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</w:rPr>
        <w:drawing>
          <wp:inline distB="114300" distT="114300" distL="114300" distR="114300">
            <wp:extent cx="5731200" cy="575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KOCAELİ ÜNİVERSİTESİ</w:t>
        <w:br w:type="textWrapping"/>
        <w:t xml:space="preserve">BİLGİSAYAR MÜHENDİSLİĞİ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LABİRENT OYUNU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Edanur TOSUN, Merve TAFRALI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160202098   -   160202100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Bilgisayar Mühendisliği Bölümü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Kocaeli Üniversitesi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eedanurtosun@gmail.com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mervetafralii@gmail.com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  <w:sectPr>
          <w:footerReference r:id="rId7" w:type="default"/>
          <w:footerReference r:id="rId8" w:type="first"/>
          <w:pgSz w:h="16834" w:w="11909"/>
          <w:pgMar w:bottom="1440" w:top="1440" w:left="1440" w:right="1440" w:header="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1.1.Problem Tanımı 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Labirent Oyunu adlı projede amaç kullanıcıdan alınan boyuta göre matrisin elemanlarına  rastgele 0 ve 1 atamak, oluşan bu matris üzerinden çıkış yolunu bulmaktır.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çalıştırıldıktan sonra kullanıcıdan rastgele olarak 0 ve 1 atanacak matrisin boyutu istenmektedir. Kullanıcı matrisin boyutunu girdikten sonra oluşturulan matris ekranda gözükmektedir. 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Labirent matrisi oluşturulduktan ve kullanıcıya gösterildikten sonra proje adımlarında istendiği şekilde kullanıcıdan sırasıyla giriş ve çıkış koordinatları istenmektedir.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Kullanıcıdan alınan giriş ve çıkış kapılarına göre ve yolun olduğu yerler “1” yolun olmadığı yerler yani duvar olan yerler için “0” mantığı ile çalışarak çıkış bulmaktadır. 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Bulunan çıkış yollarının koordinatları ve çözüm matrisi ekrana yazdırılmaktadır.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1.2.Yapılan Araştırmalar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Projemizin başlangıç aşamasında,kodun algoritmasının doğru olabilmesi için algoritma mantığını anlamamız ve Labirent Oyunun algoritmasını çıkartmamız gerekti.Yaptığımız araştırmalar sonucunda algoritmanın,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belli bir problemi çözmek veya belirli bir amaca ulaşmak için tasarlanan yol olduğunu[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] ve labirent oyunu çözmemiz için tasarlamamız gereken adımlar[2] olduğunu çıkarttık.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Bölüm 1.3’te anlattığımız akış şemasını çıkarttıktan sonra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bağlantılı liste (link list) ve yığın mimarisini anlama ve koda dökme adımlarını yaptık,bunun sonucunda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ağlı listenin herhangi bir tipten node’ların (düğümlerin) yine kendi tiplerinden düğümlere işaret etmesi (point) ile oluşan zincire verilen isim olduğunu[3-site] öğrendik. Edindiğimiz bilgilerle elimizde olan dizinin yığına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eleman ekleme ve çıkarma işlemlerinin dizinin en son konumuna göre yapıldığı özel bir yapı olduğunu ve sıralı yapılarda olduğu gibi ara elemanlara doğrudan erişim yapılamadığını[4] öğrenip koda döktüğümüz yığın mimarisini bu bilgiye göre düzenledik..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1.3.Tasarım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1.3.1.Akış Şeması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Akış seması ekte gösterilmektedir.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1.3.2.Yazılım Mimarisi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Projenin kodlanmasında kullanılan yapı şu şekildedir : 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8463" cy="2276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1.4.Genel Yapı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Labirent oyunu projemizde main fonksiyonu içerisinde öncelikle kullanıcıdan oluşturulacak matris için boyut bilgisini istiyoruz. (Matris tanımı main fonksiyonu içerisinde değil program içerisinde tanımlanmıştır.) Programda belirlediğimiz maksimum boyut 106’dır. ( #define MAXDEGER 106) Eğer kullanıcı bu boyuttan fazla bir değer girerse programı sonlandırıyoruz. Boyut alındıktan sonra matris elemanlarına rastgele 0 veya 1 atanıyor. Oluşturulan matrisi ekrana yazdırıyoruz. Giriş kapısının koordinatlarını kullanıcıdan istiyoruz. Kullanıcı boyutu aşacak bir x koordinat değeri girerse aldığımız boyuttan fazla bir değer olduğu için programı sonlandırıyoruz. Giriş kapısının sadece köşelerden olması için gerekli kontroller yapılıyor. Girilen x koordinat değeri doğru ise y koordinat değerini yani çıkış kapısını kullanıcıdan istiyoruz. Giriş kapısında yapılan tüm kontrolleri çıkış kapısı için de gerçekleştiriyoruz. Labirent içerisinde dolaşabilmek tanımladığımız yapılar :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1.struct node *m[][]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2.struct node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3.struct node * nnode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4.struct ko (koordinatlarımızı tutan yapı)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5.struct stack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6.pop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7.push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8.void dolink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9.void ekranayaz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tipinde matrisimiz var. Matrisimizi öncelikle dolink fonksiyonuna gönderiyoruz. Matris linklist haline getiriliyor. Daha sonra tanımlanan yapıları kullanarak linklist’te eleman değeri 1 olanları yığın yapımıza ekliyoruz. Main fonksiyonu içerisinde while(1) döngüsü içerisinde eleman değerinin 1 olup olmadığı kontrolleri yapılıyor ve push ve pop yapısı kullanılarak yığına ekleme veya çıkarma işlemi yapılıyor.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Çıkış değerine ulaşıldıktan sonra ekranayaz metodu ile bulunan yola 1, diğer elemanların hepsine 0 atayarak matrisi ekrana yazdırıyoruz.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1.5.Referanslar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https://www.khanacademy.org/computing/computer-science/algorithms/intro-to-algorithms/v/what-are-algorithms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2-Veri Yapıları ve Algoritmaları -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shd w:fill="f7fcfc" w:val="clear"/>
          <w:rtl w:val="0"/>
        </w:rPr>
        <w:t xml:space="preserve">Rifat Çölkesen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http://bilgisayarkavramlari.sadievrenseker.com/2007/05/03/linked-list-linkli-liste-veya-bagli-liste/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http://www.zafercomert.com/IcerikDetay.aspx?zcms=75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http://web.karabuk.edu.tr/hakankutucu/BLM227/VER%C4%B0%20YAPILARI%20v.6.3.pdf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6-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http://www.yildiz.edu.tr/~wwwhid/TR/algoritma3.htm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(akış şeması için)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7- ClickCharts Diagram Flowchart Software (akış şemasını ve yazılım mimarisinin yapıldığı program)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8-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https://mehmetsalihdeveci.net/2010/06/22/yigin-stack-veri-yapisi-push-pop/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9-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http://bilgisayarkavramlari.sadievrenseker.com/2007/05/04/stack-yigin/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10-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https://www.tutorialspoint.com/data_structures_algorithms/stack_program_in_c.htm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11-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http://turgayozgur.com/c-ile-bagli-listestackyigin-ve-kuyruk-kullanimi.html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12-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http://www.ckutuphanesi.com/c-programlamada-array-kullanarak-stack-islemleri-uygulamak/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13-http://turgayozgur.com/c-ile-bagli-listestackyigin-ve-kuyruk-kullanimi.html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4" w:w="11909"/>
          <w:pgMar w:bottom="1440" w:top="1440" w:left="1440" w:right="1440" w:header="0" w:footer="720"/>
          <w:cols w:equalWidth="0" w:num="2">
            <w:col w:space="265.5" w:w="4380"/>
            <w:col w:space="0" w:w="43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lgisayarkavramlari.sadievrenseker.com/2007/05/03/linked-list-linkli-liste-veya-bagli-liste/" TargetMode="External"/><Relationship Id="rId10" Type="http://schemas.openxmlformats.org/officeDocument/2006/relationships/hyperlink" Target="https://www.khanacademy.org/computing/computer-science/algorithms/intro-to-algorithms/v/what-are-algorithms" TargetMode="External"/><Relationship Id="rId13" Type="http://schemas.openxmlformats.org/officeDocument/2006/relationships/hyperlink" Target="http://web.karabuk.edu.tr/hakankutucu/BLM227/VER%C4%B0%20YAPILARI%20v.6.3.pdf" TargetMode="External"/><Relationship Id="rId12" Type="http://schemas.openxmlformats.org/officeDocument/2006/relationships/hyperlink" Target="http://www.zafercomert.com/IcerikDetay.aspx?zcms=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mehmetsalihdeveci.net/2010/06/22/yigin-stack-veri-yapisi-push-pop/" TargetMode="External"/><Relationship Id="rId14" Type="http://schemas.openxmlformats.org/officeDocument/2006/relationships/hyperlink" Target="http://www.yildiz.edu.tr/~wwwhid/TR/algoritma3.htm" TargetMode="External"/><Relationship Id="rId17" Type="http://schemas.openxmlformats.org/officeDocument/2006/relationships/hyperlink" Target="https://www.tutorialspoint.com/data_structures_algorithms/stack_program_in_c.htm" TargetMode="External"/><Relationship Id="rId16" Type="http://schemas.openxmlformats.org/officeDocument/2006/relationships/hyperlink" Target="http://bilgisayarkavramlari.sadievrenseker.com/2007/05/04/stack-yigin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kutuphanesi.com/c-programlamada-array-kullanarak-stack-islemleri-uygulamak/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turgayozgur.com/c-ile-bagli-listestackyigin-ve-kuyruk-kullanimi.html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