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366D" w:rsidRDefault="0074366D" w:rsidP="0074366D">
      <w:pPr>
        <w:jc w:val="center"/>
      </w:pPr>
      <w:r>
        <w:rPr>
          <w:noProof/>
          <w:lang w:eastAsia="es-ES"/>
        </w:rPr>
        <w:drawing>
          <wp:inline distT="0" distB="0" distL="0" distR="0">
            <wp:extent cx="981075" cy="876300"/>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981075" cy="876300"/>
                    </a:xfrm>
                    <a:prstGeom prst="rect">
                      <a:avLst/>
                    </a:prstGeom>
                    <a:noFill/>
                    <a:ln w="9525">
                      <a:noFill/>
                      <a:miter lim="800000"/>
                      <a:headEnd/>
                      <a:tailEnd/>
                    </a:ln>
                  </pic:spPr>
                </pic:pic>
              </a:graphicData>
            </a:graphic>
          </wp:inline>
        </w:drawing>
      </w:r>
    </w:p>
    <w:p w:rsidR="0074366D" w:rsidRPr="0074366D" w:rsidRDefault="0074366D" w:rsidP="0074366D">
      <w:pPr>
        <w:jc w:val="center"/>
        <w:rPr>
          <w:rFonts w:ascii="Bookman Old Style" w:hAnsi="Bookman Old Style"/>
        </w:rPr>
      </w:pPr>
      <w:r w:rsidRPr="0074366D">
        <w:rPr>
          <w:rFonts w:ascii="Bookman Old Style" w:hAnsi="Bookman Old Style"/>
        </w:rPr>
        <w:t>Universidad Politécnica de Madrid</w:t>
      </w:r>
    </w:p>
    <w:p w:rsidR="0074366D" w:rsidRPr="0074366D" w:rsidRDefault="0074366D" w:rsidP="0074366D">
      <w:pPr>
        <w:jc w:val="center"/>
      </w:pPr>
    </w:p>
    <w:p w:rsidR="0074366D" w:rsidRPr="0074366D" w:rsidRDefault="0074366D" w:rsidP="0074366D">
      <w:pPr>
        <w:jc w:val="center"/>
      </w:pPr>
    </w:p>
    <w:p w:rsidR="0074366D" w:rsidRPr="0074366D" w:rsidRDefault="0074366D" w:rsidP="0074366D">
      <w:pPr>
        <w:jc w:val="center"/>
      </w:pPr>
    </w:p>
    <w:p w:rsidR="0074366D" w:rsidRPr="0074366D" w:rsidRDefault="0074366D" w:rsidP="0074366D">
      <w:pPr>
        <w:jc w:val="center"/>
        <w:rPr>
          <w:sz w:val="52"/>
          <w:szCs w:val="52"/>
        </w:rPr>
      </w:pPr>
      <w:r w:rsidRPr="0074366D">
        <w:rPr>
          <w:sz w:val="52"/>
          <w:szCs w:val="52"/>
        </w:rPr>
        <w:t>Grado en Ingeniería Electrónica y Automática</w:t>
      </w:r>
    </w:p>
    <w:p w:rsidR="0074366D" w:rsidRPr="0074366D" w:rsidRDefault="0074366D" w:rsidP="0074366D">
      <w:pPr>
        <w:jc w:val="center"/>
      </w:pPr>
    </w:p>
    <w:p w:rsidR="0074366D" w:rsidRPr="0074366D" w:rsidRDefault="0074366D" w:rsidP="0074366D">
      <w:pPr>
        <w:jc w:val="center"/>
      </w:pPr>
    </w:p>
    <w:p w:rsidR="0074366D" w:rsidRPr="0074366D" w:rsidRDefault="0074366D" w:rsidP="0074366D">
      <w:pPr>
        <w:jc w:val="center"/>
      </w:pPr>
    </w:p>
    <w:p w:rsidR="0074366D" w:rsidRPr="0074366D" w:rsidRDefault="0074366D" w:rsidP="0074366D">
      <w:pPr>
        <w:jc w:val="center"/>
        <w:rPr>
          <w:sz w:val="48"/>
          <w:szCs w:val="48"/>
        </w:rPr>
      </w:pPr>
      <w:r w:rsidRPr="0074366D">
        <w:rPr>
          <w:sz w:val="48"/>
          <w:szCs w:val="48"/>
        </w:rPr>
        <w:t>Asignatura</w:t>
      </w:r>
    </w:p>
    <w:p w:rsidR="0074366D" w:rsidRPr="0074366D" w:rsidRDefault="003A21CC" w:rsidP="0074366D">
      <w:pPr>
        <w:jc w:val="center"/>
        <w:rPr>
          <w:rFonts w:ascii="Bookman Old Style" w:hAnsi="Bookman Old Style"/>
          <w:b/>
          <w:sz w:val="44"/>
          <w:szCs w:val="44"/>
        </w:rPr>
      </w:pPr>
      <w:r>
        <w:rPr>
          <w:rFonts w:ascii="Bookman Old Style" w:hAnsi="Bookman Old Style"/>
          <w:b/>
          <w:sz w:val="44"/>
          <w:szCs w:val="44"/>
        </w:rPr>
        <w:t>Informática Industrial y Comunicaciones</w:t>
      </w:r>
    </w:p>
    <w:p w:rsidR="0074366D" w:rsidRPr="0074366D" w:rsidRDefault="0074366D" w:rsidP="0074366D"/>
    <w:p w:rsidR="0074366D" w:rsidRPr="0074366D" w:rsidRDefault="0074366D" w:rsidP="0074366D"/>
    <w:p w:rsidR="0074366D" w:rsidRDefault="003A21CC" w:rsidP="0074366D">
      <w:pPr>
        <w:jc w:val="center"/>
        <w:rPr>
          <w:sz w:val="52"/>
          <w:szCs w:val="52"/>
        </w:rPr>
      </w:pPr>
      <w:r>
        <w:rPr>
          <w:sz w:val="52"/>
          <w:szCs w:val="52"/>
        </w:rPr>
        <w:t>Programación de un juego libre con OpenGL</w:t>
      </w:r>
    </w:p>
    <w:p w:rsidR="00E049FF" w:rsidRPr="003A21CC" w:rsidRDefault="003A21CC" w:rsidP="0074366D">
      <w:pPr>
        <w:jc w:val="center"/>
        <w:rPr>
          <w:i/>
          <w:sz w:val="52"/>
          <w:szCs w:val="40"/>
        </w:rPr>
      </w:pPr>
      <w:r w:rsidRPr="003A21CC">
        <w:rPr>
          <w:i/>
          <w:sz w:val="52"/>
          <w:szCs w:val="40"/>
        </w:rPr>
        <w:t xml:space="preserve">Nombre: </w:t>
      </w:r>
      <w:r w:rsidRPr="003A21CC">
        <w:rPr>
          <w:i/>
          <w:sz w:val="52"/>
          <w:szCs w:val="40"/>
          <w:u w:val="single"/>
        </w:rPr>
        <w:t>ByeByeBlocks</w:t>
      </w:r>
    </w:p>
    <w:p w:rsidR="0074366D" w:rsidRDefault="0074366D" w:rsidP="0074366D"/>
    <w:p w:rsidR="0074366D" w:rsidRDefault="0074366D" w:rsidP="0074366D">
      <w:pPr>
        <w:jc w:val="right"/>
      </w:pPr>
      <w:r>
        <w:t>Curso 2015-2016</w:t>
      </w:r>
    </w:p>
    <w:p w:rsidR="0074366D" w:rsidRDefault="0074366D" w:rsidP="0074366D">
      <w:r>
        <w:br w:type="page"/>
      </w:r>
    </w:p>
    <w:p w:rsidR="0074366D" w:rsidRDefault="0074366D" w:rsidP="0074366D">
      <w:pPr>
        <w:jc w:val="center"/>
      </w:pPr>
      <w:r>
        <w:rPr>
          <w:noProof/>
          <w:lang w:eastAsia="es-ES"/>
        </w:rPr>
        <w:lastRenderedPageBreak/>
        <w:drawing>
          <wp:inline distT="0" distB="0" distL="0" distR="0">
            <wp:extent cx="981075" cy="876300"/>
            <wp:effectExtent l="1905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981075" cy="876300"/>
                    </a:xfrm>
                    <a:prstGeom prst="rect">
                      <a:avLst/>
                    </a:prstGeom>
                    <a:noFill/>
                    <a:ln w="9525">
                      <a:noFill/>
                      <a:miter lim="800000"/>
                      <a:headEnd/>
                      <a:tailEnd/>
                    </a:ln>
                  </pic:spPr>
                </pic:pic>
              </a:graphicData>
            </a:graphic>
          </wp:inline>
        </w:drawing>
      </w:r>
    </w:p>
    <w:p w:rsidR="0074366D" w:rsidRPr="0074366D" w:rsidRDefault="0074366D" w:rsidP="0074366D">
      <w:pPr>
        <w:jc w:val="center"/>
        <w:rPr>
          <w:rFonts w:ascii="Bookman Old Style" w:hAnsi="Bookman Old Style"/>
        </w:rPr>
      </w:pPr>
      <w:r w:rsidRPr="0074366D">
        <w:rPr>
          <w:rFonts w:ascii="Bookman Old Style" w:hAnsi="Bookman Old Style"/>
        </w:rPr>
        <w:t>Universidad Politécnica de Madrid</w:t>
      </w:r>
    </w:p>
    <w:p w:rsidR="0074366D" w:rsidRPr="0074366D" w:rsidRDefault="0074366D" w:rsidP="0074366D">
      <w:pPr>
        <w:jc w:val="center"/>
      </w:pPr>
    </w:p>
    <w:p w:rsidR="0074366D" w:rsidRPr="0074366D" w:rsidRDefault="0074366D" w:rsidP="0074366D">
      <w:pPr>
        <w:jc w:val="center"/>
      </w:pPr>
    </w:p>
    <w:p w:rsidR="0074366D" w:rsidRPr="0074366D" w:rsidRDefault="0074366D" w:rsidP="0074366D">
      <w:pPr>
        <w:jc w:val="center"/>
      </w:pPr>
    </w:p>
    <w:p w:rsidR="0074366D" w:rsidRDefault="0074366D" w:rsidP="0074366D">
      <w:pPr>
        <w:jc w:val="center"/>
        <w:rPr>
          <w:sz w:val="52"/>
          <w:szCs w:val="52"/>
        </w:rPr>
      </w:pPr>
      <w:r w:rsidRPr="0074366D">
        <w:rPr>
          <w:sz w:val="52"/>
          <w:szCs w:val="52"/>
        </w:rPr>
        <w:t>Grado en Ingeniería Electrónica</w:t>
      </w:r>
    </w:p>
    <w:p w:rsidR="0074366D" w:rsidRPr="0074366D" w:rsidRDefault="0074366D" w:rsidP="0074366D">
      <w:pPr>
        <w:jc w:val="center"/>
        <w:rPr>
          <w:sz w:val="52"/>
          <w:szCs w:val="52"/>
        </w:rPr>
      </w:pPr>
      <w:r w:rsidRPr="0074366D">
        <w:rPr>
          <w:sz w:val="52"/>
          <w:szCs w:val="52"/>
        </w:rPr>
        <w:t xml:space="preserve"> y Automática</w:t>
      </w:r>
    </w:p>
    <w:p w:rsidR="0074366D" w:rsidRPr="0074366D" w:rsidRDefault="0074366D" w:rsidP="0074366D"/>
    <w:p w:rsidR="0074366D" w:rsidRPr="0074366D" w:rsidRDefault="0074366D" w:rsidP="0074366D"/>
    <w:p w:rsidR="0074366D" w:rsidRPr="0074366D" w:rsidRDefault="0074366D" w:rsidP="0074366D"/>
    <w:p w:rsidR="0074366D" w:rsidRPr="0074366D" w:rsidRDefault="0074366D" w:rsidP="0074366D">
      <w:pPr>
        <w:ind w:left="2410" w:firstLine="709"/>
        <w:rPr>
          <w:sz w:val="48"/>
          <w:szCs w:val="48"/>
        </w:rPr>
      </w:pPr>
      <w:r w:rsidRPr="0074366D">
        <w:rPr>
          <w:sz w:val="48"/>
          <w:szCs w:val="48"/>
        </w:rPr>
        <w:t>Datos del Grupo</w:t>
      </w:r>
    </w:p>
    <w:p w:rsidR="0074366D" w:rsidRPr="0074366D" w:rsidRDefault="0074366D" w:rsidP="0074366D"/>
    <w:p w:rsidR="0074366D" w:rsidRPr="0074366D" w:rsidRDefault="00AF5F04" w:rsidP="0074366D">
      <w:r>
        <w:rPr>
          <w:noProof/>
          <w:lang w:eastAsia="es-ES"/>
        </w:rPr>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2" o:spid="_x0000_s1026" type="#_x0000_t185" style="position:absolute;margin-left:159pt;margin-top:382.5pt;width:153pt;height:125.25pt;z-index:251659264;visibility:visible;mso-position-horizontal-relative:margin;mso-position-vertic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" o:allowincell="f" adj="1739" fillcolor="#943634" stroked="f" strokecolor="#9bbb59" strokeweight="3pt">
            <v:textbox inset="3.6pt,,3.6pt">
              <w:txbxContent>
                <w:p w:rsidR="005C3097" w:rsidRPr="0074366D" w:rsidRDefault="005C3097" w:rsidP="0074366D">
                  <w:pPr>
                    <w:shd w:val="clear" w:color="auto" w:fill="FFFFFF"/>
                    <w:rPr>
                      <w:i/>
                      <w:iCs/>
                      <w:sz w:val="24"/>
                      <w:szCs w:val="24"/>
                    </w:rPr>
                  </w:pPr>
                  <w:r w:rsidRPr="0074366D">
                    <w:rPr>
                      <w:i/>
                      <w:iCs/>
                      <w:sz w:val="24"/>
                      <w:szCs w:val="24"/>
                    </w:rPr>
                    <w:t xml:space="preserve">Eduardo Arcones del Álamo </w:t>
                  </w:r>
                  <w:r w:rsidRPr="0074366D">
                    <w:rPr>
                      <w:i/>
                      <w:iCs/>
                      <w:sz w:val="24"/>
                      <w:szCs w:val="24"/>
                    </w:rPr>
                    <w:tab/>
                    <w:t xml:space="preserve">(51085) </w:t>
                  </w:r>
                </w:p>
                <w:p w:rsidR="005C3097" w:rsidRPr="0074366D" w:rsidRDefault="005C3097" w:rsidP="0074366D">
                  <w:pPr>
                    <w:shd w:val="clear" w:color="auto" w:fill="FFFFFF"/>
                    <w:rPr>
                      <w:i/>
                      <w:iCs/>
                      <w:sz w:val="24"/>
                      <w:szCs w:val="24"/>
                    </w:rPr>
                  </w:pPr>
                  <w:r w:rsidRPr="0074366D">
                    <w:rPr>
                      <w:i/>
                      <w:iCs/>
                      <w:sz w:val="24"/>
                      <w:szCs w:val="24"/>
                    </w:rPr>
                    <w:t xml:space="preserve">Jorge Contreras Ortiz </w:t>
                  </w:r>
                  <w:r w:rsidRPr="0074366D">
                    <w:rPr>
                      <w:i/>
                      <w:iCs/>
                      <w:sz w:val="24"/>
                      <w:szCs w:val="24"/>
                    </w:rPr>
                    <w:tab/>
                  </w:r>
                  <w:r w:rsidRPr="0074366D">
                    <w:rPr>
                      <w:i/>
                      <w:iCs/>
                      <w:sz w:val="24"/>
                      <w:szCs w:val="24"/>
                    </w:rPr>
                    <w:tab/>
                    <w:t>(51142)</w:t>
                  </w:r>
                </w:p>
                <w:p w:rsidR="005C3097" w:rsidRPr="000B7334" w:rsidRDefault="005C3097" w:rsidP="0074366D">
                  <w:pPr>
                    <w:shd w:val="clear" w:color="auto" w:fill="FFFFFF"/>
                    <w:rPr>
                      <w:rFonts w:ascii="Arial" w:eastAsia="Times New Roman" w:hAnsi="Arial" w:cs="Arial"/>
                      <w:sz w:val="29"/>
                      <w:szCs w:val="29"/>
                      <w:lang w:eastAsia="es-ES"/>
                    </w:rPr>
                  </w:pPr>
                </w:p>
              </w:txbxContent>
            </v:textbox>
            <w10:wrap type="square" anchorx="margin" anchory="margin"/>
          </v:shape>
        </w:pict>
      </w:r>
    </w:p>
    <w:p w:rsidR="0074366D" w:rsidRPr="0074366D" w:rsidRDefault="0074366D" w:rsidP="0074366D"/>
    <w:p w:rsidR="0074366D" w:rsidRPr="0074366D" w:rsidRDefault="0074366D" w:rsidP="0074366D"/>
    <w:p w:rsidR="0074366D" w:rsidRPr="0074366D" w:rsidRDefault="0074366D" w:rsidP="0074366D"/>
    <w:p w:rsidR="0074366D" w:rsidRPr="0074366D" w:rsidRDefault="0074366D" w:rsidP="0074366D"/>
    <w:p w:rsidR="0074366D" w:rsidRPr="0074366D" w:rsidRDefault="0074366D" w:rsidP="0074366D"/>
    <w:p w:rsidR="0074366D" w:rsidRPr="0074366D" w:rsidRDefault="0074366D" w:rsidP="0074366D"/>
    <w:p w:rsidR="0074366D" w:rsidRPr="0074366D" w:rsidRDefault="0074366D" w:rsidP="0074366D">
      <w:r w:rsidRPr="0074366D">
        <w:br w:type="page"/>
      </w:r>
    </w:p>
    <w:sdt>
      <w:sdtPr>
        <w:rPr>
          <w:rFonts w:asciiTheme="minorHAnsi" w:eastAsiaTheme="minorEastAsia" w:hAnsiTheme="minorHAnsi" w:cstheme="minorBidi"/>
          <w:b w:val="0"/>
          <w:bCs w:val="0"/>
          <w:smallCaps w:val="0"/>
          <w:color w:val="auto"/>
          <w:sz w:val="22"/>
          <w:szCs w:val="22"/>
        </w:rPr>
        <w:id w:val="-493185335"/>
        <w:docPartObj>
          <w:docPartGallery w:val="Table of Contents"/>
          <w:docPartUnique/>
        </w:docPartObj>
      </w:sdtPr>
      <w:sdtEndPr/>
      <w:sdtContent>
        <w:p w:rsidR="005236FD" w:rsidRDefault="005236FD">
          <w:pPr>
            <w:pStyle w:val="TtulodeTDC"/>
          </w:pPr>
          <w:r>
            <w:t>Contenido</w:t>
          </w:r>
        </w:p>
        <w:p w:rsidR="005D2C6F" w:rsidRDefault="006C1614">
          <w:pPr>
            <w:pStyle w:val="TDC1"/>
            <w:tabs>
              <w:tab w:val="left" w:pos="440"/>
              <w:tab w:val="right" w:leader="dot" w:pos="9350"/>
            </w:tabs>
            <w:rPr>
              <w:noProof/>
              <w:lang w:eastAsia="es-ES"/>
            </w:rPr>
          </w:pPr>
          <w:r>
            <w:fldChar w:fldCharType="begin"/>
          </w:r>
          <w:r w:rsidR="005236FD">
            <w:instrText xml:space="preserve"> TOC \o "1-3" \h \z \u </w:instrText>
          </w:r>
          <w:r>
            <w:fldChar w:fldCharType="separate"/>
          </w:r>
          <w:hyperlink w:anchor="_Toc453842754" w:history="1">
            <w:r w:rsidR="005D2C6F" w:rsidRPr="00FA3BEE">
              <w:rPr>
                <w:rStyle w:val="Hipervnculo"/>
                <w:noProof/>
              </w:rPr>
              <w:t>2</w:t>
            </w:r>
            <w:r w:rsidR="005D2C6F">
              <w:rPr>
                <w:noProof/>
                <w:lang w:eastAsia="es-ES"/>
              </w:rPr>
              <w:tab/>
            </w:r>
            <w:r w:rsidR="005D2C6F" w:rsidRPr="00FA3BEE">
              <w:rPr>
                <w:rStyle w:val="Hipervnculo"/>
                <w:noProof/>
              </w:rPr>
              <w:t>Introducción</w:t>
            </w:r>
            <w:r w:rsidR="005D2C6F">
              <w:rPr>
                <w:noProof/>
                <w:webHidden/>
              </w:rPr>
              <w:tab/>
            </w:r>
            <w:r>
              <w:rPr>
                <w:noProof/>
                <w:webHidden/>
              </w:rPr>
              <w:fldChar w:fldCharType="begin"/>
            </w:r>
            <w:r w:rsidR="005D2C6F">
              <w:rPr>
                <w:noProof/>
                <w:webHidden/>
              </w:rPr>
              <w:instrText xml:space="preserve"> PAGEREF _Toc453842754 \h </w:instrText>
            </w:r>
            <w:r>
              <w:rPr>
                <w:noProof/>
                <w:webHidden/>
              </w:rPr>
            </w:r>
            <w:r>
              <w:rPr>
                <w:noProof/>
                <w:webHidden/>
              </w:rPr>
              <w:fldChar w:fldCharType="separate"/>
            </w:r>
            <w:r w:rsidR="005D2C6F">
              <w:rPr>
                <w:noProof/>
                <w:webHidden/>
              </w:rPr>
              <w:t>4</w:t>
            </w:r>
            <w:r>
              <w:rPr>
                <w:noProof/>
                <w:webHidden/>
              </w:rPr>
              <w:fldChar w:fldCharType="end"/>
            </w:r>
          </w:hyperlink>
        </w:p>
        <w:p w:rsidR="005D2C6F" w:rsidRDefault="00AF5F04">
          <w:pPr>
            <w:pStyle w:val="TDC1"/>
            <w:tabs>
              <w:tab w:val="left" w:pos="440"/>
              <w:tab w:val="right" w:leader="dot" w:pos="9350"/>
            </w:tabs>
            <w:rPr>
              <w:noProof/>
              <w:lang w:eastAsia="es-ES"/>
            </w:rPr>
          </w:pPr>
          <w:hyperlink w:anchor="_Toc453842755" w:history="1">
            <w:r w:rsidR="005D2C6F" w:rsidRPr="00FA3BEE">
              <w:rPr>
                <w:rStyle w:val="Hipervnculo"/>
                <w:noProof/>
              </w:rPr>
              <w:t>3</w:t>
            </w:r>
            <w:r w:rsidR="005D2C6F">
              <w:rPr>
                <w:noProof/>
                <w:lang w:eastAsia="es-ES"/>
              </w:rPr>
              <w:tab/>
            </w:r>
            <w:r w:rsidR="005D2C6F" w:rsidRPr="00FA3BEE">
              <w:rPr>
                <w:rStyle w:val="Hipervnculo"/>
                <w:noProof/>
              </w:rPr>
              <w:t>Clases creadas para el juego</w:t>
            </w:r>
            <w:r w:rsidR="005D2C6F">
              <w:rPr>
                <w:noProof/>
                <w:webHidden/>
              </w:rPr>
              <w:tab/>
            </w:r>
            <w:r w:rsidR="006C1614">
              <w:rPr>
                <w:noProof/>
                <w:webHidden/>
              </w:rPr>
              <w:fldChar w:fldCharType="begin"/>
            </w:r>
            <w:r w:rsidR="005D2C6F">
              <w:rPr>
                <w:noProof/>
                <w:webHidden/>
              </w:rPr>
              <w:instrText xml:space="preserve"> PAGEREF _Toc453842755 \h </w:instrText>
            </w:r>
            <w:r w:rsidR="006C1614">
              <w:rPr>
                <w:noProof/>
                <w:webHidden/>
              </w:rPr>
            </w:r>
            <w:r w:rsidR="006C1614">
              <w:rPr>
                <w:noProof/>
                <w:webHidden/>
              </w:rPr>
              <w:fldChar w:fldCharType="separate"/>
            </w:r>
            <w:r w:rsidR="005D2C6F">
              <w:rPr>
                <w:noProof/>
                <w:webHidden/>
              </w:rPr>
              <w:t>5</w:t>
            </w:r>
            <w:r w:rsidR="006C1614">
              <w:rPr>
                <w:noProof/>
                <w:webHidden/>
              </w:rPr>
              <w:fldChar w:fldCharType="end"/>
            </w:r>
          </w:hyperlink>
        </w:p>
        <w:p w:rsidR="005D2C6F" w:rsidRDefault="00AF5F04">
          <w:pPr>
            <w:pStyle w:val="TDC1"/>
            <w:tabs>
              <w:tab w:val="left" w:pos="440"/>
              <w:tab w:val="right" w:leader="dot" w:pos="9350"/>
            </w:tabs>
            <w:rPr>
              <w:noProof/>
              <w:lang w:eastAsia="es-ES"/>
            </w:rPr>
          </w:pPr>
          <w:hyperlink w:anchor="_Toc453842756" w:history="1">
            <w:r w:rsidR="005D2C6F" w:rsidRPr="00FA3BEE">
              <w:rPr>
                <w:rStyle w:val="Hipervnculo"/>
                <w:noProof/>
              </w:rPr>
              <w:t>4</w:t>
            </w:r>
            <w:r w:rsidR="005D2C6F">
              <w:rPr>
                <w:noProof/>
                <w:lang w:eastAsia="es-ES"/>
              </w:rPr>
              <w:tab/>
            </w:r>
            <w:r w:rsidR="005D2C6F" w:rsidRPr="00FA3BEE">
              <w:rPr>
                <w:rStyle w:val="Hipervnculo"/>
                <w:rFonts w:ascii="Calibri Light" w:hAnsi="Calibri Light"/>
                <w:noProof/>
              </w:rPr>
              <w:t>Objetivos iniciales y conseguidos</w:t>
            </w:r>
            <w:r w:rsidR="005D2C6F">
              <w:rPr>
                <w:noProof/>
                <w:webHidden/>
              </w:rPr>
              <w:tab/>
            </w:r>
            <w:r w:rsidR="006C1614">
              <w:rPr>
                <w:noProof/>
                <w:webHidden/>
              </w:rPr>
              <w:fldChar w:fldCharType="begin"/>
            </w:r>
            <w:r w:rsidR="005D2C6F">
              <w:rPr>
                <w:noProof/>
                <w:webHidden/>
              </w:rPr>
              <w:instrText xml:space="preserve"> PAGEREF _Toc453842756 \h </w:instrText>
            </w:r>
            <w:r w:rsidR="006C1614">
              <w:rPr>
                <w:noProof/>
                <w:webHidden/>
              </w:rPr>
            </w:r>
            <w:r w:rsidR="006C1614">
              <w:rPr>
                <w:noProof/>
                <w:webHidden/>
              </w:rPr>
              <w:fldChar w:fldCharType="separate"/>
            </w:r>
            <w:r w:rsidR="005D2C6F">
              <w:rPr>
                <w:noProof/>
                <w:webHidden/>
              </w:rPr>
              <w:t>7</w:t>
            </w:r>
            <w:r w:rsidR="006C1614">
              <w:rPr>
                <w:noProof/>
                <w:webHidden/>
              </w:rPr>
              <w:fldChar w:fldCharType="end"/>
            </w:r>
          </w:hyperlink>
        </w:p>
        <w:p w:rsidR="005D2C6F" w:rsidRDefault="00AF5F04">
          <w:pPr>
            <w:pStyle w:val="TDC1"/>
            <w:tabs>
              <w:tab w:val="left" w:pos="440"/>
              <w:tab w:val="right" w:leader="dot" w:pos="9350"/>
            </w:tabs>
            <w:rPr>
              <w:noProof/>
              <w:lang w:eastAsia="es-ES"/>
            </w:rPr>
          </w:pPr>
          <w:hyperlink w:anchor="_Toc453842757" w:history="1">
            <w:r w:rsidR="005D2C6F" w:rsidRPr="00FA3BEE">
              <w:rPr>
                <w:rStyle w:val="Hipervnculo"/>
                <w:noProof/>
              </w:rPr>
              <w:t>5</w:t>
            </w:r>
            <w:r w:rsidR="005D2C6F">
              <w:rPr>
                <w:noProof/>
                <w:lang w:eastAsia="es-ES"/>
              </w:rPr>
              <w:tab/>
            </w:r>
            <w:r w:rsidR="005D2C6F" w:rsidRPr="00FA3BEE">
              <w:rPr>
                <w:rStyle w:val="Hipervnculo"/>
                <w:noProof/>
              </w:rPr>
              <w:t>Manual del juego</w:t>
            </w:r>
            <w:r w:rsidR="005D2C6F">
              <w:rPr>
                <w:noProof/>
                <w:webHidden/>
              </w:rPr>
              <w:tab/>
            </w:r>
            <w:r w:rsidR="006C1614">
              <w:rPr>
                <w:noProof/>
                <w:webHidden/>
              </w:rPr>
              <w:fldChar w:fldCharType="begin"/>
            </w:r>
            <w:r w:rsidR="005D2C6F">
              <w:rPr>
                <w:noProof/>
                <w:webHidden/>
              </w:rPr>
              <w:instrText xml:space="preserve"> PAGEREF _Toc453842757 \h </w:instrText>
            </w:r>
            <w:r w:rsidR="006C1614">
              <w:rPr>
                <w:noProof/>
                <w:webHidden/>
              </w:rPr>
            </w:r>
            <w:r w:rsidR="006C1614">
              <w:rPr>
                <w:noProof/>
                <w:webHidden/>
              </w:rPr>
              <w:fldChar w:fldCharType="separate"/>
            </w:r>
            <w:r w:rsidR="005D2C6F">
              <w:rPr>
                <w:noProof/>
                <w:webHidden/>
              </w:rPr>
              <w:t>8</w:t>
            </w:r>
            <w:r w:rsidR="006C1614">
              <w:rPr>
                <w:noProof/>
                <w:webHidden/>
              </w:rPr>
              <w:fldChar w:fldCharType="end"/>
            </w:r>
          </w:hyperlink>
        </w:p>
        <w:p w:rsidR="005236FD" w:rsidRDefault="006C1614">
          <w:r>
            <w:rPr>
              <w:b/>
              <w:bCs/>
            </w:rPr>
            <w:fldChar w:fldCharType="end"/>
          </w:r>
        </w:p>
      </w:sdtContent>
    </w:sdt>
    <w:p w:rsidR="0074366D" w:rsidRDefault="0074366D">
      <w:pPr>
        <w:rPr>
          <w:rFonts w:ascii="Calibri Light" w:hAnsi="Calibri Light"/>
          <w:noProof/>
          <w:color w:val="000000"/>
        </w:rPr>
      </w:pPr>
    </w:p>
    <w:p w:rsidR="0074366D" w:rsidRDefault="0074366D">
      <w:pPr>
        <w:rPr>
          <w:rFonts w:ascii="Calibri Light" w:hAnsi="Calibri Light"/>
          <w:noProof/>
          <w:color w:val="000000"/>
        </w:rPr>
      </w:pPr>
      <w:r>
        <w:rPr>
          <w:rFonts w:ascii="Calibri Light" w:hAnsi="Calibri Light"/>
          <w:noProof/>
          <w:color w:val="000000"/>
        </w:rPr>
        <w:br w:type="page"/>
      </w:r>
    </w:p>
    <w:p w:rsidR="00E049FF" w:rsidRPr="000E72EE" w:rsidRDefault="00E049FF" w:rsidP="003B6BE6">
      <w:pPr>
        <w:pStyle w:val="Ttulo1"/>
        <w:jc w:val="both"/>
        <w:rPr>
          <w:noProof/>
        </w:rPr>
      </w:pPr>
      <w:bookmarkStart w:id="0" w:name="_Toc453842754"/>
      <w:r>
        <w:rPr>
          <w:noProof/>
        </w:rPr>
        <w:lastRenderedPageBreak/>
        <w:t>Introducción</w:t>
      </w:r>
      <w:bookmarkEnd w:id="0"/>
    </w:p>
    <w:p w:rsidR="00824E23" w:rsidRDefault="009E2890" w:rsidP="003B6BE6">
      <w:pPr>
        <w:jc w:val="both"/>
        <w:rPr>
          <w:noProof/>
          <w:color w:val="000000"/>
        </w:rPr>
      </w:pPr>
      <w:r>
        <w:rPr>
          <w:noProof/>
          <w:color w:val="000000"/>
        </w:rPr>
        <w:t>Para este juego</w:t>
      </w:r>
      <w:r w:rsidR="004F00A6">
        <w:rPr>
          <w:noProof/>
          <w:color w:val="000000"/>
        </w:rPr>
        <w:t xml:space="preserve"> nos basamos en un videojuego ya realiz</w:t>
      </w:r>
      <w:r>
        <w:rPr>
          <w:noProof/>
          <w:color w:val="000000"/>
        </w:rPr>
        <w:t>a</w:t>
      </w:r>
      <w:r w:rsidR="004F00A6">
        <w:rPr>
          <w:noProof/>
          <w:color w:val="000000"/>
        </w:rPr>
        <w:t>d</w:t>
      </w:r>
      <w:r>
        <w:rPr>
          <w:noProof/>
          <w:color w:val="000000"/>
        </w:rPr>
        <w:t>o</w:t>
      </w:r>
      <w:r w:rsidR="004F00A6">
        <w:rPr>
          <w:noProof/>
          <w:color w:val="000000"/>
        </w:rPr>
        <w:t xml:space="preserve"> para Android llamado </w:t>
      </w:r>
      <w:r w:rsidR="004F00A6" w:rsidRPr="009E2890">
        <w:rPr>
          <w:i/>
          <w:noProof/>
          <w:color w:val="000000"/>
        </w:rPr>
        <w:t>BBTAN</w:t>
      </w:r>
      <w:r w:rsidR="004F00A6">
        <w:rPr>
          <w:noProof/>
          <w:color w:val="000000"/>
        </w:rPr>
        <w:t xml:space="preserve">, de la compañía </w:t>
      </w:r>
      <w:r w:rsidR="004F00A6" w:rsidRPr="009E2890">
        <w:rPr>
          <w:i/>
          <w:noProof/>
          <w:color w:val="000000"/>
        </w:rPr>
        <w:t>111%.</w:t>
      </w:r>
    </w:p>
    <w:p w:rsidR="004F00A6" w:rsidRDefault="004F00A6" w:rsidP="003B6BE6">
      <w:pPr>
        <w:jc w:val="both"/>
        <w:rPr>
          <w:noProof/>
          <w:color w:val="000000"/>
        </w:rPr>
      </w:pPr>
      <w:r>
        <w:rPr>
          <w:noProof/>
          <w:color w:val="000000"/>
        </w:rPr>
        <w:t>Este consiste en evitar que los bloques lleguen al suelo, lo cuál llevará a la derrota en el juego, mediante disparos de bolas q</w:t>
      </w:r>
      <w:r w:rsidR="009E2890">
        <w:rPr>
          <w:noProof/>
          <w:color w:val="000000"/>
        </w:rPr>
        <w:t>ue irán rebotando libremente con</w:t>
      </w:r>
      <w:r>
        <w:rPr>
          <w:noProof/>
          <w:color w:val="000000"/>
        </w:rPr>
        <w:t xml:space="preserve"> los límites de juego y con las figuras.</w:t>
      </w:r>
    </w:p>
    <w:p w:rsidR="004F00A6" w:rsidRPr="004F00A6" w:rsidRDefault="004F00A6" w:rsidP="003B6BE6">
      <w:pPr>
        <w:jc w:val="both"/>
        <w:rPr>
          <w:noProof/>
          <w:color w:val="000000"/>
        </w:rPr>
      </w:pPr>
      <w:r w:rsidRPr="004F00A6">
        <w:rPr>
          <w:noProof/>
          <w:color w:val="000000"/>
        </w:rPr>
        <w:t>Una vez lanzada la pelota, el punto donde toque la horizontal del suelo, será el punto desde donde se hará el nuevo lanzamiento.</w:t>
      </w:r>
    </w:p>
    <w:p w:rsidR="004F00A6" w:rsidRPr="004F00A6" w:rsidRDefault="004F00A6" w:rsidP="003B6BE6">
      <w:pPr>
        <w:jc w:val="both"/>
        <w:rPr>
          <w:noProof/>
          <w:color w:val="000000"/>
        </w:rPr>
      </w:pPr>
      <w:r w:rsidRPr="004F00A6">
        <w:rPr>
          <w:noProof/>
          <w:color w:val="000000"/>
        </w:rPr>
        <w:t>También contamos con bonificaciones con los que conseguiremos aumentar el número de pelotas que lanzamos, quitar bloques en uno de los ejes</w:t>
      </w:r>
      <w:r>
        <w:rPr>
          <w:noProof/>
          <w:color w:val="000000"/>
        </w:rPr>
        <w:t xml:space="preserve"> y por último un bonus que variará la dirección de la pelota.</w:t>
      </w:r>
    </w:p>
    <w:p w:rsidR="00917093" w:rsidRDefault="00917093">
      <w:pPr>
        <w:rPr>
          <w:noProof/>
          <w:color w:val="000000"/>
        </w:rPr>
      </w:pPr>
      <w:r>
        <w:rPr>
          <w:noProof/>
          <w:color w:val="000000"/>
        </w:rPr>
        <w:br w:type="page"/>
      </w:r>
    </w:p>
    <w:p w:rsidR="00824E23" w:rsidRPr="000E72EE" w:rsidRDefault="004F00A6" w:rsidP="003B6BE6">
      <w:pPr>
        <w:pStyle w:val="Ttulo1"/>
        <w:jc w:val="both"/>
        <w:rPr>
          <w:noProof/>
        </w:rPr>
      </w:pPr>
      <w:bookmarkStart w:id="1" w:name="_Toc453842755"/>
      <w:r>
        <w:rPr>
          <w:noProof/>
        </w:rPr>
        <w:lastRenderedPageBreak/>
        <w:t>Clases creadas para el juego</w:t>
      </w:r>
      <w:bookmarkEnd w:id="1"/>
    </w:p>
    <w:p w:rsidR="00AF59B4" w:rsidRDefault="004F00A6" w:rsidP="003B6BE6">
      <w:pPr>
        <w:ind w:left="360"/>
        <w:jc w:val="both"/>
        <w:rPr>
          <w:noProof/>
          <w:color w:val="000000"/>
        </w:rPr>
      </w:pPr>
      <w:r>
        <w:rPr>
          <w:noProof/>
          <w:color w:val="000000"/>
        </w:rPr>
        <w:t>Pasamos ahora a una breve explicación de las diferentes clases creadas en el juego.</w:t>
      </w:r>
    </w:p>
    <w:p w:rsidR="004F00A6" w:rsidRDefault="004F00A6" w:rsidP="003B6BE6">
      <w:pPr>
        <w:pStyle w:val="Prrafodelista"/>
        <w:numPr>
          <w:ilvl w:val="0"/>
          <w:numId w:val="20"/>
        </w:numPr>
        <w:ind w:left="709" w:hanging="142"/>
        <w:jc w:val="both"/>
        <w:rPr>
          <w:noProof/>
          <w:color w:val="000000"/>
        </w:rPr>
      </w:pPr>
      <w:r w:rsidRPr="003B6BE6">
        <w:rPr>
          <w:b/>
          <w:noProof/>
          <w:color w:val="000000"/>
          <w:u w:val="single"/>
        </w:rPr>
        <w:t>Mundo</w:t>
      </w:r>
      <w:r>
        <w:rPr>
          <w:noProof/>
          <w:color w:val="000000"/>
        </w:rPr>
        <w:t xml:space="preserve">: </w:t>
      </w:r>
      <w:r w:rsidR="003B6BE6">
        <w:rPr>
          <w:noProof/>
          <w:color w:val="000000"/>
        </w:rPr>
        <w:t>Es</w:t>
      </w:r>
      <w:r>
        <w:rPr>
          <w:noProof/>
          <w:color w:val="000000"/>
        </w:rPr>
        <w:t xml:space="preserve"> la clase que se encarg</w:t>
      </w:r>
      <w:r w:rsidR="003B6BE6">
        <w:rPr>
          <w:noProof/>
          <w:color w:val="000000"/>
        </w:rPr>
        <w:t>a</w:t>
      </w:r>
      <w:r w:rsidR="009E2890">
        <w:rPr>
          <w:noProof/>
          <w:color w:val="000000"/>
        </w:rPr>
        <w:t xml:space="preserve"> de gestionar</w:t>
      </w:r>
      <w:r>
        <w:rPr>
          <w:noProof/>
          <w:color w:val="000000"/>
        </w:rPr>
        <w:t xml:space="preserve"> los </w:t>
      </w:r>
      <w:r w:rsidR="003B6BE6">
        <w:rPr>
          <w:noProof/>
          <w:color w:val="000000"/>
        </w:rPr>
        <w:t xml:space="preserve">diferentes </w:t>
      </w:r>
      <w:r w:rsidR="009E2890">
        <w:rPr>
          <w:noProof/>
          <w:color w:val="000000"/>
        </w:rPr>
        <w:t>polígonos, bonus y disparos, al igual que el recinto donde estos se encuentran, y el hombre.</w:t>
      </w:r>
      <w:r>
        <w:rPr>
          <w:noProof/>
          <w:color w:val="000000"/>
        </w:rPr>
        <w:t xml:space="preserve"> </w:t>
      </w:r>
      <w:r w:rsidR="003B6BE6">
        <w:rPr>
          <w:noProof/>
          <w:color w:val="000000"/>
        </w:rPr>
        <w:t xml:space="preserve"> Engloba toda la lógica que dictará cuando han de moverse o crearse nuevas figuras, ya sean pentaédros, hexaédros, esferas o cualquiera de los bonus. Por último</w:t>
      </w:r>
      <w:r w:rsidR="009E2890">
        <w:rPr>
          <w:noProof/>
          <w:color w:val="000000"/>
        </w:rPr>
        <w:t>,</w:t>
      </w:r>
      <w:r w:rsidR="003B6BE6">
        <w:rPr>
          <w:noProof/>
          <w:color w:val="000000"/>
        </w:rPr>
        <w:t xml:space="preserve"> se gestionan también aquí las interacciones de los distintos elementos a la hora de conseguir un bonus.</w:t>
      </w:r>
    </w:p>
    <w:p w:rsidR="003B6BE6" w:rsidRPr="004F00A6" w:rsidRDefault="003B6BE6" w:rsidP="003B6BE6">
      <w:pPr>
        <w:pStyle w:val="Prrafodelista"/>
        <w:ind w:left="709"/>
        <w:jc w:val="both"/>
        <w:rPr>
          <w:noProof/>
          <w:color w:val="000000"/>
        </w:rPr>
      </w:pPr>
    </w:p>
    <w:p w:rsidR="0066294C" w:rsidRDefault="003B6BE6" w:rsidP="0066294C">
      <w:pPr>
        <w:pStyle w:val="Prrafodelista"/>
        <w:numPr>
          <w:ilvl w:val="0"/>
          <w:numId w:val="20"/>
        </w:numPr>
        <w:jc w:val="both"/>
        <w:rPr>
          <w:noProof/>
          <w:color w:val="000000"/>
        </w:rPr>
      </w:pPr>
      <w:r>
        <w:rPr>
          <w:b/>
          <w:noProof/>
          <w:color w:val="000000"/>
          <w:u w:val="single"/>
        </w:rPr>
        <w:t>CoordinadorJuego</w:t>
      </w:r>
      <w:r w:rsidRPr="003B6BE6">
        <w:rPr>
          <w:noProof/>
          <w:color w:val="000000"/>
        </w:rPr>
        <w:t>:</w:t>
      </w:r>
      <w:r>
        <w:rPr>
          <w:noProof/>
          <w:color w:val="000000"/>
        </w:rPr>
        <w:t xml:space="preserve"> Esta clase será la que se encargue de gestionar las dis</w:t>
      </w:r>
      <w:r w:rsidR="0066294C">
        <w:rPr>
          <w:noProof/>
          <w:color w:val="000000"/>
        </w:rPr>
        <w:t>tintas pantallas del videojuego que serán: Inicio, Elección de Personaje, Juego,</w:t>
      </w:r>
      <w:r w:rsidR="009E2890">
        <w:rPr>
          <w:noProof/>
          <w:color w:val="000000"/>
        </w:rPr>
        <w:t>Instrucciones,</w:t>
      </w:r>
      <w:r w:rsidR="0066294C">
        <w:rPr>
          <w:noProof/>
          <w:color w:val="000000"/>
        </w:rPr>
        <w:t xml:space="preserve"> GameOver y GoodBye. Esta clase, a parte de manejar las diferentes pantallas, se encargará de </w:t>
      </w:r>
      <w:r w:rsidR="0040001B">
        <w:rPr>
          <w:noProof/>
          <w:color w:val="000000"/>
        </w:rPr>
        <w:t>gestionar la clase Mundo, su inicialización, su  dibujo…</w:t>
      </w:r>
    </w:p>
    <w:p w:rsidR="0040001B" w:rsidRPr="0040001B" w:rsidRDefault="0040001B" w:rsidP="0040001B">
      <w:pPr>
        <w:pStyle w:val="Prrafodelista"/>
        <w:rPr>
          <w:noProof/>
          <w:color w:val="000000"/>
        </w:rPr>
      </w:pPr>
    </w:p>
    <w:p w:rsidR="0040001B" w:rsidRDefault="0040001B" w:rsidP="0066294C">
      <w:pPr>
        <w:pStyle w:val="Prrafodelista"/>
        <w:numPr>
          <w:ilvl w:val="0"/>
          <w:numId w:val="20"/>
        </w:numPr>
        <w:jc w:val="both"/>
        <w:rPr>
          <w:noProof/>
          <w:color w:val="000000"/>
        </w:rPr>
      </w:pPr>
      <w:r>
        <w:rPr>
          <w:b/>
          <w:noProof/>
          <w:color w:val="000000"/>
          <w:u w:val="single"/>
        </w:rPr>
        <w:t xml:space="preserve">Pared: </w:t>
      </w:r>
      <w:r>
        <w:rPr>
          <w:noProof/>
          <w:color w:val="000000"/>
        </w:rPr>
        <w:t xml:space="preserve"> Es la clase que se ha usado para realizar tanto las caras de los diferentes poligonos y bonus como la caja que contendrá el mundo en el que se jugará. Dentro de su método Dibuja se podrá distinguir entre paredes cuadradas o rectángulares y triangulares gracias a un parámetro que se le pasará a la hora de llamar a dicha función Dibuja.</w:t>
      </w:r>
    </w:p>
    <w:p w:rsidR="0040001B" w:rsidRPr="0040001B" w:rsidRDefault="0040001B" w:rsidP="0040001B">
      <w:pPr>
        <w:pStyle w:val="Prrafodelista"/>
        <w:rPr>
          <w:noProof/>
          <w:color w:val="000000"/>
        </w:rPr>
      </w:pPr>
    </w:p>
    <w:p w:rsidR="0040001B" w:rsidRDefault="0040001B" w:rsidP="0066294C">
      <w:pPr>
        <w:pStyle w:val="Prrafodelista"/>
        <w:numPr>
          <w:ilvl w:val="0"/>
          <w:numId w:val="20"/>
        </w:numPr>
        <w:jc w:val="both"/>
        <w:rPr>
          <w:noProof/>
          <w:color w:val="000000"/>
        </w:rPr>
      </w:pPr>
      <w:r>
        <w:rPr>
          <w:b/>
          <w:noProof/>
          <w:color w:val="000000"/>
          <w:u w:val="single"/>
        </w:rPr>
        <w:t xml:space="preserve">Caja: </w:t>
      </w:r>
      <w:r>
        <w:rPr>
          <w:noProof/>
          <w:color w:val="000000"/>
        </w:rPr>
        <w:t xml:space="preserve"> Esta clase se encargará de construir las paredes inferior, superior y laterales, que nos marcarán los límites de juego, y un fondo.</w:t>
      </w:r>
    </w:p>
    <w:p w:rsidR="0040001B" w:rsidRPr="0040001B" w:rsidRDefault="0040001B" w:rsidP="0040001B">
      <w:pPr>
        <w:pStyle w:val="Prrafodelista"/>
        <w:rPr>
          <w:noProof/>
          <w:color w:val="000000"/>
        </w:rPr>
      </w:pPr>
    </w:p>
    <w:p w:rsidR="0040001B" w:rsidRDefault="0040001B" w:rsidP="0066294C">
      <w:pPr>
        <w:pStyle w:val="Prrafodelista"/>
        <w:numPr>
          <w:ilvl w:val="0"/>
          <w:numId w:val="20"/>
        </w:numPr>
        <w:jc w:val="both"/>
        <w:rPr>
          <w:noProof/>
          <w:color w:val="000000"/>
        </w:rPr>
      </w:pPr>
      <w:r>
        <w:rPr>
          <w:b/>
          <w:noProof/>
          <w:color w:val="000000"/>
          <w:u w:val="single"/>
        </w:rPr>
        <w:t xml:space="preserve">Hombre: </w:t>
      </w:r>
      <w:r>
        <w:rPr>
          <w:noProof/>
          <w:color w:val="000000"/>
        </w:rPr>
        <w:t>Será la clase encargada de generar el personaje, el cuál se elegirá en su respectiva pantalla de juego, mandándole así un parámetro a su método dibuja para dibujar así un personaje u otro a gusto del jugador.</w:t>
      </w:r>
    </w:p>
    <w:p w:rsidR="0040001B" w:rsidRPr="0040001B" w:rsidRDefault="0040001B" w:rsidP="0040001B">
      <w:pPr>
        <w:pStyle w:val="Prrafodelista"/>
        <w:rPr>
          <w:noProof/>
          <w:color w:val="000000"/>
        </w:rPr>
      </w:pPr>
    </w:p>
    <w:p w:rsidR="0040001B" w:rsidRDefault="0040001B" w:rsidP="0066294C">
      <w:pPr>
        <w:pStyle w:val="Prrafodelista"/>
        <w:numPr>
          <w:ilvl w:val="0"/>
          <w:numId w:val="20"/>
        </w:numPr>
        <w:jc w:val="both"/>
        <w:rPr>
          <w:noProof/>
          <w:color w:val="000000"/>
        </w:rPr>
      </w:pPr>
      <w:r>
        <w:rPr>
          <w:b/>
          <w:noProof/>
          <w:color w:val="000000"/>
          <w:u w:val="single"/>
        </w:rPr>
        <w:t>Hexaed</w:t>
      </w:r>
      <w:r w:rsidR="00263ED9">
        <w:rPr>
          <w:b/>
          <w:noProof/>
          <w:color w:val="000000"/>
          <w:u w:val="single"/>
        </w:rPr>
        <w:t>ro</w:t>
      </w:r>
      <w:r w:rsidR="00646053">
        <w:rPr>
          <w:b/>
          <w:noProof/>
          <w:color w:val="000000"/>
          <w:u w:val="single"/>
        </w:rPr>
        <w:t xml:space="preserve">: </w:t>
      </w:r>
      <w:r w:rsidR="00646053">
        <w:rPr>
          <w:noProof/>
          <w:color w:val="000000"/>
        </w:rPr>
        <w:t>Esta clase hace uso de una herencia pública de la caja, ya que solo añadiría a dicha caja una pared frontal, por lo que el heredar</w:t>
      </w:r>
      <w:r w:rsidR="00263ED9">
        <w:rPr>
          <w:noProof/>
          <w:color w:val="000000"/>
        </w:rPr>
        <w:t xml:space="preserve"> las</w:t>
      </w:r>
      <w:r w:rsidR="00646053">
        <w:rPr>
          <w:noProof/>
          <w:color w:val="000000"/>
        </w:rPr>
        <w:t xml:space="preserve"> otras paredes de la caja sería bastante eficiente y lógico por su similitud. Este hexaedro será una de los bloques a eliminar.</w:t>
      </w:r>
    </w:p>
    <w:p w:rsidR="00646053" w:rsidRPr="00646053" w:rsidRDefault="00646053" w:rsidP="00646053">
      <w:pPr>
        <w:pStyle w:val="Prrafodelista"/>
        <w:rPr>
          <w:noProof/>
          <w:color w:val="000000"/>
        </w:rPr>
      </w:pPr>
    </w:p>
    <w:p w:rsidR="00646053" w:rsidRDefault="00646053" w:rsidP="00646053">
      <w:pPr>
        <w:pStyle w:val="Prrafodelista"/>
        <w:numPr>
          <w:ilvl w:val="0"/>
          <w:numId w:val="20"/>
        </w:numPr>
        <w:jc w:val="both"/>
        <w:rPr>
          <w:noProof/>
          <w:color w:val="000000"/>
        </w:rPr>
      </w:pPr>
      <w:r>
        <w:rPr>
          <w:b/>
          <w:noProof/>
          <w:color w:val="000000"/>
          <w:u w:val="single"/>
        </w:rPr>
        <w:t>Pentaedro</w:t>
      </w:r>
      <w:r>
        <w:rPr>
          <w:noProof/>
          <w:color w:val="000000"/>
        </w:rPr>
        <w:t>: También hacemos uso de la herencia pública de caja, aunque en este caso se generaría una pared inclinada que equivaldría a la pared izquierda de la caja, no llegando a dibujar la pared superior. Este pentaedro sería el otro tipo de bloques a eliminar.</w:t>
      </w:r>
    </w:p>
    <w:p w:rsidR="00646053" w:rsidRPr="00646053" w:rsidRDefault="00646053" w:rsidP="00646053">
      <w:pPr>
        <w:pStyle w:val="Prrafodelista"/>
        <w:rPr>
          <w:noProof/>
          <w:color w:val="000000"/>
        </w:rPr>
      </w:pPr>
    </w:p>
    <w:p w:rsidR="004C6885" w:rsidRPr="004C6885" w:rsidRDefault="004C6885" w:rsidP="004C6885">
      <w:pPr>
        <w:pStyle w:val="Prrafodelista"/>
        <w:numPr>
          <w:ilvl w:val="0"/>
          <w:numId w:val="20"/>
        </w:numPr>
        <w:jc w:val="both"/>
        <w:rPr>
          <w:rFonts w:ascii="Calibri Light" w:hAnsi="Calibri Light"/>
          <w:b/>
          <w:noProof/>
          <w:color w:val="000000"/>
          <w:u w:val="single"/>
        </w:rPr>
      </w:pPr>
      <w:r w:rsidRPr="000232C7">
        <w:rPr>
          <w:rFonts w:ascii="Calibri Light" w:hAnsi="Calibri Light"/>
          <w:b/>
          <w:noProof/>
          <w:color w:val="000000"/>
          <w:u w:val="single"/>
        </w:rPr>
        <w:t>Plant_clase</w:t>
      </w:r>
      <w:r>
        <w:rPr>
          <w:rFonts w:ascii="Calibri Light" w:hAnsi="Calibri Light"/>
          <w:b/>
          <w:noProof/>
          <w:color w:val="000000"/>
          <w:u w:val="single"/>
        </w:rPr>
        <w:t xml:space="preserve">: </w:t>
      </w:r>
      <w:r>
        <w:rPr>
          <w:rFonts w:ascii="Calibri Light" w:hAnsi="Calibri Light"/>
          <w:noProof/>
          <w:color w:val="000000"/>
        </w:rPr>
        <w:t xml:space="preserve"> Esta</w:t>
      </w:r>
      <w:r w:rsidR="00DC3E76">
        <w:rPr>
          <w:rFonts w:ascii="Calibri Light" w:hAnsi="Calibri Light"/>
          <w:noProof/>
          <w:color w:val="000000"/>
        </w:rPr>
        <w:t xml:space="preserve"> será una plantilla de clase</w:t>
      </w:r>
      <w:r>
        <w:rPr>
          <w:rFonts w:ascii="Calibri Light" w:hAnsi="Calibri Light"/>
          <w:noProof/>
          <w:color w:val="000000"/>
        </w:rPr>
        <w:t xml:space="preserve">(Base_fig) nos servirá para generar los distintos tipos de </w:t>
      </w:r>
      <w:r w:rsidR="00DC3E76">
        <w:rPr>
          <w:rFonts w:ascii="Calibri Light" w:hAnsi="Calibri Light"/>
          <w:noProof/>
          <w:color w:val="000000"/>
        </w:rPr>
        <w:t xml:space="preserve">listas de </w:t>
      </w:r>
      <w:r>
        <w:rPr>
          <w:rFonts w:ascii="Calibri Light" w:hAnsi="Calibri Light"/>
          <w:noProof/>
          <w:color w:val="000000"/>
        </w:rPr>
        <w:t>bloques  y de definir las diferentes funciones que gestionarán las eliminaciones y movimientos de los bloques.</w:t>
      </w:r>
    </w:p>
    <w:p w:rsidR="00646053" w:rsidRPr="00646053" w:rsidRDefault="00646053" w:rsidP="00646053">
      <w:pPr>
        <w:pStyle w:val="Prrafodelista"/>
        <w:rPr>
          <w:rFonts w:ascii="Calibri Light" w:hAnsi="Calibri Light"/>
          <w:noProof/>
          <w:color w:val="000000"/>
        </w:rPr>
      </w:pPr>
    </w:p>
    <w:p w:rsidR="00A02FE6" w:rsidRPr="00A02FE6" w:rsidRDefault="00A02FE6" w:rsidP="00646053">
      <w:pPr>
        <w:pStyle w:val="Prrafodelista"/>
        <w:numPr>
          <w:ilvl w:val="0"/>
          <w:numId w:val="20"/>
        </w:numPr>
        <w:jc w:val="both"/>
        <w:rPr>
          <w:noProof/>
          <w:color w:val="000000"/>
        </w:rPr>
      </w:pPr>
      <w:r>
        <w:rPr>
          <w:rFonts w:ascii="Calibri Light" w:hAnsi="Calibri Light"/>
          <w:b/>
          <w:noProof/>
          <w:color w:val="000000"/>
          <w:u w:val="single"/>
        </w:rPr>
        <w:t>Esfera:</w:t>
      </w:r>
      <w:r>
        <w:rPr>
          <w:rFonts w:ascii="Calibri Light" w:hAnsi="Calibri Light"/>
          <w:noProof/>
          <w:color w:val="000000"/>
        </w:rPr>
        <w:t xml:space="preserve"> Esta clase es la que hará la función de bola de disparo que irá interacctuando con el mundo de juego rebotando con los bloques o la caja y recogiendo los bonus.</w:t>
      </w:r>
    </w:p>
    <w:p w:rsidR="00A02FE6" w:rsidRPr="00A02FE6" w:rsidRDefault="00A02FE6" w:rsidP="00A02FE6">
      <w:pPr>
        <w:pStyle w:val="Prrafodelista"/>
        <w:rPr>
          <w:rFonts w:ascii="Calibri Light" w:hAnsi="Calibri Light"/>
          <w:noProof/>
          <w:color w:val="000000"/>
        </w:rPr>
      </w:pPr>
    </w:p>
    <w:p w:rsidR="003479CC" w:rsidRDefault="003479CC">
      <w:pPr>
        <w:rPr>
          <w:rFonts w:ascii="Calibri Light" w:hAnsi="Calibri Light"/>
          <w:b/>
          <w:noProof/>
          <w:color w:val="000000"/>
          <w:u w:val="single"/>
        </w:rPr>
      </w:pPr>
      <w:r>
        <w:rPr>
          <w:rFonts w:ascii="Calibri Light" w:hAnsi="Calibri Light"/>
          <w:b/>
          <w:noProof/>
          <w:color w:val="000000"/>
          <w:u w:val="single"/>
        </w:rPr>
        <w:br w:type="page"/>
      </w:r>
    </w:p>
    <w:p w:rsidR="004E596D" w:rsidRPr="004E596D" w:rsidRDefault="00A02FE6" w:rsidP="00646053">
      <w:pPr>
        <w:pStyle w:val="Prrafodelista"/>
        <w:numPr>
          <w:ilvl w:val="0"/>
          <w:numId w:val="20"/>
        </w:numPr>
        <w:jc w:val="both"/>
        <w:rPr>
          <w:noProof/>
          <w:color w:val="000000"/>
        </w:rPr>
      </w:pPr>
      <w:r>
        <w:rPr>
          <w:rFonts w:ascii="Calibri Light" w:hAnsi="Calibri Light"/>
          <w:b/>
          <w:noProof/>
          <w:color w:val="000000"/>
          <w:u w:val="single"/>
        </w:rPr>
        <w:lastRenderedPageBreak/>
        <w:t>Lista_Esferas</w:t>
      </w:r>
      <w:r>
        <w:rPr>
          <w:rFonts w:ascii="Calibri Light" w:hAnsi="Calibri Light"/>
          <w:noProof/>
          <w:color w:val="000000"/>
        </w:rPr>
        <w:t xml:space="preserve">: </w:t>
      </w:r>
      <w:r w:rsidR="003479CC">
        <w:rPr>
          <w:rFonts w:ascii="Calibri Light" w:hAnsi="Calibri Light"/>
          <w:noProof/>
          <w:color w:val="000000"/>
        </w:rPr>
        <w:t>E</w:t>
      </w:r>
      <w:r>
        <w:rPr>
          <w:rFonts w:ascii="Calibri Light" w:hAnsi="Calibri Light"/>
          <w:noProof/>
          <w:color w:val="000000"/>
        </w:rPr>
        <w:t>sta clase se encargará de la creación y eliminación</w:t>
      </w:r>
      <w:r w:rsidR="003479CC">
        <w:rPr>
          <w:rFonts w:ascii="Calibri Light" w:hAnsi="Calibri Light"/>
          <w:noProof/>
          <w:color w:val="000000"/>
        </w:rPr>
        <w:t>(de manera análoga a como lo hace Plant_clase con las figuras)</w:t>
      </w:r>
      <w:r>
        <w:rPr>
          <w:rFonts w:ascii="Calibri Light" w:hAnsi="Calibri Light"/>
          <w:noProof/>
          <w:color w:val="000000"/>
        </w:rPr>
        <w:t xml:space="preserve"> de las bolas usadas en el disparo</w:t>
      </w:r>
      <w:r w:rsidR="004E596D">
        <w:rPr>
          <w:rFonts w:ascii="Calibri Light" w:hAnsi="Calibri Light"/>
          <w:noProof/>
          <w:color w:val="000000"/>
        </w:rPr>
        <w:t xml:space="preserve">, a la vez del manejo de la interaccion de todas las esferas disparadas </w:t>
      </w:r>
      <w:r w:rsidR="003C6FF0">
        <w:rPr>
          <w:rFonts w:ascii="Calibri Light" w:hAnsi="Calibri Light"/>
          <w:noProof/>
          <w:color w:val="000000"/>
        </w:rPr>
        <w:t xml:space="preserve"> con los diferentes bloques, a excepción de la interacción con los bonus (que como mencionamos anteriormente se gestiona su uso en la clase mundo)</w:t>
      </w:r>
      <w:r>
        <w:rPr>
          <w:rFonts w:ascii="Calibri Light" w:hAnsi="Calibri Light"/>
          <w:noProof/>
          <w:color w:val="000000"/>
        </w:rPr>
        <w:t>.</w:t>
      </w:r>
    </w:p>
    <w:p w:rsidR="004E596D" w:rsidRPr="004E596D" w:rsidRDefault="004E596D" w:rsidP="004E596D">
      <w:pPr>
        <w:pStyle w:val="Prrafodelista"/>
        <w:rPr>
          <w:rFonts w:ascii="Calibri Light" w:hAnsi="Calibri Light"/>
          <w:noProof/>
          <w:color w:val="000000"/>
        </w:rPr>
      </w:pPr>
    </w:p>
    <w:p w:rsidR="003C6FF0" w:rsidRPr="003C6FF0" w:rsidRDefault="004E596D" w:rsidP="00646053">
      <w:pPr>
        <w:pStyle w:val="Prrafodelista"/>
        <w:numPr>
          <w:ilvl w:val="0"/>
          <w:numId w:val="20"/>
        </w:numPr>
        <w:jc w:val="both"/>
        <w:rPr>
          <w:noProof/>
          <w:color w:val="000000"/>
        </w:rPr>
      </w:pPr>
      <w:r>
        <w:rPr>
          <w:rFonts w:ascii="Calibri Light" w:hAnsi="Calibri Light"/>
          <w:b/>
          <w:noProof/>
          <w:color w:val="000000"/>
          <w:u w:val="single"/>
        </w:rPr>
        <w:t xml:space="preserve">Interacción </w:t>
      </w:r>
      <w:r>
        <w:rPr>
          <w:rFonts w:ascii="Calibri Light" w:hAnsi="Calibri Light"/>
          <w:noProof/>
          <w:color w:val="000000"/>
        </w:rPr>
        <w:t xml:space="preserve">: Esta clase será la que </w:t>
      </w:r>
      <w:r w:rsidR="003C6FF0">
        <w:rPr>
          <w:rFonts w:ascii="Calibri Light" w:hAnsi="Calibri Light"/>
          <w:noProof/>
          <w:color w:val="000000"/>
        </w:rPr>
        <w:t>defina</w:t>
      </w:r>
      <w:r>
        <w:rPr>
          <w:rFonts w:ascii="Calibri Light" w:hAnsi="Calibri Light"/>
          <w:noProof/>
          <w:color w:val="000000"/>
        </w:rPr>
        <w:t xml:space="preserve"> las diferentes</w:t>
      </w:r>
      <w:r w:rsidR="003C6FF0">
        <w:rPr>
          <w:rFonts w:ascii="Calibri Light" w:hAnsi="Calibri Light"/>
          <w:noProof/>
          <w:color w:val="000000"/>
        </w:rPr>
        <w:t xml:space="preserve"> interacciones</w:t>
      </w:r>
      <w:r>
        <w:rPr>
          <w:rFonts w:ascii="Calibri Light" w:hAnsi="Calibri Light"/>
          <w:noProof/>
          <w:color w:val="000000"/>
        </w:rPr>
        <w:t xml:space="preserve"> entre</w:t>
      </w:r>
      <w:r w:rsidR="003C6FF0">
        <w:rPr>
          <w:rFonts w:ascii="Calibri Light" w:hAnsi="Calibri Light"/>
          <w:noProof/>
          <w:color w:val="000000"/>
        </w:rPr>
        <w:t xml:space="preserve"> una esfera cualquiera y los diferentes elementos del juego, ya sean bloques, caja o bonus. Se hará uso de la palabra clave “friend” en las distintas clases, para poder usar así sus atributos a pesar de estar privados.</w:t>
      </w:r>
    </w:p>
    <w:p w:rsidR="003C6FF0" w:rsidRPr="003C6FF0" w:rsidRDefault="003C6FF0" w:rsidP="003C6FF0">
      <w:pPr>
        <w:pStyle w:val="Prrafodelista"/>
        <w:rPr>
          <w:rFonts w:ascii="Calibri Light" w:hAnsi="Calibri Light"/>
          <w:noProof/>
          <w:color w:val="000000"/>
        </w:rPr>
      </w:pPr>
    </w:p>
    <w:p w:rsidR="003C6FF0" w:rsidRPr="003C6FF0" w:rsidRDefault="003C6FF0" w:rsidP="00646053">
      <w:pPr>
        <w:pStyle w:val="Prrafodelista"/>
        <w:numPr>
          <w:ilvl w:val="0"/>
          <w:numId w:val="20"/>
        </w:numPr>
        <w:jc w:val="both"/>
        <w:rPr>
          <w:noProof/>
          <w:color w:val="000000"/>
        </w:rPr>
      </w:pPr>
      <w:r>
        <w:rPr>
          <w:rFonts w:ascii="Calibri Light" w:hAnsi="Calibri Light"/>
          <w:b/>
          <w:noProof/>
          <w:color w:val="000000"/>
          <w:u w:val="single"/>
        </w:rPr>
        <w:t>Disparo :</w:t>
      </w:r>
      <w:r>
        <w:rPr>
          <w:rFonts w:ascii="Calibri Light" w:hAnsi="Calibri Light"/>
          <w:noProof/>
          <w:color w:val="000000"/>
        </w:rPr>
        <w:t xml:space="preserve"> Esta clase se basa en la creacción de una esfera, de menos radio a las b</w:t>
      </w:r>
      <w:r w:rsidR="003479CC">
        <w:rPr>
          <w:rFonts w:ascii="Calibri Light" w:hAnsi="Calibri Light"/>
          <w:noProof/>
          <w:color w:val="000000"/>
        </w:rPr>
        <w:t>o</w:t>
      </w:r>
      <w:r>
        <w:rPr>
          <w:rFonts w:ascii="Calibri Light" w:hAnsi="Calibri Light"/>
          <w:noProof/>
          <w:color w:val="000000"/>
        </w:rPr>
        <w:t>las, que se usará para fijar el punto al cual se disparará. Al modificar su posición en una de las funciones de mundo, se usará la palabra clave “friend” para permitir a mundo modificar su posición.</w:t>
      </w:r>
    </w:p>
    <w:p w:rsidR="003C6FF0" w:rsidRPr="003C6FF0" w:rsidRDefault="003C6FF0" w:rsidP="003C6FF0">
      <w:pPr>
        <w:pStyle w:val="Prrafodelista"/>
        <w:rPr>
          <w:rFonts w:ascii="Calibri Light" w:hAnsi="Calibri Light"/>
          <w:noProof/>
          <w:color w:val="000000"/>
        </w:rPr>
      </w:pPr>
    </w:p>
    <w:p w:rsidR="00444A36" w:rsidRPr="00444A36" w:rsidRDefault="00444A36" w:rsidP="00646053">
      <w:pPr>
        <w:pStyle w:val="Prrafodelista"/>
        <w:numPr>
          <w:ilvl w:val="0"/>
          <w:numId w:val="20"/>
        </w:numPr>
        <w:jc w:val="both"/>
        <w:rPr>
          <w:noProof/>
          <w:color w:val="000000"/>
        </w:rPr>
      </w:pPr>
      <w:r>
        <w:rPr>
          <w:rFonts w:ascii="Calibri Light" w:hAnsi="Calibri Light"/>
          <w:b/>
          <w:noProof/>
          <w:color w:val="000000"/>
          <w:u w:val="single"/>
        </w:rPr>
        <w:t>Base</w:t>
      </w:r>
      <w:r w:rsidR="00B55828">
        <w:rPr>
          <w:rFonts w:ascii="Calibri Light" w:hAnsi="Calibri Light"/>
          <w:b/>
          <w:noProof/>
          <w:color w:val="000000"/>
          <w:u w:val="single"/>
        </w:rPr>
        <w:t>b</w:t>
      </w:r>
      <w:r>
        <w:rPr>
          <w:rFonts w:ascii="Calibri Light" w:hAnsi="Calibri Light"/>
          <w:b/>
          <w:noProof/>
          <w:color w:val="000000"/>
          <w:u w:val="single"/>
        </w:rPr>
        <w:t>onus :</w:t>
      </w:r>
      <w:r>
        <w:rPr>
          <w:rFonts w:ascii="Calibri Light" w:hAnsi="Calibri Light"/>
          <w:noProof/>
          <w:color w:val="000000"/>
          <w:u w:val="single"/>
        </w:rPr>
        <w:t xml:space="preserve"> </w:t>
      </w:r>
      <w:r>
        <w:rPr>
          <w:rFonts w:ascii="Calibri Light" w:hAnsi="Calibri Light"/>
          <w:noProof/>
          <w:color w:val="000000"/>
        </w:rPr>
        <w:t>Es la clase abstracta de la que luego heredaran los distintos bonus. En ella se crea el atributo del lado, evitando así la repetición de dicha línea de código en los diferentes tipos de bonus.</w:t>
      </w:r>
      <w:r w:rsidR="004C6885">
        <w:rPr>
          <w:rFonts w:ascii="Calibri Light" w:hAnsi="Calibri Light"/>
          <w:noProof/>
          <w:color w:val="000000"/>
        </w:rPr>
        <w:t xml:space="preserve"> Como todos los bonus tendrán formas de hexaedro, esta c</w:t>
      </w:r>
      <w:r w:rsidR="003479CC">
        <w:rPr>
          <w:rFonts w:ascii="Calibri Light" w:hAnsi="Calibri Light"/>
          <w:noProof/>
          <w:color w:val="000000"/>
        </w:rPr>
        <w:t>lase base, heredará de hexaedro</w:t>
      </w:r>
      <w:r w:rsidR="004C6885">
        <w:rPr>
          <w:rFonts w:ascii="Calibri Light" w:hAnsi="Calibri Light"/>
          <w:noProof/>
          <w:color w:val="000000"/>
        </w:rPr>
        <w:t>.</w:t>
      </w:r>
    </w:p>
    <w:p w:rsidR="00444A36" w:rsidRPr="00444A36" w:rsidRDefault="00444A36" w:rsidP="00444A36">
      <w:pPr>
        <w:pStyle w:val="Prrafodelista"/>
        <w:rPr>
          <w:rFonts w:ascii="Calibri Light" w:hAnsi="Calibri Light"/>
          <w:noProof/>
          <w:color w:val="000000"/>
        </w:rPr>
      </w:pPr>
    </w:p>
    <w:p w:rsidR="00444A36" w:rsidRDefault="00444A36" w:rsidP="00444A36">
      <w:pPr>
        <w:pStyle w:val="Prrafodelista"/>
        <w:numPr>
          <w:ilvl w:val="0"/>
          <w:numId w:val="20"/>
        </w:numPr>
        <w:jc w:val="both"/>
        <w:rPr>
          <w:noProof/>
          <w:color w:val="000000"/>
        </w:rPr>
      </w:pPr>
      <w:r>
        <w:rPr>
          <w:rFonts w:ascii="Calibri Light" w:hAnsi="Calibri Light"/>
          <w:b/>
          <w:noProof/>
          <w:color w:val="000000"/>
          <w:u w:val="single"/>
        </w:rPr>
        <w:t xml:space="preserve">Bonus : </w:t>
      </w:r>
      <w:r>
        <w:rPr>
          <w:rFonts w:ascii="Calibri Light" w:hAnsi="Calibri Light"/>
          <w:noProof/>
          <w:color w:val="000000"/>
        </w:rPr>
        <w:t xml:space="preserve">Este bonus se referirá al bonus de disparo, al interactuar con el una esfera, aumentará en 1 el número de balas disponibles. </w:t>
      </w:r>
      <w:r>
        <w:rPr>
          <w:noProof/>
          <w:color w:val="000000"/>
        </w:rPr>
        <w:t>Usa</w:t>
      </w:r>
      <w:r w:rsidR="004C6885">
        <w:rPr>
          <w:noProof/>
          <w:color w:val="000000"/>
        </w:rPr>
        <w:t>remos</w:t>
      </w:r>
      <w:r>
        <w:rPr>
          <w:noProof/>
          <w:color w:val="000000"/>
        </w:rPr>
        <w:t xml:space="preserve"> el lado heredado de BaseBonus para el tamaño de dicho bonus o “minihexaedro”.</w:t>
      </w:r>
    </w:p>
    <w:p w:rsidR="00444A36" w:rsidRPr="00444A36" w:rsidRDefault="00444A36" w:rsidP="00444A36">
      <w:pPr>
        <w:pStyle w:val="Prrafodelista"/>
        <w:rPr>
          <w:noProof/>
          <w:color w:val="000000"/>
        </w:rPr>
      </w:pPr>
    </w:p>
    <w:p w:rsidR="00444A36" w:rsidRDefault="00B55828" w:rsidP="00444A36">
      <w:pPr>
        <w:pStyle w:val="Prrafodelista"/>
        <w:numPr>
          <w:ilvl w:val="0"/>
          <w:numId w:val="20"/>
        </w:numPr>
        <w:jc w:val="both"/>
        <w:rPr>
          <w:noProof/>
          <w:color w:val="000000"/>
        </w:rPr>
      </w:pPr>
      <w:r>
        <w:rPr>
          <w:b/>
          <w:noProof/>
          <w:color w:val="000000"/>
          <w:u w:val="single"/>
        </w:rPr>
        <w:t>B</w:t>
      </w:r>
      <w:r w:rsidR="00444A36">
        <w:rPr>
          <w:b/>
          <w:noProof/>
          <w:color w:val="000000"/>
          <w:u w:val="single"/>
        </w:rPr>
        <w:t>onus</w:t>
      </w:r>
      <w:r>
        <w:rPr>
          <w:b/>
          <w:noProof/>
          <w:color w:val="000000"/>
          <w:u w:val="single"/>
        </w:rPr>
        <w:t>v</w:t>
      </w:r>
      <w:r w:rsidR="00444A36">
        <w:rPr>
          <w:b/>
          <w:noProof/>
          <w:color w:val="000000"/>
          <w:u w:val="single"/>
        </w:rPr>
        <w:t>ertical:</w:t>
      </w:r>
      <w:r w:rsidR="00444A36">
        <w:rPr>
          <w:noProof/>
          <w:color w:val="000000"/>
        </w:rPr>
        <w:t xml:space="preserve"> Como indica su nombre, este bonus se encargará de </w:t>
      </w:r>
      <w:r>
        <w:rPr>
          <w:noProof/>
          <w:color w:val="000000"/>
        </w:rPr>
        <w:t>eliminar</w:t>
      </w:r>
      <w:r w:rsidR="00444A36">
        <w:rPr>
          <w:noProof/>
          <w:color w:val="000000"/>
        </w:rPr>
        <w:t xml:space="preserve"> 1 vida a los </w:t>
      </w:r>
      <w:r>
        <w:rPr>
          <w:noProof/>
          <w:color w:val="000000"/>
        </w:rPr>
        <w:t xml:space="preserve">bloques </w:t>
      </w:r>
      <w:r w:rsidR="00444A36">
        <w:rPr>
          <w:noProof/>
          <w:color w:val="000000"/>
        </w:rPr>
        <w:t xml:space="preserve"> que se encuentren en su mismo eje y</w:t>
      </w:r>
      <w:r>
        <w:rPr>
          <w:noProof/>
          <w:color w:val="000000"/>
        </w:rPr>
        <w:t xml:space="preserve"> al interactuar con una esfera.</w:t>
      </w:r>
    </w:p>
    <w:p w:rsidR="00444A36" w:rsidRPr="00444A36" w:rsidRDefault="00444A36" w:rsidP="00444A36">
      <w:pPr>
        <w:pStyle w:val="Prrafodelista"/>
        <w:rPr>
          <w:noProof/>
          <w:color w:val="000000"/>
        </w:rPr>
      </w:pPr>
    </w:p>
    <w:p w:rsidR="00444A36" w:rsidRDefault="00B55828" w:rsidP="00444A36">
      <w:pPr>
        <w:pStyle w:val="Prrafodelista"/>
        <w:numPr>
          <w:ilvl w:val="0"/>
          <w:numId w:val="20"/>
        </w:numPr>
        <w:jc w:val="both"/>
        <w:rPr>
          <w:noProof/>
          <w:color w:val="000000"/>
        </w:rPr>
      </w:pPr>
      <w:r>
        <w:rPr>
          <w:b/>
          <w:noProof/>
          <w:color w:val="000000"/>
          <w:u w:val="single"/>
        </w:rPr>
        <w:t>B</w:t>
      </w:r>
      <w:r w:rsidR="00444A36">
        <w:rPr>
          <w:b/>
          <w:noProof/>
          <w:color w:val="000000"/>
          <w:u w:val="single"/>
        </w:rPr>
        <w:t>onus</w:t>
      </w:r>
      <w:r>
        <w:rPr>
          <w:b/>
          <w:noProof/>
          <w:color w:val="000000"/>
          <w:u w:val="single"/>
        </w:rPr>
        <w:t>h</w:t>
      </w:r>
      <w:r w:rsidR="00444A36">
        <w:rPr>
          <w:b/>
          <w:noProof/>
          <w:color w:val="000000"/>
          <w:u w:val="single"/>
        </w:rPr>
        <w:t xml:space="preserve">orizontal: </w:t>
      </w:r>
      <w:r w:rsidR="00444A36">
        <w:rPr>
          <w:noProof/>
          <w:color w:val="000000"/>
        </w:rPr>
        <w:t>Este será el bonus que se encargar</w:t>
      </w:r>
      <w:r>
        <w:rPr>
          <w:noProof/>
          <w:color w:val="000000"/>
        </w:rPr>
        <w:t>á de restar 1 vida a los bloques que se encuentren en su mismo eje x al interactuar con una esfera.</w:t>
      </w:r>
    </w:p>
    <w:p w:rsidR="00B55828" w:rsidRPr="00B55828" w:rsidRDefault="00B55828" w:rsidP="00B55828">
      <w:pPr>
        <w:pStyle w:val="Prrafodelista"/>
        <w:rPr>
          <w:noProof/>
          <w:color w:val="000000"/>
        </w:rPr>
      </w:pPr>
    </w:p>
    <w:p w:rsidR="004C6885" w:rsidRDefault="00B55828" w:rsidP="004C6885">
      <w:pPr>
        <w:pStyle w:val="Prrafodelista"/>
        <w:numPr>
          <w:ilvl w:val="0"/>
          <w:numId w:val="20"/>
        </w:numPr>
        <w:jc w:val="both"/>
        <w:rPr>
          <w:noProof/>
          <w:color w:val="000000"/>
        </w:rPr>
      </w:pPr>
      <w:r>
        <w:rPr>
          <w:b/>
          <w:noProof/>
          <w:color w:val="000000"/>
          <w:u w:val="single"/>
        </w:rPr>
        <w:t>Bonusdirecion:</w:t>
      </w:r>
      <w:r>
        <w:rPr>
          <w:noProof/>
          <w:color w:val="000000"/>
        </w:rPr>
        <w:t xml:space="preserve"> Este bonus, al interactuar con una esfera, producirá un cambio en el ángulo con el que se mueve la esfera en cuestión. Dicho ángulo será elegido al azar entre 6 ángulos predefinidos.</w:t>
      </w:r>
    </w:p>
    <w:p w:rsidR="004C6885" w:rsidRPr="004C6885" w:rsidRDefault="004C6885" w:rsidP="004C6885">
      <w:pPr>
        <w:pStyle w:val="Prrafodelista"/>
        <w:rPr>
          <w:rFonts w:ascii="Calibri Light" w:hAnsi="Calibri Light"/>
          <w:noProof/>
          <w:color w:val="000000"/>
        </w:rPr>
      </w:pPr>
    </w:p>
    <w:p w:rsidR="00E049FF" w:rsidRPr="004C6885" w:rsidRDefault="004C6885" w:rsidP="004C6885">
      <w:pPr>
        <w:pStyle w:val="Prrafodelista"/>
        <w:numPr>
          <w:ilvl w:val="0"/>
          <w:numId w:val="20"/>
        </w:numPr>
        <w:jc w:val="both"/>
        <w:rPr>
          <w:noProof/>
          <w:color w:val="000000"/>
        </w:rPr>
      </w:pPr>
      <w:r>
        <w:rPr>
          <w:rFonts w:ascii="Calibri Light" w:hAnsi="Calibri Light"/>
          <w:b/>
          <w:noProof/>
          <w:color w:val="000000"/>
          <w:u w:val="single"/>
        </w:rPr>
        <w:t>P</w:t>
      </w:r>
      <w:r w:rsidR="00DC3E76">
        <w:rPr>
          <w:rFonts w:ascii="Calibri Light" w:hAnsi="Calibri Light"/>
          <w:b/>
          <w:noProof/>
          <w:color w:val="000000"/>
          <w:u w:val="single"/>
        </w:rPr>
        <w:t>PT</w:t>
      </w:r>
      <w:r>
        <w:rPr>
          <w:rFonts w:ascii="Calibri Light" w:hAnsi="Calibri Light"/>
          <w:b/>
          <w:noProof/>
          <w:color w:val="000000"/>
          <w:u w:val="single"/>
        </w:rPr>
        <w:t>Bonus:</w:t>
      </w:r>
      <w:r w:rsidR="00DC3E76">
        <w:rPr>
          <w:rFonts w:ascii="Calibri Light" w:hAnsi="Calibri Light"/>
          <w:noProof/>
          <w:color w:val="000000"/>
        </w:rPr>
        <w:t xml:space="preserve"> Esta clase será una plantilla para la posterior creación de las listas de bonus</w:t>
      </w:r>
      <w:r w:rsidR="003479CC">
        <w:rPr>
          <w:rFonts w:ascii="Calibri Light" w:hAnsi="Calibri Light"/>
          <w:noProof/>
          <w:color w:val="000000"/>
        </w:rPr>
        <w:t>(como ocurre con Plant_fig).</w:t>
      </w:r>
      <w:r w:rsidR="00E049FF" w:rsidRPr="004C6885">
        <w:rPr>
          <w:rFonts w:ascii="Calibri Light" w:hAnsi="Calibri Light"/>
          <w:noProof/>
          <w:color w:val="000000"/>
        </w:rPr>
        <w:br w:type="page"/>
      </w:r>
    </w:p>
    <w:p w:rsidR="003C69EC" w:rsidRPr="000E72EE" w:rsidRDefault="00B55828">
      <w:pPr>
        <w:pStyle w:val="Ttulo1"/>
        <w:rPr>
          <w:noProof/>
        </w:rPr>
      </w:pPr>
      <w:bookmarkStart w:id="2" w:name="_Toc453842756"/>
      <w:r>
        <w:rPr>
          <w:rFonts w:ascii="Calibri Light" w:hAnsi="Calibri Light"/>
          <w:noProof/>
          <w:color w:val="000000"/>
        </w:rPr>
        <w:lastRenderedPageBreak/>
        <w:t>Objetivos iniciales y conseguidos</w:t>
      </w:r>
      <w:bookmarkEnd w:id="2"/>
    </w:p>
    <w:p w:rsidR="00A40DED" w:rsidRDefault="0075287C" w:rsidP="00A40DED">
      <w:pPr>
        <w:keepNext/>
        <w:jc w:val="both"/>
      </w:pPr>
      <w:r>
        <w:t>Ahora iremos exponiendo los objetivos con los que empezamos  comparando con lo que hemos llegado al final.</w:t>
      </w:r>
    </w:p>
    <w:p w:rsidR="0075287C" w:rsidRDefault="0075287C" w:rsidP="00A40DED">
      <w:pPr>
        <w:keepNext/>
        <w:jc w:val="both"/>
      </w:pPr>
      <w:r>
        <w:t>El primer objetivo que teníamos como prioritario era la transformación de 2D a 3D, añadirle el eje z al juego. Al llegar a esta parte, nos topábamos que el rebote en 3D nos daba bastantes problemas, por lo que al final hemos optado por hacer e</w:t>
      </w:r>
      <w:r w:rsidR="00093231">
        <w:t>l</w:t>
      </w:r>
      <w:r>
        <w:t xml:space="preserve"> juego en </w:t>
      </w:r>
      <w:r w:rsidR="003479CC">
        <w:t>2</w:t>
      </w:r>
      <w:r>
        <w:t xml:space="preserve">D, con perspectiva ortogonal, usando así solo los ejes </w:t>
      </w:r>
      <w:r w:rsidR="00093231">
        <w:t>X e Y.</w:t>
      </w:r>
    </w:p>
    <w:p w:rsidR="00093231" w:rsidRDefault="00093231" w:rsidP="00A40DED">
      <w:pPr>
        <w:keepNext/>
        <w:jc w:val="both"/>
      </w:pPr>
      <w:r>
        <w:t>El segundo objetivo que teníamos era la creación de diferentes tipos de bloques. Hemos conseguido la formación de pentaedros (vistos como triángulos con la perspectiva ortogonal) y la formación de hexaedros (cuadrados).</w:t>
      </w:r>
    </w:p>
    <w:p w:rsidR="00093231" w:rsidRDefault="00440FA7" w:rsidP="00A40DED">
      <w:pPr>
        <w:keepNext/>
        <w:jc w:val="both"/>
      </w:pPr>
      <w:r>
        <w:t xml:space="preserve">Otro de los objetivos que teníamos era la movilidad de los bloques a partir de cierto nivel, pero hemos comprobado que llega un momento en que la vida de los bloques es demasiado alta, se quedan bastante tiempo en su fila, provocando así </w:t>
      </w:r>
      <w:r w:rsidR="003479CC">
        <w:t>que la dificultad del juego sea lo bastante alta, como para añadir el factor de tener que acertar a bloques en movimiento.</w:t>
      </w:r>
    </w:p>
    <w:p w:rsidR="00440FA7" w:rsidRDefault="00440FA7" w:rsidP="00A40DED">
      <w:pPr>
        <w:keepNext/>
        <w:jc w:val="both"/>
      </w:pPr>
      <w:r>
        <w:t>El siguiente objetivo era la creación de diferentes bonus. Hemos conseguido la creación de 4 tipos distintos de bloques, ya que a pesar de haber qu</w:t>
      </w:r>
      <w:r w:rsidR="003479CC">
        <w:t xml:space="preserve">erido añadir más tipos de </w:t>
      </w:r>
      <w:r w:rsidR="005D0E30">
        <w:t>bonus (</w:t>
      </w:r>
      <w:r>
        <w:t>como uno que generara dinero, para futuras compras en</w:t>
      </w:r>
      <w:r w:rsidR="00EF5080">
        <w:t xml:space="preserve"> el juego</w:t>
      </w:r>
      <w:r w:rsidR="005D0E30">
        <w:t>) esto</w:t>
      </w:r>
      <w:r w:rsidR="003479CC">
        <w:t xml:space="preserve"> no habría contribuido en exceso a los objetivos del videojuego, y habría consumido un tiempo que hemos usado para mejorar la estructura de este. </w:t>
      </w:r>
    </w:p>
    <w:p w:rsidR="00AF59B4" w:rsidRDefault="00EF5080" w:rsidP="00EF5080">
      <w:pPr>
        <w:keepNext/>
        <w:jc w:val="both"/>
      </w:pPr>
      <w:r>
        <w:t>El último objetivo que no</w:t>
      </w:r>
      <w:r w:rsidR="003479CC">
        <w:t xml:space="preserve">s habíamos propuesto era la adición de varias pantallas: </w:t>
      </w:r>
      <w:r>
        <w:t xml:space="preserve">una de inicio, de juego, </w:t>
      </w:r>
      <w:r w:rsidR="003479CC">
        <w:t xml:space="preserve">de personajes, de instrucciones, </w:t>
      </w:r>
      <w:r>
        <w:t>gameover y la de goodbye, que será la de despedida. Dichas pantallas incluyen una música diferente para cada pantalla. También hemos añadido varios tipos de música o tonos para las interacciones con los diferentes bonus, bloques o paredes.</w:t>
      </w:r>
    </w:p>
    <w:p w:rsidR="00EF5080" w:rsidRDefault="00EF5080" w:rsidP="00EF5080">
      <w:pPr>
        <w:keepNext/>
        <w:jc w:val="both"/>
      </w:pPr>
    </w:p>
    <w:p w:rsidR="00EF5080" w:rsidRDefault="00EF5080" w:rsidP="00EF5080">
      <w:pPr>
        <w:keepNext/>
        <w:jc w:val="both"/>
      </w:pPr>
    </w:p>
    <w:p w:rsidR="00EF5080" w:rsidRDefault="00EF5080" w:rsidP="00EF5080">
      <w:pPr>
        <w:keepNext/>
        <w:jc w:val="both"/>
      </w:pPr>
    </w:p>
    <w:p w:rsidR="00EF5080" w:rsidRDefault="00EF5080" w:rsidP="00EF5080">
      <w:pPr>
        <w:keepNext/>
        <w:jc w:val="both"/>
      </w:pPr>
    </w:p>
    <w:p w:rsidR="00EF5080" w:rsidRDefault="00EF5080" w:rsidP="00EF5080">
      <w:pPr>
        <w:keepNext/>
        <w:jc w:val="both"/>
      </w:pPr>
    </w:p>
    <w:p w:rsidR="00EF5080" w:rsidRDefault="00EF5080" w:rsidP="00EF5080">
      <w:pPr>
        <w:keepNext/>
        <w:jc w:val="both"/>
      </w:pPr>
    </w:p>
    <w:p w:rsidR="00EF5080" w:rsidRDefault="00EF5080" w:rsidP="00EF5080">
      <w:pPr>
        <w:keepNext/>
        <w:jc w:val="both"/>
      </w:pPr>
    </w:p>
    <w:p w:rsidR="00EF5080" w:rsidRDefault="00EF5080" w:rsidP="00EF5080">
      <w:pPr>
        <w:keepNext/>
        <w:jc w:val="both"/>
      </w:pPr>
    </w:p>
    <w:p w:rsidR="00EF5080" w:rsidRDefault="00EF5080" w:rsidP="00EF5080">
      <w:pPr>
        <w:keepNext/>
        <w:jc w:val="both"/>
        <w:rPr>
          <w:rFonts w:ascii="Trebuchet MS" w:hAnsi="Trebuchet MS"/>
          <w:b/>
        </w:rPr>
      </w:pPr>
    </w:p>
    <w:p w:rsidR="00A40DED" w:rsidRDefault="00A40DED" w:rsidP="00A40DED">
      <w:pPr>
        <w:keepNext/>
      </w:pPr>
    </w:p>
    <w:p w:rsidR="00AF59B4" w:rsidRDefault="00AF59B4" w:rsidP="00AF59B4">
      <w:pPr>
        <w:keepNext/>
      </w:pPr>
    </w:p>
    <w:p w:rsidR="003C69EC" w:rsidRPr="000E72EE" w:rsidRDefault="00917093" w:rsidP="00FB1888">
      <w:pPr>
        <w:pStyle w:val="Ttulo1"/>
        <w:rPr>
          <w:noProof/>
        </w:rPr>
      </w:pPr>
      <w:bookmarkStart w:id="3" w:name="_Toc453842757"/>
      <w:r>
        <w:rPr>
          <w:noProof/>
        </w:rPr>
        <w:lastRenderedPageBreak/>
        <w:t>Manual del juego</w:t>
      </w:r>
      <w:bookmarkEnd w:id="3"/>
    </w:p>
    <w:p w:rsidR="0074366D" w:rsidRDefault="00917093" w:rsidP="00956DD5">
      <w:pPr>
        <w:jc w:val="both"/>
        <w:rPr>
          <w:noProof/>
        </w:rPr>
      </w:pPr>
      <w:r>
        <w:rPr>
          <w:noProof/>
        </w:rPr>
        <w:t xml:space="preserve">Tras la explicación de las clases que intervendrán en el juego, pasaremos a </w:t>
      </w:r>
      <w:r w:rsidR="005C3097">
        <w:rPr>
          <w:noProof/>
        </w:rPr>
        <w:t>exponer un manual de instrucciones para poder jugar correctamente:</w:t>
      </w:r>
    </w:p>
    <w:p w:rsidR="005C3097" w:rsidRDefault="005C3097" w:rsidP="00956DD5">
      <w:pPr>
        <w:jc w:val="both"/>
        <w:rPr>
          <w:noProof/>
        </w:rPr>
      </w:pPr>
      <w:r>
        <w:rPr>
          <w:noProof/>
        </w:rPr>
        <w:t>Durante el juego habrá diferentes pantallas.</w:t>
      </w:r>
    </w:p>
    <w:p w:rsidR="005C3097" w:rsidRDefault="005C3097" w:rsidP="00956DD5">
      <w:pPr>
        <w:pStyle w:val="Prrafodelista"/>
        <w:numPr>
          <w:ilvl w:val="0"/>
          <w:numId w:val="20"/>
        </w:numPr>
        <w:jc w:val="both"/>
        <w:rPr>
          <w:noProof/>
        </w:rPr>
      </w:pPr>
      <w:r w:rsidRPr="005C3097">
        <w:rPr>
          <w:b/>
          <w:noProof/>
          <w:u w:val="single"/>
        </w:rPr>
        <w:t>Inicio:</w:t>
      </w:r>
      <w:r>
        <w:rPr>
          <w:noProof/>
        </w:rPr>
        <w:t xml:space="preserve"> Será una pantalla de presentación del juego, dicha pantalla dará la opción de empezar directamente el juego, teniendo como personaje por defecto una esfera, ir al juego pasando antes por una selección de personaje o, por último, salir del juego.</w:t>
      </w:r>
    </w:p>
    <w:p w:rsidR="005C3097" w:rsidRDefault="005C3097" w:rsidP="00956DD5">
      <w:pPr>
        <w:pStyle w:val="Prrafodelista"/>
        <w:numPr>
          <w:ilvl w:val="0"/>
          <w:numId w:val="20"/>
        </w:numPr>
        <w:jc w:val="both"/>
        <w:rPr>
          <w:noProof/>
        </w:rPr>
      </w:pPr>
      <w:r>
        <w:rPr>
          <w:b/>
          <w:noProof/>
          <w:u w:val="single"/>
        </w:rPr>
        <w:t>Elección de personaje:</w:t>
      </w:r>
      <w:r w:rsidR="00956DD5">
        <w:t xml:space="preserve"> Esta pantalla dará la opción de elegir tres tipos de personajes: una esfera, un toroide o, por último, una tetera.</w:t>
      </w:r>
    </w:p>
    <w:p w:rsidR="005D0E30" w:rsidRDefault="005D0E30" w:rsidP="00956DD5">
      <w:pPr>
        <w:pStyle w:val="Prrafodelista"/>
        <w:numPr>
          <w:ilvl w:val="0"/>
          <w:numId w:val="20"/>
        </w:numPr>
        <w:jc w:val="both"/>
        <w:rPr>
          <w:noProof/>
        </w:rPr>
      </w:pPr>
      <w:r>
        <w:rPr>
          <w:b/>
          <w:noProof/>
          <w:u w:val="single"/>
        </w:rPr>
        <w:t>Instrucciones:</w:t>
      </w:r>
      <w:r>
        <w:rPr>
          <w:noProof/>
        </w:rPr>
        <w:t xml:space="preserve"> Aquí se explicará los controles básicos del juego, para facilitar su jugabilidad.</w:t>
      </w:r>
      <w:bookmarkStart w:id="4" w:name="_GoBack"/>
      <w:bookmarkEnd w:id="4"/>
    </w:p>
    <w:p w:rsidR="00956DD5" w:rsidRDefault="00956DD5" w:rsidP="00956DD5">
      <w:pPr>
        <w:pStyle w:val="Prrafodelista"/>
        <w:numPr>
          <w:ilvl w:val="0"/>
          <w:numId w:val="20"/>
        </w:numPr>
        <w:jc w:val="both"/>
        <w:rPr>
          <w:noProof/>
        </w:rPr>
      </w:pPr>
      <w:r>
        <w:rPr>
          <w:b/>
          <w:noProof/>
          <w:u w:val="single"/>
        </w:rPr>
        <w:t>Juego:</w:t>
      </w:r>
      <w:r>
        <w:t xml:space="preserve"> Para esta fase del videojuego, los controles son:</w:t>
      </w:r>
    </w:p>
    <w:p w:rsidR="00956DD5" w:rsidRDefault="00956DD5" w:rsidP="00956DD5">
      <w:pPr>
        <w:pStyle w:val="Prrafodelista"/>
        <w:numPr>
          <w:ilvl w:val="1"/>
          <w:numId w:val="20"/>
        </w:numPr>
        <w:jc w:val="both"/>
        <w:rPr>
          <w:noProof/>
        </w:rPr>
      </w:pPr>
      <w:r>
        <w:rPr>
          <w:b/>
          <w:noProof/>
          <w:u w:val="single"/>
        </w:rPr>
        <w:t>J:</w:t>
      </w:r>
      <w:r>
        <w:t xml:space="preserve"> Cambiar la dirección de disparo hacia la izquierda.</w:t>
      </w:r>
    </w:p>
    <w:p w:rsidR="00956DD5" w:rsidRDefault="00956DD5" w:rsidP="00956DD5">
      <w:pPr>
        <w:pStyle w:val="Prrafodelista"/>
        <w:numPr>
          <w:ilvl w:val="1"/>
          <w:numId w:val="20"/>
        </w:numPr>
        <w:jc w:val="both"/>
        <w:rPr>
          <w:noProof/>
        </w:rPr>
      </w:pPr>
      <w:r>
        <w:rPr>
          <w:b/>
          <w:noProof/>
          <w:u w:val="single"/>
        </w:rPr>
        <w:t>k:</w:t>
      </w:r>
      <w:r>
        <w:t xml:space="preserve"> Cambiar la dirección de disparo hacia la derecha.</w:t>
      </w:r>
    </w:p>
    <w:p w:rsidR="00956DD5" w:rsidRDefault="00956DD5" w:rsidP="00956DD5">
      <w:pPr>
        <w:pStyle w:val="Prrafodelista"/>
        <w:numPr>
          <w:ilvl w:val="1"/>
          <w:numId w:val="20"/>
        </w:numPr>
        <w:jc w:val="both"/>
        <w:rPr>
          <w:noProof/>
        </w:rPr>
      </w:pPr>
      <w:r w:rsidRPr="00956DD5">
        <w:rPr>
          <w:b/>
          <w:noProof/>
          <w:u w:val="single"/>
        </w:rPr>
        <w:t>Click izquierdo:</w:t>
      </w:r>
      <w:r>
        <w:t xml:space="preserve"> Disparar.</w:t>
      </w:r>
    </w:p>
    <w:p w:rsidR="00372521" w:rsidRDefault="00372521" w:rsidP="00956DD5">
      <w:pPr>
        <w:pStyle w:val="Prrafodelista"/>
        <w:numPr>
          <w:ilvl w:val="1"/>
          <w:numId w:val="20"/>
        </w:numPr>
        <w:jc w:val="both"/>
        <w:rPr>
          <w:noProof/>
        </w:rPr>
      </w:pPr>
      <w:r>
        <w:rPr>
          <w:b/>
          <w:noProof/>
          <w:u w:val="single"/>
        </w:rPr>
        <w:t>Barra espaciadora:</w:t>
      </w:r>
      <w:r>
        <w:rPr>
          <w:noProof/>
        </w:rPr>
        <w:t xml:space="preserve"> Disparar.</w:t>
      </w:r>
    </w:p>
    <w:p w:rsidR="00956DD5" w:rsidRDefault="00956DD5" w:rsidP="00956DD5">
      <w:pPr>
        <w:pStyle w:val="Prrafodelista"/>
        <w:numPr>
          <w:ilvl w:val="1"/>
          <w:numId w:val="20"/>
        </w:numPr>
        <w:jc w:val="both"/>
        <w:rPr>
          <w:noProof/>
        </w:rPr>
      </w:pPr>
      <w:r>
        <w:rPr>
          <w:noProof/>
        </w:rPr>
        <w:t>El punto de disparo se ira moviendo a la posición donde caiga la primera bala en tocar el suelo.</w:t>
      </w:r>
    </w:p>
    <w:p w:rsidR="00956DD5" w:rsidRDefault="00956DD5" w:rsidP="00956DD5">
      <w:pPr>
        <w:pStyle w:val="Prrafodelista"/>
        <w:numPr>
          <w:ilvl w:val="1"/>
          <w:numId w:val="20"/>
        </w:numPr>
        <w:jc w:val="both"/>
        <w:rPr>
          <w:noProof/>
        </w:rPr>
      </w:pPr>
      <w:r>
        <w:rPr>
          <w:noProof/>
        </w:rPr>
        <w:t>El fin del juego será cuando los bloques lleguen a tocar el suelo, llevandote así a la pantalla de gameover.</w:t>
      </w:r>
    </w:p>
    <w:p w:rsidR="00956DD5" w:rsidRPr="00F976BF" w:rsidRDefault="00956DD5" w:rsidP="00956DD5">
      <w:pPr>
        <w:pStyle w:val="Prrafodelista"/>
        <w:numPr>
          <w:ilvl w:val="0"/>
          <w:numId w:val="20"/>
        </w:numPr>
        <w:jc w:val="both"/>
        <w:rPr>
          <w:noProof/>
        </w:rPr>
      </w:pPr>
      <w:r>
        <w:rPr>
          <w:b/>
          <w:noProof/>
          <w:u w:val="single"/>
        </w:rPr>
        <w:t xml:space="preserve">Gameover: </w:t>
      </w:r>
      <w:r>
        <w:rPr>
          <w:noProof/>
        </w:rPr>
        <w:t xml:space="preserve"> En esta pantalla se realizará una pregunta al jugador. En caso de responder correctamente, se volverá a la pantalla de inicio, y en caso de fallar la respuesta, se saldrá del juego pasando antes por una pantalla de despedida.</w:t>
      </w:r>
    </w:p>
    <w:sectPr w:rsidR="00956DD5" w:rsidRPr="00F976BF" w:rsidSect="00485F99">
      <w:footerReference w:type="default" r:id="rId11"/>
      <w:pgSz w:w="12240" w:h="15840"/>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F5F04" w:rsidRDefault="00AF5F04" w:rsidP="00485F99">
      <w:pPr>
        <w:spacing w:after="0" w:line="240" w:lineRule="auto"/>
      </w:pPr>
      <w:r>
        <w:separator/>
      </w:r>
    </w:p>
  </w:endnote>
  <w:endnote w:type="continuationSeparator" w:id="0">
    <w:p w:rsidR="00AF5F04" w:rsidRDefault="00AF5F04" w:rsidP="00485F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93403393"/>
      <w:docPartObj>
        <w:docPartGallery w:val="Page Numbers (Bottom of Page)"/>
        <w:docPartUnique/>
      </w:docPartObj>
    </w:sdtPr>
    <w:sdtEndPr/>
    <w:sdtContent>
      <w:p w:rsidR="005C3097" w:rsidRDefault="00AF5F04">
        <w:pPr>
          <w:pStyle w:val="Piedepgina"/>
          <w:jc w:val="right"/>
        </w:pPr>
        <w:r>
          <w:fldChar w:fldCharType="begin"/>
        </w:r>
        <w:r>
          <w:instrText>PAGE   \* MERGEFORMAT</w:instrText>
        </w:r>
        <w:r>
          <w:fldChar w:fldCharType="separate"/>
        </w:r>
        <w:r w:rsidR="005D0E30">
          <w:rPr>
            <w:noProof/>
          </w:rPr>
          <w:t>8</w:t>
        </w:r>
        <w:r>
          <w:rPr>
            <w:noProof/>
          </w:rPr>
          <w:fldChar w:fldCharType="end"/>
        </w:r>
      </w:p>
    </w:sdtContent>
  </w:sdt>
  <w:p w:rsidR="005C3097" w:rsidRDefault="005C3097">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F5F04" w:rsidRDefault="00AF5F04" w:rsidP="00485F99">
      <w:pPr>
        <w:spacing w:after="0" w:line="240" w:lineRule="auto"/>
      </w:pPr>
      <w:r>
        <w:separator/>
      </w:r>
    </w:p>
  </w:footnote>
  <w:footnote w:type="continuationSeparator" w:id="0">
    <w:p w:rsidR="00AF5F04" w:rsidRDefault="00AF5F04" w:rsidP="00485F9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D61E03"/>
    <w:multiLevelType w:val="hybridMultilevel"/>
    <w:tmpl w:val="E062B17A"/>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1482775B"/>
    <w:multiLevelType w:val="multilevel"/>
    <w:tmpl w:val="0EBA3C4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
    <w:nsid w:val="29751FD3"/>
    <w:multiLevelType w:val="hybridMultilevel"/>
    <w:tmpl w:val="7A8A750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nsid w:val="34FA25D7"/>
    <w:multiLevelType w:val="hybridMultilevel"/>
    <w:tmpl w:val="695444B0"/>
    <w:lvl w:ilvl="0" w:tplc="1E5E847E">
      <w:numFmt w:val="bullet"/>
      <w:lvlText w:val="-"/>
      <w:lvlJc w:val="left"/>
      <w:pPr>
        <w:ind w:left="720" w:hanging="360"/>
      </w:pPr>
      <w:rPr>
        <w:rFonts w:ascii="Calibri" w:eastAsiaTheme="minorEastAsia" w:hAnsi="Calibri"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3A4C2EC1"/>
    <w:multiLevelType w:val="hybridMultilevel"/>
    <w:tmpl w:val="0A7474F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nsid w:val="4A822E69"/>
    <w:multiLevelType w:val="hybridMultilevel"/>
    <w:tmpl w:val="5C8613AC"/>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nsid w:val="79381CD0"/>
    <w:multiLevelType w:val="hybridMultilevel"/>
    <w:tmpl w:val="CE60F040"/>
    <w:lvl w:ilvl="0" w:tplc="0C0A0011">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num w:numId="1">
    <w:abstractNumId w:val="1"/>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4"/>
  </w:num>
  <w:num w:numId="14">
    <w:abstractNumId w:val="0"/>
  </w:num>
  <w:num w:numId="15">
    <w:abstractNumId w:val="2"/>
  </w:num>
  <w:num w:numId="16">
    <w:abstractNumId w:val="5"/>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2"/>
  </w:compat>
  <w:rsids>
    <w:rsidRoot w:val="00E71EB2"/>
    <w:rsid w:val="00016F71"/>
    <w:rsid w:val="000232C7"/>
    <w:rsid w:val="00026923"/>
    <w:rsid w:val="00027FAA"/>
    <w:rsid w:val="00064DF0"/>
    <w:rsid w:val="000921F7"/>
    <w:rsid w:val="00093231"/>
    <w:rsid w:val="000E175F"/>
    <w:rsid w:val="000E72EE"/>
    <w:rsid w:val="00113B6B"/>
    <w:rsid w:val="00120644"/>
    <w:rsid w:val="00164991"/>
    <w:rsid w:val="00174BCE"/>
    <w:rsid w:val="00177305"/>
    <w:rsid w:val="001C5BCB"/>
    <w:rsid w:val="001E10D8"/>
    <w:rsid w:val="00263ED9"/>
    <w:rsid w:val="0028394D"/>
    <w:rsid w:val="002A199C"/>
    <w:rsid w:val="002C1865"/>
    <w:rsid w:val="002C5E34"/>
    <w:rsid w:val="002D3108"/>
    <w:rsid w:val="002F1243"/>
    <w:rsid w:val="003479CC"/>
    <w:rsid w:val="00372521"/>
    <w:rsid w:val="00377730"/>
    <w:rsid w:val="003A21CC"/>
    <w:rsid w:val="003B1347"/>
    <w:rsid w:val="003B6BE6"/>
    <w:rsid w:val="003C69EC"/>
    <w:rsid w:val="003C6FF0"/>
    <w:rsid w:val="003F1414"/>
    <w:rsid w:val="0040001B"/>
    <w:rsid w:val="00402982"/>
    <w:rsid w:val="00440FA7"/>
    <w:rsid w:val="00441054"/>
    <w:rsid w:val="00444A36"/>
    <w:rsid w:val="00485F99"/>
    <w:rsid w:val="004C6885"/>
    <w:rsid w:val="004D7CA0"/>
    <w:rsid w:val="004E596D"/>
    <w:rsid w:val="004F00A6"/>
    <w:rsid w:val="004F4AD6"/>
    <w:rsid w:val="00511BCE"/>
    <w:rsid w:val="005236FD"/>
    <w:rsid w:val="005950FC"/>
    <w:rsid w:val="005C3097"/>
    <w:rsid w:val="005D0E30"/>
    <w:rsid w:val="005D2C6F"/>
    <w:rsid w:val="005F4736"/>
    <w:rsid w:val="00605FB2"/>
    <w:rsid w:val="00646053"/>
    <w:rsid w:val="0066294C"/>
    <w:rsid w:val="006C1614"/>
    <w:rsid w:val="006E0897"/>
    <w:rsid w:val="006F4661"/>
    <w:rsid w:val="0074366D"/>
    <w:rsid w:val="0075287C"/>
    <w:rsid w:val="007623EF"/>
    <w:rsid w:val="007B6056"/>
    <w:rsid w:val="007B73FE"/>
    <w:rsid w:val="007E75E0"/>
    <w:rsid w:val="00815BB8"/>
    <w:rsid w:val="00824E23"/>
    <w:rsid w:val="0089514D"/>
    <w:rsid w:val="008C7553"/>
    <w:rsid w:val="00915513"/>
    <w:rsid w:val="00917093"/>
    <w:rsid w:val="00920E95"/>
    <w:rsid w:val="009411FF"/>
    <w:rsid w:val="00956DD5"/>
    <w:rsid w:val="0096778B"/>
    <w:rsid w:val="009B4AE2"/>
    <w:rsid w:val="009E03A3"/>
    <w:rsid w:val="009E2890"/>
    <w:rsid w:val="00A02FE6"/>
    <w:rsid w:val="00A06A0B"/>
    <w:rsid w:val="00A12521"/>
    <w:rsid w:val="00A34E42"/>
    <w:rsid w:val="00A40DED"/>
    <w:rsid w:val="00A415C6"/>
    <w:rsid w:val="00A8287D"/>
    <w:rsid w:val="00AD6E2B"/>
    <w:rsid w:val="00AE35E5"/>
    <w:rsid w:val="00AF59B4"/>
    <w:rsid w:val="00AF5F04"/>
    <w:rsid w:val="00B3353B"/>
    <w:rsid w:val="00B34FCB"/>
    <w:rsid w:val="00B434B1"/>
    <w:rsid w:val="00B55828"/>
    <w:rsid w:val="00B65D87"/>
    <w:rsid w:val="00BC3D93"/>
    <w:rsid w:val="00BD7A19"/>
    <w:rsid w:val="00C22B48"/>
    <w:rsid w:val="00C63CB8"/>
    <w:rsid w:val="00C83B50"/>
    <w:rsid w:val="00CA3D65"/>
    <w:rsid w:val="00CD6FBB"/>
    <w:rsid w:val="00D96CE2"/>
    <w:rsid w:val="00DC3E76"/>
    <w:rsid w:val="00DE126C"/>
    <w:rsid w:val="00DF3AF9"/>
    <w:rsid w:val="00E049FF"/>
    <w:rsid w:val="00E059BE"/>
    <w:rsid w:val="00E71EB2"/>
    <w:rsid w:val="00E84FA6"/>
    <w:rsid w:val="00ED1A05"/>
    <w:rsid w:val="00EF36F8"/>
    <w:rsid w:val="00EF5080"/>
    <w:rsid w:val="00F14B5C"/>
    <w:rsid w:val="00F21F0D"/>
    <w:rsid w:val="00F976BF"/>
    <w:rsid w:val="00FB188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73FE"/>
    <w:rPr>
      <w:lang w:val="es-ES"/>
    </w:rPr>
  </w:style>
  <w:style w:type="paragraph" w:styleId="Ttulo1">
    <w:name w:val="heading 1"/>
    <w:basedOn w:val="Normal"/>
    <w:next w:val="Normal"/>
    <w:link w:val="Ttulo1Car"/>
    <w:uiPriority w:val="9"/>
    <w:qFormat/>
    <w:rsid w:val="007B73FE"/>
    <w:pPr>
      <w:keepNext/>
      <w:keepLines/>
      <w:numPr>
        <w:numId w:val="12"/>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Ttulo2">
    <w:name w:val="heading 2"/>
    <w:basedOn w:val="Normal"/>
    <w:next w:val="Normal"/>
    <w:link w:val="Ttulo2Car"/>
    <w:uiPriority w:val="9"/>
    <w:unhideWhenUsed/>
    <w:qFormat/>
    <w:rsid w:val="007B73FE"/>
    <w:pPr>
      <w:keepNext/>
      <w:keepLines/>
      <w:numPr>
        <w:ilvl w:val="1"/>
        <w:numId w:val="12"/>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Ttulo3">
    <w:name w:val="heading 3"/>
    <w:basedOn w:val="Normal"/>
    <w:next w:val="Normal"/>
    <w:link w:val="Ttulo3Car"/>
    <w:uiPriority w:val="9"/>
    <w:unhideWhenUsed/>
    <w:qFormat/>
    <w:rsid w:val="007B73FE"/>
    <w:pPr>
      <w:keepNext/>
      <w:keepLines/>
      <w:numPr>
        <w:ilvl w:val="2"/>
        <w:numId w:val="12"/>
      </w:numPr>
      <w:spacing w:before="200" w:after="0"/>
      <w:outlineLvl w:val="2"/>
    </w:pPr>
    <w:rPr>
      <w:rFonts w:asciiTheme="majorHAnsi" w:eastAsiaTheme="majorEastAsia" w:hAnsiTheme="majorHAnsi" w:cstheme="majorBidi"/>
      <w:b/>
      <w:bCs/>
      <w:color w:val="000000" w:themeColor="text1"/>
    </w:rPr>
  </w:style>
  <w:style w:type="paragraph" w:styleId="Ttulo4">
    <w:name w:val="heading 4"/>
    <w:basedOn w:val="Normal"/>
    <w:next w:val="Normal"/>
    <w:link w:val="Ttulo4Car"/>
    <w:uiPriority w:val="9"/>
    <w:semiHidden/>
    <w:unhideWhenUsed/>
    <w:qFormat/>
    <w:rsid w:val="007B73FE"/>
    <w:pPr>
      <w:keepNext/>
      <w:keepLines/>
      <w:numPr>
        <w:ilvl w:val="3"/>
        <w:numId w:val="12"/>
      </w:numPr>
      <w:spacing w:before="200" w:after="0"/>
      <w:outlineLvl w:val="3"/>
    </w:pPr>
    <w:rPr>
      <w:rFonts w:asciiTheme="majorHAnsi" w:eastAsiaTheme="majorEastAsia" w:hAnsiTheme="majorHAnsi" w:cstheme="majorBidi"/>
      <w:b/>
      <w:bCs/>
      <w:i/>
      <w:iCs/>
      <w:color w:val="000000" w:themeColor="text1"/>
    </w:rPr>
  </w:style>
  <w:style w:type="paragraph" w:styleId="Ttulo5">
    <w:name w:val="heading 5"/>
    <w:basedOn w:val="Normal"/>
    <w:next w:val="Normal"/>
    <w:link w:val="Ttulo5Car"/>
    <w:uiPriority w:val="9"/>
    <w:semiHidden/>
    <w:unhideWhenUsed/>
    <w:qFormat/>
    <w:rsid w:val="007B73FE"/>
    <w:pPr>
      <w:keepNext/>
      <w:keepLines/>
      <w:numPr>
        <w:ilvl w:val="4"/>
        <w:numId w:val="12"/>
      </w:numPr>
      <w:spacing w:before="200" w:after="0"/>
      <w:outlineLvl w:val="4"/>
    </w:pPr>
    <w:rPr>
      <w:rFonts w:asciiTheme="majorHAnsi" w:eastAsiaTheme="majorEastAsia" w:hAnsiTheme="majorHAnsi" w:cstheme="majorBidi"/>
      <w:color w:val="252525" w:themeColor="text2" w:themeShade="BF"/>
    </w:rPr>
  </w:style>
  <w:style w:type="paragraph" w:styleId="Ttulo6">
    <w:name w:val="heading 6"/>
    <w:basedOn w:val="Normal"/>
    <w:next w:val="Normal"/>
    <w:link w:val="Ttulo6Car"/>
    <w:uiPriority w:val="9"/>
    <w:semiHidden/>
    <w:unhideWhenUsed/>
    <w:qFormat/>
    <w:rsid w:val="007B73FE"/>
    <w:pPr>
      <w:keepNext/>
      <w:keepLines/>
      <w:numPr>
        <w:ilvl w:val="5"/>
        <w:numId w:val="12"/>
      </w:numPr>
      <w:spacing w:before="200" w:after="0"/>
      <w:outlineLvl w:val="5"/>
    </w:pPr>
    <w:rPr>
      <w:rFonts w:asciiTheme="majorHAnsi" w:eastAsiaTheme="majorEastAsia" w:hAnsiTheme="majorHAnsi" w:cstheme="majorBidi"/>
      <w:i/>
      <w:iCs/>
      <w:color w:val="252525" w:themeColor="text2" w:themeShade="BF"/>
    </w:rPr>
  </w:style>
  <w:style w:type="paragraph" w:styleId="Ttulo7">
    <w:name w:val="heading 7"/>
    <w:basedOn w:val="Normal"/>
    <w:next w:val="Normal"/>
    <w:link w:val="Ttulo7Car"/>
    <w:uiPriority w:val="9"/>
    <w:semiHidden/>
    <w:unhideWhenUsed/>
    <w:qFormat/>
    <w:rsid w:val="007B73FE"/>
    <w:pPr>
      <w:keepNext/>
      <w:keepLines/>
      <w:numPr>
        <w:ilvl w:val="6"/>
        <w:numId w:val="12"/>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7B73FE"/>
    <w:pPr>
      <w:keepNext/>
      <w:keepLines/>
      <w:numPr>
        <w:ilvl w:val="7"/>
        <w:numId w:val="12"/>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7B73FE"/>
    <w:pPr>
      <w:keepNext/>
      <w:keepLines/>
      <w:numPr>
        <w:ilvl w:val="8"/>
        <w:numId w:val="1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7B73FE"/>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tuloCar">
    <w:name w:val="Título Car"/>
    <w:basedOn w:val="Fuentedeprrafopredeter"/>
    <w:link w:val="Ttulo"/>
    <w:uiPriority w:val="10"/>
    <w:rsid w:val="007B73FE"/>
    <w:rPr>
      <w:rFonts w:asciiTheme="majorHAnsi" w:eastAsiaTheme="majorEastAsia" w:hAnsiTheme="majorHAnsi" w:cstheme="majorBidi"/>
      <w:color w:val="000000" w:themeColor="text1"/>
      <w:sz w:val="56"/>
      <w:szCs w:val="56"/>
    </w:rPr>
  </w:style>
  <w:style w:type="paragraph" w:styleId="Subttulo">
    <w:name w:val="Subtitle"/>
    <w:basedOn w:val="Normal"/>
    <w:next w:val="Normal"/>
    <w:link w:val="SubttuloCar"/>
    <w:uiPriority w:val="11"/>
    <w:qFormat/>
    <w:rsid w:val="007B73FE"/>
    <w:pPr>
      <w:numPr>
        <w:ilvl w:val="1"/>
      </w:numPr>
    </w:pPr>
    <w:rPr>
      <w:color w:val="5A5A5A" w:themeColor="text1" w:themeTint="A5"/>
      <w:spacing w:val="10"/>
    </w:rPr>
  </w:style>
  <w:style w:type="character" w:customStyle="1" w:styleId="SubttuloCar">
    <w:name w:val="Subtítulo Car"/>
    <w:basedOn w:val="Fuentedeprrafopredeter"/>
    <w:link w:val="Subttulo"/>
    <w:uiPriority w:val="11"/>
    <w:rsid w:val="007B73FE"/>
    <w:rPr>
      <w:color w:val="5A5A5A" w:themeColor="text1" w:themeTint="A5"/>
      <w:spacing w:val="10"/>
    </w:rPr>
  </w:style>
  <w:style w:type="character" w:customStyle="1" w:styleId="Ttulo1Car">
    <w:name w:val="Título 1 Car"/>
    <w:basedOn w:val="Fuentedeprrafopredeter"/>
    <w:link w:val="Ttulo1"/>
    <w:uiPriority w:val="9"/>
    <w:rsid w:val="007B73FE"/>
    <w:rPr>
      <w:rFonts w:asciiTheme="majorHAnsi" w:eastAsiaTheme="majorEastAsia" w:hAnsiTheme="majorHAnsi" w:cstheme="majorBidi"/>
      <w:b/>
      <w:bCs/>
      <w:smallCaps/>
      <w:color w:val="000000" w:themeColor="text1"/>
      <w:sz w:val="36"/>
      <w:szCs w:val="36"/>
    </w:rPr>
  </w:style>
  <w:style w:type="character" w:customStyle="1" w:styleId="Ttulo2Car">
    <w:name w:val="Título 2 Car"/>
    <w:basedOn w:val="Fuentedeprrafopredeter"/>
    <w:link w:val="Ttulo2"/>
    <w:uiPriority w:val="9"/>
    <w:rsid w:val="007B73FE"/>
    <w:rPr>
      <w:rFonts w:asciiTheme="majorHAnsi" w:eastAsiaTheme="majorEastAsia" w:hAnsiTheme="majorHAnsi" w:cstheme="majorBidi"/>
      <w:b/>
      <w:bCs/>
      <w:smallCaps/>
      <w:color w:val="000000" w:themeColor="text1"/>
      <w:sz w:val="28"/>
      <w:szCs w:val="28"/>
    </w:rPr>
  </w:style>
  <w:style w:type="character" w:customStyle="1" w:styleId="Ttulo3Car">
    <w:name w:val="Título 3 Car"/>
    <w:basedOn w:val="Fuentedeprrafopredeter"/>
    <w:link w:val="Ttulo3"/>
    <w:uiPriority w:val="9"/>
    <w:rsid w:val="007B73FE"/>
    <w:rPr>
      <w:rFonts w:asciiTheme="majorHAnsi" w:eastAsiaTheme="majorEastAsia" w:hAnsiTheme="majorHAnsi" w:cstheme="majorBidi"/>
      <w:b/>
      <w:bCs/>
      <w:color w:val="000000" w:themeColor="text1"/>
    </w:rPr>
  </w:style>
  <w:style w:type="character" w:customStyle="1" w:styleId="Ttulo4Car">
    <w:name w:val="Título 4 Car"/>
    <w:basedOn w:val="Fuentedeprrafopredeter"/>
    <w:link w:val="Ttulo4"/>
    <w:uiPriority w:val="9"/>
    <w:semiHidden/>
    <w:rsid w:val="007B73FE"/>
    <w:rPr>
      <w:rFonts w:asciiTheme="majorHAnsi" w:eastAsiaTheme="majorEastAsia" w:hAnsiTheme="majorHAnsi" w:cstheme="majorBidi"/>
      <w:b/>
      <w:bCs/>
      <w:i/>
      <w:iCs/>
      <w:color w:val="000000" w:themeColor="text1"/>
    </w:rPr>
  </w:style>
  <w:style w:type="character" w:customStyle="1" w:styleId="Ttulo5Car">
    <w:name w:val="Título 5 Car"/>
    <w:basedOn w:val="Fuentedeprrafopredeter"/>
    <w:link w:val="Ttulo5"/>
    <w:uiPriority w:val="9"/>
    <w:semiHidden/>
    <w:rsid w:val="007B73FE"/>
    <w:rPr>
      <w:rFonts w:asciiTheme="majorHAnsi" w:eastAsiaTheme="majorEastAsia" w:hAnsiTheme="majorHAnsi" w:cstheme="majorBidi"/>
      <w:color w:val="252525" w:themeColor="text2" w:themeShade="BF"/>
    </w:rPr>
  </w:style>
  <w:style w:type="character" w:customStyle="1" w:styleId="Ttulo6Car">
    <w:name w:val="Título 6 Car"/>
    <w:basedOn w:val="Fuentedeprrafopredeter"/>
    <w:link w:val="Ttulo6"/>
    <w:uiPriority w:val="9"/>
    <w:semiHidden/>
    <w:rsid w:val="007B73FE"/>
    <w:rPr>
      <w:rFonts w:asciiTheme="majorHAnsi" w:eastAsiaTheme="majorEastAsia" w:hAnsiTheme="majorHAnsi" w:cstheme="majorBidi"/>
      <w:i/>
      <w:iCs/>
      <w:color w:val="252525" w:themeColor="text2" w:themeShade="BF"/>
    </w:rPr>
  </w:style>
  <w:style w:type="character" w:customStyle="1" w:styleId="Ttulo7Car">
    <w:name w:val="Título 7 Car"/>
    <w:basedOn w:val="Fuentedeprrafopredeter"/>
    <w:link w:val="Ttulo7"/>
    <w:uiPriority w:val="9"/>
    <w:semiHidden/>
    <w:rsid w:val="007B73FE"/>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7B73FE"/>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7B73FE"/>
    <w:rPr>
      <w:rFonts w:asciiTheme="majorHAnsi" w:eastAsiaTheme="majorEastAsia" w:hAnsiTheme="majorHAnsi" w:cstheme="majorBidi"/>
      <w:i/>
      <w:iCs/>
      <w:color w:val="404040" w:themeColor="text1" w:themeTint="BF"/>
      <w:sz w:val="20"/>
      <w:szCs w:val="20"/>
    </w:rPr>
  </w:style>
  <w:style w:type="character" w:styleId="nfasissutil">
    <w:name w:val="Subtle Emphasis"/>
    <w:basedOn w:val="Fuentedeprrafopredeter"/>
    <w:uiPriority w:val="19"/>
    <w:qFormat/>
    <w:rsid w:val="007B73FE"/>
    <w:rPr>
      <w:i/>
      <w:iCs/>
      <w:color w:val="404040" w:themeColor="text1" w:themeTint="BF"/>
    </w:rPr>
  </w:style>
  <w:style w:type="character" w:styleId="nfasis">
    <w:name w:val="Emphasis"/>
    <w:basedOn w:val="Fuentedeprrafopredeter"/>
    <w:uiPriority w:val="20"/>
    <w:qFormat/>
    <w:rsid w:val="007B73FE"/>
    <w:rPr>
      <w:i/>
      <w:iCs/>
      <w:color w:val="auto"/>
    </w:rPr>
  </w:style>
  <w:style w:type="character" w:styleId="nfasisintenso">
    <w:name w:val="Intense Emphasis"/>
    <w:basedOn w:val="Fuentedeprrafopredeter"/>
    <w:uiPriority w:val="21"/>
    <w:qFormat/>
    <w:rsid w:val="007B73FE"/>
    <w:rPr>
      <w:b/>
      <w:bCs/>
      <w:i/>
      <w:iCs/>
      <w:caps/>
    </w:rPr>
  </w:style>
  <w:style w:type="character" w:styleId="Textoennegrita">
    <w:name w:val="Strong"/>
    <w:basedOn w:val="Fuentedeprrafopredeter"/>
    <w:uiPriority w:val="22"/>
    <w:qFormat/>
    <w:rsid w:val="007B73FE"/>
    <w:rPr>
      <w:b/>
      <w:bCs/>
      <w:color w:val="000000" w:themeColor="text1"/>
    </w:rPr>
  </w:style>
  <w:style w:type="paragraph" w:styleId="Cita">
    <w:name w:val="Quote"/>
    <w:basedOn w:val="Normal"/>
    <w:next w:val="Normal"/>
    <w:link w:val="CitaCar"/>
    <w:uiPriority w:val="29"/>
    <w:qFormat/>
    <w:rsid w:val="007B73FE"/>
    <w:pPr>
      <w:spacing w:before="160"/>
      <w:ind w:left="720" w:right="720"/>
    </w:pPr>
    <w:rPr>
      <w:i/>
      <w:iCs/>
      <w:color w:val="000000" w:themeColor="text1"/>
    </w:rPr>
  </w:style>
  <w:style w:type="character" w:customStyle="1" w:styleId="CitaCar">
    <w:name w:val="Cita Car"/>
    <w:basedOn w:val="Fuentedeprrafopredeter"/>
    <w:link w:val="Cita"/>
    <w:uiPriority w:val="29"/>
    <w:rsid w:val="007B73FE"/>
    <w:rPr>
      <w:i/>
      <w:iCs/>
      <w:color w:val="000000" w:themeColor="text1"/>
    </w:rPr>
  </w:style>
  <w:style w:type="paragraph" w:styleId="Citadestacada">
    <w:name w:val="Intense Quote"/>
    <w:basedOn w:val="Normal"/>
    <w:next w:val="Normal"/>
    <w:link w:val="CitadestacadaCar"/>
    <w:uiPriority w:val="30"/>
    <w:qFormat/>
    <w:rsid w:val="007B73FE"/>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itadestacadaCar">
    <w:name w:val="Cita destacada Car"/>
    <w:basedOn w:val="Fuentedeprrafopredeter"/>
    <w:link w:val="Citadestacada"/>
    <w:uiPriority w:val="30"/>
    <w:rsid w:val="007B73FE"/>
    <w:rPr>
      <w:color w:val="000000" w:themeColor="text1"/>
      <w:shd w:val="clear" w:color="auto" w:fill="F2F2F2" w:themeFill="background1" w:themeFillShade="F2"/>
    </w:rPr>
  </w:style>
  <w:style w:type="character" w:styleId="Referenciasutil">
    <w:name w:val="Subtle Reference"/>
    <w:basedOn w:val="Fuentedeprrafopredeter"/>
    <w:uiPriority w:val="31"/>
    <w:qFormat/>
    <w:rsid w:val="007B73FE"/>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7B73FE"/>
    <w:rPr>
      <w:b/>
      <w:bCs/>
      <w:smallCaps/>
      <w:u w:val="single"/>
    </w:rPr>
  </w:style>
  <w:style w:type="character" w:styleId="Ttulodellibro">
    <w:name w:val="Book Title"/>
    <w:basedOn w:val="Fuentedeprrafopredeter"/>
    <w:uiPriority w:val="33"/>
    <w:qFormat/>
    <w:rsid w:val="007B73FE"/>
    <w:rPr>
      <w:b w:val="0"/>
      <w:bCs w:val="0"/>
      <w:smallCaps/>
      <w:spacing w:val="5"/>
    </w:rPr>
  </w:style>
  <w:style w:type="paragraph" w:styleId="Epgrafe">
    <w:name w:val="caption"/>
    <w:basedOn w:val="Normal"/>
    <w:next w:val="Normal"/>
    <w:uiPriority w:val="35"/>
    <w:unhideWhenUsed/>
    <w:qFormat/>
    <w:rsid w:val="007B73FE"/>
    <w:pPr>
      <w:spacing w:after="200" w:line="240" w:lineRule="auto"/>
    </w:pPr>
    <w:rPr>
      <w:i/>
      <w:iCs/>
      <w:color w:val="323232" w:themeColor="text2"/>
      <w:sz w:val="18"/>
      <w:szCs w:val="18"/>
    </w:rPr>
  </w:style>
  <w:style w:type="paragraph" w:styleId="TtulodeTDC">
    <w:name w:val="TOC Heading"/>
    <w:basedOn w:val="Ttulo1"/>
    <w:next w:val="Normal"/>
    <w:uiPriority w:val="39"/>
    <w:unhideWhenUsed/>
    <w:qFormat/>
    <w:rsid w:val="007B73FE"/>
    <w:pPr>
      <w:outlineLvl w:val="9"/>
    </w:pPr>
  </w:style>
  <w:style w:type="paragraph" w:styleId="Sinespaciado">
    <w:name w:val="No Spacing"/>
    <w:uiPriority w:val="1"/>
    <w:qFormat/>
    <w:rsid w:val="007B73FE"/>
    <w:pPr>
      <w:spacing w:after="0" w:line="240" w:lineRule="auto"/>
    </w:pPr>
  </w:style>
  <w:style w:type="paragraph" w:styleId="Prrafodelista">
    <w:name w:val="List Paragraph"/>
    <w:basedOn w:val="Normal"/>
    <w:uiPriority w:val="34"/>
    <w:qFormat/>
    <w:rsid w:val="007B73FE"/>
    <w:pPr>
      <w:ind w:left="720"/>
      <w:contextualSpacing/>
    </w:pPr>
  </w:style>
  <w:style w:type="paragraph" w:styleId="TDC1">
    <w:name w:val="toc 1"/>
    <w:basedOn w:val="Normal"/>
    <w:next w:val="Normal"/>
    <w:autoRedefine/>
    <w:uiPriority w:val="39"/>
    <w:unhideWhenUsed/>
    <w:rsid w:val="0074366D"/>
    <w:pPr>
      <w:spacing w:after="100"/>
    </w:pPr>
  </w:style>
  <w:style w:type="paragraph" w:styleId="TDC2">
    <w:name w:val="toc 2"/>
    <w:basedOn w:val="Normal"/>
    <w:next w:val="Normal"/>
    <w:autoRedefine/>
    <w:uiPriority w:val="39"/>
    <w:unhideWhenUsed/>
    <w:rsid w:val="0074366D"/>
    <w:pPr>
      <w:spacing w:after="100"/>
      <w:ind w:left="220"/>
    </w:pPr>
  </w:style>
  <w:style w:type="paragraph" w:styleId="TDC3">
    <w:name w:val="toc 3"/>
    <w:basedOn w:val="Normal"/>
    <w:next w:val="Normal"/>
    <w:autoRedefine/>
    <w:uiPriority w:val="39"/>
    <w:unhideWhenUsed/>
    <w:rsid w:val="0074366D"/>
    <w:pPr>
      <w:spacing w:after="100"/>
      <w:ind w:left="440"/>
    </w:pPr>
  </w:style>
  <w:style w:type="character" w:styleId="Hipervnculo">
    <w:name w:val="Hyperlink"/>
    <w:basedOn w:val="Fuentedeprrafopredeter"/>
    <w:uiPriority w:val="99"/>
    <w:unhideWhenUsed/>
    <w:rsid w:val="0074366D"/>
    <w:rPr>
      <w:color w:val="6B9F25" w:themeColor="hyperlink"/>
      <w:u w:val="single"/>
    </w:rPr>
  </w:style>
  <w:style w:type="paragraph" w:styleId="Encabezado">
    <w:name w:val="header"/>
    <w:basedOn w:val="Normal"/>
    <w:link w:val="EncabezadoCar"/>
    <w:uiPriority w:val="99"/>
    <w:unhideWhenUsed/>
    <w:rsid w:val="00485F9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85F99"/>
  </w:style>
  <w:style w:type="paragraph" w:styleId="Piedepgina">
    <w:name w:val="footer"/>
    <w:basedOn w:val="Normal"/>
    <w:link w:val="PiedepginaCar"/>
    <w:uiPriority w:val="99"/>
    <w:unhideWhenUsed/>
    <w:rsid w:val="00485F9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85F99"/>
  </w:style>
  <w:style w:type="paragraph" w:styleId="Textodeglobo">
    <w:name w:val="Balloon Text"/>
    <w:basedOn w:val="Normal"/>
    <w:link w:val="TextodegloboCar"/>
    <w:uiPriority w:val="99"/>
    <w:semiHidden/>
    <w:unhideWhenUsed/>
    <w:rsid w:val="007E75E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5E0"/>
    <w:rPr>
      <w:rFonts w:ascii="Tahoma" w:hAnsi="Tahoma" w:cs="Tahoma"/>
      <w:sz w:val="16"/>
      <w:szCs w:val="16"/>
    </w:rPr>
  </w:style>
  <w:style w:type="table" w:styleId="Tablaconcuadrcula">
    <w:name w:val="Table Grid"/>
    <w:basedOn w:val="Tablanormal"/>
    <w:uiPriority w:val="59"/>
    <w:rsid w:val="00BC3D93"/>
    <w:pPr>
      <w:spacing w:after="0" w:line="240" w:lineRule="auto"/>
    </w:pPr>
    <w:rPr>
      <w:rFonts w:eastAsiaTheme="minorHAnsi"/>
      <w:lang w:val="es-E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C83B50"/>
    <w:pPr>
      <w:spacing w:after="0" w:line="240" w:lineRule="auto"/>
    </w:pPr>
    <w:rPr>
      <w:lang w:val="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pPr>
      <w:keepNext/>
      <w:keepLines/>
      <w:numPr>
        <w:numId w:val="12"/>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Ttulo2">
    <w:name w:val="heading 2"/>
    <w:basedOn w:val="Normal"/>
    <w:next w:val="Normal"/>
    <w:link w:val="Ttulo2Car"/>
    <w:uiPriority w:val="9"/>
    <w:unhideWhenUsed/>
    <w:qFormat/>
    <w:pPr>
      <w:keepNext/>
      <w:keepLines/>
      <w:numPr>
        <w:ilvl w:val="1"/>
        <w:numId w:val="12"/>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Ttulo3">
    <w:name w:val="heading 3"/>
    <w:basedOn w:val="Normal"/>
    <w:next w:val="Normal"/>
    <w:link w:val="Ttulo3Car"/>
    <w:uiPriority w:val="9"/>
    <w:unhideWhenUsed/>
    <w:qFormat/>
    <w:pPr>
      <w:keepNext/>
      <w:keepLines/>
      <w:numPr>
        <w:ilvl w:val="2"/>
        <w:numId w:val="12"/>
      </w:numPr>
      <w:spacing w:before="200" w:after="0"/>
      <w:outlineLvl w:val="2"/>
    </w:pPr>
    <w:rPr>
      <w:rFonts w:asciiTheme="majorHAnsi" w:eastAsiaTheme="majorEastAsia" w:hAnsiTheme="majorHAnsi" w:cstheme="majorBidi"/>
      <w:b/>
      <w:bCs/>
      <w:color w:val="000000" w:themeColor="text1"/>
    </w:rPr>
  </w:style>
  <w:style w:type="paragraph" w:styleId="Ttulo4">
    <w:name w:val="heading 4"/>
    <w:basedOn w:val="Normal"/>
    <w:next w:val="Normal"/>
    <w:link w:val="Ttulo4Car"/>
    <w:uiPriority w:val="9"/>
    <w:semiHidden/>
    <w:unhideWhenUsed/>
    <w:qFormat/>
    <w:pPr>
      <w:keepNext/>
      <w:keepLines/>
      <w:numPr>
        <w:ilvl w:val="3"/>
        <w:numId w:val="12"/>
      </w:numPr>
      <w:spacing w:before="200" w:after="0"/>
      <w:outlineLvl w:val="3"/>
    </w:pPr>
    <w:rPr>
      <w:rFonts w:asciiTheme="majorHAnsi" w:eastAsiaTheme="majorEastAsia" w:hAnsiTheme="majorHAnsi" w:cstheme="majorBidi"/>
      <w:b/>
      <w:bCs/>
      <w:i/>
      <w:iCs/>
      <w:color w:val="000000" w:themeColor="text1"/>
    </w:rPr>
  </w:style>
  <w:style w:type="paragraph" w:styleId="Ttulo5">
    <w:name w:val="heading 5"/>
    <w:basedOn w:val="Normal"/>
    <w:next w:val="Normal"/>
    <w:link w:val="Ttulo5Car"/>
    <w:uiPriority w:val="9"/>
    <w:semiHidden/>
    <w:unhideWhenUsed/>
    <w:qFormat/>
    <w:pPr>
      <w:keepNext/>
      <w:keepLines/>
      <w:numPr>
        <w:ilvl w:val="4"/>
        <w:numId w:val="12"/>
      </w:numPr>
      <w:spacing w:before="200" w:after="0"/>
      <w:outlineLvl w:val="4"/>
    </w:pPr>
    <w:rPr>
      <w:rFonts w:asciiTheme="majorHAnsi" w:eastAsiaTheme="majorEastAsia" w:hAnsiTheme="majorHAnsi" w:cstheme="majorBidi"/>
      <w:color w:val="252525" w:themeColor="text2" w:themeShade="BF"/>
    </w:rPr>
  </w:style>
  <w:style w:type="paragraph" w:styleId="Ttulo6">
    <w:name w:val="heading 6"/>
    <w:basedOn w:val="Normal"/>
    <w:next w:val="Normal"/>
    <w:link w:val="Ttulo6Car"/>
    <w:uiPriority w:val="9"/>
    <w:semiHidden/>
    <w:unhideWhenUsed/>
    <w:qFormat/>
    <w:pPr>
      <w:keepNext/>
      <w:keepLines/>
      <w:numPr>
        <w:ilvl w:val="5"/>
        <w:numId w:val="12"/>
      </w:numPr>
      <w:spacing w:before="200" w:after="0"/>
      <w:outlineLvl w:val="5"/>
    </w:pPr>
    <w:rPr>
      <w:rFonts w:asciiTheme="majorHAnsi" w:eastAsiaTheme="majorEastAsia" w:hAnsiTheme="majorHAnsi" w:cstheme="majorBidi"/>
      <w:i/>
      <w:iCs/>
      <w:color w:val="252525" w:themeColor="text2" w:themeShade="BF"/>
    </w:rPr>
  </w:style>
  <w:style w:type="paragraph" w:styleId="Ttulo7">
    <w:name w:val="heading 7"/>
    <w:basedOn w:val="Normal"/>
    <w:next w:val="Normal"/>
    <w:link w:val="Ttulo7Car"/>
    <w:uiPriority w:val="9"/>
    <w:semiHidden/>
    <w:unhideWhenUsed/>
    <w:qFormat/>
    <w:pPr>
      <w:keepNext/>
      <w:keepLines/>
      <w:numPr>
        <w:ilvl w:val="6"/>
        <w:numId w:val="12"/>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pPr>
      <w:keepNext/>
      <w:keepLines/>
      <w:numPr>
        <w:ilvl w:val="7"/>
        <w:numId w:val="12"/>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pPr>
      <w:keepNext/>
      <w:keepLines/>
      <w:numPr>
        <w:ilvl w:val="8"/>
        <w:numId w:val="1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tuloCar">
    <w:name w:val="Título Car"/>
    <w:basedOn w:val="Fuentedeprrafopredeter"/>
    <w:link w:val="Ttulo"/>
    <w:uiPriority w:val="10"/>
    <w:rPr>
      <w:rFonts w:asciiTheme="majorHAnsi" w:eastAsiaTheme="majorEastAsia" w:hAnsiTheme="majorHAnsi" w:cstheme="majorBidi"/>
      <w:color w:val="000000" w:themeColor="text1"/>
      <w:sz w:val="56"/>
      <w:szCs w:val="56"/>
    </w:rPr>
  </w:style>
  <w:style w:type="paragraph" w:styleId="Subttulo">
    <w:name w:val="Subtitle"/>
    <w:basedOn w:val="Normal"/>
    <w:next w:val="Normal"/>
    <w:link w:val="SubttuloCar"/>
    <w:uiPriority w:val="11"/>
    <w:qFormat/>
    <w:pPr>
      <w:numPr>
        <w:ilvl w:val="1"/>
      </w:numPr>
    </w:pPr>
    <w:rPr>
      <w:color w:val="5A5A5A" w:themeColor="text1" w:themeTint="A5"/>
      <w:spacing w:val="10"/>
    </w:rPr>
  </w:style>
  <w:style w:type="character" w:customStyle="1" w:styleId="SubttuloCar">
    <w:name w:val="Subtítulo Car"/>
    <w:basedOn w:val="Fuentedeprrafopredeter"/>
    <w:link w:val="Subttulo"/>
    <w:uiPriority w:val="11"/>
    <w:rPr>
      <w:color w:val="5A5A5A" w:themeColor="text1" w:themeTint="A5"/>
      <w:spacing w:val="10"/>
    </w:rPr>
  </w:style>
  <w:style w:type="character" w:customStyle="1" w:styleId="Ttulo1Car">
    <w:name w:val="Título 1 Car"/>
    <w:basedOn w:val="Fuentedeprrafopredeter"/>
    <w:link w:val="Ttulo1"/>
    <w:uiPriority w:val="9"/>
    <w:rPr>
      <w:rFonts w:asciiTheme="majorHAnsi" w:eastAsiaTheme="majorEastAsia" w:hAnsiTheme="majorHAnsi" w:cstheme="majorBidi"/>
      <w:b/>
      <w:bCs/>
      <w:smallCaps/>
      <w:color w:val="000000" w:themeColor="text1"/>
      <w:sz w:val="36"/>
      <w:szCs w:val="36"/>
    </w:rPr>
  </w:style>
  <w:style w:type="character" w:customStyle="1" w:styleId="Ttulo2Car">
    <w:name w:val="Título 2 Car"/>
    <w:basedOn w:val="Fuentedeprrafopredeter"/>
    <w:link w:val="Ttulo2"/>
    <w:uiPriority w:val="9"/>
    <w:rPr>
      <w:rFonts w:asciiTheme="majorHAnsi" w:eastAsiaTheme="majorEastAsia" w:hAnsiTheme="majorHAnsi" w:cstheme="majorBidi"/>
      <w:b/>
      <w:bCs/>
      <w:smallCaps/>
      <w:color w:val="000000" w:themeColor="text1"/>
      <w:sz w:val="28"/>
      <w:szCs w:val="28"/>
    </w:rPr>
  </w:style>
  <w:style w:type="character" w:customStyle="1" w:styleId="Ttulo3Car">
    <w:name w:val="Título 3 Car"/>
    <w:basedOn w:val="Fuentedeprrafopredeter"/>
    <w:link w:val="Ttulo3"/>
    <w:uiPriority w:val="9"/>
    <w:rPr>
      <w:rFonts w:asciiTheme="majorHAnsi" w:eastAsiaTheme="majorEastAsia" w:hAnsiTheme="majorHAnsi" w:cstheme="majorBidi"/>
      <w:b/>
      <w:bCs/>
      <w:color w:val="000000" w:themeColor="text1"/>
    </w:rPr>
  </w:style>
  <w:style w:type="character" w:customStyle="1" w:styleId="Ttulo4Car">
    <w:name w:val="Título 4 Car"/>
    <w:basedOn w:val="Fuentedeprrafopredeter"/>
    <w:link w:val="Ttulo4"/>
    <w:uiPriority w:val="9"/>
    <w:semiHidden/>
    <w:rPr>
      <w:rFonts w:asciiTheme="majorHAnsi" w:eastAsiaTheme="majorEastAsia" w:hAnsiTheme="majorHAnsi" w:cstheme="majorBidi"/>
      <w:b/>
      <w:bCs/>
      <w:i/>
      <w:iCs/>
      <w:color w:val="000000" w:themeColor="text1"/>
    </w:rPr>
  </w:style>
  <w:style w:type="character" w:customStyle="1" w:styleId="Ttulo5Car">
    <w:name w:val="Título 5 Car"/>
    <w:basedOn w:val="Fuentedeprrafopredeter"/>
    <w:link w:val="Ttulo5"/>
    <w:uiPriority w:val="9"/>
    <w:semiHidden/>
    <w:rPr>
      <w:rFonts w:asciiTheme="majorHAnsi" w:eastAsiaTheme="majorEastAsia" w:hAnsiTheme="majorHAnsi" w:cstheme="majorBidi"/>
      <w:color w:val="252525" w:themeColor="text2" w:themeShade="BF"/>
    </w:rPr>
  </w:style>
  <w:style w:type="character" w:customStyle="1" w:styleId="Ttulo6Car">
    <w:name w:val="Título 6 Car"/>
    <w:basedOn w:val="Fuentedeprrafopredeter"/>
    <w:link w:val="Ttulo6"/>
    <w:uiPriority w:val="9"/>
    <w:semiHidden/>
    <w:rPr>
      <w:rFonts w:asciiTheme="majorHAnsi" w:eastAsiaTheme="majorEastAsia" w:hAnsiTheme="majorHAnsi" w:cstheme="majorBidi"/>
      <w:i/>
      <w:iCs/>
      <w:color w:val="252525" w:themeColor="text2" w:themeShade="BF"/>
    </w:rPr>
  </w:style>
  <w:style w:type="character" w:customStyle="1" w:styleId="Ttulo7Car">
    <w:name w:val="Título 7 Car"/>
    <w:basedOn w:val="Fuentedeprrafopredeter"/>
    <w:link w:val="Ttulo7"/>
    <w:uiPriority w:val="9"/>
    <w:semiHidden/>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Pr>
      <w:rFonts w:asciiTheme="majorHAnsi" w:eastAsiaTheme="majorEastAsia" w:hAnsiTheme="majorHAnsi" w:cstheme="majorBidi"/>
      <w:i/>
      <w:iCs/>
      <w:color w:val="404040" w:themeColor="text1" w:themeTint="BF"/>
      <w:sz w:val="20"/>
      <w:szCs w:val="20"/>
    </w:rPr>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color w:val="auto"/>
    </w:rPr>
  </w:style>
  <w:style w:type="character" w:styleId="nfasisintenso">
    <w:name w:val="Intense Emphasis"/>
    <w:basedOn w:val="Fuentedeprrafopredeter"/>
    <w:uiPriority w:val="21"/>
    <w:qFormat/>
    <w:rPr>
      <w:b/>
      <w:bCs/>
      <w:i/>
      <w:iCs/>
      <w:caps/>
    </w:rPr>
  </w:style>
  <w:style w:type="character" w:styleId="Textoennegrita">
    <w:name w:val="Strong"/>
    <w:basedOn w:val="Fuentedeprrafopredeter"/>
    <w:uiPriority w:val="22"/>
    <w:qFormat/>
    <w:rPr>
      <w:b/>
      <w:bCs/>
      <w:color w:val="000000" w:themeColor="text1"/>
    </w:rPr>
  </w:style>
  <w:style w:type="paragraph" w:styleId="Cita">
    <w:name w:val="Quote"/>
    <w:basedOn w:val="Normal"/>
    <w:next w:val="Normal"/>
    <w:link w:val="CitaCar"/>
    <w:uiPriority w:val="29"/>
    <w:qFormat/>
    <w:pPr>
      <w:spacing w:before="160"/>
      <w:ind w:left="720" w:right="720"/>
    </w:pPr>
    <w:rPr>
      <w:i/>
      <w:iCs/>
      <w:color w:val="000000" w:themeColor="text1"/>
    </w:rPr>
  </w:style>
  <w:style w:type="character" w:customStyle="1" w:styleId="CitaCar">
    <w:name w:val="Cita Car"/>
    <w:basedOn w:val="Fuentedeprrafopredeter"/>
    <w:link w:val="Cita"/>
    <w:uiPriority w:val="29"/>
    <w:rPr>
      <w:i/>
      <w:iCs/>
      <w:color w:val="000000" w:themeColor="text1"/>
    </w:rPr>
  </w:style>
  <w:style w:type="paragraph" w:styleId="Citadestacada">
    <w:name w:val="Intense Quote"/>
    <w:basedOn w:val="Normal"/>
    <w:next w:val="Normal"/>
    <w:link w:val="CitadestacadaCar"/>
    <w:uiPriority w:val="30"/>
    <w:qFormat/>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itadestacadaCar">
    <w:name w:val="Cita destacada Car"/>
    <w:basedOn w:val="Fuentedeprrafopredeter"/>
    <w:link w:val="Citadestacada"/>
    <w:uiPriority w:val="30"/>
    <w:rPr>
      <w:color w:val="000000" w:themeColor="text1"/>
      <w:shd w:val="clear" w:color="auto" w:fill="F2F2F2" w:themeFill="background1" w:themeFillShade="F2"/>
    </w:rPr>
  </w:style>
  <w:style w:type="character" w:styleId="Referenciasutil">
    <w:name w:val="Subtle Reference"/>
    <w:basedOn w:val="Fuentedeprrafopredeter"/>
    <w:uiPriority w:val="31"/>
    <w:qFormat/>
    <w:rPr>
      <w:smallCaps/>
      <w:color w:val="404040" w:themeColor="text1" w:themeTint="BF"/>
      <w:u w:val="single" w:color="7F7F7F" w:themeColor="text1" w:themeTint="80"/>
    </w:rPr>
  </w:style>
  <w:style w:type="character" w:styleId="Referenciaintensa">
    <w:name w:val="Intense Reference"/>
    <w:basedOn w:val="Fuentedeprrafopredeter"/>
    <w:uiPriority w:val="32"/>
    <w:qFormat/>
    <w:rPr>
      <w:b/>
      <w:bCs/>
      <w:smallCaps/>
      <w:u w:val="single"/>
    </w:rPr>
  </w:style>
  <w:style w:type="character" w:styleId="Ttulodellibro">
    <w:name w:val="Book Title"/>
    <w:basedOn w:val="Fuentedeprrafopredeter"/>
    <w:uiPriority w:val="33"/>
    <w:qFormat/>
    <w:rPr>
      <w:b w:val="0"/>
      <w:bCs w:val="0"/>
      <w:smallCaps/>
      <w:spacing w:val="5"/>
    </w:rPr>
  </w:style>
  <w:style w:type="paragraph" w:styleId="Epgrafe">
    <w:name w:val="caption"/>
    <w:basedOn w:val="Normal"/>
    <w:next w:val="Normal"/>
    <w:uiPriority w:val="35"/>
    <w:semiHidden/>
    <w:unhideWhenUsed/>
    <w:qFormat/>
    <w:pPr>
      <w:spacing w:after="200" w:line="240" w:lineRule="auto"/>
    </w:pPr>
    <w:rPr>
      <w:i/>
      <w:iCs/>
      <w:color w:val="323232" w:themeColor="text2"/>
      <w:sz w:val="18"/>
      <w:szCs w:val="18"/>
    </w:rPr>
  </w:style>
  <w:style w:type="paragraph" w:styleId="TtulodeTDC">
    <w:name w:val="TOC Heading"/>
    <w:basedOn w:val="Ttulo1"/>
    <w:next w:val="Normal"/>
    <w:uiPriority w:val="39"/>
    <w:unhideWhenUsed/>
    <w:qFormat/>
    <w:pPr>
      <w:outlineLvl w:val="9"/>
    </w:pPr>
  </w:style>
  <w:style w:type="paragraph" w:styleId="Sinespaciado">
    <w:name w:val="No Spacing"/>
    <w:uiPriority w:val="1"/>
    <w:qFormat/>
    <w:pPr>
      <w:spacing w:after="0" w:line="240" w:lineRule="auto"/>
    </w:pPr>
  </w:style>
  <w:style w:type="paragraph" w:styleId="Prrafodelista">
    <w:name w:val="List Paragraph"/>
    <w:basedOn w:val="Normal"/>
    <w:uiPriority w:val="34"/>
    <w:qFormat/>
    <w:pPr>
      <w:ind w:left="720"/>
      <w:contextualSpacing/>
    </w:pPr>
  </w:style>
  <w:style w:type="paragraph" w:styleId="TDC1">
    <w:name w:val="toc 1"/>
    <w:basedOn w:val="Normal"/>
    <w:next w:val="Normal"/>
    <w:autoRedefine/>
    <w:uiPriority w:val="39"/>
    <w:unhideWhenUsed/>
    <w:rsid w:val="0074366D"/>
    <w:pPr>
      <w:spacing w:after="100"/>
    </w:pPr>
  </w:style>
  <w:style w:type="paragraph" w:styleId="TDC2">
    <w:name w:val="toc 2"/>
    <w:basedOn w:val="Normal"/>
    <w:next w:val="Normal"/>
    <w:autoRedefine/>
    <w:uiPriority w:val="39"/>
    <w:unhideWhenUsed/>
    <w:rsid w:val="0074366D"/>
    <w:pPr>
      <w:spacing w:after="100"/>
      <w:ind w:left="220"/>
    </w:pPr>
  </w:style>
  <w:style w:type="paragraph" w:styleId="TDC3">
    <w:name w:val="toc 3"/>
    <w:basedOn w:val="Normal"/>
    <w:next w:val="Normal"/>
    <w:autoRedefine/>
    <w:uiPriority w:val="39"/>
    <w:unhideWhenUsed/>
    <w:rsid w:val="0074366D"/>
    <w:pPr>
      <w:spacing w:after="100"/>
      <w:ind w:left="440"/>
    </w:pPr>
  </w:style>
  <w:style w:type="character" w:styleId="Hipervnculo">
    <w:name w:val="Hyperlink"/>
    <w:basedOn w:val="Fuentedeprrafopredeter"/>
    <w:uiPriority w:val="99"/>
    <w:unhideWhenUsed/>
    <w:rsid w:val="0074366D"/>
    <w:rPr>
      <w:color w:val="6B9F25" w:themeColor="hyperlink"/>
      <w:u w:val="single"/>
    </w:rPr>
  </w:style>
  <w:style w:type="paragraph" w:styleId="Encabezado">
    <w:name w:val="header"/>
    <w:basedOn w:val="Normal"/>
    <w:link w:val="EncabezadoCar"/>
    <w:uiPriority w:val="99"/>
    <w:unhideWhenUsed/>
    <w:rsid w:val="00485F9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85F99"/>
  </w:style>
  <w:style w:type="paragraph" w:styleId="Piedepgina">
    <w:name w:val="footer"/>
    <w:basedOn w:val="Normal"/>
    <w:link w:val="PiedepginaCar"/>
    <w:uiPriority w:val="99"/>
    <w:unhideWhenUsed/>
    <w:rsid w:val="00485F9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85F99"/>
  </w:style>
  <w:style w:type="paragraph" w:styleId="Textodeglobo">
    <w:name w:val="Balloon Text"/>
    <w:basedOn w:val="Normal"/>
    <w:link w:val="TextodegloboCar"/>
    <w:uiPriority w:val="99"/>
    <w:semiHidden/>
    <w:unhideWhenUsed/>
    <w:rsid w:val="007E75E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5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3535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microsoft.com/office/2007/relationships/stylesWithEffects" Target="stylesWithEffects.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233;Manuel\AppData\Roaming\Microsoft\Plantillas\Dise&#241;o%20de%20informe.dotx" TargetMode="External"/></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b:Sources xmlns:b="http://schemas.openxmlformats.org/officeDocument/2006/bibliography" xmlns="http://schemas.openxmlformats.org/officeDocument/2006/bibliography" SelectedStyle="\ISO690Nmerical.XSL" StyleName="ISO 690 - Referencia numérica" Version="1987"/>
</file>

<file path=customXml/itemProps1.xml><?xml version="1.0" encoding="utf-8"?>
<ds:datastoreItem xmlns:ds="http://schemas.openxmlformats.org/officeDocument/2006/customXml" ds:itemID="{499EA1EC-B023-4266-9865-E1EDA122A8C9}">
  <ds:schemaRefs>
    <ds:schemaRef ds:uri="http://schemas.microsoft.com/sharepoint/v3/contenttype/forms"/>
  </ds:schemaRefs>
</ds:datastoreItem>
</file>

<file path=customXml/itemProps2.xml><?xml version="1.0" encoding="utf-8"?>
<ds:datastoreItem xmlns:ds="http://schemas.openxmlformats.org/officeDocument/2006/customXml" ds:itemID="{A323B8BC-A9C3-4D27-A1AB-D53EF62C1E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Diseño de informe.dotx</Template>
  <TotalTime>139</TotalTime>
  <Pages>1</Pages>
  <Words>1412</Words>
  <Characters>7772</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jmftsr@gmail.com</dc:creator>
  <cp:lastModifiedBy>Usuario</cp:lastModifiedBy>
  <cp:revision>11</cp:revision>
  <dcterms:created xsi:type="dcterms:W3CDTF">2016-06-14T23:10:00Z</dcterms:created>
  <dcterms:modified xsi:type="dcterms:W3CDTF">2016-06-16T22:51:00Z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TC034577159991</vt:lpwstr>
  </property>
</Properties>
</file>