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B4B" w:rsidRPr="00CA2E07" w:rsidRDefault="00D53A2C" w:rsidP="00D53A2C">
      <w:pPr>
        <w:tabs>
          <w:tab w:val="left" w:pos="3060"/>
        </w:tabs>
        <w:rPr>
          <w:b/>
        </w:rPr>
      </w:pPr>
      <w:r>
        <w:tab/>
      </w:r>
      <w:r w:rsidRPr="00CA2E07">
        <w:rPr>
          <w:b/>
        </w:rPr>
        <w:t>MODELO CANVAS</w:t>
      </w:r>
    </w:p>
    <w:p w:rsidR="00D53A2C" w:rsidRDefault="00696377" w:rsidP="00D53A2C">
      <w:pPr>
        <w:tabs>
          <w:tab w:val="left" w:pos="3060"/>
        </w:tabs>
      </w:pPr>
      <w:r>
        <w:t xml:space="preserve"> </w:t>
      </w:r>
    </w:p>
    <w:p w:rsidR="00D53A2C" w:rsidRDefault="00D53A2C" w:rsidP="00D53A2C">
      <w:pPr>
        <w:tabs>
          <w:tab w:val="left" w:pos="3060"/>
        </w:tabs>
        <w:rPr>
          <w:b/>
        </w:rPr>
      </w:pPr>
      <w:r w:rsidRPr="00D53A2C">
        <w:rPr>
          <w:b/>
        </w:rPr>
        <w:t>Relaciones Clave</w:t>
      </w:r>
    </w:p>
    <w:p w:rsidR="00CA2E07" w:rsidRPr="00BD27BD" w:rsidRDefault="00CA2E07" w:rsidP="00BD27BD">
      <w:pPr>
        <w:tabs>
          <w:tab w:val="left" w:pos="3060"/>
        </w:tabs>
        <w:jc w:val="both"/>
      </w:pPr>
      <w:r w:rsidRPr="00BD27BD">
        <w:t xml:space="preserve">En estas relaciones incluimos los proveedores y socios que hacen que el modelo de negocio funcione. Para poder llevar a cabo estas relaciones, podemos hacer alianzas estratégicas con empresas que no sean competidoras, alianzas con competidores, y </w:t>
      </w:r>
      <w:proofErr w:type="spellStart"/>
      <w:r w:rsidRPr="00BD27BD">
        <w:t>Joint</w:t>
      </w:r>
      <w:proofErr w:type="spellEnd"/>
      <w:r w:rsidRPr="00BD27BD">
        <w:t xml:space="preserve"> </w:t>
      </w:r>
      <w:proofErr w:type="spellStart"/>
      <w:r w:rsidRPr="00BD27BD">
        <w:t>Ventures</w:t>
      </w:r>
      <w:proofErr w:type="spellEnd"/>
      <w:r w:rsidRPr="00BD27BD">
        <w:t>.</w:t>
      </w:r>
    </w:p>
    <w:p w:rsidR="00D53A2C" w:rsidRDefault="00D53A2C" w:rsidP="00D53A2C">
      <w:pPr>
        <w:tabs>
          <w:tab w:val="left" w:pos="3060"/>
        </w:tabs>
        <w:rPr>
          <w:b/>
        </w:rPr>
      </w:pPr>
    </w:p>
    <w:p w:rsidR="00D53A2C" w:rsidRDefault="00D53A2C" w:rsidP="00D53A2C">
      <w:pPr>
        <w:tabs>
          <w:tab w:val="left" w:pos="3060"/>
        </w:tabs>
        <w:rPr>
          <w:b/>
        </w:rPr>
      </w:pPr>
      <w:r>
        <w:rPr>
          <w:b/>
        </w:rPr>
        <w:t>Propuesta de Valor</w:t>
      </w:r>
    </w:p>
    <w:p w:rsidR="00D53A2C" w:rsidRDefault="00D53A2C" w:rsidP="00E96EE4">
      <w:pPr>
        <w:tabs>
          <w:tab w:val="left" w:pos="3060"/>
        </w:tabs>
        <w:jc w:val="both"/>
      </w:pPr>
      <w:r w:rsidRPr="00E96EE4">
        <w:t>Nos distinguimos en entregar soluciones integrales para la satisfacción de su necesidad</w:t>
      </w:r>
      <w:r w:rsidR="00E96EE4" w:rsidRPr="00E96EE4">
        <w:t>, donde definimos y asignamos prioridades, a través de un diseño, con colaboración de ambas partes, para recibir una retroalimentación para mejorar.</w:t>
      </w:r>
    </w:p>
    <w:p w:rsidR="00E96EE4" w:rsidRDefault="00E96EE4" w:rsidP="00E96EE4">
      <w:pPr>
        <w:tabs>
          <w:tab w:val="left" w:pos="3060"/>
        </w:tabs>
        <w:jc w:val="both"/>
      </w:pPr>
      <w:r>
        <w:t xml:space="preserve">Damos calidad, tanto en la programación contenido, como en nuestros exigentes controles de </w:t>
      </w:r>
      <w:proofErr w:type="spellStart"/>
      <w:r>
        <w:t>testing</w:t>
      </w:r>
      <w:proofErr w:type="spellEnd"/>
      <w:r>
        <w:t xml:space="preserve"> y nuestro trabajo en equipo dan la garantía de este. </w:t>
      </w:r>
      <w:r w:rsidR="00696377">
        <w:t xml:space="preserve"> Garantizamos la entrega formal de fuentes sin ninguna restricción y el código de programación que utilizamos, no contiene ningún código oculto, lo cual garantiza la información de la empresa.</w:t>
      </w:r>
    </w:p>
    <w:p w:rsidR="00CA2E07" w:rsidRDefault="00BD27BD" w:rsidP="00E96EE4">
      <w:pPr>
        <w:tabs>
          <w:tab w:val="left" w:pos="3060"/>
        </w:tabs>
        <w:jc w:val="both"/>
        <w:rPr>
          <w:b/>
        </w:rPr>
      </w:pPr>
      <w:r w:rsidRPr="00BD27BD">
        <w:rPr>
          <w:b/>
        </w:rPr>
        <w:t>Actividades Clave</w:t>
      </w:r>
    </w:p>
    <w:p w:rsidR="00BD27BD" w:rsidRDefault="00BD27BD" w:rsidP="00E96EE4">
      <w:pPr>
        <w:tabs>
          <w:tab w:val="left" w:pos="3060"/>
        </w:tabs>
        <w:jc w:val="both"/>
      </w:pPr>
      <w:r w:rsidRPr="00BD27BD">
        <w:t xml:space="preserve">La actividad clave de nosotros como Fabricantes de Software, es el desarrollo de Software, que están relacionadas, con el diseño, la fabricación y la entrega de nuestro producto dependiendo de la cantidad o con una calidad superior. </w:t>
      </w:r>
      <w:r>
        <w:t xml:space="preserve"> Dentro de estas actividades clave están las encaminadas a la búsqueda de soluciones nuevas de los problemas individuales de cada cliente.</w:t>
      </w:r>
    </w:p>
    <w:p w:rsidR="00BD27BD" w:rsidRDefault="00BD27BD" w:rsidP="00E96EE4">
      <w:pPr>
        <w:tabs>
          <w:tab w:val="left" w:pos="3060"/>
        </w:tabs>
        <w:jc w:val="both"/>
      </w:pPr>
      <w:r>
        <w:t xml:space="preserve"> </w:t>
      </w:r>
    </w:p>
    <w:p w:rsidR="00E66EC9" w:rsidRPr="00E66EC9" w:rsidRDefault="00E66EC9" w:rsidP="00E96EE4">
      <w:pPr>
        <w:tabs>
          <w:tab w:val="left" w:pos="3060"/>
        </w:tabs>
        <w:jc w:val="both"/>
        <w:rPr>
          <w:b/>
        </w:rPr>
      </w:pPr>
      <w:r w:rsidRPr="00E66EC9">
        <w:rPr>
          <w:b/>
        </w:rPr>
        <w:t>Estructura de Costos</w:t>
      </w:r>
    </w:p>
    <w:p w:rsidR="00CA2E07" w:rsidRDefault="00EA4DC9" w:rsidP="00E96EE4">
      <w:pPr>
        <w:tabs>
          <w:tab w:val="left" w:pos="3060"/>
        </w:tabs>
        <w:jc w:val="both"/>
      </w:pPr>
      <w:r w:rsidRPr="00EA4DC9">
        <w:rPr>
          <w:b/>
        </w:rPr>
        <w:t>Según Costos:</w:t>
      </w:r>
      <w:r>
        <w:t xml:space="preserve"> La idea es mantener una estructura lo mas estable posible, con propuestas de valor lo mas ajustadas posible en sus precios.</w:t>
      </w:r>
    </w:p>
    <w:p w:rsidR="00EA4DC9" w:rsidRDefault="00EA4DC9" w:rsidP="00E96EE4">
      <w:pPr>
        <w:tabs>
          <w:tab w:val="left" w:pos="3060"/>
        </w:tabs>
        <w:jc w:val="both"/>
      </w:pPr>
      <w:r w:rsidRPr="00EA4DC9">
        <w:rPr>
          <w:b/>
        </w:rPr>
        <w:t>Según Valor:</w:t>
      </w:r>
      <w:r>
        <w:rPr>
          <w:b/>
        </w:rPr>
        <w:t xml:space="preserve"> </w:t>
      </w:r>
      <w:r>
        <w:t xml:space="preserve"> Normalmente los servicios personalizados, son los que caracterizan a los negocios que crean valor.</w:t>
      </w:r>
    </w:p>
    <w:p w:rsidR="00EA4DC9" w:rsidRPr="00E70C3A" w:rsidRDefault="00E70C3A" w:rsidP="00E96EE4">
      <w:pPr>
        <w:tabs>
          <w:tab w:val="left" w:pos="3060"/>
        </w:tabs>
        <w:jc w:val="both"/>
        <w:rPr>
          <w:b/>
        </w:rPr>
      </w:pPr>
      <w:r>
        <w:t>De acuerdo a su Estructura manejamos;</w:t>
      </w:r>
    </w:p>
    <w:p w:rsidR="00E70C3A" w:rsidRDefault="00E70C3A" w:rsidP="00E96EE4">
      <w:pPr>
        <w:tabs>
          <w:tab w:val="left" w:pos="3060"/>
        </w:tabs>
        <w:jc w:val="both"/>
      </w:pPr>
      <w:r w:rsidRPr="00E70C3A">
        <w:rPr>
          <w:b/>
        </w:rPr>
        <w:t>Costos Fijos</w:t>
      </w:r>
      <w:r>
        <w:t>: Que no varían de acuerdo al volumen de bienes y servicios producidos.</w:t>
      </w:r>
    </w:p>
    <w:p w:rsidR="00E70C3A" w:rsidRDefault="00E70C3A" w:rsidP="00E96EE4">
      <w:pPr>
        <w:tabs>
          <w:tab w:val="left" w:pos="3060"/>
        </w:tabs>
        <w:jc w:val="both"/>
      </w:pPr>
      <w:r w:rsidRPr="00E70C3A">
        <w:rPr>
          <w:b/>
        </w:rPr>
        <w:t>Costos Variables:</w:t>
      </w:r>
      <w:r>
        <w:t xml:space="preserve"> Varían en proporción directa al volumen.</w:t>
      </w:r>
    </w:p>
    <w:p w:rsidR="00E70C3A" w:rsidRDefault="00E70C3A" w:rsidP="00E96EE4">
      <w:pPr>
        <w:tabs>
          <w:tab w:val="left" w:pos="3060"/>
        </w:tabs>
        <w:jc w:val="both"/>
      </w:pPr>
    </w:p>
    <w:p w:rsidR="004E7401" w:rsidRDefault="004E7401" w:rsidP="00E96EE4">
      <w:pPr>
        <w:tabs>
          <w:tab w:val="left" w:pos="3060"/>
        </w:tabs>
        <w:jc w:val="both"/>
        <w:rPr>
          <w:b/>
        </w:rPr>
      </w:pPr>
    </w:p>
    <w:p w:rsidR="004E7401" w:rsidRDefault="004E7401" w:rsidP="00E96EE4">
      <w:pPr>
        <w:tabs>
          <w:tab w:val="left" w:pos="3060"/>
        </w:tabs>
        <w:jc w:val="both"/>
        <w:rPr>
          <w:b/>
        </w:rPr>
      </w:pPr>
    </w:p>
    <w:p w:rsidR="004E7401" w:rsidRDefault="004E7401" w:rsidP="00E96EE4">
      <w:pPr>
        <w:tabs>
          <w:tab w:val="left" w:pos="3060"/>
        </w:tabs>
        <w:jc w:val="both"/>
        <w:rPr>
          <w:b/>
        </w:rPr>
      </w:pPr>
    </w:p>
    <w:p w:rsidR="00E70C3A" w:rsidRPr="0046138E" w:rsidRDefault="0046138E" w:rsidP="00E96EE4">
      <w:pPr>
        <w:tabs>
          <w:tab w:val="left" w:pos="3060"/>
        </w:tabs>
        <w:jc w:val="both"/>
        <w:rPr>
          <w:b/>
        </w:rPr>
      </w:pPr>
      <w:r w:rsidRPr="0046138E">
        <w:rPr>
          <w:b/>
        </w:rPr>
        <w:lastRenderedPageBreak/>
        <w:t>Relaciones con los clientes</w:t>
      </w:r>
    </w:p>
    <w:p w:rsidR="00E70C3A" w:rsidRDefault="00E70C3A" w:rsidP="00E96EE4">
      <w:pPr>
        <w:tabs>
          <w:tab w:val="left" w:pos="3060"/>
        </w:tabs>
        <w:jc w:val="both"/>
      </w:pPr>
    </w:p>
    <w:p w:rsidR="0046138E" w:rsidRDefault="004E7401" w:rsidP="00E96EE4">
      <w:pPr>
        <w:tabs>
          <w:tab w:val="left" w:pos="3060"/>
        </w:tabs>
        <w:jc w:val="both"/>
      </w:pPr>
      <w:r>
        <w:t xml:space="preserve">Las relaciones con los clientes, en este mundo tan cambiante, y donde las empresas son sumamente competitivas, hay que manejarla mas allá de la rentabilidad por producto o de las líneas de producto del pasado. Todo esto viene de la iteración con el cliente, del conocimiento del cliente, de escuchar sus quejas y de saber  </w:t>
      </w:r>
      <w:r w:rsidR="00D67C99">
        <w:t>cómo</w:t>
      </w:r>
      <w:r>
        <w:t xml:space="preserve"> utilizarla</w:t>
      </w:r>
      <w:r w:rsidR="00D67C99">
        <w:t>s en beneficio de las compañía,</w:t>
      </w:r>
      <w:r>
        <w:t xml:space="preserve"> que productos le gustan, </w:t>
      </w:r>
      <w:r w:rsidR="008E08FB">
        <w:t>se trata de poder conocer y predecir el comportamiento actual y futuro de nuestros clientes, para garantizar su completa y plena satisfacción y que finalmente nos lleva a la fidelización del cliente.</w:t>
      </w:r>
    </w:p>
    <w:p w:rsidR="008E08FB" w:rsidRDefault="008E08FB" w:rsidP="00E96EE4">
      <w:pPr>
        <w:tabs>
          <w:tab w:val="left" w:pos="3060"/>
        </w:tabs>
        <w:jc w:val="both"/>
      </w:pPr>
    </w:p>
    <w:p w:rsidR="00D7729A" w:rsidRDefault="00D7729A" w:rsidP="00E96EE4">
      <w:pPr>
        <w:tabs>
          <w:tab w:val="left" w:pos="3060"/>
        </w:tabs>
        <w:jc w:val="both"/>
      </w:pPr>
      <w:r>
        <w:t>Al llegar a conocer al cliente en profundidad, se puede usar paras:</w:t>
      </w:r>
    </w:p>
    <w:p w:rsidR="00D7729A" w:rsidRDefault="006E57F7" w:rsidP="006E57F7">
      <w:pPr>
        <w:pStyle w:val="Prrafodelista"/>
        <w:numPr>
          <w:ilvl w:val="0"/>
          <w:numId w:val="1"/>
        </w:numPr>
        <w:tabs>
          <w:tab w:val="left" w:pos="3060"/>
        </w:tabs>
        <w:jc w:val="both"/>
      </w:pPr>
      <w:r>
        <w:t>Usar las relaciones actuales para incrementar las ventas</w:t>
      </w:r>
    </w:p>
    <w:p w:rsidR="006E57F7" w:rsidRDefault="006E57F7" w:rsidP="006E57F7">
      <w:pPr>
        <w:pStyle w:val="Prrafodelista"/>
        <w:numPr>
          <w:ilvl w:val="0"/>
          <w:numId w:val="1"/>
        </w:numPr>
        <w:tabs>
          <w:tab w:val="left" w:pos="3060"/>
        </w:tabs>
        <w:jc w:val="both"/>
      </w:pPr>
      <w:r>
        <w:t>Usar la información para mejorar el servicio.</w:t>
      </w:r>
    </w:p>
    <w:p w:rsidR="006E57F7" w:rsidRDefault="006E57F7" w:rsidP="006E57F7">
      <w:pPr>
        <w:pStyle w:val="Prrafodelista"/>
        <w:numPr>
          <w:ilvl w:val="0"/>
          <w:numId w:val="1"/>
        </w:numPr>
        <w:tabs>
          <w:tab w:val="left" w:pos="3060"/>
        </w:tabs>
        <w:jc w:val="both"/>
      </w:pPr>
      <w:r>
        <w:t>Mejorar los procesos de ventas.</w:t>
      </w:r>
    </w:p>
    <w:p w:rsidR="006E57F7" w:rsidRDefault="006E57F7" w:rsidP="006E57F7">
      <w:pPr>
        <w:pStyle w:val="Prrafodelista"/>
        <w:numPr>
          <w:ilvl w:val="0"/>
          <w:numId w:val="1"/>
        </w:numPr>
        <w:tabs>
          <w:tab w:val="left" w:pos="3060"/>
        </w:tabs>
        <w:jc w:val="both"/>
      </w:pPr>
      <w:r>
        <w:t>Crear valor y fomentar la fidelización.</w:t>
      </w:r>
    </w:p>
    <w:p w:rsidR="006E57F7" w:rsidRDefault="006E57F7" w:rsidP="006E57F7">
      <w:pPr>
        <w:pStyle w:val="Prrafodelista"/>
        <w:numPr>
          <w:ilvl w:val="0"/>
          <w:numId w:val="1"/>
        </w:numPr>
        <w:tabs>
          <w:tab w:val="left" w:pos="3060"/>
        </w:tabs>
        <w:jc w:val="both"/>
      </w:pPr>
      <w:r>
        <w:t>Implementar soluciones proactivas.</w:t>
      </w:r>
    </w:p>
    <w:p w:rsidR="00D7729A" w:rsidRDefault="00D7729A" w:rsidP="00E96EE4">
      <w:pPr>
        <w:tabs>
          <w:tab w:val="left" w:pos="3060"/>
        </w:tabs>
        <w:jc w:val="both"/>
      </w:pPr>
    </w:p>
    <w:p w:rsidR="00D7729A" w:rsidRDefault="00FD1B6C" w:rsidP="00E96EE4">
      <w:pPr>
        <w:tabs>
          <w:tab w:val="left" w:pos="3060"/>
        </w:tabs>
        <w:jc w:val="both"/>
        <w:rPr>
          <w:b/>
        </w:rPr>
      </w:pPr>
      <w:r w:rsidRPr="00FD1B6C">
        <w:rPr>
          <w:b/>
        </w:rPr>
        <w:t>Canales de Distribución</w:t>
      </w:r>
    </w:p>
    <w:p w:rsidR="00FD1B6C" w:rsidRDefault="00FD1B6C" w:rsidP="00E96EE4">
      <w:pPr>
        <w:tabs>
          <w:tab w:val="left" w:pos="3060"/>
        </w:tabs>
        <w:jc w:val="both"/>
      </w:pPr>
      <w:r w:rsidRPr="00FD1B6C">
        <w:t>En nuestro modelo de negocio tenemos implementado, el mercadeo con otras instituciones universitarias, que estén interesadas en nuestro producto</w:t>
      </w:r>
      <w:r>
        <w:t>, que es a donde estas enfocado realmente, y a través de las redes sociales, que van a ser las encargadas de promocionar nuestro producto en la medida que este se vaya conociendo.</w:t>
      </w:r>
    </w:p>
    <w:p w:rsidR="00FD1B6C" w:rsidRPr="00477F83" w:rsidRDefault="00477F83" w:rsidP="00E96EE4">
      <w:pPr>
        <w:tabs>
          <w:tab w:val="left" w:pos="3060"/>
        </w:tabs>
        <w:jc w:val="both"/>
        <w:rPr>
          <w:b/>
        </w:rPr>
      </w:pPr>
      <w:r>
        <w:t>En la medida que nuestro software vaya creciendo y sea reconocido, también podemos implementar otros canales de distribución:</w:t>
      </w:r>
    </w:p>
    <w:p w:rsidR="00477F83" w:rsidRDefault="00477F83" w:rsidP="00477F83">
      <w:pPr>
        <w:pStyle w:val="Prrafodelista"/>
        <w:numPr>
          <w:ilvl w:val="0"/>
          <w:numId w:val="2"/>
        </w:numPr>
        <w:tabs>
          <w:tab w:val="left" w:pos="3060"/>
        </w:tabs>
        <w:jc w:val="both"/>
      </w:pPr>
      <w:r w:rsidRPr="00477F83">
        <w:rPr>
          <w:b/>
        </w:rPr>
        <w:t>Canal de Venta Directa</w:t>
      </w:r>
      <w:r>
        <w:t>: Es un canal costoso, pero nos servirá cuando aportemos suficiente valor, como para conseguir un buen margen.</w:t>
      </w:r>
    </w:p>
    <w:p w:rsidR="00477F83" w:rsidRDefault="00477F83" w:rsidP="00477F83">
      <w:pPr>
        <w:pStyle w:val="Prrafodelista"/>
        <w:numPr>
          <w:ilvl w:val="0"/>
          <w:numId w:val="2"/>
        </w:numPr>
        <w:tabs>
          <w:tab w:val="left" w:pos="3060"/>
        </w:tabs>
        <w:jc w:val="both"/>
      </w:pPr>
      <w:r w:rsidRPr="005C5DE6">
        <w:rPr>
          <w:b/>
        </w:rPr>
        <w:t>Vendedores Independientes:</w:t>
      </w:r>
      <w:r>
        <w:t xml:space="preserve"> Es </w:t>
      </w:r>
      <w:r w:rsidR="00D67C99">
        <w:t>más</w:t>
      </w:r>
      <w:r>
        <w:t xml:space="preserve"> económico que el anterior, pero se pierde el control de cara al cliente final en cuanto a su actuación y se convierte en un proceso </w:t>
      </w:r>
      <w:r w:rsidR="00D67C99">
        <w:t>más</w:t>
      </w:r>
      <w:r>
        <w:t xml:space="preserve"> lento.</w:t>
      </w:r>
    </w:p>
    <w:p w:rsidR="00477F83" w:rsidRDefault="00477F83" w:rsidP="00477F83">
      <w:pPr>
        <w:pStyle w:val="Prrafodelista"/>
        <w:numPr>
          <w:ilvl w:val="0"/>
          <w:numId w:val="2"/>
        </w:numPr>
        <w:tabs>
          <w:tab w:val="left" w:pos="3060"/>
        </w:tabs>
        <w:jc w:val="both"/>
      </w:pPr>
      <w:r w:rsidRPr="005C5DE6">
        <w:rPr>
          <w:b/>
        </w:rPr>
        <w:t>Integradores de Sistemas</w:t>
      </w:r>
      <w:r>
        <w:t>: La idea es ofrecer un valor añadido a nuestro producto o servicio.</w:t>
      </w:r>
    </w:p>
    <w:p w:rsidR="00477F83" w:rsidRDefault="0004169F" w:rsidP="00477F83">
      <w:pPr>
        <w:pStyle w:val="Prrafodelista"/>
        <w:numPr>
          <w:ilvl w:val="0"/>
          <w:numId w:val="2"/>
        </w:numPr>
        <w:tabs>
          <w:tab w:val="left" w:pos="3060"/>
        </w:tabs>
        <w:jc w:val="both"/>
      </w:pPr>
      <w:r w:rsidRPr="0004169F">
        <w:rPr>
          <w:b/>
        </w:rPr>
        <w:t>E-Commerce dedicado:</w:t>
      </w:r>
      <w:r>
        <w:t xml:space="preserve"> En este caso </w:t>
      </w:r>
      <w:r w:rsidR="00D67C99">
        <w:t>sería</w:t>
      </w:r>
      <w:r>
        <w:t xml:space="preserve"> nuestra </w:t>
      </w:r>
      <w:r w:rsidR="00D67C99">
        <w:t>página</w:t>
      </w:r>
      <w:r>
        <w:t xml:space="preserve"> Web, donde el cliente, puede comprar el producto.</w:t>
      </w:r>
    </w:p>
    <w:p w:rsidR="00212F6A" w:rsidRDefault="00212F6A" w:rsidP="00212F6A">
      <w:pPr>
        <w:pStyle w:val="Prrafodelista"/>
        <w:tabs>
          <w:tab w:val="left" w:pos="3060"/>
        </w:tabs>
        <w:jc w:val="both"/>
      </w:pPr>
    </w:p>
    <w:p w:rsidR="0004169F" w:rsidRDefault="004A0F88" w:rsidP="00596C6B">
      <w:pPr>
        <w:tabs>
          <w:tab w:val="left" w:pos="3060"/>
        </w:tabs>
        <w:jc w:val="both"/>
        <w:rPr>
          <w:b/>
        </w:rPr>
      </w:pPr>
      <w:r w:rsidRPr="004A0F88">
        <w:rPr>
          <w:b/>
        </w:rPr>
        <w:t>Flujo de Ingresos</w:t>
      </w:r>
    </w:p>
    <w:p w:rsidR="006E5DA0" w:rsidRDefault="006E5DA0" w:rsidP="00596C6B">
      <w:pPr>
        <w:tabs>
          <w:tab w:val="left" w:pos="3060"/>
        </w:tabs>
        <w:jc w:val="both"/>
        <w:rPr>
          <w:b/>
        </w:rPr>
      </w:pPr>
    </w:p>
    <w:p w:rsidR="00B0462D" w:rsidRDefault="00B0462D" w:rsidP="00B0462D">
      <w:pPr>
        <w:pStyle w:val="Prrafodelista"/>
        <w:numPr>
          <w:ilvl w:val="0"/>
          <w:numId w:val="3"/>
        </w:numPr>
        <w:tabs>
          <w:tab w:val="left" w:pos="3060"/>
        </w:tabs>
        <w:jc w:val="both"/>
      </w:pPr>
      <w:r>
        <w:rPr>
          <w:b/>
        </w:rPr>
        <w:t xml:space="preserve">Tiempo de Consultoría: </w:t>
      </w:r>
      <w:r>
        <w:t>E</w:t>
      </w:r>
      <w:r w:rsidRPr="00B0462D">
        <w:t>s el valor que vamos a cobrar por el tiempo que le vamos a dedicar al cliente, para solucionar problemas</w:t>
      </w:r>
      <w:r>
        <w:t>, y que le vamos a prestar para que pueda utilizar el producto de la mejor manera.</w:t>
      </w:r>
    </w:p>
    <w:p w:rsidR="00B0462D" w:rsidRDefault="00B0462D" w:rsidP="00B0462D">
      <w:pPr>
        <w:pStyle w:val="Prrafodelista"/>
        <w:numPr>
          <w:ilvl w:val="0"/>
          <w:numId w:val="3"/>
        </w:numPr>
        <w:tabs>
          <w:tab w:val="left" w:pos="3060"/>
        </w:tabs>
        <w:jc w:val="both"/>
      </w:pPr>
      <w:r>
        <w:rPr>
          <w:b/>
        </w:rPr>
        <w:lastRenderedPageBreak/>
        <w:t>Tiempo de Desarrollo:</w:t>
      </w:r>
      <w:r>
        <w:t xml:space="preserve"> Es el tiempo que le vamos a dedicar a los posibles arreglos y mejoras que el cliente quiere que se le haga al programa.</w:t>
      </w:r>
    </w:p>
    <w:p w:rsidR="00B0462D" w:rsidRDefault="006E5DA0" w:rsidP="00B0462D">
      <w:pPr>
        <w:pStyle w:val="Prrafodelista"/>
        <w:numPr>
          <w:ilvl w:val="0"/>
          <w:numId w:val="3"/>
        </w:numPr>
        <w:tabs>
          <w:tab w:val="left" w:pos="3060"/>
        </w:tabs>
        <w:jc w:val="both"/>
      </w:pPr>
      <w:r w:rsidRPr="006E5DA0">
        <w:rPr>
          <w:b/>
        </w:rPr>
        <w:t>Costos Asociados a los productos con Licencia:</w:t>
      </w:r>
      <w:r>
        <w:rPr>
          <w:b/>
        </w:rPr>
        <w:t xml:space="preserve"> </w:t>
      </w:r>
      <w:r w:rsidRPr="006E5DA0">
        <w:t>Básicamente se va a cobrar por la Licencia del producto anualmente.</w:t>
      </w:r>
    </w:p>
    <w:p w:rsidR="006E5DA0" w:rsidRDefault="006E5DA0" w:rsidP="006E5DA0">
      <w:pPr>
        <w:tabs>
          <w:tab w:val="left" w:pos="3060"/>
        </w:tabs>
        <w:jc w:val="both"/>
      </w:pPr>
    </w:p>
    <w:p w:rsidR="004A0F88" w:rsidRDefault="004A0F88" w:rsidP="00E96EE4">
      <w:pPr>
        <w:tabs>
          <w:tab w:val="left" w:pos="3060"/>
        </w:tabs>
        <w:jc w:val="both"/>
      </w:pPr>
      <w:bookmarkStart w:id="0" w:name="_GoBack"/>
      <w:bookmarkEnd w:id="0"/>
    </w:p>
    <w:p w:rsidR="00E70C3A" w:rsidRDefault="00E70C3A" w:rsidP="00E96EE4">
      <w:pPr>
        <w:tabs>
          <w:tab w:val="left" w:pos="3060"/>
        </w:tabs>
        <w:jc w:val="both"/>
      </w:pPr>
    </w:p>
    <w:p w:rsidR="00E70C3A" w:rsidRDefault="00E70C3A" w:rsidP="00E96EE4">
      <w:pPr>
        <w:tabs>
          <w:tab w:val="left" w:pos="3060"/>
        </w:tabs>
        <w:jc w:val="both"/>
      </w:pPr>
    </w:p>
    <w:p w:rsidR="00EA4DC9" w:rsidRPr="00EA4DC9" w:rsidRDefault="00EA4DC9" w:rsidP="00E96EE4">
      <w:pPr>
        <w:tabs>
          <w:tab w:val="left" w:pos="3060"/>
        </w:tabs>
        <w:jc w:val="both"/>
      </w:pPr>
    </w:p>
    <w:p w:rsidR="00EA4DC9" w:rsidRPr="00BD27BD" w:rsidRDefault="00EA4DC9" w:rsidP="00E96EE4">
      <w:pPr>
        <w:tabs>
          <w:tab w:val="left" w:pos="3060"/>
        </w:tabs>
        <w:jc w:val="both"/>
      </w:pPr>
    </w:p>
    <w:p w:rsidR="00696377" w:rsidRDefault="00696377" w:rsidP="00E96EE4">
      <w:pPr>
        <w:tabs>
          <w:tab w:val="left" w:pos="3060"/>
        </w:tabs>
        <w:jc w:val="both"/>
      </w:pPr>
    </w:p>
    <w:p w:rsidR="00696377" w:rsidRDefault="00696377" w:rsidP="00E96EE4">
      <w:pPr>
        <w:tabs>
          <w:tab w:val="left" w:pos="3060"/>
        </w:tabs>
        <w:jc w:val="both"/>
      </w:pPr>
    </w:p>
    <w:p w:rsidR="00BB51B8" w:rsidRPr="00E96EE4" w:rsidRDefault="00BB51B8" w:rsidP="00E96EE4">
      <w:pPr>
        <w:tabs>
          <w:tab w:val="left" w:pos="3060"/>
        </w:tabs>
        <w:jc w:val="both"/>
      </w:pPr>
    </w:p>
    <w:p w:rsidR="00E96EE4" w:rsidRPr="00D53A2C" w:rsidRDefault="00E96EE4" w:rsidP="00D53A2C">
      <w:pPr>
        <w:tabs>
          <w:tab w:val="left" w:pos="3060"/>
        </w:tabs>
        <w:rPr>
          <w:b/>
        </w:rPr>
      </w:pPr>
    </w:p>
    <w:sectPr w:rsidR="00E96EE4" w:rsidRPr="00D53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644B8"/>
    <w:multiLevelType w:val="hybridMultilevel"/>
    <w:tmpl w:val="EDB495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03D0D"/>
    <w:multiLevelType w:val="hybridMultilevel"/>
    <w:tmpl w:val="D9D09C9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F1D9F"/>
    <w:multiLevelType w:val="hybridMultilevel"/>
    <w:tmpl w:val="2FCE574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2C"/>
    <w:rsid w:val="0004169F"/>
    <w:rsid w:val="00212F6A"/>
    <w:rsid w:val="0046138E"/>
    <w:rsid w:val="00477F83"/>
    <w:rsid w:val="004A0F88"/>
    <w:rsid w:val="004E7401"/>
    <w:rsid w:val="005902F6"/>
    <w:rsid w:val="00596C6B"/>
    <w:rsid w:val="005C5DE6"/>
    <w:rsid w:val="00696377"/>
    <w:rsid w:val="006E57F7"/>
    <w:rsid w:val="006E5DA0"/>
    <w:rsid w:val="008E08FB"/>
    <w:rsid w:val="00B0462D"/>
    <w:rsid w:val="00BB51B8"/>
    <w:rsid w:val="00BD27BD"/>
    <w:rsid w:val="00CA2E07"/>
    <w:rsid w:val="00D53A2C"/>
    <w:rsid w:val="00D67C99"/>
    <w:rsid w:val="00D7729A"/>
    <w:rsid w:val="00E21B4B"/>
    <w:rsid w:val="00E66EC9"/>
    <w:rsid w:val="00E70C3A"/>
    <w:rsid w:val="00E96EE4"/>
    <w:rsid w:val="00EA4DC9"/>
    <w:rsid w:val="00FD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4B82C-D03C-4D20-8EDA-81AF251C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ALBERTO CALVO</cp:lastModifiedBy>
  <cp:revision>16</cp:revision>
  <dcterms:created xsi:type="dcterms:W3CDTF">2018-05-21T20:22:00Z</dcterms:created>
  <dcterms:modified xsi:type="dcterms:W3CDTF">2018-05-22T01:37:00Z</dcterms:modified>
</cp:coreProperties>
</file>