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BA" w:rsidRDefault="00625DFD" w:rsidP="00E867BA">
      <w:pPr>
        <w:spacing w:line="360" w:lineRule="auto"/>
        <w:rPr>
          <w:rFonts w:asciiTheme="majorBidi" w:hAnsiTheme="majorBidi" w:cstheme="majorBidi"/>
          <w:sz w:val="44"/>
          <w:szCs w:val="44"/>
        </w:rPr>
      </w:pPr>
      <w:r>
        <w:rPr>
          <w:noProof/>
        </w:rPr>
        <w:drawing>
          <wp:anchor distT="0" distB="0" distL="114300" distR="114300" simplePos="0" relativeHeight="251659264" behindDoc="0" locked="0" layoutInCell="1" allowOverlap="1" wp14:anchorId="7A2A2EB9" wp14:editId="3F4F5EA0">
            <wp:simplePos x="0" y="0"/>
            <wp:positionH relativeFrom="margin">
              <wp:align>center</wp:align>
            </wp:positionH>
            <wp:positionV relativeFrom="paragraph">
              <wp:posOffset>0</wp:posOffset>
            </wp:positionV>
            <wp:extent cx="2124075" cy="1591945"/>
            <wp:effectExtent l="0" t="0" r="9525" b="8255"/>
            <wp:wrapThrough wrapText="bothSides">
              <wp:wrapPolygon edited="0">
                <wp:start x="0" y="0"/>
                <wp:lineTo x="0" y="21454"/>
                <wp:lineTo x="21503" y="21454"/>
                <wp:lineTo x="21503" y="0"/>
                <wp:lineTo x="0" y="0"/>
              </wp:wrapPolygon>
            </wp:wrapThrough>
            <wp:docPr id="1" name="Picture 1" descr="Communiq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qu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59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625DFD" w:rsidRDefault="00625DFD" w:rsidP="00E867BA">
      <w:pPr>
        <w:spacing w:line="360" w:lineRule="auto"/>
        <w:jc w:val="center"/>
        <w:rPr>
          <w:rFonts w:asciiTheme="majorBidi" w:hAnsiTheme="majorBidi" w:cstheme="majorBidi"/>
          <w:sz w:val="44"/>
          <w:szCs w:val="44"/>
        </w:rPr>
      </w:pPr>
    </w:p>
    <w:p w:rsidR="00E867BA"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Group members</w:t>
      </w:r>
      <w:r w:rsidRPr="009C02A4">
        <w:rPr>
          <w:rFonts w:asciiTheme="majorBidi" w:hAnsiTheme="majorBidi" w:cstheme="majorBidi"/>
          <w:sz w:val="44"/>
          <w:szCs w:val="44"/>
        </w:rPr>
        <w:t>:</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Anthony </w:t>
      </w:r>
      <w:proofErr w:type="spellStart"/>
      <w:r w:rsidRPr="00E867BA">
        <w:rPr>
          <w:rFonts w:asciiTheme="majorBidi" w:hAnsiTheme="majorBidi" w:cstheme="majorBidi"/>
          <w:sz w:val="40"/>
          <w:szCs w:val="40"/>
        </w:rPr>
        <w:t>Tabet</w:t>
      </w:r>
      <w:proofErr w:type="spellEnd"/>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 Elias Antoine </w:t>
      </w:r>
      <w:proofErr w:type="spellStart"/>
      <w:r w:rsidRPr="00E867BA">
        <w:rPr>
          <w:rFonts w:asciiTheme="majorBidi" w:hAnsiTheme="majorBidi" w:cstheme="majorBidi"/>
          <w:sz w:val="40"/>
          <w:szCs w:val="40"/>
        </w:rPr>
        <w:t>Dargham</w:t>
      </w:r>
      <w:proofErr w:type="spellEnd"/>
      <w:r w:rsidRPr="00E867BA">
        <w:rPr>
          <w:rFonts w:asciiTheme="majorBidi" w:hAnsiTheme="majorBidi" w:cstheme="majorBidi"/>
          <w:sz w:val="40"/>
          <w:szCs w:val="40"/>
        </w:rPr>
        <w:t xml:space="preserve"> </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Perla Saikaly</w:t>
      </w:r>
    </w:p>
    <w:p w:rsidR="00E867BA" w:rsidRPr="00E867BA" w:rsidRDefault="00E867BA" w:rsidP="00E867BA">
      <w:pPr>
        <w:spacing w:line="360" w:lineRule="auto"/>
        <w:jc w:val="center"/>
        <w:rPr>
          <w:rFonts w:asciiTheme="majorBidi" w:hAnsiTheme="majorBidi" w:cstheme="majorBidi"/>
          <w:sz w:val="40"/>
          <w:szCs w:val="40"/>
        </w:rPr>
      </w:pPr>
      <w:r w:rsidRPr="00E867BA">
        <w:rPr>
          <w:rFonts w:asciiTheme="majorBidi" w:hAnsiTheme="majorBidi" w:cstheme="majorBidi"/>
          <w:sz w:val="40"/>
          <w:szCs w:val="40"/>
        </w:rPr>
        <w:t xml:space="preserve">Rim </w:t>
      </w:r>
      <w:proofErr w:type="spellStart"/>
      <w:r w:rsidRPr="00E867BA">
        <w:rPr>
          <w:rFonts w:asciiTheme="majorBidi" w:hAnsiTheme="majorBidi" w:cstheme="majorBidi"/>
          <w:sz w:val="40"/>
          <w:szCs w:val="40"/>
        </w:rPr>
        <w:t>Kfoury</w:t>
      </w:r>
      <w:proofErr w:type="spellEnd"/>
    </w:p>
    <w:p w:rsidR="00E867BA" w:rsidRDefault="00E867BA" w:rsidP="00E867BA">
      <w:pPr>
        <w:spacing w:line="360" w:lineRule="auto"/>
        <w:jc w:val="center"/>
        <w:rPr>
          <w:rFonts w:asciiTheme="majorBidi" w:hAnsiTheme="majorBidi" w:cstheme="majorBidi"/>
          <w:sz w:val="44"/>
          <w:szCs w:val="44"/>
        </w:rPr>
      </w:pPr>
      <w:r w:rsidRPr="00E867BA">
        <w:rPr>
          <w:rFonts w:asciiTheme="majorBidi" w:hAnsiTheme="majorBidi" w:cstheme="majorBidi"/>
          <w:sz w:val="44"/>
          <w:szCs w:val="44"/>
        </w:rPr>
        <w:t>Graph theory and Operational Research</w:t>
      </w:r>
    </w:p>
    <w:p w:rsidR="00E867BA" w:rsidRPr="009C02A4" w:rsidRDefault="00E867BA" w:rsidP="00E867BA">
      <w:pPr>
        <w:spacing w:line="360" w:lineRule="auto"/>
        <w:jc w:val="center"/>
        <w:rPr>
          <w:rFonts w:asciiTheme="majorBidi" w:hAnsiTheme="majorBidi" w:cstheme="majorBidi"/>
          <w:sz w:val="44"/>
          <w:szCs w:val="44"/>
        </w:rPr>
      </w:pPr>
      <w:r>
        <w:rPr>
          <w:rFonts w:asciiTheme="majorBidi" w:hAnsiTheme="majorBidi" w:cstheme="majorBidi"/>
          <w:sz w:val="44"/>
          <w:szCs w:val="44"/>
        </w:rPr>
        <w:t>Project Report</w:t>
      </w:r>
    </w:p>
    <w:p w:rsidR="00E867BA" w:rsidRPr="00804EFF" w:rsidRDefault="00E867BA" w:rsidP="00E867BA">
      <w:pPr>
        <w:jc w:val="center"/>
        <w:rPr>
          <w:rFonts w:asciiTheme="majorBidi" w:hAnsiTheme="majorBidi" w:cstheme="majorBidi"/>
          <w:sz w:val="32"/>
          <w:szCs w:val="32"/>
        </w:rPr>
      </w:pPr>
    </w:p>
    <w:p w:rsidR="00E867BA" w:rsidRDefault="00E867BA"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Default="000D0B59" w:rsidP="00E867BA">
      <w:pPr>
        <w:jc w:val="center"/>
        <w:rPr>
          <w:rFonts w:asciiTheme="majorBidi" w:hAnsiTheme="majorBidi" w:cstheme="majorBidi"/>
          <w:sz w:val="32"/>
          <w:szCs w:val="32"/>
        </w:rPr>
      </w:pPr>
    </w:p>
    <w:p w:rsidR="000D0B59" w:rsidRPr="00804EFF" w:rsidRDefault="000D0B59" w:rsidP="00E867BA">
      <w:pPr>
        <w:jc w:val="center"/>
        <w:rPr>
          <w:rFonts w:asciiTheme="majorBidi" w:hAnsiTheme="majorBidi" w:cstheme="majorBidi"/>
          <w:sz w:val="32"/>
          <w:szCs w:val="32"/>
        </w:rPr>
      </w:pPr>
    </w:p>
    <w:p w:rsidR="00E867BA" w:rsidRPr="00804EFF" w:rsidRDefault="00E867BA" w:rsidP="00E867BA">
      <w:pPr>
        <w:jc w:val="center"/>
        <w:rPr>
          <w:rFonts w:asciiTheme="majorBidi" w:hAnsiTheme="majorBidi" w:cstheme="majorBidi"/>
          <w:sz w:val="32"/>
          <w:szCs w:val="32"/>
        </w:rPr>
      </w:pPr>
    </w:p>
    <w:p w:rsidR="00625DFD" w:rsidRDefault="00625DFD" w:rsidP="00E867BA">
      <w:pPr>
        <w:jc w:val="center"/>
        <w:rPr>
          <w:rFonts w:asciiTheme="majorBidi" w:hAnsiTheme="majorBidi" w:cstheme="majorBidi"/>
          <w:sz w:val="32"/>
          <w:szCs w:val="32"/>
        </w:rPr>
      </w:pPr>
    </w:p>
    <w:p w:rsidR="0084615B" w:rsidRPr="00804EFF" w:rsidRDefault="0084615B" w:rsidP="00E867BA">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1171021371"/>
        <w:docPartObj>
          <w:docPartGallery w:val="Table of Contents"/>
          <w:docPartUnique/>
        </w:docPartObj>
      </w:sdtPr>
      <w:sdtEndPr>
        <w:rPr>
          <w:b/>
          <w:bCs/>
          <w:noProof/>
        </w:rPr>
      </w:sdtEndPr>
      <w:sdtContent>
        <w:p w:rsidR="00DE0F00" w:rsidRPr="00DE0F00" w:rsidRDefault="00DE0F00" w:rsidP="00DE0F00">
          <w:pPr>
            <w:pStyle w:val="TOCHeading"/>
            <w:jc w:val="center"/>
            <w:rPr>
              <w:sz w:val="160"/>
              <w:szCs w:val="160"/>
            </w:rPr>
          </w:pPr>
          <w:r w:rsidRPr="00DE0F00">
            <w:rPr>
              <w:color w:val="auto"/>
              <w:sz w:val="56"/>
              <w:szCs w:val="56"/>
            </w:rPr>
            <w:t>Table of Contents</w:t>
          </w:r>
        </w:p>
        <w:p w:rsidR="00776D0A" w:rsidRPr="00776D0A" w:rsidRDefault="00DE0F00">
          <w:pPr>
            <w:pStyle w:val="TOC1"/>
            <w:tabs>
              <w:tab w:val="right" w:leader="dot" w:pos="10070"/>
            </w:tabs>
            <w:rPr>
              <w:rFonts w:cstheme="minorBidi"/>
              <w:noProof/>
              <w:sz w:val="32"/>
              <w:szCs w:val="32"/>
            </w:rPr>
          </w:pPr>
          <w:r w:rsidRPr="00776D0A">
            <w:rPr>
              <w:sz w:val="240"/>
              <w:szCs w:val="240"/>
            </w:rPr>
            <w:fldChar w:fldCharType="begin"/>
          </w:r>
          <w:r w:rsidRPr="00776D0A">
            <w:rPr>
              <w:sz w:val="240"/>
              <w:szCs w:val="240"/>
            </w:rPr>
            <w:instrText xml:space="preserve"> TOC \o "1-3" \h \z \u </w:instrText>
          </w:r>
          <w:r w:rsidRPr="00776D0A">
            <w:rPr>
              <w:sz w:val="240"/>
              <w:szCs w:val="240"/>
            </w:rPr>
            <w:fldChar w:fldCharType="separate"/>
          </w:r>
          <w:hyperlink w:anchor="_Toc154216596" w:history="1">
            <w:r w:rsidR="00776D0A" w:rsidRPr="00776D0A">
              <w:rPr>
                <w:rStyle w:val="Hyperlink"/>
                <w:rFonts w:asciiTheme="majorBidi" w:hAnsiTheme="majorBidi"/>
                <w:b/>
                <w:bCs/>
                <w:noProof/>
                <w:sz w:val="32"/>
                <w:szCs w:val="32"/>
              </w:rPr>
              <w:t>Section 1: Enron Dataset</w:t>
            </w:r>
            <w:r w:rsidR="00776D0A" w:rsidRPr="00776D0A">
              <w:rPr>
                <w:noProof/>
                <w:webHidden/>
                <w:sz w:val="32"/>
                <w:szCs w:val="32"/>
              </w:rPr>
              <w:tab/>
            </w:r>
            <w:r w:rsidR="00776D0A" w:rsidRPr="00776D0A">
              <w:rPr>
                <w:noProof/>
                <w:webHidden/>
                <w:sz w:val="32"/>
                <w:szCs w:val="32"/>
              </w:rPr>
              <w:fldChar w:fldCharType="begin"/>
            </w:r>
            <w:r w:rsidR="00776D0A" w:rsidRPr="00776D0A">
              <w:rPr>
                <w:noProof/>
                <w:webHidden/>
                <w:sz w:val="32"/>
                <w:szCs w:val="32"/>
              </w:rPr>
              <w:instrText xml:space="preserve"> PAGEREF _Toc154216596 \h </w:instrText>
            </w:r>
            <w:r w:rsidR="00776D0A" w:rsidRPr="00776D0A">
              <w:rPr>
                <w:noProof/>
                <w:webHidden/>
                <w:sz w:val="32"/>
                <w:szCs w:val="32"/>
              </w:rPr>
            </w:r>
            <w:r w:rsidR="00776D0A" w:rsidRPr="00776D0A">
              <w:rPr>
                <w:noProof/>
                <w:webHidden/>
                <w:sz w:val="32"/>
                <w:szCs w:val="32"/>
              </w:rPr>
              <w:fldChar w:fldCharType="separate"/>
            </w:r>
            <w:r w:rsidR="00776D0A" w:rsidRPr="00776D0A">
              <w:rPr>
                <w:noProof/>
                <w:webHidden/>
                <w:sz w:val="32"/>
                <w:szCs w:val="32"/>
              </w:rPr>
              <w:t>3</w:t>
            </w:r>
            <w:r w:rsidR="00776D0A" w:rsidRPr="00776D0A">
              <w:rPr>
                <w:noProof/>
                <w:webHidden/>
                <w:sz w:val="32"/>
                <w:szCs w:val="32"/>
              </w:rPr>
              <w:fldChar w:fldCharType="end"/>
            </w:r>
          </w:hyperlink>
        </w:p>
        <w:p w:rsidR="00776D0A" w:rsidRPr="00776D0A" w:rsidRDefault="00776D0A">
          <w:pPr>
            <w:pStyle w:val="TOC2"/>
            <w:tabs>
              <w:tab w:val="right" w:leader="dot" w:pos="10070"/>
            </w:tabs>
            <w:rPr>
              <w:rFonts w:cstheme="minorBidi"/>
              <w:noProof/>
              <w:sz w:val="32"/>
              <w:szCs w:val="32"/>
            </w:rPr>
          </w:pPr>
          <w:hyperlink w:anchor="_Toc154216597" w:history="1">
            <w:r w:rsidRPr="00776D0A">
              <w:rPr>
                <w:rStyle w:val="Hyperlink"/>
                <w:rFonts w:asciiTheme="majorBidi" w:hAnsiTheme="majorBidi"/>
                <w:noProof/>
                <w:sz w:val="32"/>
                <w:szCs w:val="32"/>
              </w:rPr>
              <w:t>1.1 Understanding the Enron Dataset</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_Toc154216597 \h </w:instrText>
            </w:r>
            <w:r w:rsidRPr="00776D0A">
              <w:rPr>
                <w:noProof/>
                <w:webHidden/>
                <w:sz w:val="32"/>
                <w:szCs w:val="32"/>
              </w:rPr>
            </w:r>
            <w:r w:rsidRPr="00776D0A">
              <w:rPr>
                <w:noProof/>
                <w:webHidden/>
                <w:sz w:val="32"/>
                <w:szCs w:val="32"/>
              </w:rPr>
              <w:fldChar w:fldCharType="separate"/>
            </w:r>
            <w:r w:rsidRPr="00776D0A">
              <w:rPr>
                <w:noProof/>
                <w:webHidden/>
                <w:sz w:val="32"/>
                <w:szCs w:val="32"/>
              </w:rPr>
              <w:t>3</w:t>
            </w:r>
            <w:r w:rsidRPr="00776D0A">
              <w:rPr>
                <w:noProof/>
                <w:webHidden/>
                <w:sz w:val="32"/>
                <w:szCs w:val="32"/>
              </w:rPr>
              <w:fldChar w:fldCharType="end"/>
            </w:r>
          </w:hyperlink>
        </w:p>
        <w:p w:rsidR="00776D0A" w:rsidRPr="00776D0A" w:rsidRDefault="00776D0A">
          <w:pPr>
            <w:pStyle w:val="TOC2"/>
            <w:tabs>
              <w:tab w:val="right" w:leader="dot" w:pos="10070"/>
            </w:tabs>
            <w:rPr>
              <w:rFonts w:cstheme="minorBidi"/>
              <w:noProof/>
              <w:sz w:val="32"/>
              <w:szCs w:val="32"/>
            </w:rPr>
          </w:pPr>
          <w:hyperlink w:anchor="_Toc154216598" w:history="1">
            <w:r w:rsidRPr="00776D0A">
              <w:rPr>
                <w:rStyle w:val="Hyperlink"/>
                <w:rFonts w:asciiTheme="majorBidi" w:hAnsiTheme="majorBidi"/>
                <w:noProof/>
                <w:sz w:val="32"/>
                <w:szCs w:val="32"/>
              </w:rPr>
              <w:t>1.2 Significance of the Enron Dataset in Graph Theory</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_Toc154216598 \h </w:instrText>
            </w:r>
            <w:r w:rsidRPr="00776D0A">
              <w:rPr>
                <w:noProof/>
                <w:webHidden/>
                <w:sz w:val="32"/>
                <w:szCs w:val="32"/>
              </w:rPr>
            </w:r>
            <w:r w:rsidRPr="00776D0A">
              <w:rPr>
                <w:noProof/>
                <w:webHidden/>
                <w:sz w:val="32"/>
                <w:szCs w:val="32"/>
              </w:rPr>
              <w:fldChar w:fldCharType="separate"/>
            </w:r>
            <w:r w:rsidRPr="00776D0A">
              <w:rPr>
                <w:noProof/>
                <w:webHidden/>
                <w:sz w:val="32"/>
                <w:szCs w:val="32"/>
              </w:rPr>
              <w:t>3</w:t>
            </w:r>
            <w:r w:rsidRPr="00776D0A">
              <w:rPr>
                <w:noProof/>
                <w:webHidden/>
                <w:sz w:val="32"/>
                <w:szCs w:val="32"/>
              </w:rPr>
              <w:fldChar w:fldCharType="end"/>
            </w:r>
          </w:hyperlink>
        </w:p>
        <w:p w:rsidR="00776D0A" w:rsidRPr="00776D0A" w:rsidRDefault="00776D0A">
          <w:pPr>
            <w:pStyle w:val="TOC1"/>
            <w:tabs>
              <w:tab w:val="right" w:leader="dot" w:pos="10070"/>
            </w:tabs>
            <w:rPr>
              <w:rFonts w:cstheme="minorBidi"/>
              <w:noProof/>
              <w:sz w:val="32"/>
              <w:szCs w:val="32"/>
            </w:rPr>
          </w:pPr>
          <w:hyperlink w:anchor="_Toc154216599" w:history="1">
            <w:r w:rsidRPr="00776D0A">
              <w:rPr>
                <w:rStyle w:val="Hyperlink"/>
                <w:rFonts w:asciiTheme="majorBidi" w:hAnsiTheme="majorBidi"/>
                <w:b/>
                <w:bCs/>
                <w:noProof/>
                <w:sz w:val="32"/>
                <w:szCs w:val="32"/>
              </w:rPr>
              <w:t>Section 2: Neo4j</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_Toc154216599 \h </w:instrText>
            </w:r>
            <w:r w:rsidRPr="00776D0A">
              <w:rPr>
                <w:noProof/>
                <w:webHidden/>
                <w:sz w:val="32"/>
                <w:szCs w:val="32"/>
              </w:rPr>
            </w:r>
            <w:r w:rsidRPr="00776D0A">
              <w:rPr>
                <w:noProof/>
                <w:webHidden/>
                <w:sz w:val="32"/>
                <w:szCs w:val="32"/>
              </w:rPr>
              <w:fldChar w:fldCharType="separate"/>
            </w:r>
            <w:r w:rsidRPr="00776D0A">
              <w:rPr>
                <w:noProof/>
                <w:webHidden/>
                <w:sz w:val="32"/>
                <w:szCs w:val="32"/>
              </w:rPr>
              <w:t>4</w:t>
            </w:r>
            <w:r w:rsidRPr="00776D0A">
              <w:rPr>
                <w:noProof/>
                <w:webHidden/>
                <w:sz w:val="32"/>
                <w:szCs w:val="32"/>
              </w:rPr>
              <w:fldChar w:fldCharType="end"/>
            </w:r>
          </w:hyperlink>
        </w:p>
        <w:p w:rsidR="00776D0A" w:rsidRPr="00776D0A" w:rsidRDefault="00776D0A">
          <w:pPr>
            <w:pStyle w:val="TOC1"/>
            <w:tabs>
              <w:tab w:val="right" w:leader="dot" w:pos="10070"/>
            </w:tabs>
            <w:rPr>
              <w:rFonts w:cstheme="minorBidi"/>
              <w:noProof/>
              <w:sz w:val="32"/>
              <w:szCs w:val="32"/>
            </w:rPr>
          </w:pPr>
          <w:hyperlink w:anchor="_Toc154216600" w:history="1">
            <w:r w:rsidRPr="00776D0A">
              <w:rPr>
                <w:rStyle w:val="Hyperlink"/>
                <w:rFonts w:asciiTheme="majorBidi" w:hAnsiTheme="majorBidi"/>
                <w:b/>
                <w:bCs/>
                <w:noProof/>
                <w:sz w:val="32"/>
                <w:szCs w:val="32"/>
              </w:rPr>
              <w:t>Section 3: Handling the Enron dataset</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_Toc154216600 \h </w:instrText>
            </w:r>
            <w:r w:rsidRPr="00776D0A">
              <w:rPr>
                <w:noProof/>
                <w:webHidden/>
                <w:sz w:val="32"/>
                <w:szCs w:val="32"/>
              </w:rPr>
            </w:r>
            <w:r w:rsidRPr="00776D0A">
              <w:rPr>
                <w:noProof/>
                <w:webHidden/>
                <w:sz w:val="32"/>
                <w:szCs w:val="32"/>
              </w:rPr>
              <w:fldChar w:fldCharType="separate"/>
            </w:r>
            <w:r w:rsidRPr="00776D0A">
              <w:rPr>
                <w:noProof/>
                <w:webHidden/>
                <w:sz w:val="32"/>
                <w:szCs w:val="32"/>
              </w:rPr>
              <w:t>4</w:t>
            </w:r>
            <w:r w:rsidRPr="00776D0A">
              <w:rPr>
                <w:noProof/>
                <w:webHidden/>
                <w:sz w:val="32"/>
                <w:szCs w:val="32"/>
              </w:rPr>
              <w:fldChar w:fldCharType="end"/>
            </w:r>
          </w:hyperlink>
        </w:p>
        <w:p w:rsidR="00776D0A" w:rsidRPr="00776D0A" w:rsidRDefault="00776D0A">
          <w:pPr>
            <w:pStyle w:val="TOC1"/>
            <w:tabs>
              <w:tab w:val="right" w:leader="dot" w:pos="10070"/>
            </w:tabs>
            <w:rPr>
              <w:rFonts w:cstheme="minorBidi"/>
              <w:noProof/>
              <w:sz w:val="32"/>
              <w:szCs w:val="32"/>
            </w:rPr>
          </w:pPr>
          <w:hyperlink w:anchor="_Toc154216601" w:history="1">
            <w:r w:rsidRPr="00776D0A">
              <w:rPr>
                <w:rStyle w:val="Hyperlink"/>
                <w:rFonts w:asciiTheme="majorBidi" w:hAnsiTheme="majorBidi"/>
                <w:b/>
                <w:bCs/>
                <w:noProof/>
                <w:sz w:val="32"/>
                <w:szCs w:val="32"/>
              </w:rPr>
              <w:t>Section 4: Queries Used</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_Toc154216601 \h </w:instrText>
            </w:r>
            <w:r w:rsidRPr="00776D0A">
              <w:rPr>
                <w:noProof/>
                <w:webHidden/>
                <w:sz w:val="32"/>
                <w:szCs w:val="32"/>
              </w:rPr>
            </w:r>
            <w:r w:rsidRPr="00776D0A">
              <w:rPr>
                <w:noProof/>
                <w:webHidden/>
                <w:sz w:val="32"/>
                <w:szCs w:val="32"/>
              </w:rPr>
              <w:fldChar w:fldCharType="separate"/>
            </w:r>
            <w:r w:rsidRPr="00776D0A">
              <w:rPr>
                <w:noProof/>
                <w:webHidden/>
                <w:sz w:val="32"/>
                <w:szCs w:val="32"/>
              </w:rPr>
              <w:t>8</w:t>
            </w:r>
            <w:r w:rsidRPr="00776D0A">
              <w:rPr>
                <w:noProof/>
                <w:webHidden/>
                <w:sz w:val="32"/>
                <w:szCs w:val="32"/>
              </w:rPr>
              <w:fldChar w:fldCharType="end"/>
            </w:r>
          </w:hyperlink>
        </w:p>
        <w:p w:rsidR="00776D0A" w:rsidRPr="00776D0A" w:rsidRDefault="00776D0A">
          <w:pPr>
            <w:pStyle w:val="TOC1"/>
            <w:tabs>
              <w:tab w:val="right" w:leader="dot" w:pos="10070"/>
            </w:tabs>
            <w:rPr>
              <w:rFonts w:cstheme="minorBidi"/>
              <w:noProof/>
              <w:sz w:val="32"/>
              <w:szCs w:val="32"/>
            </w:rPr>
          </w:pPr>
          <w:hyperlink w:anchor="_Toc154216602" w:history="1">
            <w:r w:rsidRPr="00776D0A">
              <w:rPr>
                <w:rStyle w:val="Hyperlink"/>
                <w:rFonts w:asciiTheme="majorBidi" w:hAnsiTheme="majorBidi"/>
                <w:b/>
                <w:bCs/>
                <w:noProof/>
                <w:sz w:val="32"/>
                <w:szCs w:val="32"/>
              </w:rPr>
              <w:t>Section 5: Conclusion</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_Toc154216602 \h </w:instrText>
            </w:r>
            <w:r w:rsidRPr="00776D0A">
              <w:rPr>
                <w:noProof/>
                <w:webHidden/>
                <w:sz w:val="32"/>
                <w:szCs w:val="32"/>
              </w:rPr>
            </w:r>
            <w:r w:rsidRPr="00776D0A">
              <w:rPr>
                <w:noProof/>
                <w:webHidden/>
                <w:sz w:val="32"/>
                <w:szCs w:val="32"/>
              </w:rPr>
              <w:fldChar w:fldCharType="separate"/>
            </w:r>
            <w:r w:rsidRPr="00776D0A">
              <w:rPr>
                <w:noProof/>
                <w:webHidden/>
                <w:sz w:val="32"/>
                <w:szCs w:val="32"/>
              </w:rPr>
              <w:t>8</w:t>
            </w:r>
            <w:r w:rsidRPr="00776D0A">
              <w:rPr>
                <w:noProof/>
                <w:webHidden/>
                <w:sz w:val="32"/>
                <w:szCs w:val="32"/>
              </w:rPr>
              <w:fldChar w:fldCharType="end"/>
            </w:r>
          </w:hyperlink>
        </w:p>
        <w:p w:rsidR="00776D0A" w:rsidRPr="00776D0A" w:rsidRDefault="00776D0A">
          <w:pPr>
            <w:pStyle w:val="TOC1"/>
            <w:tabs>
              <w:tab w:val="right" w:leader="dot" w:pos="10070"/>
            </w:tabs>
            <w:rPr>
              <w:rFonts w:cstheme="minorBidi"/>
              <w:noProof/>
              <w:sz w:val="32"/>
              <w:szCs w:val="32"/>
            </w:rPr>
          </w:pPr>
          <w:hyperlink w:anchor="_Toc154216603" w:history="1">
            <w:r w:rsidRPr="00776D0A">
              <w:rPr>
                <w:rStyle w:val="Hyperlink"/>
                <w:rFonts w:asciiTheme="majorBidi" w:hAnsiTheme="majorBidi"/>
                <w:b/>
                <w:bCs/>
                <w:noProof/>
                <w:sz w:val="32"/>
                <w:szCs w:val="32"/>
              </w:rPr>
              <w:t>Section 6: References</w:t>
            </w:r>
            <w:r w:rsidRPr="00776D0A">
              <w:rPr>
                <w:noProof/>
                <w:webHidden/>
                <w:sz w:val="32"/>
                <w:szCs w:val="32"/>
              </w:rPr>
              <w:tab/>
            </w:r>
            <w:r w:rsidRPr="00776D0A">
              <w:rPr>
                <w:noProof/>
                <w:webHidden/>
                <w:sz w:val="32"/>
                <w:szCs w:val="32"/>
              </w:rPr>
              <w:fldChar w:fldCharType="begin"/>
            </w:r>
            <w:r w:rsidRPr="00776D0A">
              <w:rPr>
                <w:noProof/>
                <w:webHidden/>
                <w:sz w:val="32"/>
                <w:szCs w:val="32"/>
              </w:rPr>
              <w:instrText xml:space="preserve"> PAGEREF _Toc154216603 \h </w:instrText>
            </w:r>
            <w:r w:rsidRPr="00776D0A">
              <w:rPr>
                <w:noProof/>
                <w:webHidden/>
                <w:sz w:val="32"/>
                <w:szCs w:val="32"/>
              </w:rPr>
            </w:r>
            <w:r w:rsidRPr="00776D0A">
              <w:rPr>
                <w:noProof/>
                <w:webHidden/>
                <w:sz w:val="32"/>
                <w:szCs w:val="32"/>
              </w:rPr>
              <w:fldChar w:fldCharType="separate"/>
            </w:r>
            <w:r w:rsidRPr="00776D0A">
              <w:rPr>
                <w:noProof/>
                <w:webHidden/>
                <w:sz w:val="32"/>
                <w:szCs w:val="32"/>
              </w:rPr>
              <w:t>8</w:t>
            </w:r>
            <w:r w:rsidRPr="00776D0A">
              <w:rPr>
                <w:noProof/>
                <w:webHidden/>
                <w:sz w:val="32"/>
                <w:szCs w:val="32"/>
              </w:rPr>
              <w:fldChar w:fldCharType="end"/>
            </w:r>
          </w:hyperlink>
        </w:p>
        <w:p w:rsidR="00DE0F00" w:rsidRDefault="00DE0F00">
          <w:r w:rsidRPr="00776D0A">
            <w:rPr>
              <w:b/>
              <w:bCs/>
              <w:noProof/>
              <w:sz w:val="240"/>
              <w:szCs w:val="240"/>
            </w:rPr>
            <w:fldChar w:fldCharType="end"/>
          </w:r>
        </w:p>
      </w:sdtContent>
    </w:sdt>
    <w:p w:rsidR="00E867BA" w:rsidRDefault="00E867BA" w:rsidP="00DE0F00">
      <w:pPr>
        <w:pStyle w:val="Heading1"/>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625DFD" w:rsidRDefault="00625DFD" w:rsidP="00625DFD">
      <w:pPr>
        <w:rPr>
          <w:rFonts w:asciiTheme="majorBidi" w:hAnsiTheme="majorBidi" w:cstheme="majorBidi"/>
          <w:sz w:val="32"/>
          <w:szCs w:val="32"/>
        </w:rPr>
      </w:pPr>
    </w:p>
    <w:p w:rsidR="00DE0F00" w:rsidRPr="00DE0F00" w:rsidRDefault="00DE0F00" w:rsidP="00DE0F00"/>
    <w:p w:rsidR="008C548C" w:rsidRPr="001436A1" w:rsidRDefault="008E36A6" w:rsidP="005C1122">
      <w:pPr>
        <w:pStyle w:val="Heading1"/>
        <w:spacing w:line="360" w:lineRule="auto"/>
        <w:jc w:val="both"/>
        <w:rPr>
          <w:rFonts w:asciiTheme="majorBidi" w:hAnsiTheme="majorBidi"/>
          <w:b/>
          <w:bCs/>
          <w:color w:val="auto"/>
          <w:sz w:val="40"/>
          <w:szCs w:val="40"/>
          <w:u w:val="single"/>
        </w:rPr>
      </w:pPr>
      <w:bookmarkStart w:id="0" w:name="_Toc154216596"/>
      <w:r w:rsidRPr="001436A1">
        <w:rPr>
          <w:rFonts w:asciiTheme="majorBidi" w:hAnsiTheme="majorBidi"/>
          <w:b/>
          <w:bCs/>
          <w:color w:val="auto"/>
          <w:sz w:val="40"/>
          <w:szCs w:val="40"/>
          <w:u w:val="single"/>
        </w:rPr>
        <w:lastRenderedPageBreak/>
        <w:t>Section 1: Enron Dataset</w:t>
      </w:r>
      <w:bookmarkEnd w:id="0"/>
    </w:p>
    <w:p w:rsidR="0035189E" w:rsidRPr="0039383C" w:rsidRDefault="0035189E" w:rsidP="000D0B59">
      <w:pPr>
        <w:spacing w:line="360" w:lineRule="auto"/>
        <w:jc w:val="both"/>
        <w:rPr>
          <w:rFonts w:asciiTheme="majorBidi" w:hAnsiTheme="majorBidi" w:cstheme="majorBidi"/>
          <w:sz w:val="36"/>
          <w:szCs w:val="36"/>
        </w:rPr>
      </w:pPr>
      <w:r w:rsidRPr="0039383C">
        <w:rPr>
          <w:rFonts w:asciiTheme="majorBidi" w:hAnsiTheme="majorBidi" w:cstheme="majorBidi"/>
          <w:sz w:val="28"/>
          <w:szCs w:val="28"/>
        </w:rPr>
        <w:t>Enron Corporation was an American energy, commodities, and services company that became infamous for one of the most notorious corporate fraud cases in history. Founded in 1985 and headquartered in Houston, Texas, Enron was initially involved in energy trading, natural gas, electricity, and communications.</w:t>
      </w:r>
    </w:p>
    <w:p w:rsidR="008C548C"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Enron dataset refers to a collection of emails and financial data acquired from the Enron Corporation, a company that infamously collapsed in 2001 due to widespread corporate fraud. This dataset is highly regarded in research and analytical circles for its comprehensive insights into corporate communication, financial records, and unethical business practices.</w:t>
      </w:r>
    </w:p>
    <w:p w:rsidR="000D0B59" w:rsidRPr="0006484B" w:rsidRDefault="000D0B59" w:rsidP="000D0B59">
      <w:pPr>
        <w:spacing w:line="360" w:lineRule="auto"/>
        <w:jc w:val="both"/>
        <w:rPr>
          <w:rFonts w:asciiTheme="majorBidi" w:hAnsiTheme="majorBidi" w:cstheme="majorBidi"/>
          <w:sz w:val="28"/>
          <w:szCs w:val="28"/>
        </w:rPr>
      </w:pPr>
    </w:p>
    <w:p w:rsidR="008C548C" w:rsidRPr="0006484B" w:rsidRDefault="008C548C" w:rsidP="005C1122">
      <w:pPr>
        <w:pStyle w:val="Heading2"/>
        <w:spacing w:line="360" w:lineRule="auto"/>
        <w:jc w:val="both"/>
        <w:rPr>
          <w:rFonts w:asciiTheme="majorBidi" w:hAnsiTheme="majorBidi"/>
          <w:color w:val="auto"/>
          <w:sz w:val="32"/>
          <w:szCs w:val="32"/>
        </w:rPr>
      </w:pPr>
      <w:bookmarkStart w:id="1" w:name="_Toc154216597"/>
      <w:r w:rsidRPr="0006484B">
        <w:rPr>
          <w:rFonts w:asciiTheme="majorBidi" w:hAnsiTheme="majorBidi"/>
          <w:color w:val="auto"/>
          <w:sz w:val="32"/>
          <w:szCs w:val="32"/>
        </w:rPr>
        <w:t>1.1 Understanding the Enron Dataset</w:t>
      </w:r>
      <w:bookmarkEnd w:id="1"/>
    </w:p>
    <w:p w:rsidR="002A6C0A" w:rsidRDefault="008C548C" w:rsidP="000D0B59">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The dataset primarily comprises approximately 500,000 emails exchanged among Enron employees, encompassing a wide spectrum of topics such as business dealings, personal interactions, financial discussions, and more. Additionally, it may include financial statements, balance sheets, and other accounting records, shedding light on Enron's financial status and the fraudulent accounting techniques employed to manipulate financial data.</w:t>
      </w:r>
    </w:p>
    <w:p w:rsidR="000D0B59" w:rsidRPr="008C548C" w:rsidRDefault="000D0B59" w:rsidP="000D0B59">
      <w:pPr>
        <w:spacing w:line="360" w:lineRule="auto"/>
        <w:jc w:val="both"/>
        <w:rPr>
          <w:rFonts w:asciiTheme="majorBidi" w:hAnsiTheme="majorBidi" w:cstheme="majorBidi"/>
          <w:sz w:val="28"/>
          <w:szCs w:val="28"/>
        </w:rPr>
      </w:pPr>
    </w:p>
    <w:p w:rsidR="002A6C0A" w:rsidRPr="00236F4E" w:rsidRDefault="008C548C" w:rsidP="00261479">
      <w:pPr>
        <w:pStyle w:val="Heading2"/>
        <w:spacing w:line="360" w:lineRule="auto"/>
        <w:jc w:val="both"/>
        <w:rPr>
          <w:rFonts w:asciiTheme="majorBidi" w:hAnsiTheme="majorBidi"/>
          <w:color w:val="auto"/>
          <w:sz w:val="32"/>
          <w:szCs w:val="32"/>
        </w:rPr>
      </w:pPr>
      <w:bookmarkStart w:id="2" w:name="_Toc154216598"/>
      <w:r w:rsidRPr="00236F4E">
        <w:rPr>
          <w:rFonts w:asciiTheme="majorBidi" w:hAnsiTheme="majorBidi"/>
          <w:color w:val="auto"/>
          <w:sz w:val="32"/>
          <w:szCs w:val="32"/>
        </w:rPr>
        <w:t xml:space="preserve">1.2 Significance of the Enron </w:t>
      </w:r>
      <w:r w:rsidR="00261479">
        <w:rPr>
          <w:rFonts w:asciiTheme="majorBidi" w:hAnsiTheme="majorBidi"/>
          <w:color w:val="auto"/>
          <w:sz w:val="32"/>
          <w:szCs w:val="32"/>
        </w:rPr>
        <w:t>Dataset in Graph Theory</w:t>
      </w:r>
      <w:bookmarkEnd w:id="2"/>
      <w:r w:rsidRPr="00236F4E">
        <w:rPr>
          <w:rFonts w:asciiTheme="majorBidi" w:hAnsiTheme="majorBidi"/>
          <w:color w:val="auto"/>
          <w:sz w:val="32"/>
          <w:szCs w:val="32"/>
        </w:rPr>
        <w:t xml:space="preserve"> </w:t>
      </w:r>
    </w:p>
    <w:p w:rsidR="008C548C" w:rsidRPr="008C548C" w:rsidRDefault="008C548C" w:rsidP="00367637">
      <w:pPr>
        <w:spacing w:line="360" w:lineRule="auto"/>
        <w:jc w:val="both"/>
        <w:rPr>
          <w:rFonts w:asciiTheme="majorBidi" w:hAnsiTheme="majorBidi" w:cstheme="majorBidi"/>
          <w:sz w:val="28"/>
          <w:szCs w:val="28"/>
        </w:rPr>
      </w:pPr>
      <w:r w:rsidRPr="008C548C">
        <w:rPr>
          <w:rFonts w:asciiTheme="majorBidi" w:hAnsiTheme="majorBidi" w:cstheme="majorBidi"/>
          <w:sz w:val="28"/>
          <w:szCs w:val="28"/>
        </w:rPr>
        <w:t>Graph theory involves the study of graphs as mathematical structures to model relationships between entities. The Enron dataset, with its vast network of communication among employees, serves as a rich source for constructing graphs to represent relationships between individuals, departments, or topics based on email exchanges.</w:t>
      </w:r>
    </w:p>
    <w:p w:rsidR="0043228E" w:rsidRPr="0043228E" w:rsidRDefault="0043228E" w:rsidP="0043228E"/>
    <w:p w:rsidR="008C548C" w:rsidRPr="00C368CF" w:rsidRDefault="002A6C0A" w:rsidP="00E00716">
      <w:pPr>
        <w:pStyle w:val="Heading1"/>
        <w:spacing w:line="360" w:lineRule="auto"/>
        <w:jc w:val="both"/>
        <w:rPr>
          <w:rFonts w:asciiTheme="majorBidi" w:hAnsiTheme="majorBidi"/>
          <w:b/>
          <w:bCs/>
          <w:color w:val="auto"/>
          <w:sz w:val="40"/>
          <w:szCs w:val="40"/>
          <w:u w:val="single"/>
        </w:rPr>
      </w:pPr>
      <w:bookmarkStart w:id="3" w:name="_Toc154216599"/>
      <w:r w:rsidRPr="00C368CF">
        <w:rPr>
          <w:rFonts w:asciiTheme="majorBidi" w:hAnsiTheme="majorBidi"/>
          <w:b/>
          <w:bCs/>
          <w:color w:val="auto"/>
          <w:sz w:val="40"/>
          <w:szCs w:val="40"/>
          <w:u w:val="single"/>
        </w:rPr>
        <w:lastRenderedPageBreak/>
        <w:t xml:space="preserve">Section 2: </w:t>
      </w:r>
      <w:r w:rsidR="00E00716" w:rsidRPr="00C368CF">
        <w:rPr>
          <w:rFonts w:asciiTheme="majorBidi" w:hAnsiTheme="majorBidi"/>
          <w:b/>
          <w:bCs/>
          <w:color w:val="auto"/>
          <w:sz w:val="40"/>
          <w:szCs w:val="40"/>
          <w:u w:val="single"/>
        </w:rPr>
        <w:t>Neo4j</w:t>
      </w:r>
      <w:bookmarkEnd w:id="3"/>
    </w:p>
    <w:p w:rsidR="000D0B59" w:rsidRPr="000D0B59" w:rsidRDefault="00576CA3" w:rsidP="001436A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To integrate the data and have the best analysis we used Neo4j. </w:t>
      </w:r>
      <w:r w:rsidR="008C548C" w:rsidRPr="008C548C">
        <w:rPr>
          <w:rFonts w:asciiTheme="majorBidi" w:hAnsiTheme="majorBidi" w:cstheme="majorBidi"/>
          <w:sz w:val="28"/>
          <w:szCs w:val="28"/>
        </w:rPr>
        <w:t>Neo4j is a popular graph database management system that facilitates the storage and analysis of graph data. Its capabilities make it well-suited for handling interconnected datasets like the Enron emails, enabling graph-based analysis, pattern recognition, and visualization of complex relationships within the dataset.</w:t>
      </w:r>
      <w:r w:rsidR="000E23DF">
        <w:rPr>
          <w:rFonts w:asciiTheme="majorBidi" w:hAnsiTheme="majorBidi" w:cstheme="majorBidi"/>
          <w:sz w:val="28"/>
          <w:szCs w:val="28"/>
        </w:rPr>
        <w:t xml:space="preserve"> </w:t>
      </w:r>
      <w:r w:rsidR="008C548C" w:rsidRPr="008C548C">
        <w:rPr>
          <w:rFonts w:asciiTheme="majorBidi" w:hAnsiTheme="majorBidi" w:cstheme="majorBidi"/>
          <w:sz w:val="28"/>
          <w:szCs w:val="28"/>
        </w:rPr>
        <w:t>The decision to use the Enron dataset with Neo4j for a graph theory project stems from the dataset's intrinsic characteristics as a large-scale, interconnected communication network. By leveraging Neo4j's graph database functionalities, it becomes feasible</w:t>
      </w:r>
      <w:r w:rsidR="000E23DF">
        <w:rPr>
          <w:rFonts w:asciiTheme="majorBidi" w:hAnsiTheme="majorBidi" w:cstheme="majorBidi"/>
          <w:sz w:val="28"/>
          <w:szCs w:val="28"/>
        </w:rPr>
        <w:t xml:space="preserve"> to</w:t>
      </w:r>
      <w:r w:rsidR="008C548C" w:rsidRPr="008C548C">
        <w:rPr>
          <w:rFonts w:asciiTheme="majorBidi" w:hAnsiTheme="majorBidi" w:cstheme="majorBidi"/>
          <w:sz w:val="28"/>
          <w:szCs w:val="28"/>
        </w:rPr>
        <w:t xml:space="preserve"> explore email relationships, identify patterns, and uncover insights into communication structures within Enron.</w:t>
      </w:r>
    </w:p>
    <w:p w:rsidR="00FA750B" w:rsidRDefault="00FA750B" w:rsidP="001436A1">
      <w:pPr>
        <w:pStyle w:val="Heading1"/>
        <w:spacing w:line="360" w:lineRule="auto"/>
        <w:rPr>
          <w:rFonts w:asciiTheme="majorBidi" w:hAnsiTheme="majorBidi"/>
          <w:b/>
          <w:bCs/>
          <w:color w:val="auto"/>
          <w:sz w:val="40"/>
          <w:szCs w:val="40"/>
          <w:u w:val="single"/>
        </w:rPr>
      </w:pPr>
      <w:bookmarkStart w:id="4" w:name="_Toc154216600"/>
    </w:p>
    <w:p w:rsidR="00FA750B" w:rsidRDefault="00FA750B" w:rsidP="001436A1">
      <w:pPr>
        <w:pStyle w:val="Heading1"/>
        <w:spacing w:line="360" w:lineRule="auto"/>
        <w:rPr>
          <w:rFonts w:asciiTheme="majorBidi" w:hAnsiTheme="majorBidi"/>
          <w:b/>
          <w:bCs/>
          <w:color w:val="auto"/>
          <w:sz w:val="40"/>
          <w:szCs w:val="40"/>
          <w:u w:val="single"/>
        </w:rPr>
      </w:pPr>
    </w:p>
    <w:p w:rsidR="001436A1" w:rsidRPr="001436A1" w:rsidRDefault="002E67B9" w:rsidP="001436A1">
      <w:pPr>
        <w:pStyle w:val="Heading1"/>
        <w:spacing w:line="360" w:lineRule="auto"/>
        <w:rPr>
          <w:rFonts w:asciiTheme="majorBidi" w:hAnsiTheme="majorBidi"/>
          <w:b/>
          <w:bCs/>
          <w:color w:val="auto"/>
          <w:sz w:val="40"/>
          <w:szCs w:val="40"/>
          <w:u w:val="single"/>
        </w:rPr>
      </w:pPr>
      <w:r w:rsidRPr="001436A1">
        <w:rPr>
          <w:rFonts w:asciiTheme="majorBidi" w:hAnsiTheme="majorBidi"/>
          <w:b/>
          <w:bCs/>
          <w:color w:val="auto"/>
          <w:sz w:val="40"/>
          <w:szCs w:val="40"/>
          <w:u w:val="single"/>
        </w:rPr>
        <w:t>Section 3: Handling the Enron dataset</w:t>
      </w:r>
      <w:bookmarkEnd w:id="4"/>
    </w:p>
    <w:p w:rsidR="00E867BA" w:rsidRDefault="009B4D6A" w:rsidP="001436A1">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Since the Enron file we got is a csv file with just the emails, </w:t>
      </w:r>
      <w:r w:rsidR="00527C5B">
        <w:rPr>
          <w:rFonts w:asciiTheme="majorBidi" w:hAnsiTheme="majorBidi" w:cstheme="majorBidi"/>
          <w:sz w:val="28"/>
          <w:szCs w:val="28"/>
        </w:rPr>
        <w:t xml:space="preserve">we cannot directly use Neo4j instead we had to clean and </w:t>
      </w:r>
      <w:r w:rsidR="00021666">
        <w:rPr>
          <w:rFonts w:asciiTheme="majorBidi" w:hAnsiTheme="majorBidi" w:cstheme="majorBidi"/>
          <w:sz w:val="28"/>
          <w:szCs w:val="28"/>
        </w:rPr>
        <w:t xml:space="preserve">handle </w:t>
      </w:r>
      <w:r w:rsidR="00527C5B">
        <w:rPr>
          <w:rFonts w:asciiTheme="majorBidi" w:hAnsiTheme="majorBidi" w:cstheme="majorBidi"/>
          <w:sz w:val="28"/>
          <w:szCs w:val="28"/>
        </w:rPr>
        <w:t xml:space="preserve">the data in a specific format in order to save them in the </w:t>
      </w:r>
      <w:r w:rsidR="00282455">
        <w:rPr>
          <w:rFonts w:asciiTheme="majorBidi" w:hAnsiTheme="majorBidi" w:cstheme="majorBidi"/>
          <w:sz w:val="28"/>
          <w:szCs w:val="28"/>
        </w:rPr>
        <w:t>neo4j database.</w:t>
      </w:r>
      <w:r w:rsidR="001C6047">
        <w:rPr>
          <w:rFonts w:asciiTheme="majorBidi" w:hAnsiTheme="majorBidi" w:cstheme="majorBidi"/>
          <w:sz w:val="28"/>
          <w:szCs w:val="28"/>
        </w:rPr>
        <w:t xml:space="preserve"> To access and use the needed information from the dataset, we used a python code that re</w:t>
      </w:r>
      <w:r w:rsidR="00367637">
        <w:rPr>
          <w:rFonts w:asciiTheme="majorBidi" w:hAnsiTheme="majorBidi" w:cstheme="majorBidi"/>
          <w:sz w:val="28"/>
          <w:szCs w:val="28"/>
        </w:rPr>
        <w:t>ad these emails and saves them. First we read the csv file using the following python command:</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pd.read_csv</w:t>
      </w:r>
      <w:proofErr w:type="spellEnd"/>
      <w:r w:rsidRPr="00367637">
        <w:rPr>
          <w:rFonts w:ascii="Consolas" w:eastAsia="Times New Roman" w:hAnsi="Consolas" w:cs="Times New Roman"/>
          <w:color w:val="D4D4D4"/>
          <w:sz w:val="21"/>
          <w:szCs w:val="21"/>
        </w:rPr>
        <w:t>(</w:t>
      </w:r>
      <w:proofErr w:type="spellStart"/>
      <w:r w:rsidRPr="00367637">
        <w:rPr>
          <w:rFonts w:ascii="Consolas" w:eastAsia="Times New Roman" w:hAnsi="Consolas" w:cs="Times New Roman"/>
          <w:color w:val="D4D4D4"/>
          <w:sz w:val="21"/>
          <w:szCs w:val="21"/>
        </w:rPr>
        <w:t>csv_path</w:t>
      </w:r>
      <w:proofErr w:type="spellEnd"/>
      <w:r w:rsidRPr="00367637">
        <w:rPr>
          <w:rFonts w:ascii="Consolas" w:eastAsia="Times New Roman" w:hAnsi="Consolas" w:cs="Times New Roman"/>
          <w:color w:val="D4D4D4"/>
          <w:sz w:val="21"/>
          <w:szCs w:val="21"/>
        </w:rPr>
        <w:t xml:space="preserve">, </w:t>
      </w:r>
      <w:proofErr w:type="spellStart"/>
      <w:r w:rsidRPr="00367637">
        <w:rPr>
          <w:rFonts w:ascii="Consolas" w:eastAsia="Times New Roman" w:hAnsi="Consolas" w:cs="Times New Roman"/>
          <w:color w:val="9CDCFE"/>
          <w:sz w:val="21"/>
          <w:szCs w:val="21"/>
        </w:rPr>
        <w:t>usecols</w:t>
      </w:r>
      <w:proofErr w:type="spellEnd"/>
      <w:r w:rsidRPr="00367637">
        <w:rPr>
          <w:rFonts w:ascii="Consolas" w:eastAsia="Times New Roman" w:hAnsi="Consolas" w:cs="Times New Roman"/>
          <w:color w:val="D4D4D4"/>
          <w:sz w:val="21"/>
          <w:szCs w:val="21"/>
        </w:rPr>
        <w:t>=[</w:t>
      </w:r>
      <w:r w:rsidRPr="00367637">
        <w:rPr>
          <w:rFonts w:ascii="Consolas" w:eastAsia="Times New Roman" w:hAnsi="Consolas" w:cs="Times New Roman"/>
          <w:color w:val="CE9178"/>
          <w:sz w:val="21"/>
          <w:szCs w:val="21"/>
        </w:rPr>
        <w:t>'message'</w:t>
      </w:r>
      <w:r w:rsidRPr="00367637">
        <w:rPr>
          <w:rFonts w:ascii="Consolas" w:eastAsia="Times New Roman" w:hAnsi="Consolas" w:cs="Times New Roman"/>
          <w:color w:val="D4D4D4"/>
          <w:sz w:val="21"/>
          <w:szCs w:val="21"/>
        </w:rPr>
        <w:t>])</w:t>
      </w:r>
    </w:p>
    <w:p w:rsidR="00367637" w:rsidRPr="00367637" w:rsidRDefault="00367637" w:rsidP="0036763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67637">
        <w:rPr>
          <w:rFonts w:ascii="Consolas" w:eastAsia="Times New Roman" w:hAnsi="Consolas" w:cs="Times New Roman"/>
          <w:color w:val="D4D4D4"/>
          <w:sz w:val="21"/>
          <w:szCs w:val="21"/>
        </w:rPr>
        <w:t>data[</w:t>
      </w:r>
      <w:proofErr w:type="gramEnd"/>
      <w:r w:rsidRPr="00367637">
        <w:rPr>
          <w:rFonts w:ascii="Consolas" w:eastAsia="Times New Roman" w:hAnsi="Consolas" w:cs="Times New Roman"/>
          <w:color w:val="CE9178"/>
          <w:sz w:val="21"/>
          <w:szCs w:val="21"/>
        </w:rPr>
        <w:t>'id'</w:t>
      </w:r>
      <w:r w:rsidRPr="00367637">
        <w:rPr>
          <w:rFonts w:ascii="Consolas" w:eastAsia="Times New Roman" w:hAnsi="Consolas" w:cs="Times New Roman"/>
          <w:color w:val="D4D4D4"/>
          <w:sz w:val="21"/>
          <w:szCs w:val="21"/>
        </w:rPr>
        <w:t xml:space="preserve">] = </w:t>
      </w:r>
      <w:proofErr w:type="spellStart"/>
      <w:r w:rsidRPr="00367637">
        <w:rPr>
          <w:rFonts w:ascii="Consolas" w:eastAsia="Times New Roman" w:hAnsi="Consolas" w:cs="Times New Roman"/>
          <w:color w:val="D4D4D4"/>
          <w:sz w:val="21"/>
          <w:szCs w:val="21"/>
        </w:rPr>
        <w:t>data.index</w:t>
      </w:r>
      <w:proofErr w:type="spellEnd"/>
    </w:p>
    <w:p w:rsidR="00367637" w:rsidRDefault="0043228E" w:rsidP="00367637">
      <w:pPr>
        <w:spacing w:line="360" w:lineRule="auto"/>
        <w:jc w:val="both"/>
        <w:rPr>
          <w:rFonts w:asciiTheme="majorBidi" w:hAnsiTheme="majorBidi" w:cstheme="majorBidi"/>
          <w:sz w:val="28"/>
          <w:szCs w:val="28"/>
        </w:rPr>
      </w:pPr>
      <w:r w:rsidRPr="000D0B59">
        <w:rPr>
          <w:rFonts w:asciiTheme="majorBidi" w:hAnsiTheme="majorBidi" w:cstheme="majorBidi"/>
          <w:noProof/>
          <w:sz w:val="28"/>
          <w:szCs w:val="28"/>
        </w:rPr>
        <w:lastRenderedPageBreak/>
        <w:drawing>
          <wp:anchor distT="0" distB="0" distL="114300" distR="114300" simplePos="0" relativeHeight="251660288" behindDoc="0" locked="0" layoutInCell="1" allowOverlap="1" wp14:anchorId="2FEEEC81" wp14:editId="7BF3ED06">
            <wp:simplePos x="0" y="0"/>
            <wp:positionH relativeFrom="column">
              <wp:posOffset>1454150</wp:posOffset>
            </wp:positionH>
            <wp:positionV relativeFrom="paragraph">
              <wp:posOffset>283845</wp:posOffset>
            </wp:positionV>
            <wp:extent cx="3433445" cy="2440940"/>
            <wp:effectExtent l="0" t="0" r="0" b="0"/>
            <wp:wrapThrough wrapText="bothSides">
              <wp:wrapPolygon edited="0">
                <wp:start x="0" y="0"/>
                <wp:lineTo x="0" y="21409"/>
                <wp:lineTo x="21452" y="21409"/>
                <wp:lineTo x="214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3445" cy="2440940"/>
                    </a:xfrm>
                    <a:prstGeom prst="rect">
                      <a:avLst/>
                    </a:prstGeom>
                  </pic:spPr>
                </pic:pic>
              </a:graphicData>
            </a:graphic>
            <wp14:sizeRelH relativeFrom="margin">
              <wp14:pctWidth>0</wp14:pctWidth>
            </wp14:sizeRelH>
            <wp14:sizeRelV relativeFrom="margin">
              <wp14:pctHeight>0</wp14:pctHeight>
            </wp14:sizeRelV>
          </wp:anchor>
        </w:drawing>
      </w:r>
      <w:r w:rsidR="00BE2BDA">
        <w:rPr>
          <w:rFonts w:asciiTheme="majorBidi" w:hAnsiTheme="majorBidi" w:cstheme="majorBidi"/>
          <w:sz w:val="28"/>
          <w:szCs w:val="28"/>
        </w:rPr>
        <w:t>Which</w:t>
      </w:r>
      <w:r w:rsidR="00367637">
        <w:rPr>
          <w:rFonts w:asciiTheme="majorBidi" w:hAnsiTheme="majorBidi" w:cstheme="majorBidi"/>
          <w:sz w:val="28"/>
          <w:szCs w:val="28"/>
        </w:rPr>
        <w:t xml:space="preserve"> gave the following result: </w:t>
      </w:r>
    </w:p>
    <w:p w:rsidR="000D0B59" w:rsidRDefault="000D0B59" w:rsidP="00367637">
      <w:pPr>
        <w:spacing w:line="360" w:lineRule="auto"/>
        <w:jc w:val="both"/>
        <w:rPr>
          <w:rFonts w:asciiTheme="majorBidi" w:hAnsiTheme="majorBidi" w:cstheme="majorBidi"/>
          <w:sz w:val="28"/>
          <w:szCs w:val="28"/>
        </w:rPr>
      </w:pPr>
    </w:p>
    <w:p w:rsidR="00367637" w:rsidRPr="00367637" w:rsidRDefault="00367637" w:rsidP="00367637">
      <w:pPr>
        <w:spacing w:line="360" w:lineRule="auto"/>
        <w:jc w:val="both"/>
        <w:rPr>
          <w:rFonts w:asciiTheme="majorBidi" w:hAnsiTheme="majorBidi" w:cstheme="majorBidi"/>
          <w:sz w:val="28"/>
          <w:szCs w:val="28"/>
        </w:rPr>
      </w:pPr>
    </w:p>
    <w:p w:rsidR="005E4FD0" w:rsidRDefault="005E4FD0" w:rsidP="005E4FD0">
      <w:pPr>
        <w:pStyle w:val="Heading1"/>
        <w:rPr>
          <w:rFonts w:asciiTheme="minorHAnsi" w:eastAsiaTheme="minorHAnsi" w:hAnsiTheme="minorHAnsi" w:cstheme="minorBidi"/>
          <w:color w:val="auto"/>
          <w:sz w:val="22"/>
          <w:szCs w:val="22"/>
        </w:rPr>
      </w:pPr>
    </w:p>
    <w:p w:rsidR="005E4FD0" w:rsidRDefault="005E4FD0" w:rsidP="005E4FD0"/>
    <w:p w:rsidR="005E4FD0" w:rsidRDefault="005E4FD0" w:rsidP="005E4FD0"/>
    <w:p w:rsidR="005E4FD0" w:rsidRDefault="005E4FD0" w:rsidP="005E4FD0"/>
    <w:p w:rsidR="009B1716" w:rsidRPr="005E4FD0" w:rsidRDefault="009B1716" w:rsidP="005E4FD0"/>
    <w:p w:rsidR="005E4FD0" w:rsidRDefault="005E4FD0" w:rsidP="005E4FD0"/>
    <w:p w:rsidR="0043228E" w:rsidRDefault="0043228E"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As seen the above result shows the first and last five rows in the csv file which gave us the message as one column. Therefore we need to extract </w:t>
      </w:r>
      <w:proofErr w:type="spellStart"/>
      <w:r>
        <w:rPr>
          <w:rFonts w:asciiTheme="majorBidi" w:hAnsiTheme="majorBidi" w:cstheme="majorBidi"/>
          <w:sz w:val="28"/>
          <w:szCs w:val="28"/>
        </w:rPr>
        <w:t>usedful</w:t>
      </w:r>
      <w:proofErr w:type="spellEnd"/>
      <w:r>
        <w:rPr>
          <w:rFonts w:asciiTheme="majorBidi" w:hAnsiTheme="majorBidi" w:cstheme="majorBidi"/>
          <w:sz w:val="28"/>
          <w:szCs w:val="28"/>
        </w:rPr>
        <w:t xml:space="preserve"> information from these messages. To do so, we used: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'subject'</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CE9178"/>
          <w:sz w:val="21"/>
          <w:szCs w:val="21"/>
        </w:rPr>
        <w:t>'body'</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].apply(</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569CD6"/>
          <w:sz w:val="21"/>
          <w:szCs w:val="21"/>
        </w:rPr>
        <w:t>lambda</w:t>
      </w:r>
      <w:proofErr w:type="gramEnd"/>
      <w:r w:rsidRPr="0043228E">
        <w:rPr>
          <w:rFonts w:ascii="Consolas" w:eastAsia="Times New Roman" w:hAnsi="Consolas" w:cs="Times New Roman"/>
          <w:color w:val="D4D4D4"/>
          <w:sz w:val="21"/>
          <w:szCs w:val="21"/>
        </w:rPr>
        <w:t xml:space="preserve"> </w:t>
      </w:r>
      <w:r w:rsidRPr="0043228E">
        <w:rPr>
          <w:rFonts w:ascii="Consolas" w:eastAsia="Times New Roman" w:hAnsi="Consolas" w:cs="Times New Roman"/>
          <w:color w:val="9CDCFE"/>
          <w:sz w:val="21"/>
          <w:szCs w:val="21"/>
        </w:rPr>
        <w:t>email</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D4D4D4"/>
          <w:sz w:val="21"/>
          <w:szCs w:val="21"/>
        </w:rPr>
        <w:t>pd.Series</w:t>
      </w:r>
      <w:proofErr w:type="spellEnd"/>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parse_email</w:t>
      </w:r>
      <w:proofErr w:type="spellEnd"/>
      <w:r w:rsidRPr="0043228E">
        <w:rPr>
          <w:rFonts w:ascii="Consolas" w:eastAsia="Times New Roman" w:hAnsi="Consolas" w:cs="Times New Roman"/>
          <w:color w:val="D4D4D4"/>
          <w:sz w:val="21"/>
          <w:szCs w:val="21"/>
        </w:rPr>
        <w:t>(email))</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CDCAA"/>
          <w:sz w:val="21"/>
          <w:szCs w:val="21"/>
        </w:rPr>
        <w:t>print</w:t>
      </w:r>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CE9178"/>
          <w:sz w:val="21"/>
          <w:szCs w:val="21"/>
        </w:rPr>
        <w:t>'Processing Emails. This may take a couple of minutes...'</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spellStart"/>
      <w:proofErr w:type="gramStart"/>
      <w:r w:rsidRPr="0043228E">
        <w:rPr>
          <w:rFonts w:ascii="Consolas" w:eastAsia="Times New Roman" w:hAnsi="Consolas" w:cs="Times New Roman"/>
          <w:color w:val="D4D4D4"/>
          <w:sz w:val="21"/>
          <w:szCs w:val="21"/>
        </w:rPr>
        <w:t>data.drop</w:t>
      </w:r>
      <w:proofErr w:type="spellEnd"/>
      <w:r w:rsidRPr="0043228E">
        <w:rPr>
          <w:rFonts w:ascii="Consolas" w:eastAsia="Times New Roman" w:hAnsi="Consolas" w:cs="Times New Roman"/>
          <w:color w:val="D4D4D4"/>
          <w:sz w:val="21"/>
          <w:szCs w:val="21"/>
        </w:rPr>
        <w:t>(</w:t>
      </w:r>
      <w:proofErr w:type="gramEnd"/>
      <w:r w:rsidRPr="0043228E">
        <w:rPr>
          <w:rFonts w:ascii="Consolas" w:eastAsia="Times New Roman" w:hAnsi="Consolas" w:cs="Times New Roman"/>
          <w:color w:val="9CDCFE"/>
          <w:sz w:val="21"/>
          <w:szCs w:val="21"/>
        </w:rPr>
        <w:t>columns</w:t>
      </w:r>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'message'</w:t>
      </w:r>
      <w:r w:rsidRPr="0043228E">
        <w:rPr>
          <w:rFonts w:ascii="Consolas" w:eastAsia="Times New Roman" w:hAnsi="Consolas" w:cs="Times New Roman"/>
          <w:color w:val="D4D4D4"/>
          <w:sz w:val="21"/>
          <w:szCs w:val="21"/>
        </w:rPr>
        <w:t xml:space="preserve">], </w:t>
      </w:r>
      <w:proofErr w:type="spellStart"/>
      <w:r w:rsidRPr="0043228E">
        <w:rPr>
          <w:rFonts w:ascii="Consolas" w:eastAsia="Times New Roman" w:hAnsi="Consolas" w:cs="Times New Roman"/>
          <w:color w:val="9CDCFE"/>
          <w:sz w:val="21"/>
          <w:szCs w:val="21"/>
        </w:rPr>
        <w:t>inplace</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569CD6"/>
          <w:sz w:val="21"/>
          <w:szCs w:val="21"/>
        </w:rPr>
        <w:t>True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sanitize_email_address</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 = data[</w:t>
      </w:r>
      <w:r w:rsidRPr="0043228E">
        <w:rPr>
          <w:rFonts w:ascii="Consolas" w:eastAsia="Times New Roman" w:hAnsi="Consolas" w:cs="Times New Roman"/>
          <w:color w:val="CE9178"/>
          <w:sz w:val="21"/>
          <w:szCs w:val="21"/>
        </w:rPr>
        <w:t>'cc'</w:t>
      </w:r>
      <w:r w:rsidRPr="0043228E">
        <w:rPr>
          <w:rFonts w:ascii="Consolas" w:eastAsia="Times New Roman" w:hAnsi="Consolas" w:cs="Times New Roman"/>
          <w:color w:val="D4D4D4"/>
          <w:sz w:val="21"/>
          <w:szCs w:val="21"/>
        </w:rPr>
        <w:t>].apply(</w:t>
      </w:r>
      <w:proofErr w:type="spellStart"/>
      <w:r w:rsidRPr="0043228E">
        <w:rPr>
          <w:rFonts w:ascii="Consolas" w:eastAsia="Times New Roman" w:hAnsi="Consolas" w:cs="Times New Roman"/>
          <w:color w:val="D4D4D4"/>
          <w:sz w:val="21"/>
          <w:szCs w:val="21"/>
        </w:rPr>
        <w:t>filter_recipient_email</w:t>
      </w:r>
      <w:proofErr w:type="spellEnd"/>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'recipient'</w:t>
      </w:r>
      <w:r w:rsidRPr="0043228E">
        <w:rPr>
          <w:rFonts w:ascii="Consolas" w:eastAsia="Times New Roman" w:hAnsi="Consolas" w:cs="Times New Roman"/>
          <w:color w:val="D4D4D4"/>
          <w:sz w:val="21"/>
          <w:szCs w:val="21"/>
        </w:rPr>
        <w:t xml:space="preserve">] != </w:t>
      </w:r>
      <w:r w:rsidRPr="0043228E">
        <w:rPr>
          <w:rFonts w:ascii="Consolas" w:eastAsia="Times New Roman" w:hAnsi="Consolas" w:cs="Times New Roman"/>
          <w:color w:val="CE9178"/>
          <w:sz w:val="21"/>
          <w:szCs w:val="21"/>
        </w:rPr>
        <w:t>'None'</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r w:rsidRPr="0043228E">
        <w:rPr>
          <w:rFonts w:ascii="Consolas" w:eastAsia="Times New Roman" w:hAnsi="Consolas" w:cs="Times New Roman"/>
          <w:color w:val="D4D4D4"/>
          <w:sz w:val="21"/>
          <w:szCs w:val="21"/>
        </w:rPr>
        <w:t xml:space="preserve">    </w:t>
      </w:r>
      <w:proofErr w:type="gramStart"/>
      <w:r w:rsidRPr="0043228E">
        <w:rPr>
          <w:rFonts w:ascii="Consolas" w:eastAsia="Times New Roman" w:hAnsi="Consolas" w:cs="Times New Roman"/>
          <w:color w:val="D4D4D4"/>
          <w:sz w:val="21"/>
          <w:szCs w:val="21"/>
        </w:rPr>
        <w:t>data</w:t>
      </w:r>
      <w:proofErr w:type="gramEnd"/>
      <w:r w:rsidRPr="0043228E">
        <w:rPr>
          <w:rFonts w:ascii="Consolas" w:eastAsia="Times New Roman" w:hAnsi="Consolas" w:cs="Times New Roman"/>
          <w:color w:val="D4D4D4"/>
          <w:sz w:val="21"/>
          <w:szCs w:val="21"/>
        </w:rPr>
        <w:t xml:space="preserve"> = data[data[</w:t>
      </w:r>
      <w:r w:rsidRPr="0043228E">
        <w:rPr>
          <w:rFonts w:ascii="Consolas" w:eastAsia="Times New Roman" w:hAnsi="Consolas" w:cs="Times New Roman"/>
          <w:color w:val="CE9178"/>
          <w:sz w:val="21"/>
          <w:szCs w:val="21"/>
        </w:rPr>
        <w:t>'sender'</w:t>
      </w:r>
      <w:r w:rsidRPr="0043228E">
        <w:rPr>
          <w:rFonts w:ascii="Consolas" w:eastAsia="Times New Roman" w:hAnsi="Consolas" w:cs="Times New Roman"/>
          <w:color w:val="D4D4D4"/>
          <w:sz w:val="21"/>
          <w:szCs w:val="21"/>
        </w:rPr>
        <w:t>].</w:t>
      </w:r>
      <w:proofErr w:type="spellStart"/>
      <w:r w:rsidRPr="0043228E">
        <w:rPr>
          <w:rFonts w:ascii="Consolas" w:eastAsia="Times New Roman" w:hAnsi="Consolas" w:cs="Times New Roman"/>
          <w:color w:val="D4D4D4"/>
          <w:sz w:val="21"/>
          <w:szCs w:val="21"/>
        </w:rPr>
        <w:t>str.contains</w:t>
      </w:r>
      <w:proofErr w:type="spellEnd"/>
      <w:r w:rsidRPr="0043228E">
        <w:rPr>
          <w:rFonts w:ascii="Consolas" w:eastAsia="Times New Roman" w:hAnsi="Consolas" w:cs="Times New Roman"/>
          <w:color w:val="D4D4D4"/>
          <w:sz w:val="21"/>
          <w:szCs w:val="21"/>
        </w:rPr>
        <w:t>(</w:t>
      </w:r>
      <w:r w:rsidRPr="0043228E">
        <w:rPr>
          <w:rFonts w:ascii="Consolas" w:eastAsia="Times New Roman" w:hAnsi="Consolas" w:cs="Times New Roman"/>
          <w:color w:val="CE9178"/>
          <w:sz w:val="21"/>
          <w:szCs w:val="21"/>
        </w:rPr>
        <w:t>'@enron.com'</w:t>
      </w:r>
      <w:r w:rsidRPr="0043228E">
        <w:rPr>
          <w:rFonts w:ascii="Consolas" w:eastAsia="Times New Roman" w:hAnsi="Consolas" w:cs="Times New Roman"/>
          <w:color w:val="D4D4D4"/>
          <w:sz w:val="21"/>
          <w:szCs w:val="21"/>
        </w:rPr>
        <w:t>)]</w:t>
      </w:r>
    </w:p>
    <w:p w:rsidR="0043228E" w:rsidRPr="0043228E" w:rsidRDefault="0043228E" w:rsidP="0043228E">
      <w:pPr>
        <w:shd w:val="clear" w:color="auto" w:fill="1E1E1E"/>
        <w:spacing w:after="0" w:line="285" w:lineRule="atLeast"/>
        <w:rPr>
          <w:rFonts w:ascii="Consolas" w:eastAsia="Times New Roman" w:hAnsi="Consolas" w:cs="Times New Roman"/>
          <w:color w:val="D4D4D4"/>
          <w:sz w:val="21"/>
          <w:szCs w:val="21"/>
        </w:rPr>
      </w:pPr>
    </w:p>
    <w:p w:rsidR="00066D04" w:rsidRDefault="0043228E" w:rsidP="00066D04">
      <w:pPr>
        <w:spacing w:line="360" w:lineRule="auto"/>
        <w:jc w:val="both"/>
        <w:rPr>
          <w:rFonts w:asciiTheme="majorBidi" w:hAnsiTheme="majorBidi" w:cstheme="majorBidi"/>
          <w:sz w:val="28"/>
          <w:szCs w:val="28"/>
        </w:rPr>
      </w:pPr>
      <w:proofErr w:type="spellStart"/>
      <w:proofErr w:type="gramStart"/>
      <w:r w:rsidRPr="0043228E">
        <w:rPr>
          <w:rFonts w:asciiTheme="majorBidi" w:hAnsiTheme="majorBidi" w:cstheme="majorBidi"/>
          <w:sz w:val="28"/>
          <w:szCs w:val="28"/>
        </w:rPr>
        <w:t>sanitize</w:t>
      </w:r>
      <w:r>
        <w:rPr>
          <w:rFonts w:asciiTheme="majorBidi" w:hAnsiTheme="majorBidi" w:cstheme="majorBidi"/>
          <w:sz w:val="28"/>
          <w:szCs w:val="28"/>
        </w:rPr>
        <w:t>_email_address</w:t>
      </w:r>
      <w:proofErr w:type="spellEnd"/>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filter_recipient_email</w:t>
      </w:r>
      <w:proofErr w:type="spellEnd"/>
      <w:r>
        <w:rPr>
          <w:rFonts w:asciiTheme="majorBidi" w:hAnsiTheme="majorBidi" w:cstheme="majorBidi"/>
          <w:sz w:val="28"/>
          <w:szCs w:val="28"/>
        </w:rPr>
        <w:t xml:space="preserve"> are functions we wrote in order to clean and handle the information. </w:t>
      </w:r>
      <w:r w:rsidR="00066D04">
        <w:rPr>
          <w:rFonts w:asciiTheme="majorBidi" w:hAnsiTheme="majorBidi" w:cstheme="majorBidi"/>
          <w:sz w:val="28"/>
          <w:szCs w:val="28"/>
        </w:rPr>
        <w:t xml:space="preserve"> Where “</w:t>
      </w:r>
      <w:proofErr w:type="spellStart"/>
      <w:r w:rsidRPr="0043228E">
        <w:rPr>
          <w:rFonts w:asciiTheme="majorBidi" w:hAnsiTheme="majorBidi" w:cstheme="majorBidi"/>
          <w:sz w:val="28"/>
          <w:szCs w:val="28"/>
        </w:rPr>
        <w:t>sanitize</w:t>
      </w:r>
      <w:r w:rsidR="00066D04">
        <w:rPr>
          <w:rFonts w:asciiTheme="majorBidi" w:hAnsiTheme="majorBidi" w:cstheme="majorBidi"/>
          <w:sz w:val="28"/>
          <w:szCs w:val="28"/>
        </w:rPr>
        <w:t>_email_address</w:t>
      </w:r>
      <w:proofErr w:type="spellEnd"/>
      <w:r w:rsidR="00066D04">
        <w:rPr>
          <w:rFonts w:asciiTheme="majorBidi" w:hAnsiTheme="majorBidi" w:cstheme="majorBidi"/>
          <w:sz w:val="28"/>
          <w:szCs w:val="28"/>
        </w:rPr>
        <w:t xml:space="preserve">” </w:t>
      </w:r>
      <w:r w:rsidR="00066D04" w:rsidRPr="00066D04">
        <w:rPr>
          <w:rFonts w:asciiTheme="majorBidi" w:hAnsiTheme="majorBidi" w:cstheme="majorBidi"/>
          <w:sz w:val="28"/>
          <w:szCs w:val="28"/>
        </w:rPr>
        <w:t>takes an email address string (address) as input and aims to sanitize or clean it. The purpose of this function is to extract and return the valid email address from a given string, if it exists. If the input string does not contain a valid email address, it returns the original string.</w:t>
      </w:r>
      <w:r w:rsidR="00066D04">
        <w:rPr>
          <w:rFonts w:asciiTheme="majorBidi" w:hAnsiTheme="majorBidi" w:cstheme="majorBidi"/>
          <w:sz w:val="28"/>
          <w:szCs w:val="28"/>
        </w:rPr>
        <w:t xml:space="preserve"> And “</w:t>
      </w:r>
      <w:proofErr w:type="spellStart"/>
      <w:r>
        <w:rPr>
          <w:rFonts w:asciiTheme="majorBidi" w:hAnsiTheme="majorBidi" w:cstheme="majorBidi"/>
          <w:sz w:val="28"/>
          <w:szCs w:val="28"/>
        </w:rPr>
        <w:t>filter_recipient_email</w:t>
      </w:r>
      <w:proofErr w:type="spellEnd"/>
      <w:r w:rsidR="00066D04">
        <w:rPr>
          <w:rFonts w:asciiTheme="majorBidi" w:hAnsiTheme="majorBidi" w:cstheme="majorBidi"/>
          <w:sz w:val="28"/>
          <w:szCs w:val="28"/>
        </w:rPr>
        <w:t xml:space="preserve">” </w:t>
      </w:r>
      <w:r w:rsidR="00066D04" w:rsidRPr="00066D04">
        <w:rPr>
          <w:rFonts w:asciiTheme="majorBidi" w:hAnsiTheme="majorBidi" w:cstheme="majorBidi"/>
          <w:sz w:val="28"/>
          <w:szCs w:val="28"/>
        </w:rPr>
        <w:t xml:space="preserve">processes a string of comma-separated email addresses, filters out the ones containing '@enron.com', sanitizes them using </w:t>
      </w:r>
      <w:proofErr w:type="spellStart"/>
      <w:r w:rsidR="00066D04" w:rsidRPr="00066D04">
        <w:rPr>
          <w:rFonts w:asciiTheme="majorBidi" w:hAnsiTheme="majorBidi" w:cstheme="majorBidi"/>
          <w:sz w:val="28"/>
          <w:szCs w:val="28"/>
        </w:rPr>
        <w:t>sanitize_email_address</w:t>
      </w:r>
      <w:proofErr w:type="spellEnd"/>
      <w:r w:rsidR="00066D04" w:rsidRPr="00066D04">
        <w:rPr>
          <w:rFonts w:asciiTheme="majorBidi" w:hAnsiTheme="majorBidi" w:cstheme="majorBidi"/>
          <w:sz w:val="28"/>
          <w:szCs w:val="28"/>
        </w:rPr>
        <w:t>, and returns either the list of filtered email addresses or the string 'None' if there are no matches or if the input is None</w:t>
      </w:r>
      <w:r w:rsidR="00066D04">
        <w:rPr>
          <w:rFonts w:asciiTheme="majorBidi" w:hAnsiTheme="majorBidi" w:cstheme="majorBidi"/>
          <w:sz w:val="28"/>
          <w:szCs w:val="28"/>
        </w:rPr>
        <w:t xml:space="preserve">. </w:t>
      </w:r>
    </w:p>
    <w:p w:rsidR="0043228E" w:rsidRDefault="0048114C" w:rsidP="00066D04">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Then we took no</w:t>
      </w:r>
      <w:r w:rsidR="00D71AC8">
        <w:rPr>
          <w:rFonts w:asciiTheme="majorBidi" w:hAnsiTheme="majorBidi" w:cstheme="majorBidi"/>
          <w:sz w:val="28"/>
          <w:szCs w:val="28"/>
        </w:rPr>
        <w:t>ne null data as to reduce errors in no</w:t>
      </w:r>
      <w:r w:rsidR="00015BEF">
        <w:rPr>
          <w:rFonts w:asciiTheme="majorBidi" w:hAnsiTheme="majorBidi" w:cstheme="majorBidi"/>
          <w:sz w:val="28"/>
          <w:szCs w:val="28"/>
        </w:rPr>
        <w:t xml:space="preserve">des and lastly we made sure the </w:t>
      </w:r>
      <w:r w:rsidR="00D71AC8">
        <w:rPr>
          <w:rFonts w:asciiTheme="majorBidi" w:hAnsiTheme="majorBidi" w:cstheme="majorBidi"/>
          <w:sz w:val="28"/>
          <w:szCs w:val="28"/>
        </w:rPr>
        <w:t>emails we took are only employees by only taking e</w:t>
      </w:r>
      <w:r w:rsidR="00066D04">
        <w:rPr>
          <w:rFonts w:asciiTheme="majorBidi" w:hAnsiTheme="majorBidi" w:cstheme="majorBidi"/>
          <w:sz w:val="28"/>
          <w:szCs w:val="28"/>
        </w:rPr>
        <w:t xml:space="preserve">mails that contain “@enron.com”. This is done to the purpose of only using a subset of the data with critical emails for analysis since what is most needed is the emails sent between employees in </w:t>
      </w:r>
      <w:proofErr w:type="spellStart"/>
      <w:r w:rsidR="00066D04">
        <w:rPr>
          <w:rFonts w:asciiTheme="majorBidi" w:hAnsiTheme="majorBidi" w:cstheme="majorBidi"/>
          <w:sz w:val="28"/>
          <w:szCs w:val="28"/>
        </w:rPr>
        <w:t>enron</w:t>
      </w:r>
      <w:proofErr w:type="spellEnd"/>
      <w:r w:rsidR="00066D04">
        <w:rPr>
          <w:rFonts w:asciiTheme="majorBidi" w:hAnsiTheme="majorBidi" w:cstheme="majorBidi"/>
          <w:sz w:val="28"/>
          <w:szCs w:val="28"/>
        </w:rPr>
        <w:t xml:space="preserve"> and not outsiders.</w:t>
      </w:r>
    </w:p>
    <w:p w:rsidR="00353137" w:rsidRDefault="00353137"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After splitting the message into useful information, we got the following data:</w:t>
      </w:r>
    </w:p>
    <w:p w:rsidR="00D5157A" w:rsidRDefault="00D5157A" w:rsidP="00066D04">
      <w:pPr>
        <w:spacing w:line="360" w:lineRule="auto"/>
        <w:jc w:val="both"/>
        <w:rPr>
          <w:rFonts w:asciiTheme="majorBidi" w:hAnsiTheme="majorBidi" w:cstheme="majorBidi"/>
          <w:sz w:val="28"/>
          <w:szCs w:val="28"/>
        </w:rPr>
      </w:pPr>
      <w:r w:rsidRPr="00D5157A">
        <w:rPr>
          <w:rFonts w:asciiTheme="majorBidi" w:hAnsiTheme="majorBidi" w:cstheme="majorBidi"/>
          <w:noProof/>
          <w:sz w:val="28"/>
          <w:szCs w:val="28"/>
        </w:rPr>
        <w:drawing>
          <wp:inline distT="0" distB="0" distL="0" distR="0" wp14:anchorId="66EFE74E" wp14:editId="16CDB737">
            <wp:extent cx="6400800" cy="1976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976120"/>
                    </a:xfrm>
                    <a:prstGeom prst="rect">
                      <a:avLst/>
                    </a:prstGeom>
                  </pic:spPr>
                </pic:pic>
              </a:graphicData>
            </a:graphic>
          </wp:inline>
        </w:drawing>
      </w:r>
    </w:p>
    <w:p w:rsidR="005E4FD0" w:rsidRDefault="003E209E"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Column message was dropped since it was not needed anymore.</w:t>
      </w:r>
    </w:p>
    <w:p w:rsidR="00FD1082" w:rsidRDefault="008C3A32" w:rsidP="00066D04">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After cleaning and handling the data into the needed format. Establishing the connection between our python code and neo4j was the next step. </w:t>
      </w:r>
      <w:r w:rsidR="00FD1082">
        <w:rPr>
          <w:rFonts w:asciiTheme="majorBidi" w:hAnsiTheme="majorBidi" w:cstheme="majorBidi"/>
          <w:sz w:val="28"/>
          <w:szCs w:val="28"/>
        </w:rPr>
        <w:t xml:space="preserve">First we created database in neo4j </w:t>
      </w:r>
      <w:proofErr w:type="spellStart"/>
      <w:r w:rsidR="00FD1082">
        <w:rPr>
          <w:rFonts w:asciiTheme="majorBidi" w:hAnsiTheme="majorBidi" w:cstheme="majorBidi"/>
          <w:sz w:val="28"/>
          <w:szCs w:val="28"/>
        </w:rPr>
        <w:t>dbms</w:t>
      </w:r>
      <w:proofErr w:type="spellEnd"/>
      <w:r w:rsidR="00FD1082">
        <w:rPr>
          <w:rFonts w:asciiTheme="majorBidi" w:hAnsiTheme="majorBidi" w:cstheme="majorBidi"/>
          <w:sz w:val="28"/>
          <w:szCs w:val="28"/>
        </w:rPr>
        <w:t xml:space="preserve"> called </w:t>
      </w:r>
      <w:proofErr w:type="spellStart"/>
      <w:r w:rsidR="00FD1082">
        <w:rPr>
          <w:rFonts w:asciiTheme="majorBidi" w:hAnsiTheme="majorBidi" w:cstheme="majorBidi"/>
          <w:sz w:val="28"/>
          <w:szCs w:val="28"/>
        </w:rPr>
        <w:t>enron</w:t>
      </w:r>
      <w:proofErr w:type="spellEnd"/>
      <w:r w:rsidR="00FD1082">
        <w:rPr>
          <w:rFonts w:asciiTheme="majorBidi" w:hAnsiTheme="majorBidi" w:cstheme="majorBidi"/>
          <w:sz w:val="28"/>
          <w:szCs w:val="28"/>
        </w:rPr>
        <w:t xml:space="preserve"> and then using the function </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082">
        <w:rPr>
          <w:rFonts w:ascii="Consolas" w:eastAsia="Times New Roman" w:hAnsi="Consolas" w:cs="Times New Roman"/>
          <w:color w:val="569CD6"/>
          <w:sz w:val="21"/>
          <w:szCs w:val="21"/>
        </w:rPr>
        <w:t>def</w:t>
      </w:r>
      <w:proofErr w:type="spellEnd"/>
      <w:proofErr w:type="gramEnd"/>
      <w:r w:rsidRPr="00FD1082">
        <w:rPr>
          <w:rFonts w:ascii="Consolas" w:eastAsia="Times New Roman" w:hAnsi="Consolas" w:cs="Times New Roman"/>
          <w:color w:val="D4D4D4"/>
          <w:sz w:val="21"/>
          <w:szCs w:val="21"/>
        </w:rPr>
        <w:t xml:space="preserve"> </w:t>
      </w:r>
      <w:r w:rsidRPr="00FD1082">
        <w:rPr>
          <w:rFonts w:ascii="Consolas" w:eastAsia="Times New Roman" w:hAnsi="Consolas" w:cs="Times New Roman"/>
          <w:color w:val="DCDCAA"/>
          <w:sz w:val="21"/>
          <w:szCs w:val="21"/>
        </w:rPr>
        <w:t>connect_to_n4j</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db.set_</w:t>
      </w:r>
      <w:proofErr w:type="gramStart"/>
      <w:r w:rsidRPr="00FD1082">
        <w:rPr>
          <w:rFonts w:ascii="Consolas" w:eastAsia="Times New Roman" w:hAnsi="Consolas" w:cs="Times New Roman"/>
          <w:color w:val="D4D4D4"/>
          <w:sz w:val="21"/>
          <w:szCs w:val="21"/>
        </w:rPr>
        <w:t>connection(</w:t>
      </w:r>
      <w:proofErr w:type="gramEnd"/>
      <w:r w:rsidRPr="00FD1082">
        <w:rPr>
          <w:rFonts w:ascii="Consolas" w:eastAsia="Times New Roman" w:hAnsi="Consolas" w:cs="Times New Roman"/>
          <w:color w:val="569CD6"/>
          <w:sz w:val="21"/>
          <w:szCs w:val="21"/>
        </w:rPr>
        <w:t>f</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config.DATABASE_URL</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D4D4D4"/>
          <w:sz w:val="21"/>
          <w:szCs w:val="21"/>
        </w:rPr>
        <w:t>config.DATABASE_NAME</w:t>
      </w:r>
      <w:r w:rsidRPr="00FD1082">
        <w:rPr>
          <w:rFonts w:ascii="Consolas" w:eastAsia="Times New Roman" w:hAnsi="Consolas" w:cs="Times New Roman"/>
          <w:color w:val="569CD6"/>
          <w:sz w:val="21"/>
          <w:szCs w:val="21"/>
        </w:rPr>
        <w:t>}</w:t>
      </w:r>
      <w:r w:rsidRPr="00FD1082">
        <w:rPr>
          <w:rFonts w:ascii="Consolas" w:eastAsia="Times New Roman" w:hAnsi="Consolas" w:cs="Times New Roman"/>
          <w:color w:val="CE9178"/>
          <w:sz w:val="21"/>
          <w:szCs w:val="21"/>
        </w:rPr>
        <w:t>'</w:t>
      </w:r>
      <w:r w:rsidRPr="00FD1082">
        <w:rPr>
          <w:rFonts w:ascii="Consolas" w:eastAsia="Times New Roman" w:hAnsi="Consolas" w:cs="Times New Roman"/>
          <w:color w:val="D4D4D4"/>
          <w:sz w:val="21"/>
          <w:szCs w:val="21"/>
        </w:rPr>
        <w:t>)</w:t>
      </w:r>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6A9955"/>
          <w:sz w:val="21"/>
          <w:szCs w:val="21"/>
        </w:rPr>
        <w:t xml:space="preserve"># </w:t>
      </w:r>
      <w:proofErr w:type="spellStart"/>
      <w:proofErr w:type="gramStart"/>
      <w:r w:rsidRPr="00FD1082">
        <w:rPr>
          <w:rFonts w:ascii="Consolas" w:eastAsia="Times New Roman" w:hAnsi="Consolas" w:cs="Times New Roman"/>
          <w:color w:val="6A9955"/>
          <w:sz w:val="21"/>
          <w:szCs w:val="21"/>
        </w:rPr>
        <w:t>endfunc</w:t>
      </w:r>
      <w:proofErr w:type="spellEnd"/>
      <w:proofErr w:type="gramEnd"/>
    </w:p>
    <w:p w:rsidR="00FD1082" w:rsidRPr="00FD1082" w:rsidRDefault="00FD1082" w:rsidP="00FD1082">
      <w:pPr>
        <w:shd w:val="clear" w:color="auto" w:fill="1E1E1E"/>
        <w:spacing w:after="0" w:line="285" w:lineRule="atLeast"/>
        <w:rPr>
          <w:rFonts w:ascii="Consolas" w:eastAsia="Times New Roman" w:hAnsi="Consolas" w:cs="Times New Roman"/>
          <w:color w:val="D4D4D4"/>
          <w:sz w:val="21"/>
          <w:szCs w:val="21"/>
        </w:rPr>
      </w:pPr>
      <w:r w:rsidRPr="00FD1082">
        <w:rPr>
          <w:rFonts w:ascii="Consolas" w:eastAsia="Times New Roman" w:hAnsi="Consolas" w:cs="Times New Roman"/>
          <w:color w:val="D4D4D4"/>
          <w:sz w:val="21"/>
          <w:szCs w:val="21"/>
        </w:rPr>
        <w:t xml:space="preserve">    </w:t>
      </w:r>
    </w:p>
    <w:p w:rsidR="005C55A1" w:rsidRPr="005C55A1" w:rsidRDefault="004A6289" w:rsidP="00716001">
      <w:pPr>
        <w:spacing w:line="360" w:lineRule="auto"/>
        <w:jc w:val="both"/>
        <w:rPr>
          <w:rFonts w:asciiTheme="majorBidi" w:hAnsiTheme="majorBidi" w:cstheme="majorBidi"/>
          <w:sz w:val="28"/>
          <w:szCs w:val="28"/>
        </w:rPr>
      </w:pPr>
      <w:r w:rsidRPr="004A6289">
        <w:rPr>
          <w:rFonts w:asciiTheme="majorBidi" w:hAnsiTheme="majorBidi" w:cstheme="majorBidi"/>
          <w:sz w:val="28"/>
          <w:szCs w:val="28"/>
        </w:rPr>
        <w:t xml:space="preserve">This function intends to set up a connection to a Neo4j database using parameters defined in the </w:t>
      </w:r>
      <w:proofErr w:type="spellStart"/>
      <w:r w:rsidRPr="004A6289">
        <w:rPr>
          <w:rFonts w:asciiTheme="majorBidi" w:hAnsiTheme="majorBidi" w:cstheme="majorBidi"/>
          <w:sz w:val="28"/>
          <w:szCs w:val="28"/>
        </w:rPr>
        <w:t>config</w:t>
      </w:r>
      <w:proofErr w:type="spellEnd"/>
      <w:r w:rsidRPr="004A6289">
        <w:rPr>
          <w:rFonts w:asciiTheme="majorBidi" w:hAnsiTheme="majorBidi" w:cstheme="majorBidi"/>
          <w:sz w:val="28"/>
          <w:szCs w:val="28"/>
        </w:rPr>
        <w:t xml:space="preserve"> module</w:t>
      </w:r>
      <w:r w:rsidR="00D72579">
        <w:rPr>
          <w:rFonts w:asciiTheme="majorBidi" w:hAnsiTheme="majorBidi" w:cstheme="majorBidi"/>
          <w:sz w:val="28"/>
          <w:szCs w:val="28"/>
        </w:rPr>
        <w:t xml:space="preserve"> and </w:t>
      </w:r>
      <w:r w:rsidR="00D72579" w:rsidRPr="00D72579">
        <w:rPr>
          <w:rFonts w:asciiTheme="majorBidi" w:hAnsiTheme="majorBidi" w:cstheme="majorBidi"/>
          <w:sz w:val="28"/>
          <w:szCs w:val="28"/>
        </w:rPr>
        <w:t xml:space="preserve">using a URL derived from </w:t>
      </w:r>
      <w:proofErr w:type="spellStart"/>
      <w:r w:rsidR="00D72579" w:rsidRPr="00D72579">
        <w:rPr>
          <w:rFonts w:asciiTheme="majorBidi" w:hAnsiTheme="majorBidi" w:cstheme="majorBidi"/>
          <w:sz w:val="28"/>
          <w:szCs w:val="28"/>
        </w:rPr>
        <w:t>config.DATABASE_URL</w:t>
      </w:r>
      <w:proofErr w:type="spellEnd"/>
      <w:r w:rsidR="00D72579" w:rsidRPr="00D72579">
        <w:rPr>
          <w:rFonts w:asciiTheme="majorBidi" w:hAnsiTheme="majorBidi" w:cstheme="majorBidi"/>
          <w:sz w:val="28"/>
          <w:szCs w:val="28"/>
        </w:rPr>
        <w:t xml:space="preserve"> and </w:t>
      </w:r>
      <w:proofErr w:type="spellStart"/>
      <w:r w:rsidR="00D72579" w:rsidRPr="00D72579">
        <w:rPr>
          <w:rFonts w:asciiTheme="majorBidi" w:hAnsiTheme="majorBidi" w:cstheme="majorBidi"/>
          <w:sz w:val="28"/>
          <w:szCs w:val="28"/>
        </w:rPr>
        <w:t>config.DATABASE_NAME</w:t>
      </w:r>
      <w:proofErr w:type="spellEnd"/>
      <w:r w:rsidR="00D72579" w:rsidRPr="00D72579">
        <w:rPr>
          <w:rFonts w:asciiTheme="majorBidi" w:hAnsiTheme="majorBidi" w:cstheme="majorBidi"/>
          <w:sz w:val="28"/>
          <w:szCs w:val="28"/>
        </w:rPr>
        <w:t>.</w:t>
      </w:r>
      <w:r w:rsidR="00D72579">
        <w:rPr>
          <w:rFonts w:asciiTheme="majorBidi" w:hAnsiTheme="majorBidi" w:cstheme="majorBidi"/>
          <w:sz w:val="28"/>
          <w:szCs w:val="28"/>
        </w:rPr>
        <w:t xml:space="preserve"> </w:t>
      </w:r>
      <w:r>
        <w:rPr>
          <w:rFonts w:asciiTheme="majorBidi" w:hAnsiTheme="majorBidi" w:cstheme="majorBidi"/>
          <w:sz w:val="28"/>
          <w:szCs w:val="28"/>
        </w:rPr>
        <w:t>To be able to establish the connection the following packages were imported “</w:t>
      </w:r>
      <w:r w:rsidRPr="004A6289">
        <w:rPr>
          <w:rFonts w:asciiTheme="majorBidi" w:hAnsiTheme="majorBidi" w:cstheme="majorBidi"/>
          <w:sz w:val="28"/>
          <w:szCs w:val="28"/>
        </w:rPr>
        <w:t xml:space="preserve">from </w:t>
      </w:r>
      <w:proofErr w:type="spellStart"/>
      <w:r w:rsidRPr="004A6289">
        <w:rPr>
          <w:rFonts w:asciiTheme="majorBidi" w:hAnsiTheme="majorBidi" w:cstheme="majorBidi"/>
          <w:sz w:val="28"/>
          <w:szCs w:val="28"/>
        </w:rPr>
        <w:t>neomodel</w:t>
      </w:r>
      <w:proofErr w:type="spellEnd"/>
      <w:r w:rsidRPr="004A6289">
        <w:rPr>
          <w:rFonts w:asciiTheme="majorBidi" w:hAnsiTheme="majorBidi" w:cstheme="majorBidi"/>
          <w:sz w:val="28"/>
          <w:szCs w:val="28"/>
        </w:rPr>
        <w:t xml:space="preserve"> import </w:t>
      </w:r>
      <w:proofErr w:type="spellStart"/>
      <w:r w:rsidRPr="004A6289">
        <w:rPr>
          <w:rFonts w:asciiTheme="majorBidi" w:hAnsiTheme="majorBidi" w:cstheme="majorBidi"/>
          <w:sz w:val="28"/>
          <w:szCs w:val="28"/>
        </w:rPr>
        <w:t>config</w:t>
      </w:r>
      <w:proofErr w:type="spellEnd"/>
      <w:r w:rsidRPr="004A6289">
        <w:rPr>
          <w:rFonts w:asciiTheme="majorBidi" w:hAnsiTheme="majorBidi" w:cstheme="majorBidi"/>
          <w:sz w:val="28"/>
          <w:szCs w:val="28"/>
        </w:rPr>
        <w:t xml:space="preserve">, </w:t>
      </w:r>
      <w:proofErr w:type="spellStart"/>
      <w:r w:rsidRPr="004A6289">
        <w:rPr>
          <w:rFonts w:asciiTheme="majorBidi" w:hAnsiTheme="majorBidi" w:cstheme="majorBidi"/>
          <w:sz w:val="28"/>
          <w:szCs w:val="28"/>
        </w:rPr>
        <w:t>db</w:t>
      </w:r>
      <w:proofErr w:type="spellEnd"/>
      <w:r>
        <w:rPr>
          <w:rFonts w:asciiTheme="majorBidi" w:hAnsiTheme="majorBidi" w:cstheme="majorBidi"/>
          <w:sz w:val="28"/>
          <w:szCs w:val="28"/>
        </w:rPr>
        <w:t xml:space="preserve">” </w:t>
      </w:r>
    </w:p>
    <w:p w:rsidR="005C55A1" w:rsidRDefault="005C55A1" w:rsidP="005C55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00FD1082" w:rsidRPr="00FD1082">
        <w:rPr>
          <w:rFonts w:ascii="Consolas" w:eastAsia="Times New Roman" w:hAnsi="Consolas" w:cs="Times New Roman"/>
          <w:color w:val="D4D4D4"/>
          <w:sz w:val="21"/>
          <w:szCs w:val="21"/>
        </w:rPr>
        <w:t>config.DATABASE_URL</w:t>
      </w:r>
      <w:proofErr w:type="spellEnd"/>
      <w:r w:rsidR="00FD1082" w:rsidRPr="00FD1082">
        <w:rPr>
          <w:rFonts w:ascii="Consolas" w:eastAsia="Times New Roman" w:hAnsi="Consolas" w:cs="Times New Roman"/>
          <w:color w:val="D4D4D4"/>
          <w:sz w:val="21"/>
          <w:szCs w:val="21"/>
        </w:rPr>
        <w:t xml:space="preserve"> = </w:t>
      </w:r>
      <w:proofErr w:type="spellStart"/>
      <w:r w:rsidR="00FD1082" w:rsidRPr="00FD1082">
        <w:rPr>
          <w:rFonts w:ascii="Consolas" w:eastAsia="Times New Roman" w:hAnsi="Consolas" w:cs="Times New Roman"/>
          <w:color w:val="D4D4D4"/>
          <w:sz w:val="21"/>
          <w:szCs w:val="21"/>
        </w:rPr>
        <w:t>app_</w:t>
      </w:r>
      <w:proofErr w:type="gramStart"/>
      <w:r w:rsidR="00FD1082" w:rsidRPr="00FD1082">
        <w:rPr>
          <w:rFonts w:ascii="Consolas" w:eastAsia="Times New Roman" w:hAnsi="Consolas" w:cs="Times New Roman"/>
          <w:color w:val="D4D4D4"/>
          <w:sz w:val="21"/>
          <w:szCs w:val="21"/>
        </w:rPr>
        <w:t>config</w:t>
      </w:r>
      <w:proofErr w:type="spellEnd"/>
      <w:r w:rsidR="00FD1082" w:rsidRPr="00FD1082">
        <w:rPr>
          <w:rFonts w:ascii="Consolas" w:eastAsia="Times New Roman" w:hAnsi="Consolas" w:cs="Times New Roman"/>
          <w:color w:val="D4D4D4"/>
          <w:sz w:val="21"/>
          <w:szCs w:val="21"/>
        </w:rPr>
        <w:t>[</w:t>
      </w:r>
      <w:proofErr w:type="gramEnd"/>
      <w:r w:rsidR="00FD1082" w:rsidRPr="00FD1082">
        <w:rPr>
          <w:rFonts w:ascii="Consolas" w:eastAsia="Times New Roman" w:hAnsi="Consolas" w:cs="Times New Roman"/>
          <w:color w:val="CE9178"/>
          <w:sz w:val="21"/>
          <w:szCs w:val="21"/>
        </w:rPr>
        <w:t>'</w:t>
      </w:r>
      <w:proofErr w:type="spellStart"/>
      <w:r w:rsidR="00FD1082" w:rsidRPr="00FD1082">
        <w:rPr>
          <w:rFonts w:ascii="Consolas" w:eastAsia="Times New Roman" w:hAnsi="Consolas" w:cs="Times New Roman"/>
          <w:color w:val="CE9178"/>
          <w:sz w:val="21"/>
          <w:szCs w:val="21"/>
        </w:rPr>
        <w:t>db_connection</w:t>
      </w:r>
      <w:proofErr w:type="spellEnd"/>
      <w:r w:rsidR="00FD1082" w:rsidRPr="00FD1082">
        <w:rPr>
          <w:rFonts w:ascii="Consolas" w:eastAsia="Times New Roman" w:hAnsi="Consolas" w:cs="Times New Roman"/>
          <w:color w:val="CE9178"/>
          <w:sz w:val="21"/>
          <w:szCs w:val="21"/>
        </w:rPr>
        <w:t>'</w:t>
      </w:r>
      <w:r w:rsidR="00FD1082" w:rsidRPr="00FD108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rsidR="00FD1082" w:rsidRDefault="005C55A1" w:rsidP="005C55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00FD1082" w:rsidRPr="00FD1082">
        <w:rPr>
          <w:rFonts w:ascii="Consolas" w:eastAsia="Times New Roman" w:hAnsi="Consolas" w:cs="Times New Roman"/>
          <w:color w:val="D4D4D4"/>
          <w:sz w:val="21"/>
          <w:szCs w:val="21"/>
        </w:rPr>
        <w:t>config.DATABASE_NAME</w:t>
      </w:r>
      <w:proofErr w:type="spellEnd"/>
      <w:r w:rsidR="00FD1082" w:rsidRPr="00FD1082">
        <w:rPr>
          <w:rFonts w:ascii="Consolas" w:eastAsia="Times New Roman" w:hAnsi="Consolas" w:cs="Times New Roman"/>
          <w:color w:val="D4D4D4"/>
          <w:sz w:val="21"/>
          <w:szCs w:val="21"/>
        </w:rPr>
        <w:t xml:space="preserve"> = </w:t>
      </w:r>
      <w:proofErr w:type="spellStart"/>
      <w:r w:rsidR="00FD1082" w:rsidRPr="00FD1082">
        <w:rPr>
          <w:rFonts w:ascii="Consolas" w:eastAsia="Times New Roman" w:hAnsi="Consolas" w:cs="Times New Roman"/>
          <w:color w:val="D4D4D4"/>
          <w:sz w:val="21"/>
          <w:szCs w:val="21"/>
        </w:rPr>
        <w:t>app_</w:t>
      </w:r>
      <w:proofErr w:type="gramStart"/>
      <w:r w:rsidR="00FD1082" w:rsidRPr="00FD1082">
        <w:rPr>
          <w:rFonts w:ascii="Consolas" w:eastAsia="Times New Roman" w:hAnsi="Consolas" w:cs="Times New Roman"/>
          <w:color w:val="D4D4D4"/>
          <w:sz w:val="21"/>
          <w:szCs w:val="21"/>
        </w:rPr>
        <w:t>config</w:t>
      </w:r>
      <w:proofErr w:type="spellEnd"/>
      <w:r w:rsidR="00FD1082" w:rsidRPr="00FD1082">
        <w:rPr>
          <w:rFonts w:ascii="Consolas" w:eastAsia="Times New Roman" w:hAnsi="Consolas" w:cs="Times New Roman"/>
          <w:color w:val="D4D4D4"/>
          <w:sz w:val="21"/>
          <w:szCs w:val="21"/>
        </w:rPr>
        <w:t>[</w:t>
      </w:r>
      <w:proofErr w:type="gramEnd"/>
      <w:r w:rsidR="00FD1082" w:rsidRPr="00FD1082">
        <w:rPr>
          <w:rFonts w:ascii="Consolas" w:eastAsia="Times New Roman" w:hAnsi="Consolas" w:cs="Times New Roman"/>
          <w:color w:val="CE9178"/>
          <w:sz w:val="21"/>
          <w:szCs w:val="21"/>
        </w:rPr>
        <w:t>'</w:t>
      </w:r>
      <w:proofErr w:type="spellStart"/>
      <w:r w:rsidR="00FD1082" w:rsidRPr="00FD1082">
        <w:rPr>
          <w:rFonts w:ascii="Consolas" w:eastAsia="Times New Roman" w:hAnsi="Consolas" w:cs="Times New Roman"/>
          <w:color w:val="CE9178"/>
          <w:sz w:val="21"/>
          <w:szCs w:val="21"/>
        </w:rPr>
        <w:t>db_name</w:t>
      </w:r>
      <w:proofErr w:type="spellEnd"/>
      <w:r w:rsidR="00FD1082" w:rsidRPr="00FD1082">
        <w:rPr>
          <w:rFonts w:ascii="Consolas" w:eastAsia="Times New Roman" w:hAnsi="Consolas" w:cs="Times New Roman"/>
          <w:color w:val="CE9178"/>
          <w:sz w:val="21"/>
          <w:szCs w:val="21"/>
        </w:rPr>
        <w:t>'</w:t>
      </w:r>
      <w:r w:rsidR="00FD1082" w:rsidRPr="00FD1082">
        <w:rPr>
          <w:rFonts w:ascii="Consolas" w:eastAsia="Times New Roman" w:hAnsi="Consolas" w:cs="Times New Roman"/>
          <w:color w:val="D4D4D4"/>
          <w:sz w:val="21"/>
          <w:szCs w:val="21"/>
        </w:rPr>
        <w:t>]</w:t>
      </w:r>
    </w:p>
    <w:p w:rsidR="005C55A1" w:rsidRPr="00FD1082" w:rsidRDefault="005C55A1" w:rsidP="005C55A1">
      <w:pPr>
        <w:shd w:val="clear" w:color="auto" w:fill="1E1E1E"/>
        <w:spacing w:after="0" w:line="285" w:lineRule="atLeast"/>
        <w:rPr>
          <w:rFonts w:ascii="Consolas" w:eastAsia="Times New Roman" w:hAnsi="Consolas" w:cs="Times New Roman"/>
          <w:color w:val="D4D4D4"/>
          <w:sz w:val="21"/>
          <w:szCs w:val="21"/>
        </w:rPr>
      </w:pPr>
    </w:p>
    <w:p w:rsidR="00D72579" w:rsidRDefault="00D72579" w:rsidP="00FD1082">
      <w:pPr>
        <w:rPr>
          <w:rFonts w:asciiTheme="majorBidi" w:hAnsiTheme="majorBidi" w:cstheme="majorBidi"/>
          <w:sz w:val="28"/>
          <w:szCs w:val="28"/>
        </w:rPr>
      </w:pP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w:t>
      </w:r>
      <w:proofErr w:type="gramStart"/>
      <w:r w:rsidRPr="00D72579">
        <w:rPr>
          <w:rFonts w:ascii="Consolas" w:eastAsia="Times New Roman" w:hAnsi="Consolas" w:cs="Times New Roman"/>
          <w:color w:val="D4D4D4"/>
          <w:sz w:val="21"/>
          <w:szCs w:val="21"/>
        </w:rPr>
        <w:t>employees</w:t>
      </w:r>
      <w:proofErr w:type="gramEnd"/>
      <w:r w:rsidRPr="00D72579">
        <w:rPr>
          <w:rFonts w:ascii="Consolas" w:eastAsia="Times New Roman" w:hAnsi="Consolas" w:cs="Times New Roman"/>
          <w:color w:val="D4D4D4"/>
          <w:sz w:val="21"/>
          <w:szCs w:val="21"/>
        </w:rPr>
        <w:t xml:space="preserve"> = </w:t>
      </w:r>
      <w:r w:rsidRPr="00D72579">
        <w:rPr>
          <w:rFonts w:ascii="Consolas" w:eastAsia="Times New Roman" w:hAnsi="Consolas" w:cs="Times New Roman"/>
          <w:color w:val="4EC9B0"/>
          <w:sz w:val="21"/>
          <w:szCs w:val="21"/>
        </w:rPr>
        <w:t>set</w:t>
      </w:r>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lastRenderedPageBreak/>
        <w:t xml:space="preserve">        </w:t>
      </w:r>
      <w:proofErr w:type="gramStart"/>
      <w:r w:rsidRPr="00D72579">
        <w:rPr>
          <w:rFonts w:ascii="Consolas" w:eastAsia="Times New Roman" w:hAnsi="Consolas" w:cs="Times New Roman"/>
          <w:color w:val="C586C0"/>
          <w:sz w:val="21"/>
          <w:szCs w:val="21"/>
        </w:rPr>
        <w:t>for</w:t>
      </w:r>
      <w:proofErr w:type="gramEnd"/>
      <w:r w:rsidRPr="00D72579">
        <w:rPr>
          <w:rFonts w:ascii="Consolas" w:eastAsia="Times New Roman" w:hAnsi="Consolas" w:cs="Times New Roman"/>
          <w:color w:val="D4D4D4"/>
          <w:sz w:val="21"/>
          <w:szCs w:val="21"/>
        </w:rPr>
        <w:t xml:space="preserve"> sender </w:t>
      </w:r>
      <w:r w:rsidRPr="00D72579">
        <w:rPr>
          <w:rFonts w:ascii="Consolas" w:eastAsia="Times New Roman" w:hAnsi="Consolas" w:cs="Times New Roman"/>
          <w:color w:val="C586C0"/>
          <w:sz w:val="21"/>
          <w:szCs w:val="21"/>
        </w:rPr>
        <w:t>in</w:t>
      </w:r>
      <w:r w:rsidRPr="00D72579">
        <w:rPr>
          <w:rFonts w:ascii="Consolas" w:eastAsia="Times New Roman" w:hAnsi="Consolas" w:cs="Times New Roman"/>
          <w:color w:val="D4D4D4"/>
          <w:sz w:val="21"/>
          <w:szCs w:val="21"/>
        </w:rPr>
        <w:t xml:space="preserve"> data[</w:t>
      </w:r>
      <w:r w:rsidRPr="00D72579">
        <w:rPr>
          <w:rFonts w:ascii="Consolas" w:eastAsia="Times New Roman" w:hAnsi="Consolas" w:cs="Times New Roman"/>
          <w:color w:val="CE9178"/>
          <w:sz w:val="21"/>
          <w:szCs w:val="21"/>
        </w:rPr>
        <w:t>'sender'</w:t>
      </w:r>
      <w:r w:rsidRPr="00D72579">
        <w:rPr>
          <w:rFonts w:ascii="Consolas" w:eastAsia="Times New Roman" w:hAnsi="Consolas" w:cs="Times New Roman"/>
          <w:color w:val="D4D4D4"/>
          <w:sz w:val="21"/>
          <w:szCs w:val="21"/>
        </w:rPr>
        <w:t>].</w:t>
      </w:r>
      <w:proofErr w:type="spellStart"/>
      <w:r w:rsidRPr="00D72579">
        <w:rPr>
          <w:rFonts w:ascii="Consolas" w:eastAsia="Times New Roman" w:hAnsi="Consolas" w:cs="Times New Roman"/>
          <w:color w:val="D4D4D4"/>
          <w:sz w:val="21"/>
          <w:szCs w:val="21"/>
        </w:rPr>
        <w:t>to_list</w:t>
      </w:r>
      <w:proofErr w:type="spellEnd"/>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spellStart"/>
      <w:proofErr w:type="gramStart"/>
      <w:r w:rsidRPr="00D72579">
        <w:rPr>
          <w:rFonts w:ascii="Consolas" w:eastAsia="Times New Roman" w:hAnsi="Consolas" w:cs="Times New Roman"/>
          <w:color w:val="D4D4D4"/>
          <w:sz w:val="21"/>
          <w:szCs w:val="21"/>
        </w:rPr>
        <w:t>employees.add</w:t>
      </w:r>
      <w:proofErr w:type="spellEnd"/>
      <w:r w:rsidRPr="00D72579">
        <w:rPr>
          <w:rFonts w:ascii="Consolas" w:eastAsia="Times New Roman" w:hAnsi="Consolas" w:cs="Times New Roman"/>
          <w:color w:val="D4D4D4"/>
          <w:sz w:val="21"/>
          <w:szCs w:val="21"/>
        </w:rPr>
        <w:t>(</w:t>
      </w:r>
      <w:proofErr w:type="gramEnd"/>
      <w:r w:rsidRPr="00D72579">
        <w:rPr>
          <w:rFonts w:ascii="Consolas" w:eastAsia="Times New Roman" w:hAnsi="Consolas" w:cs="Times New Roman"/>
          <w:color w:val="D4D4D4"/>
          <w:sz w:val="21"/>
          <w:szCs w:val="21"/>
        </w:rPr>
        <w:t>sender)</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gramStart"/>
      <w:r w:rsidRPr="00D72579">
        <w:rPr>
          <w:rFonts w:ascii="Consolas" w:eastAsia="Times New Roman" w:hAnsi="Consolas" w:cs="Times New Roman"/>
          <w:color w:val="C586C0"/>
          <w:sz w:val="21"/>
          <w:szCs w:val="21"/>
        </w:rPr>
        <w:t>for</w:t>
      </w:r>
      <w:proofErr w:type="gramEnd"/>
      <w:r w:rsidRPr="00D72579">
        <w:rPr>
          <w:rFonts w:ascii="Consolas" w:eastAsia="Times New Roman" w:hAnsi="Consolas" w:cs="Times New Roman"/>
          <w:color w:val="D4D4D4"/>
          <w:sz w:val="21"/>
          <w:szCs w:val="21"/>
        </w:rPr>
        <w:t xml:space="preserve"> recipients </w:t>
      </w:r>
      <w:r w:rsidRPr="00D72579">
        <w:rPr>
          <w:rFonts w:ascii="Consolas" w:eastAsia="Times New Roman" w:hAnsi="Consolas" w:cs="Times New Roman"/>
          <w:color w:val="C586C0"/>
          <w:sz w:val="21"/>
          <w:szCs w:val="21"/>
        </w:rPr>
        <w:t>in</w:t>
      </w:r>
      <w:r w:rsidRPr="00D72579">
        <w:rPr>
          <w:rFonts w:ascii="Consolas" w:eastAsia="Times New Roman" w:hAnsi="Consolas" w:cs="Times New Roman"/>
          <w:color w:val="D4D4D4"/>
          <w:sz w:val="21"/>
          <w:szCs w:val="21"/>
        </w:rPr>
        <w:t xml:space="preserve"> data[</w:t>
      </w:r>
      <w:r w:rsidRPr="00D72579">
        <w:rPr>
          <w:rFonts w:ascii="Consolas" w:eastAsia="Times New Roman" w:hAnsi="Consolas" w:cs="Times New Roman"/>
          <w:color w:val="CE9178"/>
          <w:sz w:val="21"/>
          <w:szCs w:val="21"/>
        </w:rPr>
        <w:t>'recipient'</w:t>
      </w:r>
      <w:r w:rsidRPr="00D72579">
        <w:rPr>
          <w:rFonts w:ascii="Consolas" w:eastAsia="Times New Roman" w:hAnsi="Consolas" w:cs="Times New Roman"/>
          <w:color w:val="D4D4D4"/>
          <w:sz w:val="21"/>
          <w:szCs w:val="21"/>
        </w:rPr>
        <w:t>].</w:t>
      </w:r>
      <w:proofErr w:type="spellStart"/>
      <w:r w:rsidRPr="00D72579">
        <w:rPr>
          <w:rFonts w:ascii="Consolas" w:eastAsia="Times New Roman" w:hAnsi="Consolas" w:cs="Times New Roman"/>
          <w:color w:val="D4D4D4"/>
          <w:sz w:val="21"/>
          <w:szCs w:val="21"/>
        </w:rPr>
        <w:t>to_list</w:t>
      </w:r>
      <w:proofErr w:type="spellEnd"/>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gramStart"/>
      <w:r w:rsidRPr="00D72579">
        <w:rPr>
          <w:rFonts w:ascii="Consolas" w:eastAsia="Times New Roman" w:hAnsi="Consolas" w:cs="Times New Roman"/>
          <w:color w:val="C586C0"/>
          <w:sz w:val="21"/>
          <w:szCs w:val="21"/>
        </w:rPr>
        <w:t>for</w:t>
      </w:r>
      <w:proofErr w:type="gramEnd"/>
      <w:r w:rsidRPr="00D72579">
        <w:rPr>
          <w:rFonts w:ascii="Consolas" w:eastAsia="Times New Roman" w:hAnsi="Consolas" w:cs="Times New Roman"/>
          <w:color w:val="D4D4D4"/>
          <w:sz w:val="21"/>
          <w:szCs w:val="21"/>
        </w:rPr>
        <w:t xml:space="preserve"> r </w:t>
      </w:r>
      <w:r w:rsidRPr="00D72579">
        <w:rPr>
          <w:rFonts w:ascii="Consolas" w:eastAsia="Times New Roman" w:hAnsi="Consolas" w:cs="Times New Roman"/>
          <w:color w:val="C586C0"/>
          <w:sz w:val="21"/>
          <w:szCs w:val="21"/>
        </w:rPr>
        <w:t>in</w:t>
      </w:r>
      <w:r w:rsidRPr="00D72579">
        <w:rPr>
          <w:rFonts w:ascii="Consolas" w:eastAsia="Times New Roman" w:hAnsi="Consolas" w:cs="Times New Roman"/>
          <w:color w:val="D4D4D4"/>
          <w:sz w:val="21"/>
          <w:szCs w:val="21"/>
        </w:rPr>
        <w:t xml:space="preserve"> recipients:</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spellStart"/>
      <w:r w:rsidRPr="00D72579">
        <w:rPr>
          <w:rFonts w:ascii="Consolas" w:eastAsia="Times New Roman" w:hAnsi="Consolas" w:cs="Times New Roman"/>
          <w:color w:val="D4D4D4"/>
          <w:sz w:val="21"/>
          <w:szCs w:val="21"/>
        </w:rPr>
        <w:t>employees.add</w:t>
      </w:r>
      <w:proofErr w:type="spellEnd"/>
      <w:r w:rsidRPr="00D72579">
        <w:rPr>
          <w:rFonts w:ascii="Consolas" w:eastAsia="Times New Roman" w:hAnsi="Consolas" w:cs="Times New Roman"/>
          <w:color w:val="D4D4D4"/>
          <w:sz w:val="21"/>
          <w:szCs w:val="21"/>
        </w:rPr>
        <w:t>(r)</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gramStart"/>
      <w:r w:rsidRPr="00D72579">
        <w:rPr>
          <w:rFonts w:ascii="Consolas" w:eastAsia="Times New Roman" w:hAnsi="Consolas" w:cs="Times New Roman"/>
          <w:color w:val="C586C0"/>
          <w:sz w:val="21"/>
          <w:szCs w:val="21"/>
        </w:rPr>
        <w:t>for</w:t>
      </w:r>
      <w:proofErr w:type="gramEnd"/>
      <w:r w:rsidRPr="00D72579">
        <w:rPr>
          <w:rFonts w:ascii="Consolas" w:eastAsia="Times New Roman" w:hAnsi="Consolas" w:cs="Times New Roman"/>
          <w:color w:val="D4D4D4"/>
          <w:sz w:val="21"/>
          <w:szCs w:val="21"/>
        </w:rPr>
        <w:t xml:space="preserve"> </w:t>
      </w:r>
      <w:proofErr w:type="spellStart"/>
      <w:r w:rsidRPr="00D72579">
        <w:rPr>
          <w:rFonts w:ascii="Consolas" w:eastAsia="Times New Roman" w:hAnsi="Consolas" w:cs="Times New Roman"/>
          <w:color w:val="D4D4D4"/>
          <w:sz w:val="21"/>
          <w:szCs w:val="21"/>
        </w:rPr>
        <w:t>cced</w:t>
      </w:r>
      <w:proofErr w:type="spellEnd"/>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C586C0"/>
          <w:sz w:val="21"/>
          <w:szCs w:val="21"/>
        </w:rPr>
        <w:t>in</w:t>
      </w:r>
      <w:r w:rsidRPr="00D72579">
        <w:rPr>
          <w:rFonts w:ascii="Consolas" w:eastAsia="Times New Roman" w:hAnsi="Consolas" w:cs="Times New Roman"/>
          <w:color w:val="D4D4D4"/>
          <w:sz w:val="21"/>
          <w:szCs w:val="21"/>
        </w:rPr>
        <w:t xml:space="preserve"> data[</w:t>
      </w:r>
      <w:r w:rsidRPr="00D72579">
        <w:rPr>
          <w:rFonts w:ascii="Consolas" w:eastAsia="Times New Roman" w:hAnsi="Consolas" w:cs="Times New Roman"/>
          <w:color w:val="CE9178"/>
          <w:sz w:val="21"/>
          <w:szCs w:val="21"/>
        </w:rPr>
        <w:t>'cc'</w:t>
      </w:r>
      <w:r w:rsidRPr="00D72579">
        <w:rPr>
          <w:rFonts w:ascii="Consolas" w:eastAsia="Times New Roman" w:hAnsi="Consolas" w:cs="Times New Roman"/>
          <w:color w:val="D4D4D4"/>
          <w:sz w:val="21"/>
          <w:szCs w:val="21"/>
        </w:rPr>
        <w:t>].</w:t>
      </w:r>
      <w:proofErr w:type="spellStart"/>
      <w:r w:rsidRPr="00D72579">
        <w:rPr>
          <w:rFonts w:ascii="Consolas" w:eastAsia="Times New Roman" w:hAnsi="Consolas" w:cs="Times New Roman"/>
          <w:color w:val="D4D4D4"/>
          <w:sz w:val="21"/>
          <w:szCs w:val="21"/>
        </w:rPr>
        <w:t>to_list</w:t>
      </w:r>
      <w:proofErr w:type="spellEnd"/>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gramStart"/>
      <w:r w:rsidRPr="00D72579">
        <w:rPr>
          <w:rFonts w:ascii="Consolas" w:eastAsia="Times New Roman" w:hAnsi="Consolas" w:cs="Times New Roman"/>
          <w:color w:val="C586C0"/>
          <w:sz w:val="21"/>
          <w:szCs w:val="21"/>
        </w:rPr>
        <w:t>if</w:t>
      </w:r>
      <w:proofErr w:type="gramEnd"/>
      <w:r w:rsidRPr="00D72579">
        <w:rPr>
          <w:rFonts w:ascii="Consolas" w:eastAsia="Times New Roman" w:hAnsi="Consolas" w:cs="Times New Roman"/>
          <w:color w:val="D4D4D4"/>
          <w:sz w:val="21"/>
          <w:szCs w:val="21"/>
        </w:rPr>
        <w:t xml:space="preserve"> </w:t>
      </w:r>
      <w:proofErr w:type="spellStart"/>
      <w:r w:rsidRPr="00D72579">
        <w:rPr>
          <w:rFonts w:ascii="Consolas" w:eastAsia="Times New Roman" w:hAnsi="Consolas" w:cs="Times New Roman"/>
          <w:color w:val="D4D4D4"/>
          <w:sz w:val="21"/>
          <w:szCs w:val="21"/>
        </w:rPr>
        <w:t>cced</w:t>
      </w:r>
      <w:proofErr w:type="spellEnd"/>
      <w:r w:rsidRPr="00D72579">
        <w:rPr>
          <w:rFonts w:ascii="Consolas" w:eastAsia="Times New Roman" w:hAnsi="Consolas" w:cs="Times New Roman"/>
          <w:color w:val="D4D4D4"/>
          <w:sz w:val="21"/>
          <w:szCs w:val="21"/>
        </w:rPr>
        <w:t xml:space="preserve"> != </w:t>
      </w:r>
      <w:r w:rsidRPr="00D72579">
        <w:rPr>
          <w:rFonts w:ascii="Consolas" w:eastAsia="Times New Roman" w:hAnsi="Consolas" w:cs="Times New Roman"/>
          <w:color w:val="CE9178"/>
          <w:sz w:val="21"/>
          <w:szCs w:val="21"/>
        </w:rPr>
        <w:t>'None'</w:t>
      </w:r>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gramStart"/>
      <w:r w:rsidRPr="00D72579">
        <w:rPr>
          <w:rFonts w:ascii="Consolas" w:eastAsia="Times New Roman" w:hAnsi="Consolas" w:cs="Times New Roman"/>
          <w:color w:val="C586C0"/>
          <w:sz w:val="21"/>
          <w:szCs w:val="21"/>
        </w:rPr>
        <w:t>for</w:t>
      </w:r>
      <w:proofErr w:type="gramEnd"/>
      <w:r w:rsidRPr="00D72579">
        <w:rPr>
          <w:rFonts w:ascii="Consolas" w:eastAsia="Times New Roman" w:hAnsi="Consolas" w:cs="Times New Roman"/>
          <w:color w:val="D4D4D4"/>
          <w:sz w:val="21"/>
          <w:szCs w:val="21"/>
        </w:rPr>
        <w:t xml:space="preserve"> cc </w:t>
      </w:r>
      <w:r w:rsidRPr="00D72579">
        <w:rPr>
          <w:rFonts w:ascii="Consolas" w:eastAsia="Times New Roman" w:hAnsi="Consolas" w:cs="Times New Roman"/>
          <w:color w:val="C586C0"/>
          <w:sz w:val="21"/>
          <w:szCs w:val="21"/>
        </w:rPr>
        <w:t>in</w:t>
      </w:r>
      <w:r w:rsidRPr="00D72579">
        <w:rPr>
          <w:rFonts w:ascii="Consolas" w:eastAsia="Times New Roman" w:hAnsi="Consolas" w:cs="Times New Roman"/>
          <w:color w:val="D4D4D4"/>
          <w:sz w:val="21"/>
          <w:szCs w:val="21"/>
        </w:rPr>
        <w:t xml:space="preserve"> </w:t>
      </w:r>
      <w:proofErr w:type="spellStart"/>
      <w:r w:rsidRPr="00D72579">
        <w:rPr>
          <w:rFonts w:ascii="Consolas" w:eastAsia="Times New Roman" w:hAnsi="Consolas" w:cs="Times New Roman"/>
          <w:color w:val="D4D4D4"/>
          <w:sz w:val="21"/>
          <w:szCs w:val="21"/>
        </w:rPr>
        <w:t>cced</w:t>
      </w:r>
      <w:proofErr w:type="spellEnd"/>
      <w:r w:rsidRPr="00D72579">
        <w:rPr>
          <w:rFonts w:ascii="Consolas" w:eastAsia="Times New Roman" w:hAnsi="Consolas" w:cs="Times New Roman"/>
          <w:color w:val="D4D4D4"/>
          <w:sz w:val="21"/>
          <w:szCs w:val="21"/>
        </w:rPr>
        <w:t>:</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proofErr w:type="spellStart"/>
      <w:proofErr w:type="gramStart"/>
      <w:r w:rsidRPr="00D72579">
        <w:rPr>
          <w:rFonts w:ascii="Consolas" w:eastAsia="Times New Roman" w:hAnsi="Consolas" w:cs="Times New Roman"/>
          <w:color w:val="D4D4D4"/>
          <w:sz w:val="21"/>
          <w:szCs w:val="21"/>
        </w:rPr>
        <w:t>employees.add</w:t>
      </w:r>
      <w:proofErr w:type="spellEnd"/>
      <w:r w:rsidRPr="00D72579">
        <w:rPr>
          <w:rFonts w:ascii="Consolas" w:eastAsia="Times New Roman" w:hAnsi="Consolas" w:cs="Times New Roman"/>
          <w:color w:val="D4D4D4"/>
          <w:sz w:val="21"/>
          <w:szCs w:val="21"/>
        </w:rPr>
        <w:t>(</w:t>
      </w:r>
      <w:proofErr w:type="gramEnd"/>
      <w:r w:rsidRPr="00D72579">
        <w:rPr>
          <w:rFonts w:ascii="Consolas" w:eastAsia="Times New Roman" w:hAnsi="Consolas" w:cs="Times New Roman"/>
          <w:color w:val="D4D4D4"/>
          <w:sz w:val="21"/>
          <w:szCs w:val="21"/>
        </w:rPr>
        <w:t>cc)</w:t>
      </w:r>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Pr="00D72579" w:rsidRDefault="00D72579" w:rsidP="00D72579">
      <w:pPr>
        <w:shd w:val="clear" w:color="auto" w:fill="1E1E1E"/>
        <w:spacing w:after="0" w:line="285" w:lineRule="atLeast"/>
        <w:rPr>
          <w:rFonts w:ascii="Consolas" w:eastAsia="Times New Roman" w:hAnsi="Consolas" w:cs="Times New Roman"/>
          <w:color w:val="D4D4D4"/>
          <w:sz w:val="21"/>
          <w:szCs w:val="21"/>
        </w:rPr>
      </w:pPr>
      <w:r w:rsidRPr="00D72579">
        <w:rPr>
          <w:rFonts w:ascii="Consolas" w:eastAsia="Times New Roman" w:hAnsi="Consolas" w:cs="Times New Roman"/>
          <w:color w:val="D4D4D4"/>
          <w:sz w:val="21"/>
          <w:szCs w:val="21"/>
        </w:rPr>
        <w:t xml:space="preserve">        </w:t>
      </w:r>
      <w:r w:rsidRPr="00D72579">
        <w:rPr>
          <w:rFonts w:ascii="Consolas" w:eastAsia="Times New Roman" w:hAnsi="Consolas" w:cs="Times New Roman"/>
          <w:color w:val="6A9955"/>
          <w:sz w:val="21"/>
          <w:szCs w:val="21"/>
        </w:rPr>
        <w:t xml:space="preserve"># </w:t>
      </w:r>
      <w:proofErr w:type="spellStart"/>
      <w:proofErr w:type="gramStart"/>
      <w:r w:rsidRPr="00D72579">
        <w:rPr>
          <w:rFonts w:ascii="Consolas" w:eastAsia="Times New Roman" w:hAnsi="Consolas" w:cs="Times New Roman"/>
          <w:color w:val="6A9955"/>
          <w:sz w:val="21"/>
          <w:szCs w:val="21"/>
        </w:rPr>
        <w:t>endfor</w:t>
      </w:r>
      <w:proofErr w:type="spellEnd"/>
      <w:proofErr w:type="gramEnd"/>
    </w:p>
    <w:p w:rsidR="00D72579" w:rsidRDefault="00D72579" w:rsidP="00D72579">
      <w:pPr>
        <w:rPr>
          <w:rFonts w:asciiTheme="majorBidi" w:hAnsiTheme="majorBidi" w:cstheme="majorBidi"/>
          <w:sz w:val="28"/>
          <w:szCs w:val="28"/>
        </w:rPr>
      </w:pPr>
    </w:p>
    <w:p w:rsidR="00D72579" w:rsidRPr="008C3A32" w:rsidRDefault="00D72579" w:rsidP="00716001">
      <w:pPr>
        <w:spacing w:line="360" w:lineRule="auto"/>
        <w:jc w:val="both"/>
        <w:rPr>
          <w:rFonts w:asciiTheme="majorBidi" w:hAnsiTheme="majorBidi" w:cstheme="majorBidi"/>
          <w:sz w:val="28"/>
          <w:szCs w:val="28"/>
        </w:rPr>
      </w:pPr>
      <w:r w:rsidRPr="00D72579">
        <w:rPr>
          <w:rFonts w:asciiTheme="majorBidi" w:hAnsiTheme="majorBidi" w:cstheme="majorBidi"/>
          <w:sz w:val="28"/>
          <w:szCs w:val="28"/>
        </w:rPr>
        <w:t xml:space="preserve">The purpose of this code is to aggregate all unique email addresses from different columns ('sender', 'recipient', 'cc') of the </w:t>
      </w:r>
      <w:proofErr w:type="spellStart"/>
      <w:r w:rsidRPr="00D72579">
        <w:rPr>
          <w:rFonts w:asciiTheme="majorBidi" w:hAnsiTheme="majorBidi" w:cstheme="majorBidi"/>
          <w:sz w:val="28"/>
          <w:szCs w:val="28"/>
        </w:rPr>
        <w:t>DataFrame</w:t>
      </w:r>
      <w:proofErr w:type="spellEnd"/>
      <w:r w:rsidRPr="00D72579">
        <w:rPr>
          <w:rFonts w:asciiTheme="majorBidi" w:hAnsiTheme="majorBidi" w:cstheme="majorBidi"/>
          <w:sz w:val="28"/>
          <w:szCs w:val="28"/>
        </w:rPr>
        <w:t xml:space="preserve"> data into a set named employees. This set will contain all unique email addresses associated with this dataset,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w:t>
      </w:r>
      <w:proofErr w:type="gramStart"/>
      <w:r w:rsidRPr="00CB34BC">
        <w:rPr>
          <w:rFonts w:ascii="Consolas" w:eastAsia="Times New Roman" w:hAnsi="Consolas" w:cs="Times New Roman"/>
          <w:color w:val="C586C0"/>
          <w:sz w:val="21"/>
          <w:szCs w:val="21"/>
        </w:rPr>
        <w:t>for</w:t>
      </w:r>
      <w:proofErr w:type="gramEnd"/>
      <w:r w:rsidRPr="00CB34BC">
        <w:rPr>
          <w:rFonts w:ascii="Consolas" w:eastAsia="Times New Roman" w:hAnsi="Consolas" w:cs="Times New Roman"/>
          <w:color w:val="D4D4D4"/>
          <w:sz w:val="21"/>
          <w:szCs w:val="21"/>
        </w:rPr>
        <w:t xml:space="preserve"> employee </w:t>
      </w:r>
      <w:r w:rsidRPr="00CB34BC">
        <w:rPr>
          <w:rFonts w:ascii="Consolas" w:eastAsia="Times New Roman" w:hAnsi="Consolas" w:cs="Times New Roman"/>
          <w:color w:val="C586C0"/>
          <w:sz w:val="21"/>
          <w:szCs w:val="21"/>
        </w:rPr>
        <w:t>in</w:t>
      </w:r>
      <w:r w:rsidRPr="00CB34BC">
        <w:rPr>
          <w:rFonts w:ascii="Consolas" w:eastAsia="Times New Roman" w:hAnsi="Consolas" w:cs="Times New Roman"/>
          <w:color w:val="D4D4D4"/>
          <w:sz w:val="21"/>
          <w:szCs w:val="21"/>
        </w:rPr>
        <w:t xml:space="preserve"> employees:</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spellStart"/>
      <w:proofErr w:type="gramStart"/>
      <w:r w:rsidRPr="00CB34BC">
        <w:rPr>
          <w:rFonts w:ascii="Consolas" w:eastAsia="Times New Roman" w:hAnsi="Consolas" w:cs="Times New Roman"/>
          <w:color w:val="D4D4D4"/>
          <w:sz w:val="21"/>
          <w:szCs w:val="21"/>
        </w:rPr>
        <w:t>ename</w:t>
      </w:r>
      <w:proofErr w:type="spellEnd"/>
      <w:proofErr w:type="gramEnd"/>
      <w:r w:rsidRPr="00CB34BC">
        <w:rPr>
          <w:rFonts w:ascii="Consolas" w:eastAsia="Times New Roman" w:hAnsi="Consolas" w:cs="Times New Roman"/>
          <w:color w:val="D4D4D4"/>
          <w:sz w:val="21"/>
          <w:szCs w:val="21"/>
        </w:rPr>
        <w:t xml:space="preserve"> = </w:t>
      </w:r>
      <w:proofErr w:type="spellStart"/>
      <w:r w:rsidRPr="00CB34BC">
        <w:rPr>
          <w:rFonts w:ascii="Consolas" w:eastAsia="Times New Roman" w:hAnsi="Consolas" w:cs="Times New Roman"/>
          <w:color w:val="D4D4D4"/>
          <w:sz w:val="21"/>
          <w:szCs w:val="21"/>
        </w:rPr>
        <w:t>employee.split</w:t>
      </w:r>
      <w:proofErr w:type="spellEnd"/>
      <w:r w:rsidRPr="00CB34BC">
        <w:rPr>
          <w:rFonts w:ascii="Consolas" w:eastAsia="Times New Roman" w:hAnsi="Consolas" w:cs="Times New Roman"/>
          <w:color w:val="D4D4D4"/>
          <w:sz w:val="21"/>
          <w:szCs w:val="21"/>
        </w:rPr>
        <w:t>(</w:t>
      </w:r>
      <w:r w:rsidRPr="00CB34BC">
        <w:rPr>
          <w:rFonts w:ascii="Consolas" w:eastAsia="Times New Roman" w:hAnsi="Consolas" w:cs="Times New Roman"/>
          <w:color w:val="CE9178"/>
          <w:sz w:val="21"/>
          <w:szCs w:val="21"/>
        </w:rPr>
        <w:t>'@'</w:t>
      </w:r>
      <w:r w:rsidRPr="00CB34BC">
        <w:rPr>
          <w:rFonts w:ascii="Consolas" w:eastAsia="Times New Roman" w:hAnsi="Consolas" w:cs="Times New Roman"/>
          <w:color w:val="D4D4D4"/>
          <w:sz w:val="21"/>
          <w:szCs w:val="21"/>
        </w:rPr>
        <w:t>)[</w:t>
      </w:r>
      <w:r w:rsidRPr="00CB34BC">
        <w:rPr>
          <w:rFonts w:ascii="Consolas" w:eastAsia="Times New Roman" w:hAnsi="Consolas" w:cs="Times New Roman"/>
          <w:color w:val="B5CEA8"/>
          <w:sz w:val="21"/>
          <w:szCs w:val="21"/>
        </w:rPr>
        <w:t>0</w:t>
      </w:r>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spellStart"/>
      <w:proofErr w:type="gramStart"/>
      <w:r w:rsidRPr="00CB34BC">
        <w:rPr>
          <w:rFonts w:ascii="Consolas" w:eastAsia="Times New Roman" w:hAnsi="Consolas" w:cs="Times New Roman"/>
          <w:color w:val="D4D4D4"/>
          <w:sz w:val="21"/>
          <w:szCs w:val="21"/>
        </w:rPr>
        <w:t>emp</w:t>
      </w:r>
      <w:proofErr w:type="spellEnd"/>
      <w:proofErr w:type="gramEnd"/>
      <w:r w:rsidRPr="00CB34BC">
        <w:rPr>
          <w:rFonts w:ascii="Consolas" w:eastAsia="Times New Roman" w:hAnsi="Consolas" w:cs="Times New Roman"/>
          <w:color w:val="D4D4D4"/>
          <w:sz w:val="21"/>
          <w:szCs w:val="21"/>
        </w:rPr>
        <w:t xml:space="preserve"> = </w:t>
      </w:r>
      <w:proofErr w:type="spellStart"/>
      <w:r w:rsidRPr="00CB34BC">
        <w:rPr>
          <w:rFonts w:ascii="Consolas" w:eastAsia="Times New Roman" w:hAnsi="Consolas" w:cs="Times New Roman"/>
          <w:color w:val="D4D4D4"/>
          <w:sz w:val="21"/>
          <w:szCs w:val="21"/>
        </w:rPr>
        <w:t>Employee.nodes.get_or_none</w:t>
      </w:r>
      <w:proofErr w:type="spellEnd"/>
      <w:r w:rsidRPr="00CB34BC">
        <w:rPr>
          <w:rFonts w:ascii="Consolas" w:eastAsia="Times New Roman" w:hAnsi="Consolas" w:cs="Times New Roman"/>
          <w:color w:val="D4D4D4"/>
          <w:sz w:val="21"/>
          <w:szCs w:val="21"/>
        </w:rPr>
        <w:t>(</w:t>
      </w:r>
      <w:proofErr w:type="spellStart"/>
      <w:r w:rsidRPr="00CB34BC">
        <w:rPr>
          <w:rFonts w:ascii="Consolas" w:eastAsia="Times New Roman" w:hAnsi="Consolas" w:cs="Times New Roman"/>
          <w:color w:val="9CDCFE"/>
          <w:sz w:val="21"/>
          <w:szCs w:val="21"/>
        </w:rPr>
        <w:t>emp_name</w:t>
      </w:r>
      <w:proofErr w:type="spellEnd"/>
      <w:r w:rsidRPr="00CB34BC">
        <w:rPr>
          <w:rFonts w:ascii="Consolas" w:eastAsia="Times New Roman" w:hAnsi="Consolas" w:cs="Times New Roman"/>
          <w:color w:val="D4D4D4"/>
          <w:sz w:val="21"/>
          <w:szCs w:val="21"/>
        </w:rPr>
        <w:t>=</w:t>
      </w:r>
      <w:proofErr w:type="spellStart"/>
      <w:r w:rsidRPr="00CB34BC">
        <w:rPr>
          <w:rFonts w:ascii="Consolas" w:eastAsia="Times New Roman" w:hAnsi="Consolas" w:cs="Times New Roman"/>
          <w:color w:val="D4D4D4"/>
          <w:sz w:val="21"/>
          <w:szCs w:val="21"/>
        </w:rPr>
        <w:t>ename</w:t>
      </w:r>
      <w:proofErr w:type="spellEnd"/>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gramStart"/>
      <w:r w:rsidRPr="00CB34BC">
        <w:rPr>
          <w:rFonts w:ascii="Consolas" w:eastAsia="Times New Roman" w:hAnsi="Consolas" w:cs="Times New Roman"/>
          <w:color w:val="C586C0"/>
          <w:sz w:val="21"/>
          <w:szCs w:val="21"/>
        </w:rPr>
        <w:t>if</w:t>
      </w:r>
      <w:proofErr w:type="gramEnd"/>
      <w:r w:rsidRPr="00CB34BC">
        <w:rPr>
          <w:rFonts w:ascii="Consolas" w:eastAsia="Times New Roman" w:hAnsi="Consolas" w:cs="Times New Roman"/>
          <w:color w:val="D4D4D4"/>
          <w:sz w:val="21"/>
          <w:szCs w:val="21"/>
        </w:rPr>
        <w:t xml:space="preserve"> </w:t>
      </w:r>
      <w:proofErr w:type="spellStart"/>
      <w:r w:rsidRPr="00CB34BC">
        <w:rPr>
          <w:rFonts w:ascii="Consolas" w:eastAsia="Times New Roman" w:hAnsi="Consolas" w:cs="Times New Roman"/>
          <w:color w:val="D4D4D4"/>
          <w:sz w:val="21"/>
          <w:szCs w:val="21"/>
        </w:rPr>
        <w:t>emp</w:t>
      </w:r>
      <w:proofErr w:type="spellEnd"/>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569CD6"/>
          <w:sz w:val="21"/>
          <w:szCs w:val="21"/>
        </w:rPr>
        <w:t>is</w:t>
      </w:r>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569CD6"/>
          <w:sz w:val="21"/>
          <w:szCs w:val="21"/>
        </w:rPr>
        <w:t>None</w:t>
      </w:r>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gramStart"/>
      <w:r w:rsidRPr="00CB34BC">
        <w:rPr>
          <w:rFonts w:ascii="Consolas" w:eastAsia="Times New Roman" w:hAnsi="Consolas" w:cs="Times New Roman"/>
          <w:color w:val="DCDCAA"/>
          <w:sz w:val="21"/>
          <w:szCs w:val="21"/>
        </w:rPr>
        <w:t>print</w:t>
      </w:r>
      <w:r w:rsidRPr="00CB34BC">
        <w:rPr>
          <w:rFonts w:ascii="Consolas" w:eastAsia="Times New Roman" w:hAnsi="Consolas" w:cs="Times New Roman"/>
          <w:color w:val="D4D4D4"/>
          <w:sz w:val="21"/>
          <w:szCs w:val="21"/>
        </w:rPr>
        <w:t>(</w:t>
      </w:r>
      <w:proofErr w:type="spellStart"/>
      <w:proofErr w:type="gramEnd"/>
      <w:r w:rsidRPr="00CB34BC">
        <w:rPr>
          <w:rFonts w:ascii="Consolas" w:eastAsia="Times New Roman" w:hAnsi="Consolas" w:cs="Times New Roman"/>
          <w:color w:val="569CD6"/>
          <w:sz w:val="21"/>
          <w:szCs w:val="21"/>
        </w:rPr>
        <w:t>f</w:t>
      </w:r>
      <w:r w:rsidRPr="00CB34BC">
        <w:rPr>
          <w:rFonts w:ascii="Consolas" w:eastAsia="Times New Roman" w:hAnsi="Consolas" w:cs="Times New Roman"/>
          <w:color w:val="CE9178"/>
          <w:sz w:val="21"/>
          <w:szCs w:val="21"/>
        </w:rPr>
        <w:t>'Adding</w:t>
      </w:r>
      <w:proofErr w:type="spellEnd"/>
      <w:r w:rsidRPr="00CB34BC">
        <w:rPr>
          <w:rFonts w:ascii="Consolas" w:eastAsia="Times New Roman" w:hAnsi="Consolas" w:cs="Times New Roman"/>
          <w:color w:val="CE9178"/>
          <w:sz w:val="21"/>
          <w:szCs w:val="21"/>
        </w:rPr>
        <w:t xml:space="preserve"> Employee </w:t>
      </w:r>
      <w:r w:rsidRPr="00CB34BC">
        <w:rPr>
          <w:rFonts w:ascii="Consolas" w:eastAsia="Times New Roman" w:hAnsi="Consolas" w:cs="Times New Roman"/>
          <w:color w:val="569CD6"/>
          <w:sz w:val="21"/>
          <w:szCs w:val="21"/>
        </w:rPr>
        <w:t>{</w:t>
      </w:r>
      <w:proofErr w:type="spellStart"/>
      <w:r w:rsidRPr="00CB34BC">
        <w:rPr>
          <w:rFonts w:ascii="Consolas" w:eastAsia="Times New Roman" w:hAnsi="Consolas" w:cs="Times New Roman"/>
          <w:color w:val="D4D4D4"/>
          <w:sz w:val="21"/>
          <w:szCs w:val="21"/>
        </w:rPr>
        <w:t>ename</w:t>
      </w:r>
      <w:proofErr w:type="spellEnd"/>
      <w:r w:rsidRPr="00CB34BC">
        <w:rPr>
          <w:rFonts w:ascii="Consolas" w:eastAsia="Times New Roman" w:hAnsi="Consolas" w:cs="Times New Roman"/>
          <w:color w:val="569CD6"/>
          <w:sz w:val="21"/>
          <w:szCs w:val="21"/>
        </w:rPr>
        <w:t>}</w:t>
      </w:r>
      <w:r w:rsidRPr="00CB34BC">
        <w:rPr>
          <w:rFonts w:ascii="Consolas" w:eastAsia="Times New Roman" w:hAnsi="Consolas" w:cs="Times New Roman"/>
          <w:color w:val="CE9178"/>
          <w:sz w:val="21"/>
          <w:szCs w:val="21"/>
        </w:rPr>
        <w:t xml:space="preserve"> to database.'</w:t>
      </w:r>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spellStart"/>
      <w:proofErr w:type="gramStart"/>
      <w:r w:rsidRPr="00CB34BC">
        <w:rPr>
          <w:rFonts w:ascii="Consolas" w:eastAsia="Times New Roman" w:hAnsi="Consolas" w:cs="Times New Roman"/>
          <w:color w:val="D4D4D4"/>
          <w:sz w:val="21"/>
          <w:szCs w:val="21"/>
        </w:rPr>
        <w:t>emp</w:t>
      </w:r>
      <w:proofErr w:type="spellEnd"/>
      <w:proofErr w:type="gramEnd"/>
      <w:r w:rsidRPr="00CB34BC">
        <w:rPr>
          <w:rFonts w:ascii="Consolas" w:eastAsia="Times New Roman" w:hAnsi="Consolas" w:cs="Times New Roman"/>
          <w:color w:val="D4D4D4"/>
          <w:sz w:val="21"/>
          <w:szCs w:val="21"/>
        </w:rPr>
        <w:t xml:space="preserve"> = Employee(</w:t>
      </w:r>
      <w:proofErr w:type="spellStart"/>
      <w:r w:rsidRPr="00CB34BC">
        <w:rPr>
          <w:rFonts w:ascii="Consolas" w:eastAsia="Times New Roman" w:hAnsi="Consolas" w:cs="Times New Roman"/>
          <w:color w:val="9CDCFE"/>
          <w:sz w:val="21"/>
          <w:szCs w:val="21"/>
        </w:rPr>
        <w:t>emp_name</w:t>
      </w:r>
      <w:proofErr w:type="spellEnd"/>
      <w:r w:rsidRPr="00CB34BC">
        <w:rPr>
          <w:rFonts w:ascii="Consolas" w:eastAsia="Times New Roman" w:hAnsi="Consolas" w:cs="Times New Roman"/>
          <w:color w:val="D4D4D4"/>
          <w:sz w:val="21"/>
          <w:szCs w:val="21"/>
        </w:rPr>
        <w:t>=</w:t>
      </w:r>
      <w:proofErr w:type="spellStart"/>
      <w:r w:rsidRPr="00CB34BC">
        <w:rPr>
          <w:rFonts w:ascii="Consolas" w:eastAsia="Times New Roman" w:hAnsi="Consolas" w:cs="Times New Roman"/>
          <w:color w:val="D4D4D4"/>
          <w:sz w:val="21"/>
          <w:szCs w:val="21"/>
        </w:rPr>
        <w:t>ename</w:t>
      </w:r>
      <w:proofErr w:type="spellEnd"/>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9CDCFE"/>
          <w:sz w:val="21"/>
          <w:szCs w:val="21"/>
        </w:rPr>
        <w:t>address</w:t>
      </w:r>
      <w:r w:rsidRPr="00CB34BC">
        <w:rPr>
          <w:rFonts w:ascii="Consolas" w:eastAsia="Times New Roman" w:hAnsi="Consolas" w:cs="Times New Roman"/>
          <w:color w:val="D4D4D4"/>
          <w:sz w:val="21"/>
          <w:szCs w:val="21"/>
        </w:rPr>
        <w:t>=employee).save()</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6A9955"/>
          <w:sz w:val="21"/>
          <w:szCs w:val="21"/>
        </w:rPr>
        <w:t xml:space="preserve"># </w:t>
      </w:r>
      <w:proofErr w:type="spellStart"/>
      <w:proofErr w:type="gramStart"/>
      <w:r w:rsidRPr="00CB34BC">
        <w:rPr>
          <w:rFonts w:ascii="Consolas" w:eastAsia="Times New Roman" w:hAnsi="Consolas" w:cs="Times New Roman"/>
          <w:color w:val="6A9955"/>
          <w:sz w:val="21"/>
          <w:szCs w:val="21"/>
        </w:rPr>
        <w:t>endif</w:t>
      </w:r>
      <w:proofErr w:type="spellEnd"/>
      <w:proofErr w:type="gramEnd"/>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gramStart"/>
      <w:r w:rsidRPr="00CB34BC">
        <w:rPr>
          <w:rFonts w:ascii="Consolas" w:eastAsia="Times New Roman" w:hAnsi="Consolas" w:cs="Times New Roman"/>
          <w:color w:val="C586C0"/>
          <w:sz w:val="21"/>
          <w:szCs w:val="21"/>
        </w:rPr>
        <w:t>else</w:t>
      </w:r>
      <w:proofErr w:type="gramEnd"/>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proofErr w:type="gramStart"/>
      <w:r w:rsidRPr="00CB34BC">
        <w:rPr>
          <w:rFonts w:ascii="Consolas" w:eastAsia="Times New Roman" w:hAnsi="Consolas" w:cs="Times New Roman"/>
          <w:color w:val="DCDCAA"/>
          <w:sz w:val="21"/>
          <w:szCs w:val="21"/>
        </w:rPr>
        <w:t>print</w:t>
      </w:r>
      <w:r w:rsidRPr="00CB34BC">
        <w:rPr>
          <w:rFonts w:ascii="Consolas" w:eastAsia="Times New Roman" w:hAnsi="Consolas" w:cs="Times New Roman"/>
          <w:color w:val="D4D4D4"/>
          <w:sz w:val="21"/>
          <w:szCs w:val="21"/>
        </w:rPr>
        <w:t>(</w:t>
      </w:r>
      <w:proofErr w:type="spellStart"/>
      <w:proofErr w:type="gramEnd"/>
      <w:r w:rsidRPr="00CB34BC">
        <w:rPr>
          <w:rFonts w:ascii="Consolas" w:eastAsia="Times New Roman" w:hAnsi="Consolas" w:cs="Times New Roman"/>
          <w:color w:val="569CD6"/>
          <w:sz w:val="21"/>
          <w:szCs w:val="21"/>
        </w:rPr>
        <w:t>f</w:t>
      </w:r>
      <w:r w:rsidRPr="00CB34BC">
        <w:rPr>
          <w:rFonts w:ascii="Consolas" w:eastAsia="Times New Roman" w:hAnsi="Consolas" w:cs="Times New Roman"/>
          <w:color w:val="CE9178"/>
          <w:sz w:val="21"/>
          <w:szCs w:val="21"/>
        </w:rPr>
        <w:t>'Employee</w:t>
      </w:r>
      <w:proofErr w:type="spellEnd"/>
      <w:r w:rsidRPr="00CB34BC">
        <w:rPr>
          <w:rFonts w:ascii="Consolas" w:eastAsia="Times New Roman" w:hAnsi="Consolas" w:cs="Times New Roman"/>
          <w:color w:val="CE9178"/>
          <w:sz w:val="21"/>
          <w:szCs w:val="21"/>
        </w:rPr>
        <w:t xml:space="preserve"> </w:t>
      </w:r>
      <w:r w:rsidRPr="00CB34BC">
        <w:rPr>
          <w:rFonts w:ascii="Consolas" w:eastAsia="Times New Roman" w:hAnsi="Consolas" w:cs="Times New Roman"/>
          <w:color w:val="569CD6"/>
          <w:sz w:val="21"/>
          <w:szCs w:val="21"/>
        </w:rPr>
        <w:t>{</w:t>
      </w:r>
      <w:proofErr w:type="spellStart"/>
      <w:r w:rsidRPr="00CB34BC">
        <w:rPr>
          <w:rFonts w:ascii="Consolas" w:eastAsia="Times New Roman" w:hAnsi="Consolas" w:cs="Times New Roman"/>
          <w:color w:val="D4D4D4"/>
          <w:sz w:val="21"/>
          <w:szCs w:val="21"/>
        </w:rPr>
        <w:t>ename</w:t>
      </w:r>
      <w:proofErr w:type="spellEnd"/>
      <w:r w:rsidRPr="00CB34BC">
        <w:rPr>
          <w:rFonts w:ascii="Consolas" w:eastAsia="Times New Roman" w:hAnsi="Consolas" w:cs="Times New Roman"/>
          <w:color w:val="569CD6"/>
          <w:sz w:val="21"/>
          <w:szCs w:val="21"/>
        </w:rPr>
        <w:t>}</w:t>
      </w:r>
      <w:r w:rsidRPr="00CB34BC">
        <w:rPr>
          <w:rFonts w:ascii="Consolas" w:eastAsia="Times New Roman" w:hAnsi="Consolas" w:cs="Times New Roman"/>
          <w:color w:val="CE9178"/>
          <w:sz w:val="21"/>
          <w:szCs w:val="21"/>
        </w:rPr>
        <w:t xml:space="preserve"> already exists in the database (id: </w:t>
      </w:r>
      <w:r w:rsidRPr="00CB34BC">
        <w:rPr>
          <w:rFonts w:ascii="Consolas" w:eastAsia="Times New Roman" w:hAnsi="Consolas" w:cs="Times New Roman"/>
          <w:color w:val="569CD6"/>
          <w:sz w:val="21"/>
          <w:szCs w:val="21"/>
        </w:rPr>
        <w:t>{</w:t>
      </w:r>
      <w:proofErr w:type="spellStart"/>
      <w:r w:rsidRPr="00CB34BC">
        <w:rPr>
          <w:rFonts w:ascii="Consolas" w:eastAsia="Times New Roman" w:hAnsi="Consolas" w:cs="Times New Roman"/>
          <w:color w:val="D4D4D4"/>
          <w:sz w:val="21"/>
          <w:szCs w:val="21"/>
        </w:rPr>
        <w:t>emp.uid</w:t>
      </w:r>
      <w:proofErr w:type="spellEnd"/>
      <w:r w:rsidRPr="00CB34BC">
        <w:rPr>
          <w:rFonts w:ascii="Consolas" w:eastAsia="Times New Roman" w:hAnsi="Consolas" w:cs="Times New Roman"/>
          <w:color w:val="569CD6"/>
          <w:sz w:val="21"/>
          <w:szCs w:val="21"/>
        </w:rPr>
        <w:t>}</w:t>
      </w:r>
      <w:r w:rsidRPr="00CB34BC">
        <w:rPr>
          <w:rFonts w:ascii="Consolas" w:eastAsia="Times New Roman" w:hAnsi="Consolas" w:cs="Times New Roman"/>
          <w:color w:val="CE9178"/>
          <w:sz w:val="21"/>
          <w:szCs w:val="21"/>
        </w:rPr>
        <w:t>).'</w:t>
      </w:r>
      <w:r w:rsidRPr="00CB34BC">
        <w:rPr>
          <w:rFonts w:ascii="Consolas" w:eastAsia="Times New Roman" w:hAnsi="Consolas" w:cs="Times New Roman"/>
          <w:color w:val="D4D4D4"/>
          <w:sz w:val="21"/>
          <w:szCs w:val="21"/>
        </w:rPr>
        <w:t>)</w:t>
      </w:r>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6A9955"/>
          <w:sz w:val="21"/>
          <w:szCs w:val="21"/>
        </w:rPr>
        <w:t xml:space="preserve"># </w:t>
      </w:r>
      <w:proofErr w:type="spellStart"/>
      <w:proofErr w:type="gramStart"/>
      <w:r w:rsidRPr="00CB34BC">
        <w:rPr>
          <w:rFonts w:ascii="Consolas" w:eastAsia="Times New Roman" w:hAnsi="Consolas" w:cs="Times New Roman"/>
          <w:color w:val="6A9955"/>
          <w:sz w:val="21"/>
          <w:szCs w:val="21"/>
        </w:rPr>
        <w:t>endelse</w:t>
      </w:r>
      <w:proofErr w:type="spellEnd"/>
      <w:proofErr w:type="gramEnd"/>
    </w:p>
    <w:p w:rsidR="00CB34BC" w:rsidRPr="00CB34BC" w:rsidRDefault="00CB34BC" w:rsidP="00CB34BC">
      <w:pPr>
        <w:shd w:val="clear" w:color="auto" w:fill="1E1E1E"/>
        <w:spacing w:after="0" w:line="285" w:lineRule="atLeast"/>
        <w:rPr>
          <w:rFonts w:ascii="Consolas" w:eastAsia="Times New Roman" w:hAnsi="Consolas" w:cs="Times New Roman"/>
          <w:color w:val="D4D4D4"/>
          <w:sz w:val="21"/>
          <w:szCs w:val="21"/>
        </w:rPr>
      </w:pPr>
      <w:r w:rsidRPr="00CB34BC">
        <w:rPr>
          <w:rFonts w:ascii="Consolas" w:eastAsia="Times New Roman" w:hAnsi="Consolas" w:cs="Times New Roman"/>
          <w:color w:val="D4D4D4"/>
          <w:sz w:val="21"/>
          <w:szCs w:val="21"/>
        </w:rPr>
        <w:t xml:space="preserve">        </w:t>
      </w:r>
      <w:r w:rsidRPr="00CB34BC">
        <w:rPr>
          <w:rFonts w:ascii="Consolas" w:eastAsia="Times New Roman" w:hAnsi="Consolas" w:cs="Times New Roman"/>
          <w:color w:val="6A9955"/>
          <w:sz w:val="21"/>
          <w:szCs w:val="21"/>
        </w:rPr>
        <w:t>#</w:t>
      </w:r>
      <w:proofErr w:type="spellStart"/>
      <w:r w:rsidRPr="00CB34BC">
        <w:rPr>
          <w:rFonts w:ascii="Consolas" w:eastAsia="Times New Roman" w:hAnsi="Consolas" w:cs="Times New Roman"/>
          <w:color w:val="6A9955"/>
          <w:sz w:val="21"/>
          <w:szCs w:val="21"/>
        </w:rPr>
        <w:t>endfor</w:t>
      </w:r>
      <w:proofErr w:type="spellEnd"/>
    </w:p>
    <w:p w:rsidR="00CB34BC" w:rsidRDefault="00CB34BC" w:rsidP="006026FD">
      <w:pPr>
        <w:spacing w:line="360" w:lineRule="auto"/>
        <w:jc w:val="both"/>
      </w:pPr>
    </w:p>
    <w:p w:rsidR="00CB34BC" w:rsidRDefault="003A3AE5" w:rsidP="006026FD">
      <w:pPr>
        <w:spacing w:line="360" w:lineRule="auto"/>
        <w:jc w:val="both"/>
        <w:rPr>
          <w:rFonts w:asciiTheme="majorBidi" w:hAnsiTheme="majorBidi" w:cstheme="majorBidi"/>
          <w:sz w:val="28"/>
          <w:szCs w:val="28"/>
        </w:rPr>
      </w:pPr>
      <w:r>
        <w:rPr>
          <w:rFonts w:asciiTheme="majorBidi" w:hAnsiTheme="majorBidi" w:cstheme="majorBidi"/>
          <w:sz w:val="28"/>
          <w:szCs w:val="28"/>
        </w:rPr>
        <w:t>To</w:t>
      </w:r>
      <w:r w:rsidR="001C6BE7">
        <w:rPr>
          <w:rFonts w:asciiTheme="majorBidi" w:hAnsiTheme="majorBidi" w:cstheme="majorBidi"/>
          <w:sz w:val="28"/>
          <w:szCs w:val="28"/>
        </w:rPr>
        <w:t xml:space="preserve"> add employees to neo4j as nodes, the following code is needed to </w:t>
      </w:r>
      <w:r w:rsidR="001C6BE7" w:rsidRPr="001C6BE7">
        <w:rPr>
          <w:rFonts w:asciiTheme="majorBidi" w:hAnsiTheme="majorBidi" w:cstheme="majorBidi"/>
          <w:sz w:val="28"/>
          <w:szCs w:val="28"/>
        </w:rPr>
        <w:t>iterate</w:t>
      </w:r>
      <w:r w:rsidR="00CB34BC" w:rsidRPr="001C6BE7">
        <w:rPr>
          <w:rFonts w:asciiTheme="majorBidi" w:hAnsiTheme="majorBidi" w:cstheme="majorBidi"/>
          <w:sz w:val="28"/>
          <w:szCs w:val="28"/>
        </w:rPr>
        <w:t xml:space="preserve"> through the email addresses stored in the employees set, checks if corresponding employees exist in the database based on their names, and adds them to the database if they don't exist, or logs their existence if they are already present.</w:t>
      </w:r>
    </w:p>
    <w:p w:rsidR="00C623AF" w:rsidRDefault="00195060" w:rsidP="006026FD">
      <w:pPr>
        <w:spacing w:line="360" w:lineRule="auto"/>
        <w:jc w:val="both"/>
        <w:rPr>
          <w:rFonts w:asciiTheme="majorBidi" w:hAnsiTheme="majorBidi" w:cstheme="majorBidi"/>
          <w:sz w:val="28"/>
          <w:szCs w:val="28"/>
        </w:rPr>
      </w:pPr>
      <w:r>
        <w:rPr>
          <w:rFonts w:asciiTheme="majorBidi" w:hAnsiTheme="majorBidi" w:cstheme="majorBidi"/>
          <w:sz w:val="28"/>
          <w:szCs w:val="28"/>
        </w:rPr>
        <w:t>Similarly</w:t>
      </w:r>
      <w:r w:rsidR="00C623AF">
        <w:rPr>
          <w:rFonts w:asciiTheme="majorBidi" w:hAnsiTheme="majorBidi" w:cstheme="majorBidi"/>
          <w:sz w:val="28"/>
          <w:szCs w:val="28"/>
        </w:rPr>
        <w:t xml:space="preserve"> for the email</w:t>
      </w:r>
      <w:r>
        <w:rPr>
          <w:rFonts w:asciiTheme="majorBidi" w:hAnsiTheme="majorBidi" w:cstheme="majorBidi"/>
          <w:sz w:val="28"/>
          <w:szCs w:val="28"/>
        </w:rPr>
        <w:t xml:space="preserve"> message</w:t>
      </w:r>
      <w:r w:rsidR="00C623AF">
        <w:rPr>
          <w:rFonts w:asciiTheme="majorBidi" w:hAnsiTheme="majorBidi" w:cstheme="majorBidi"/>
          <w:sz w:val="28"/>
          <w:szCs w:val="28"/>
        </w:rPr>
        <w:t xml:space="preserve"> where it contain the email address as </w:t>
      </w:r>
      <w:r w:rsidR="00D7647E">
        <w:rPr>
          <w:rFonts w:asciiTheme="majorBidi" w:hAnsiTheme="majorBidi" w:cstheme="majorBidi"/>
          <w:sz w:val="28"/>
          <w:szCs w:val="28"/>
        </w:rPr>
        <w:t>node,</w:t>
      </w:r>
      <w:r w:rsidR="00C623AF">
        <w:rPr>
          <w:rFonts w:asciiTheme="majorBidi" w:hAnsiTheme="majorBidi" w:cstheme="majorBidi"/>
          <w:sz w:val="28"/>
          <w:szCs w:val="28"/>
        </w:rPr>
        <w:t xml:space="preserve"> </w:t>
      </w:r>
      <w:r w:rsidR="00C623AF" w:rsidRPr="00C623AF">
        <w:rPr>
          <w:rFonts w:asciiTheme="majorBidi" w:hAnsiTheme="majorBidi" w:cstheme="majorBidi"/>
          <w:sz w:val="28"/>
          <w:szCs w:val="28"/>
        </w:rPr>
        <w:t>mid</w:t>
      </w:r>
      <w:r w:rsidR="00C623AF">
        <w:rPr>
          <w:rFonts w:asciiTheme="majorBidi" w:hAnsiTheme="majorBidi" w:cstheme="majorBidi"/>
          <w:sz w:val="28"/>
          <w:szCs w:val="28"/>
        </w:rPr>
        <w:t xml:space="preserve">, </w:t>
      </w:r>
      <w:r w:rsidR="00C623AF" w:rsidRPr="00C623AF">
        <w:rPr>
          <w:rFonts w:asciiTheme="majorBidi" w:hAnsiTheme="majorBidi" w:cstheme="majorBidi"/>
          <w:sz w:val="28"/>
          <w:szCs w:val="28"/>
        </w:rPr>
        <w:t>sender                        recipients</w:t>
      </w:r>
      <w:r w:rsidR="00C623AF">
        <w:rPr>
          <w:rFonts w:asciiTheme="majorBidi" w:hAnsiTheme="majorBidi" w:cstheme="majorBidi"/>
          <w:sz w:val="28"/>
          <w:szCs w:val="28"/>
        </w:rPr>
        <w:t xml:space="preserve">, </w:t>
      </w:r>
      <w:r w:rsidR="00C623AF" w:rsidRPr="00C623AF">
        <w:rPr>
          <w:rFonts w:asciiTheme="majorBidi" w:hAnsiTheme="majorBidi" w:cstheme="majorBidi"/>
          <w:sz w:val="28"/>
          <w:szCs w:val="28"/>
        </w:rPr>
        <w:t>subject</w:t>
      </w:r>
      <w:r w:rsidR="00C623AF">
        <w:rPr>
          <w:rFonts w:asciiTheme="majorBidi" w:hAnsiTheme="majorBidi" w:cstheme="majorBidi"/>
          <w:sz w:val="28"/>
          <w:szCs w:val="28"/>
        </w:rPr>
        <w:t>.cc and body as attributes related to the email</w:t>
      </w:r>
      <w:r w:rsidR="0076469C">
        <w:rPr>
          <w:rFonts w:asciiTheme="majorBidi" w:hAnsiTheme="majorBidi" w:cstheme="majorBidi"/>
          <w:sz w:val="28"/>
          <w:szCs w:val="28"/>
        </w:rPr>
        <w:t xml:space="preserve"> message</w:t>
      </w:r>
      <w:r w:rsidR="00C623AF">
        <w:rPr>
          <w:rFonts w:asciiTheme="majorBidi" w:hAnsiTheme="majorBidi" w:cstheme="majorBidi"/>
          <w:sz w:val="28"/>
          <w:szCs w:val="28"/>
        </w:rPr>
        <w:t xml:space="preserve">. </w:t>
      </w:r>
    </w:p>
    <w:p w:rsidR="00716001" w:rsidRDefault="00164349" w:rsidP="00AB75BD">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Lastly to set relationships between the employees and email messages w</w:t>
      </w:r>
      <w:r w:rsidR="00CD5A52">
        <w:rPr>
          <w:rFonts w:asciiTheme="majorBidi" w:hAnsiTheme="majorBidi" w:cstheme="majorBidi"/>
          <w:sz w:val="28"/>
          <w:szCs w:val="28"/>
        </w:rPr>
        <w:t>e</w:t>
      </w:r>
      <w:r w:rsidR="006026FD">
        <w:rPr>
          <w:rFonts w:asciiTheme="majorBidi" w:hAnsiTheme="majorBidi" w:cstheme="majorBidi"/>
          <w:sz w:val="28"/>
          <w:szCs w:val="28"/>
        </w:rPr>
        <w:t xml:space="preserve"> added code that </w:t>
      </w:r>
      <w:r w:rsidR="006026FD" w:rsidRPr="006026FD">
        <w:rPr>
          <w:rFonts w:asciiTheme="majorBidi" w:hAnsiTheme="majorBidi" w:cstheme="majorBidi"/>
          <w:sz w:val="28"/>
          <w:szCs w:val="28"/>
        </w:rPr>
        <w:t>performs intricate operations to construct a comprehensive representation of an email communication network within a Neo4j graph database. Subsequently, it meticulously establishes relationships between these nodes to illustrate the connections in the communication network. The code handles sender, recipient, and CC details by associating 'Employee' nodes with '</w:t>
      </w:r>
      <w:proofErr w:type="spellStart"/>
      <w:r w:rsidR="006026FD" w:rsidRPr="006026FD">
        <w:rPr>
          <w:rFonts w:asciiTheme="majorBidi" w:hAnsiTheme="majorBidi" w:cstheme="majorBidi"/>
          <w:sz w:val="28"/>
          <w:szCs w:val="28"/>
        </w:rPr>
        <w:t>EmailMessage</w:t>
      </w:r>
      <w:proofErr w:type="spellEnd"/>
      <w:r w:rsidR="006026FD" w:rsidRPr="006026FD">
        <w:rPr>
          <w:rFonts w:asciiTheme="majorBidi" w:hAnsiTheme="majorBidi" w:cstheme="majorBidi"/>
          <w:sz w:val="28"/>
          <w:szCs w:val="28"/>
        </w:rPr>
        <w:t xml:space="preserve">' nodes using relationships ('SENT_FROM', 'SENT_TO', </w:t>
      </w:r>
      <w:proofErr w:type="gramStart"/>
      <w:r w:rsidR="006026FD" w:rsidRPr="006026FD">
        <w:rPr>
          <w:rFonts w:asciiTheme="majorBidi" w:hAnsiTheme="majorBidi" w:cstheme="majorBidi"/>
          <w:sz w:val="28"/>
          <w:szCs w:val="28"/>
        </w:rPr>
        <w:t>'SENT</w:t>
      </w:r>
      <w:proofErr w:type="gramEnd"/>
      <w:r w:rsidR="006026FD" w:rsidRPr="006026FD">
        <w:rPr>
          <w:rFonts w:asciiTheme="majorBidi" w:hAnsiTheme="majorBidi" w:cstheme="majorBidi"/>
          <w:sz w:val="28"/>
          <w:szCs w:val="28"/>
        </w:rPr>
        <w:t>_CC'). Specifically, it identifies sender 'Employee' nodes and forms 'SENT_FROM' relationships with corresponding '</w:t>
      </w:r>
      <w:proofErr w:type="spellStart"/>
      <w:r w:rsidR="006026FD" w:rsidRPr="006026FD">
        <w:rPr>
          <w:rFonts w:asciiTheme="majorBidi" w:hAnsiTheme="majorBidi" w:cstheme="majorBidi"/>
          <w:sz w:val="28"/>
          <w:szCs w:val="28"/>
        </w:rPr>
        <w:t>EmailMessage</w:t>
      </w:r>
      <w:proofErr w:type="spellEnd"/>
      <w:r w:rsidR="006026FD" w:rsidRPr="006026FD">
        <w:rPr>
          <w:rFonts w:asciiTheme="majorBidi" w:hAnsiTheme="majorBidi" w:cstheme="majorBidi"/>
          <w:sz w:val="28"/>
          <w:szCs w:val="28"/>
        </w:rPr>
        <w:t>' nodes, signifying the emails sent by specific individuals. For recipients and CCed individuals, it recognizes their 'Employee' nodes and creates 'SENT_TO' and 'SENT_CC' relationships, respectively, showcasing the recipients and CCed parties of each email. Throughout this process, the code logs the establishment of these connections, providing insights into the network's structure and email interactions.</w:t>
      </w:r>
      <w:r w:rsidR="006026FD">
        <w:rPr>
          <w:rFonts w:asciiTheme="majorBidi" w:hAnsiTheme="majorBidi" w:cstheme="majorBidi"/>
          <w:sz w:val="28"/>
          <w:szCs w:val="28"/>
        </w:rPr>
        <w:t xml:space="preserve"> </w:t>
      </w:r>
      <w:r w:rsidR="006026FD" w:rsidRPr="006026FD">
        <w:rPr>
          <w:rFonts w:asciiTheme="majorBidi" w:hAnsiTheme="majorBidi" w:cstheme="majorBidi"/>
          <w:sz w:val="28"/>
          <w:szCs w:val="28"/>
        </w:rPr>
        <w:t>This systematic approach of node creation and relationship establishment enables the representation of email communication patterns, allowing for a detailed analysis of interactions and associations within the communication network stored in the Neo4j graph database</w:t>
      </w:r>
      <w:r w:rsidR="006026FD">
        <w:rPr>
          <w:rFonts w:asciiTheme="majorBidi" w:hAnsiTheme="majorBidi" w:cstheme="majorBidi"/>
          <w:sz w:val="28"/>
          <w:szCs w:val="28"/>
        </w:rPr>
        <w:t>.</w:t>
      </w:r>
      <w:r w:rsidR="00E3317C">
        <w:rPr>
          <w:rFonts w:asciiTheme="majorBidi" w:hAnsiTheme="majorBidi" w:cstheme="majorBidi"/>
          <w:sz w:val="28"/>
          <w:szCs w:val="28"/>
        </w:rPr>
        <w:t xml:space="preserve"> </w:t>
      </w:r>
    </w:p>
    <w:p w:rsidR="00AB75BD" w:rsidRDefault="00360189" w:rsidP="00AB75BD">
      <w:pPr>
        <w:spacing w:line="360" w:lineRule="auto"/>
        <w:jc w:val="both"/>
        <w:rPr>
          <w:rFonts w:asciiTheme="majorBidi" w:hAnsiTheme="majorBidi" w:cstheme="majorBidi"/>
          <w:sz w:val="28"/>
          <w:szCs w:val="28"/>
        </w:rPr>
      </w:pPr>
      <w:r w:rsidRPr="00360189">
        <w:rPr>
          <w:rFonts w:asciiTheme="majorBidi" w:hAnsiTheme="majorBidi" w:cstheme="majorBidi"/>
          <w:sz w:val="28"/>
          <w:szCs w:val="28"/>
        </w:rPr>
        <w:t>Upon successfully integrating all the email communication data into Neo4j,</w:t>
      </w:r>
      <w:r>
        <w:rPr>
          <w:rFonts w:asciiTheme="majorBidi" w:hAnsiTheme="majorBidi" w:cstheme="majorBidi"/>
          <w:sz w:val="28"/>
          <w:szCs w:val="28"/>
        </w:rPr>
        <w:t xml:space="preserve"> We shifted and started working on queries to find relationships between data and figure what were the main reasons of Enron’s downfall and fraud. </w:t>
      </w:r>
      <w:r w:rsidR="00AC319C">
        <w:rPr>
          <w:rFonts w:asciiTheme="majorBidi" w:hAnsiTheme="majorBidi" w:cstheme="majorBidi"/>
          <w:sz w:val="28"/>
          <w:szCs w:val="28"/>
        </w:rPr>
        <w:t xml:space="preserve">For the code it was a contribution between all </w:t>
      </w:r>
      <w:r w:rsidR="003312FC">
        <w:rPr>
          <w:rFonts w:asciiTheme="majorBidi" w:hAnsiTheme="majorBidi" w:cstheme="majorBidi"/>
          <w:sz w:val="28"/>
          <w:szCs w:val="28"/>
        </w:rPr>
        <w:t>team members however, since Neo4j did not work on all computers</w:t>
      </w:r>
      <w:r w:rsidR="000F0A1B">
        <w:rPr>
          <w:rFonts w:asciiTheme="majorBidi" w:hAnsiTheme="majorBidi" w:cstheme="majorBidi"/>
          <w:sz w:val="28"/>
          <w:szCs w:val="28"/>
        </w:rPr>
        <w:t xml:space="preserve"> and some were unable to add the information from python to neo4j, </w:t>
      </w:r>
      <w:r w:rsidR="003312FC">
        <w:rPr>
          <w:rFonts w:asciiTheme="majorBidi" w:hAnsiTheme="majorBidi" w:cstheme="majorBidi"/>
          <w:sz w:val="28"/>
          <w:szCs w:val="28"/>
        </w:rPr>
        <w:t xml:space="preserve"> we worked</w:t>
      </w:r>
      <w:r w:rsidR="000F0A1B">
        <w:rPr>
          <w:rFonts w:asciiTheme="majorBidi" w:hAnsiTheme="majorBidi" w:cstheme="majorBidi"/>
          <w:sz w:val="28"/>
          <w:szCs w:val="28"/>
        </w:rPr>
        <w:t xml:space="preserve"> together</w:t>
      </w:r>
      <w:r w:rsidR="003312FC">
        <w:rPr>
          <w:rFonts w:asciiTheme="majorBidi" w:hAnsiTheme="majorBidi" w:cstheme="majorBidi"/>
          <w:sz w:val="28"/>
          <w:szCs w:val="28"/>
        </w:rPr>
        <w:t xml:space="preserve"> and sent the python code to one computer</w:t>
      </w:r>
      <w:r w:rsidR="00EE348F">
        <w:rPr>
          <w:rFonts w:asciiTheme="majorBidi" w:hAnsiTheme="majorBidi" w:cstheme="majorBidi"/>
          <w:sz w:val="28"/>
          <w:szCs w:val="28"/>
        </w:rPr>
        <w:t>,</w:t>
      </w:r>
      <w:r w:rsidR="003312FC">
        <w:rPr>
          <w:rFonts w:asciiTheme="majorBidi" w:hAnsiTheme="majorBidi" w:cstheme="majorBidi"/>
          <w:sz w:val="28"/>
          <w:szCs w:val="28"/>
        </w:rPr>
        <w:t xml:space="preserve"> to Elias</w:t>
      </w:r>
      <w:r w:rsidR="00EE348F">
        <w:rPr>
          <w:rFonts w:asciiTheme="majorBidi" w:hAnsiTheme="majorBidi" w:cstheme="majorBidi"/>
          <w:sz w:val="28"/>
          <w:szCs w:val="28"/>
        </w:rPr>
        <w:t>,</w:t>
      </w:r>
      <w:r w:rsidR="003312FC">
        <w:rPr>
          <w:rFonts w:asciiTheme="majorBidi" w:hAnsiTheme="majorBidi" w:cstheme="majorBidi"/>
          <w:sz w:val="28"/>
          <w:szCs w:val="28"/>
        </w:rPr>
        <w:t xml:space="preserve"> in order to run the code and check its work. </w:t>
      </w:r>
      <w:r w:rsidR="004C3664">
        <w:rPr>
          <w:rFonts w:asciiTheme="majorBidi" w:hAnsiTheme="majorBidi" w:cstheme="majorBidi"/>
          <w:sz w:val="28"/>
          <w:szCs w:val="28"/>
        </w:rPr>
        <w:t xml:space="preserve">As for the quires we each came up and wrote several ones and tried them. </w:t>
      </w:r>
    </w:p>
    <w:p w:rsidR="00FA750B" w:rsidRDefault="00FA750B" w:rsidP="00AB75BD">
      <w:pPr>
        <w:spacing w:line="360" w:lineRule="auto"/>
        <w:jc w:val="both"/>
        <w:rPr>
          <w:rFonts w:asciiTheme="majorBidi" w:hAnsiTheme="majorBidi" w:cstheme="majorBidi"/>
          <w:sz w:val="28"/>
          <w:szCs w:val="28"/>
        </w:rPr>
      </w:pPr>
      <w:bookmarkStart w:id="5" w:name="_GoBack"/>
      <w:bookmarkEnd w:id="5"/>
    </w:p>
    <w:p w:rsidR="00FA750B" w:rsidRDefault="00FA750B" w:rsidP="00AB75BD">
      <w:pPr>
        <w:spacing w:line="360" w:lineRule="auto"/>
        <w:jc w:val="both"/>
        <w:rPr>
          <w:rFonts w:asciiTheme="majorBidi" w:hAnsiTheme="majorBidi" w:cstheme="majorBidi"/>
          <w:sz w:val="28"/>
          <w:szCs w:val="28"/>
        </w:rPr>
      </w:pPr>
    </w:p>
    <w:p w:rsidR="00FA750B" w:rsidRPr="001C6BE7" w:rsidRDefault="00FA750B" w:rsidP="00AB75BD">
      <w:pPr>
        <w:spacing w:line="360" w:lineRule="auto"/>
        <w:jc w:val="both"/>
        <w:rPr>
          <w:rFonts w:asciiTheme="majorBidi" w:hAnsiTheme="majorBidi" w:cstheme="majorBidi"/>
          <w:sz w:val="28"/>
          <w:szCs w:val="28"/>
        </w:rPr>
      </w:pPr>
    </w:p>
    <w:p w:rsidR="005E4FD0" w:rsidRPr="00C368CF" w:rsidRDefault="005E4FD0" w:rsidP="005E4FD0">
      <w:pPr>
        <w:pStyle w:val="Heading1"/>
        <w:rPr>
          <w:rFonts w:asciiTheme="majorBidi" w:hAnsiTheme="majorBidi"/>
          <w:b/>
          <w:bCs/>
          <w:color w:val="auto"/>
          <w:sz w:val="40"/>
          <w:szCs w:val="40"/>
          <w:u w:val="single"/>
        </w:rPr>
      </w:pPr>
      <w:bookmarkStart w:id="6" w:name="_Toc154216601"/>
      <w:r w:rsidRPr="00C368CF">
        <w:rPr>
          <w:rFonts w:asciiTheme="majorBidi" w:hAnsiTheme="majorBidi"/>
          <w:b/>
          <w:bCs/>
          <w:color w:val="auto"/>
          <w:sz w:val="40"/>
          <w:szCs w:val="40"/>
          <w:u w:val="single"/>
        </w:rPr>
        <w:lastRenderedPageBreak/>
        <w:t>Section 4: Queries Used</w:t>
      </w:r>
      <w:bookmarkEnd w:id="6"/>
    </w:p>
    <w:p w:rsidR="00D44810" w:rsidRDefault="00D44810" w:rsidP="00D44810"/>
    <w:p w:rsidR="00D44810" w:rsidRDefault="00D44810" w:rsidP="00D44810"/>
    <w:p w:rsidR="00D44810" w:rsidRPr="00C368CF" w:rsidRDefault="00D44810" w:rsidP="00D44810">
      <w:pPr>
        <w:pStyle w:val="Heading1"/>
        <w:rPr>
          <w:rFonts w:asciiTheme="majorBidi" w:hAnsiTheme="majorBidi"/>
          <w:b/>
          <w:bCs/>
          <w:color w:val="auto"/>
          <w:sz w:val="40"/>
          <w:szCs w:val="40"/>
          <w:u w:val="single"/>
        </w:rPr>
      </w:pPr>
      <w:bookmarkStart w:id="7" w:name="_Toc154216602"/>
      <w:r w:rsidRPr="00C368CF">
        <w:rPr>
          <w:rFonts w:asciiTheme="majorBidi" w:hAnsiTheme="majorBidi"/>
          <w:b/>
          <w:bCs/>
          <w:color w:val="auto"/>
          <w:sz w:val="40"/>
          <w:szCs w:val="40"/>
          <w:u w:val="single"/>
        </w:rPr>
        <w:t>Section 5: Conclusion</w:t>
      </w:r>
      <w:bookmarkEnd w:id="7"/>
    </w:p>
    <w:p w:rsidR="005E4FD0" w:rsidRDefault="005E4FD0" w:rsidP="005E4FD0"/>
    <w:p w:rsidR="005E4FD0" w:rsidRDefault="005E4FD0" w:rsidP="005E4FD0"/>
    <w:p w:rsidR="005E4FD0" w:rsidRPr="00C368CF" w:rsidRDefault="005E4FD0" w:rsidP="005E4FD0">
      <w:pPr>
        <w:pStyle w:val="Heading1"/>
        <w:rPr>
          <w:rFonts w:asciiTheme="majorBidi" w:hAnsiTheme="majorBidi"/>
          <w:b/>
          <w:bCs/>
          <w:color w:val="auto"/>
          <w:sz w:val="40"/>
          <w:szCs w:val="40"/>
          <w:u w:val="single"/>
        </w:rPr>
      </w:pPr>
      <w:bookmarkStart w:id="8" w:name="_Toc154216603"/>
      <w:r w:rsidRPr="00C368CF">
        <w:rPr>
          <w:rFonts w:asciiTheme="majorBidi" w:hAnsiTheme="majorBidi"/>
          <w:b/>
          <w:bCs/>
          <w:color w:val="auto"/>
          <w:sz w:val="40"/>
          <w:szCs w:val="40"/>
          <w:u w:val="single"/>
        </w:rPr>
        <w:t>Section 6: References</w:t>
      </w:r>
      <w:bookmarkEnd w:id="8"/>
    </w:p>
    <w:p w:rsidR="005E4FD0" w:rsidRPr="005E4FD0" w:rsidRDefault="005E4FD0" w:rsidP="005E4FD0"/>
    <w:p w:rsidR="005E4FD0" w:rsidRDefault="005E4FD0" w:rsidP="005E4FD0"/>
    <w:p w:rsidR="005E4FD0" w:rsidRPr="005E4FD0" w:rsidRDefault="005E4FD0" w:rsidP="005E4FD0"/>
    <w:sectPr w:rsidR="005E4FD0" w:rsidRPr="005E4FD0" w:rsidSect="0043228E">
      <w:footerReference w:type="defaul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D41" w:rsidRDefault="00F40D41" w:rsidP="00DE0F00">
      <w:pPr>
        <w:spacing w:after="0" w:line="240" w:lineRule="auto"/>
      </w:pPr>
      <w:r>
        <w:separator/>
      </w:r>
    </w:p>
  </w:endnote>
  <w:endnote w:type="continuationSeparator" w:id="0">
    <w:p w:rsidR="00F40D41" w:rsidRDefault="00F40D41" w:rsidP="00DE0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042303"/>
      <w:docPartObj>
        <w:docPartGallery w:val="Page Numbers (Bottom of Page)"/>
        <w:docPartUnique/>
      </w:docPartObj>
    </w:sdtPr>
    <w:sdtEndPr>
      <w:rPr>
        <w:noProof/>
      </w:rPr>
    </w:sdtEndPr>
    <w:sdtContent>
      <w:p w:rsidR="00DE0F00" w:rsidRDefault="00DE0F00">
        <w:pPr>
          <w:pStyle w:val="Footer"/>
          <w:jc w:val="right"/>
        </w:pPr>
        <w:r>
          <w:fldChar w:fldCharType="begin"/>
        </w:r>
        <w:r>
          <w:instrText xml:space="preserve"> PAGE   \* MERGEFORMAT </w:instrText>
        </w:r>
        <w:r>
          <w:fldChar w:fldCharType="separate"/>
        </w:r>
        <w:r w:rsidR="00EE348F">
          <w:rPr>
            <w:noProof/>
          </w:rPr>
          <w:t>9</w:t>
        </w:r>
        <w:r>
          <w:rPr>
            <w:noProof/>
          </w:rPr>
          <w:fldChar w:fldCharType="end"/>
        </w:r>
      </w:p>
    </w:sdtContent>
  </w:sdt>
  <w:p w:rsidR="00DE0F00" w:rsidRDefault="00DE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D41" w:rsidRDefault="00F40D41" w:rsidP="00DE0F00">
      <w:pPr>
        <w:spacing w:after="0" w:line="240" w:lineRule="auto"/>
      </w:pPr>
      <w:r>
        <w:separator/>
      </w:r>
    </w:p>
  </w:footnote>
  <w:footnote w:type="continuationSeparator" w:id="0">
    <w:p w:rsidR="00F40D41" w:rsidRDefault="00F40D41" w:rsidP="00DE0F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A66"/>
    <w:rsid w:val="00015BEF"/>
    <w:rsid w:val="00021666"/>
    <w:rsid w:val="0006484B"/>
    <w:rsid w:val="00066D04"/>
    <w:rsid w:val="00095188"/>
    <w:rsid w:val="000B199D"/>
    <w:rsid w:val="000D0B59"/>
    <w:rsid w:val="000E23DF"/>
    <w:rsid w:val="000F0A1B"/>
    <w:rsid w:val="00141A66"/>
    <w:rsid w:val="001436A1"/>
    <w:rsid w:val="001554E0"/>
    <w:rsid w:val="00164349"/>
    <w:rsid w:val="00195060"/>
    <w:rsid w:val="001B1A48"/>
    <w:rsid w:val="001C6047"/>
    <w:rsid w:val="001C6BE7"/>
    <w:rsid w:val="001F6B94"/>
    <w:rsid w:val="00206A72"/>
    <w:rsid w:val="00236F4E"/>
    <w:rsid w:val="00245142"/>
    <w:rsid w:val="00255767"/>
    <w:rsid w:val="00261479"/>
    <w:rsid w:val="00282455"/>
    <w:rsid w:val="002A6C0A"/>
    <w:rsid w:val="002E67B9"/>
    <w:rsid w:val="003312FC"/>
    <w:rsid w:val="0035189E"/>
    <w:rsid w:val="00353137"/>
    <w:rsid w:val="00360189"/>
    <w:rsid w:val="00367637"/>
    <w:rsid w:val="0039383C"/>
    <w:rsid w:val="003A3AE5"/>
    <w:rsid w:val="003E209E"/>
    <w:rsid w:val="003F1704"/>
    <w:rsid w:val="00402300"/>
    <w:rsid w:val="0043228E"/>
    <w:rsid w:val="004733D1"/>
    <w:rsid w:val="0048114C"/>
    <w:rsid w:val="00481D40"/>
    <w:rsid w:val="004A6289"/>
    <w:rsid w:val="004C3664"/>
    <w:rsid w:val="00527C5B"/>
    <w:rsid w:val="00535E42"/>
    <w:rsid w:val="005410CF"/>
    <w:rsid w:val="00576CA3"/>
    <w:rsid w:val="005C1122"/>
    <w:rsid w:val="005C55A1"/>
    <w:rsid w:val="005E4FD0"/>
    <w:rsid w:val="006026FD"/>
    <w:rsid w:val="00625DFD"/>
    <w:rsid w:val="006937D8"/>
    <w:rsid w:val="006C7423"/>
    <w:rsid w:val="006F4D3E"/>
    <w:rsid w:val="00716001"/>
    <w:rsid w:val="0076469C"/>
    <w:rsid w:val="00776D0A"/>
    <w:rsid w:val="007B609B"/>
    <w:rsid w:val="0084615B"/>
    <w:rsid w:val="008A5ADE"/>
    <w:rsid w:val="008C3A32"/>
    <w:rsid w:val="008C548C"/>
    <w:rsid w:val="008D57C3"/>
    <w:rsid w:val="008E36A6"/>
    <w:rsid w:val="00926B95"/>
    <w:rsid w:val="009A1713"/>
    <w:rsid w:val="009B1716"/>
    <w:rsid w:val="009B4D6A"/>
    <w:rsid w:val="00A20321"/>
    <w:rsid w:val="00A41ECD"/>
    <w:rsid w:val="00AB75BD"/>
    <w:rsid w:val="00AC319C"/>
    <w:rsid w:val="00AC4708"/>
    <w:rsid w:val="00B12CE8"/>
    <w:rsid w:val="00B87AD4"/>
    <w:rsid w:val="00BE2BDA"/>
    <w:rsid w:val="00C368CF"/>
    <w:rsid w:val="00C623AF"/>
    <w:rsid w:val="00C6256A"/>
    <w:rsid w:val="00C9163E"/>
    <w:rsid w:val="00CB34BC"/>
    <w:rsid w:val="00CD5A52"/>
    <w:rsid w:val="00D0366E"/>
    <w:rsid w:val="00D44810"/>
    <w:rsid w:val="00D5157A"/>
    <w:rsid w:val="00D71AC8"/>
    <w:rsid w:val="00D72579"/>
    <w:rsid w:val="00D73E9E"/>
    <w:rsid w:val="00D7647E"/>
    <w:rsid w:val="00DE0F00"/>
    <w:rsid w:val="00E00716"/>
    <w:rsid w:val="00E3317C"/>
    <w:rsid w:val="00E867BA"/>
    <w:rsid w:val="00EE348F"/>
    <w:rsid w:val="00F17511"/>
    <w:rsid w:val="00F40D41"/>
    <w:rsid w:val="00F76A52"/>
    <w:rsid w:val="00F81299"/>
    <w:rsid w:val="00FA750B"/>
    <w:rsid w:val="00FD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8080-A6CC-40BC-9954-9AC9DF28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BA"/>
  </w:style>
  <w:style w:type="paragraph" w:styleId="Heading1">
    <w:name w:val="heading 1"/>
    <w:basedOn w:val="Normal"/>
    <w:next w:val="Normal"/>
    <w:link w:val="Heading1Char"/>
    <w:uiPriority w:val="9"/>
    <w:qFormat/>
    <w:rsid w:val="00DE0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5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C54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F0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0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F00"/>
  </w:style>
  <w:style w:type="paragraph" w:styleId="Footer">
    <w:name w:val="footer"/>
    <w:basedOn w:val="Normal"/>
    <w:link w:val="FooterChar"/>
    <w:uiPriority w:val="99"/>
    <w:unhideWhenUsed/>
    <w:rsid w:val="00DE0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F00"/>
  </w:style>
  <w:style w:type="paragraph" w:styleId="TOCHeading">
    <w:name w:val="TOC Heading"/>
    <w:basedOn w:val="Heading1"/>
    <w:next w:val="Normal"/>
    <w:uiPriority w:val="39"/>
    <w:unhideWhenUsed/>
    <w:qFormat/>
    <w:rsid w:val="00DE0F00"/>
    <w:pPr>
      <w:outlineLvl w:val="9"/>
    </w:pPr>
  </w:style>
  <w:style w:type="paragraph" w:styleId="TOC2">
    <w:name w:val="toc 2"/>
    <w:basedOn w:val="Normal"/>
    <w:next w:val="Normal"/>
    <w:autoRedefine/>
    <w:uiPriority w:val="39"/>
    <w:unhideWhenUsed/>
    <w:rsid w:val="00DE0F00"/>
    <w:pPr>
      <w:spacing w:after="100"/>
      <w:ind w:left="220"/>
    </w:pPr>
    <w:rPr>
      <w:rFonts w:eastAsiaTheme="minorEastAsia" w:cs="Times New Roman"/>
    </w:rPr>
  </w:style>
  <w:style w:type="paragraph" w:styleId="TOC1">
    <w:name w:val="toc 1"/>
    <w:basedOn w:val="Normal"/>
    <w:next w:val="Normal"/>
    <w:autoRedefine/>
    <w:uiPriority w:val="39"/>
    <w:unhideWhenUsed/>
    <w:rsid w:val="00DE0F00"/>
    <w:pPr>
      <w:spacing w:after="100"/>
    </w:pPr>
    <w:rPr>
      <w:rFonts w:eastAsiaTheme="minorEastAsia" w:cs="Times New Roman"/>
    </w:rPr>
  </w:style>
  <w:style w:type="paragraph" w:styleId="TOC3">
    <w:name w:val="toc 3"/>
    <w:basedOn w:val="Normal"/>
    <w:next w:val="Normal"/>
    <w:autoRedefine/>
    <w:uiPriority w:val="39"/>
    <w:unhideWhenUsed/>
    <w:rsid w:val="00DE0F00"/>
    <w:pPr>
      <w:spacing w:after="100"/>
      <w:ind w:left="440"/>
    </w:pPr>
    <w:rPr>
      <w:rFonts w:eastAsiaTheme="minorEastAsia" w:cs="Times New Roman"/>
    </w:rPr>
  </w:style>
  <w:style w:type="character" w:styleId="Hyperlink">
    <w:name w:val="Hyperlink"/>
    <w:basedOn w:val="DefaultParagraphFont"/>
    <w:uiPriority w:val="99"/>
    <w:unhideWhenUsed/>
    <w:rsid w:val="00DE0F00"/>
    <w:rPr>
      <w:color w:val="0563C1" w:themeColor="hyperlink"/>
      <w:u w:val="single"/>
    </w:rPr>
  </w:style>
  <w:style w:type="character" w:customStyle="1" w:styleId="Heading2Char">
    <w:name w:val="Heading 2 Char"/>
    <w:basedOn w:val="DefaultParagraphFont"/>
    <w:link w:val="Heading2"/>
    <w:uiPriority w:val="9"/>
    <w:rsid w:val="008C54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C54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8388">
      <w:bodyDiv w:val="1"/>
      <w:marLeft w:val="0"/>
      <w:marRight w:val="0"/>
      <w:marTop w:val="0"/>
      <w:marBottom w:val="0"/>
      <w:divBdr>
        <w:top w:val="none" w:sz="0" w:space="0" w:color="auto"/>
        <w:left w:val="none" w:sz="0" w:space="0" w:color="auto"/>
        <w:bottom w:val="none" w:sz="0" w:space="0" w:color="auto"/>
        <w:right w:val="none" w:sz="0" w:space="0" w:color="auto"/>
      </w:divBdr>
      <w:divsChild>
        <w:div w:id="198903245">
          <w:marLeft w:val="0"/>
          <w:marRight w:val="0"/>
          <w:marTop w:val="0"/>
          <w:marBottom w:val="0"/>
          <w:divBdr>
            <w:top w:val="none" w:sz="0" w:space="0" w:color="auto"/>
            <w:left w:val="none" w:sz="0" w:space="0" w:color="auto"/>
            <w:bottom w:val="none" w:sz="0" w:space="0" w:color="auto"/>
            <w:right w:val="none" w:sz="0" w:space="0" w:color="auto"/>
          </w:divBdr>
          <w:divsChild>
            <w:div w:id="11701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0441">
      <w:bodyDiv w:val="1"/>
      <w:marLeft w:val="0"/>
      <w:marRight w:val="0"/>
      <w:marTop w:val="0"/>
      <w:marBottom w:val="0"/>
      <w:divBdr>
        <w:top w:val="none" w:sz="0" w:space="0" w:color="auto"/>
        <w:left w:val="none" w:sz="0" w:space="0" w:color="auto"/>
        <w:bottom w:val="none" w:sz="0" w:space="0" w:color="auto"/>
        <w:right w:val="none" w:sz="0" w:space="0" w:color="auto"/>
      </w:divBdr>
      <w:divsChild>
        <w:div w:id="1321077408">
          <w:marLeft w:val="0"/>
          <w:marRight w:val="0"/>
          <w:marTop w:val="0"/>
          <w:marBottom w:val="0"/>
          <w:divBdr>
            <w:top w:val="none" w:sz="0" w:space="0" w:color="auto"/>
            <w:left w:val="none" w:sz="0" w:space="0" w:color="auto"/>
            <w:bottom w:val="none" w:sz="0" w:space="0" w:color="auto"/>
            <w:right w:val="none" w:sz="0" w:space="0" w:color="auto"/>
          </w:divBdr>
          <w:divsChild>
            <w:div w:id="1621643361">
              <w:marLeft w:val="0"/>
              <w:marRight w:val="0"/>
              <w:marTop w:val="0"/>
              <w:marBottom w:val="0"/>
              <w:divBdr>
                <w:top w:val="none" w:sz="0" w:space="0" w:color="auto"/>
                <w:left w:val="none" w:sz="0" w:space="0" w:color="auto"/>
                <w:bottom w:val="none" w:sz="0" w:space="0" w:color="auto"/>
                <w:right w:val="none" w:sz="0" w:space="0" w:color="auto"/>
              </w:divBdr>
            </w:div>
            <w:div w:id="821385932">
              <w:marLeft w:val="0"/>
              <w:marRight w:val="0"/>
              <w:marTop w:val="0"/>
              <w:marBottom w:val="0"/>
              <w:divBdr>
                <w:top w:val="none" w:sz="0" w:space="0" w:color="auto"/>
                <w:left w:val="none" w:sz="0" w:space="0" w:color="auto"/>
                <w:bottom w:val="none" w:sz="0" w:space="0" w:color="auto"/>
                <w:right w:val="none" w:sz="0" w:space="0" w:color="auto"/>
              </w:divBdr>
            </w:div>
            <w:div w:id="2013944459">
              <w:marLeft w:val="0"/>
              <w:marRight w:val="0"/>
              <w:marTop w:val="0"/>
              <w:marBottom w:val="0"/>
              <w:divBdr>
                <w:top w:val="none" w:sz="0" w:space="0" w:color="auto"/>
                <w:left w:val="none" w:sz="0" w:space="0" w:color="auto"/>
                <w:bottom w:val="none" w:sz="0" w:space="0" w:color="auto"/>
                <w:right w:val="none" w:sz="0" w:space="0" w:color="auto"/>
              </w:divBdr>
            </w:div>
            <w:div w:id="936257271">
              <w:marLeft w:val="0"/>
              <w:marRight w:val="0"/>
              <w:marTop w:val="0"/>
              <w:marBottom w:val="0"/>
              <w:divBdr>
                <w:top w:val="none" w:sz="0" w:space="0" w:color="auto"/>
                <w:left w:val="none" w:sz="0" w:space="0" w:color="auto"/>
                <w:bottom w:val="none" w:sz="0" w:space="0" w:color="auto"/>
                <w:right w:val="none" w:sz="0" w:space="0" w:color="auto"/>
              </w:divBdr>
            </w:div>
            <w:div w:id="1753237514">
              <w:marLeft w:val="0"/>
              <w:marRight w:val="0"/>
              <w:marTop w:val="0"/>
              <w:marBottom w:val="0"/>
              <w:divBdr>
                <w:top w:val="none" w:sz="0" w:space="0" w:color="auto"/>
                <w:left w:val="none" w:sz="0" w:space="0" w:color="auto"/>
                <w:bottom w:val="none" w:sz="0" w:space="0" w:color="auto"/>
                <w:right w:val="none" w:sz="0" w:space="0" w:color="auto"/>
              </w:divBdr>
            </w:div>
            <w:div w:id="1023701993">
              <w:marLeft w:val="0"/>
              <w:marRight w:val="0"/>
              <w:marTop w:val="0"/>
              <w:marBottom w:val="0"/>
              <w:divBdr>
                <w:top w:val="none" w:sz="0" w:space="0" w:color="auto"/>
                <w:left w:val="none" w:sz="0" w:space="0" w:color="auto"/>
                <w:bottom w:val="none" w:sz="0" w:space="0" w:color="auto"/>
                <w:right w:val="none" w:sz="0" w:space="0" w:color="auto"/>
              </w:divBdr>
            </w:div>
            <w:div w:id="1784764880">
              <w:marLeft w:val="0"/>
              <w:marRight w:val="0"/>
              <w:marTop w:val="0"/>
              <w:marBottom w:val="0"/>
              <w:divBdr>
                <w:top w:val="none" w:sz="0" w:space="0" w:color="auto"/>
                <w:left w:val="none" w:sz="0" w:space="0" w:color="auto"/>
                <w:bottom w:val="none" w:sz="0" w:space="0" w:color="auto"/>
                <w:right w:val="none" w:sz="0" w:space="0" w:color="auto"/>
              </w:divBdr>
            </w:div>
            <w:div w:id="435370337">
              <w:marLeft w:val="0"/>
              <w:marRight w:val="0"/>
              <w:marTop w:val="0"/>
              <w:marBottom w:val="0"/>
              <w:divBdr>
                <w:top w:val="none" w:sz="0" w:space="0" w:color="auto"/>
                <w:left w:val="none" w:sz="0" w:space="0" w:color="auto"/>
                <w:bottom w:val="none" w:sz="0" w:space="0" w:color="auto"/>
                <w:right w:val="none" w:sz="0" w:space="0" w:color="auto"/>
              </w:divBdr>
            </w:div>
            <w:div w:id="1571887477">
              <w:marLeft w:val="0"/>
              <w:marRight w:val="0"/>
              <w:marTop w:val="0"/>
              <w:marBottom w:val="0"/>
              <w:divBdr>
                <w:top w:val="none" w:sz="0" w:space="0" w:color="auto"/>
                <w:left w:val="none" w:sz="0" w:space="0" w:color="auto"/>
                <w:bottom w:val="none" w:sz="0" w:space="0" w:color="auto"/>
                <w:right w:val="none" w:sz="0" w:space="0" w:color="auto"/>
              </w:divBdr>
            </w:div>
            <w:div w:id="737632351">
              <w:marLeft w:val="0"/>
              <w:marRight w:val="0"/>
              <w:marTop w:val="0"/>
              <w:marBottom w:val="0"/>
              <w:divBdr>
                <w:top w:val="none" w:sz="0" w:space="0" w:color="auto"/>
                <w:left w:val="none" w:sz="0" w:space="0" w:color="auto"/>
                <w:bottom w:val="none" w:sz="0" w:space="0" w:color="auto"/>
                <w:right w:val="none" w:sz="0" w:space="0" w:color="auto"/>
              </w:divBdr>
            </w:div>
            <w:div w:id="973680409">
              <w:marLeft w:val="0"/>
              <w:marRight w:val="0"/>
              <w:marTop w:val="0"/>
              <w:marBottom w:val="0"/>
              <w:divBdr>
                <w:top w:val="none" w:sz="0" w:space="0" w:color="auto"/>
                <w:left w:val="none" w:sz="0" w:space="0" w:color="auto"/>
                <w:bottom w:val="none" w:sz="0" w:space="0" w:color="auto"/>
                <w:right w:val="none" w:sz="0" w:space="0" w:color="auto"/>
              </w:divBdr>
            </w:div>
            <w:div w:id="1894080630">
              <w:marLeft w:val="0"/>
              <w:marRight w:val="0"/>
              <w:marTop w:val="0"/>
              <w:marBottom w:val="0"/>
              <w:divBdr>
                <w:top w:val="none" w:sz="0" w:space="0" w:color="auto"/>
                <w:left w:val="none" w:sz="0" w:space="0" w:color="auto"/>
                <w:bottom w:val="none" w:sz="0" w:space="0" w:color="auto"/>
                <w:right w:val="none" w:sz="0" w:space="0" w:color="auto"/>
              </w:divBdr>
            </w:div>
            <w:div w:id="725909174">
              <w:marLeft w:val="0"/>
              <w:marRight w:val="0"/>
              <w:marTop w:val="0"/>
              <w:marBottom w:val="0"/>
              <w:divBdr>
                <w:top w:val="none" w:sz="0" w:space="0" w:color="auto"/>
                <w:left w:val="none" w:sz="0" w:space="0" w:color="auto"/>
                <w:bottom w:val="none" w:sz="0" w:space="0" w:color="auto"/>
                <w:right w:val="none" w:sz="0" w:space="0" w:color="auto"/>
              </w:divBdr>
            </w:div>
            <w:div w:id="976715522">
              <w:marLeft w:val="0"/>
              <w:marRight w:val="0"/>
              <w:marTop w:val="0"/>
              <w:marBottom w:val="0"/>
              <w:divBdr>
                <w:top w:val="none" w:sz="0" w:space="0" w:color="auto"/>
                <w:left w:val="none" w:sz="0" w:space="0" w:color="auto"/>
                <w:bottom w:val="none" w:sz="0" w:space="0" w:color="auto"/>
                <w:right w:val="none" w:sz="0" w:space="0" w:color="auto"/>
              </w:divBdr>
            </w:div>
            <w:div w:id="670646052">
              <w:marLeft w:val="0"/>
              <w:marRight w:val="0"/>
              <w:marTop w:val="0"/>
              <w:marBottom w:val="0"/>
              <w:divBdr>
                <w:top w:val="none" w:sz="0" w:space="0" w:color="auto"/>
                <w:left w:val="none" w:sz="0" w:space="0" w:color="auto"/>
                <w:bottom w:val="none" w:sz="0" w:space="0" w:color="auto"/>
                <w:right w:val="none" w:sz="0" w:space="0" w:color="auto"/>
              </w:divBdr>
            </w:div>
            <w:div w:id="1548103518">
              <w:marLeft w:val="0"/>
              <w:marRight w:val="0"/>
              <w:marTop w:val="0"/>
              <w:marBottom w:val="0"/>
              <w:divBdr>
                <w:top w:val="none" w:sz="0" w:space="0" w:color="auto"/>
                <w:left w:val="none" w:sz="0" w:space="0" w:color="auto"/>
                <w:bottom w:val="none" w:sz="0" w:space="0" w:color="auto"/>
                <w:right w:val="none" w:sz="0" w:space="0" w:color="auto"/>
              </w:divBdr>
            </w:div>
            <w:div w:id="777483097">
              <w:marLeft w:val="0"/>
              <w:marRight w:val="0"/>
              <w:marTop w:val="0"/>
              <w:marBottom w:val="0"/>
              <w:divBdr>
                <w:top w:val="none" w:sz="0" w:space="0" w:color="auto"/>
                <w:left w:val="none" w:sz="0" w:space="0" w:color="auto"/>
                <w:bottom w:val="none" w:sz="0" w:space="0" w:color="auto"/>
                <w:right w:val="none" w:sz="0" w:space="0" w:color="auto"/>
              </w:divBdr>
            </w:div>
            <w:div w:id="12977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043">
      <w:bodyDiv w:val="1"/>
      <w:marLeft w:val="0"/>
      <w:marRight w:val="0"/>
      <w:marTop w:val="0"/>
      <w:marBottom w:val="0"/>
      <w:divBdr>
        <w:top w:val="none" w:sz="0" w:space="0" w:color="auto"/>
        <w:left w:val="none" w:sz="0" w:space="0" w:color="auto"/>
        <w:bottom w:val="none" w:sz="0" w:space="0" w:color="auto"/>
        <w:right w:val="none" w:sz="0" w:space="0" w:color="auto"/>
      </w:divBdr>
      <w:divsChild>
        <w:div w:id="1196621962">
          <w:marLeft w:val="0"/>
          <w:marRight w:val="0"/>
          <w:marTop w:val="0"/>
          <w:marBottom w:val="0"/>
          <w:divBdr>
            <w:top w:val="none" w:sz="0" w:space="0" w:color="auto"/>
            <w:left w:val="none" w:sz="0" w:space="0" w:color="auto"/>
            <w:bottom w:val="none" w:sz="0" w:space="0" w:color="auto"/>
            <w:right w:val="none" w:sz="0" w:space="0" w:color="auto"/>
          </w:divBdr>
          <w:divsChild>
            <w:div w:id="13792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012">
      <w:bodyDiv w:val="1"/>
      <w:marLeft w:val="0"/>
      <w:marRight w:val="0"/>
      <w:marTop w:val="0"/>
      <w:marBottom w:val="0"/>
      <w:divBdr>
        <w:top w:val="none" w:sz="0" w:space="0" w:color="auto"/>
        <w:left w:val="none" w:sz="0" w:space="0" w:color="auto"/>
        <w:bottom w:val="none" w:sz="0" w:space="0" w:color="auto"/>
        <w:right w:val="none" w:sz="0" w:space="0" w:color="auto"/>
      </w:divBdr>
      <w:divsChild>
        <w:div w:id="1887989395">
          <w:marLeft w:val="0"/>
          <w:marRight w:val="0"/>
          <w:marTop w:val="0"/>
          <w:marBottom w:val="0"/>
          <w:divBdr>
            <w:top w:val="none" w:sz="0" w:space="0" w:color="auto"/>
            <w:left w:val="none" w:sz="0" w:space="0" w:color="auto"/>
            <w:bottom w:val="none" w:sz="0" w:space="0" w:color="auto"/>
            <w:right w:val="none" w:sz="0" w:space="0" w:color="auto"/>
          </w:divBdr>
          <w:divsChild>
            <w:div w:id="2047757309">
              <w:marLeft w:val="0"/>
              <w:marRight w:val="0"/>
              <w:marTop w:val="0"/>
              <w:marBottom w:val="0"/>
              <w:divBdr>
                <w:top w:val="none" w:sz="0" w:space="0" w:color="auto"/>
                <w:left w:val="none" w:sz="0" w:space="0" w:color="auto"/>
                <w:bottom w:val="none" w:sz="0" w:space="0" w:color="auto"/>
                <w:right w:val="none" w:sz="0" w:space="0" w:color="auto"/>
              </w:divBdr>
            </w:div>
            <w:div w:id="14743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5465">
      <w:bodyDiv w:val="1"/>
      <w:marLeft w:val="0"/>
      <w:marRight w:val="0"/>
      <w:marTop w:val="0"/>
      <w:marBottom w:val="0"/>
      <w:divBdr>
        <w:top w:val="none" w:sz="0" w:space="0" w:color="auto"/>
        <w:left w:val="none" w:sz="0" w:space="0" w:color="auto"/>
        <w:bottom w:val="none" w:sz="0" w:space="0" w:color="auto"/>
        <w:right w:val="none" w:sz="0" w:space="0" w:color="auto"/>
      </w:divBdr>
      <w:divsChild>
        <w:div w:id="2123842466">
          <w:marLeft w:val="0"/>
          <w:marRight w:val="0"/>
          <w:marTop w:val="0"/>
          <w:marBottom w:val="0"/>
          <w:divBdr>
            <w:top w:val="none" w:sz="0" w:space="0" w:color="auto"/>
            <w:left w:val="none" w:sz="0" w:space="0" w:color="auto"/>
            <w:bottom w:val="none" w:sz="0" w:space="0" w:color="auto"/>
            <w:right w:val="none" w:sz="0" w:space="0" w:color="auto"/>
          </w:divBdr>
          <w:divsChild>
            <w:div w:id="2613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128">
      <w:bodyDiv w:val="1"/>
      <w:marLeft w:val="0"/>
      <w:marRight w:val="0"/>
      <w:marTop w:val="0"/>
      <w:marBottom w:val="0"/>
      <w:divBdr>
        <w:top w:val="none" w:sz="0" w:space="0" w:color="auto"/>
        <w:left w:val="none" w:sz="0" w:space="0" w:color="auto"/>
        <w:bottom w:val="none" w:sz="0" w:space="0" w:color="auto"/>
        <w:right w:val="none" w:sz="0" w:space="0" w:color="auto"/>
      </w:divBdr>
    </w:div>
    <w:div w:id="1106459992">
      <w:bodyDiv w:val="1"/>
      <w:marLeft w:val="0"/>
      <w:marRight w:val="0"/>
      <w:marTop w:val="0"/>
      <w:marBottom w:val="0"/>
      <w:divBdr>
        <w:top w:val="none" w:sz="0" w:space="0" w:color="auto"/>
        <w:left w:val="none" w:sz="0" w:space="0" w:color="auto"/>
        <w:bottom w:val="none" w:sz="0" w:space="0" w:color="auto"/>
        <w:right w:val="none" w:sz="0" w:space="0" w:color="auto"/>
      </w:divBdr>
      <w:divsChild>
        <w:div w:id="1808937365">
          <w:marLeft w:val="0"/>
          <w:marRight w:val="0"/>
          <w:marTop w:val="0"/>
          <w:marBottom w:val="0"/>
          <w:divBdr>
            <w:top w:val="none" w:sz="0" w:space="0" w:color="auto"/>
            <w:left w:val="none" w:sz="0" w:space="0" w:color="auto"/>
            <w:bottom w:val="none" w:sz="0" w:space="0" w:color="auto"/>
            <w:right w:val="none" w:sz="0" w:space="0" w:color="auto"/>
          </w:divBdr>
          <w:divsChild>
            <w:div w:id="948858066">
              <w:marLeft w:val="0"/>
              <w:marRight w:val="0"/>
              <w:marTop w:val="0"/>
              <w:marBottom w:val="0"/>
              <w:divBdr>
                <w:top w:val="none" w:sz="0" w:space="0" w:color="auto"/>
                <w:left w:val="none" w:sz="0" w:space="0" w:color="auto"/>
                <w:bottom w:val="none" w:sz="0" w:space="0" w:color="auto"/>
                <w:right w:val="none" w:sz="0" w:space="0" w:color="auto"/>
              </w:divBdr>
            </w:div>
            <w:div w:id="1530529019">
              <w:marLeft w:val="0"/>
              <w:marRight w:val="0"/>
              <w:marTop w:val="0"/>
              <w:marBottom w:val="0"/>
              <w:divBdr>
                <w:top w:val="none" w:sz="0" w:space="0" w:color="auto"/>
                <w:left w:val="none" w:sz="0" w:space="0" w:color="auto"/>
                <w:bottom w:val="none" w:sz="0" w:space="0" w:color="auto"/>
                <w:right w:val="none" w:sz="0" w:space="0" w:color="auto"/>
              </w:divBdr>
            </w:div>
            <w:div w:id="437146322">
              <w:marLeft w:val="0"/>
              <w:marRight w:val="0"/>
              <w:marTop w:val="0"/>
              <w:marBottom w:val="0"/>
              <w:divBdr>
                <w:top w:val="none" w:sz="0" w:space="0" w:color="auto"/>
                <w:left w:val="none" w:sz="0" w:space="0" w:color="auto"/>
                <w:bottom w:val="none" w:sz="0" w:space="0" w:color="auto"/>
                <w:right w:val="none" w:sz="0" w:space="0" w:color="auto"/>
              </w:divBdr>
            </w:div>
            <w:div w:id="18939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675">
      <w:bodyDiv w:val="1"/>
      <w:marLeft w:val="0"/>
      <w:marRight w:val="0"/>
      <w:marTop w:val="0"/>
      <w:marBottom w:val="0"/>
      <w:divBdr>
        <w:top w:val="none" w:sz="0" w:space="0" w:color="auto"/>
        <w:left w:val="none" w:sz="0" w:space="0" w:color="auto"/>
        <w:bottom w:val="none" w:sz="0" w:space="0" w:color="auto"/>
        <w:right w:val="none" w:sz="0" w:space="0" w:color="auto"/>
      </w:divBdr>
    </w:div>
    <w:div w:id="1510024825">
      <w:bodyDiv w:val="1"/>
      <w:marLeft w:val="0"/>
      <w:marRight w:val="0"/>
      <w:marTop w:val="0"/>
      <w:marBottom w:val="0"/>
      <w:divBdr>
        <w:top w:val="none" w:sz="0" w:space="0" w:color="auto"/>
        <w:left w:val="none" w:sz="0" w:space="0" w:color="auto"/>
        <w:bottom w:val="none" w:sz="0" w:space="0" w:color="auto"/>
        <w:right w:val="none" w:sz="0" w:space="0" w:color="auto"/>
      </w:divBdr>
      <w:divsChild>
        <w:div w:id="467479150">
          <w:marLeft w:val="0"/>
          <w:marRight w:val="0"/>
          <w:marTop w:val="0"/>
          <w:marBottom w:val="0"/>
          <w:divBdr>
            <w:top w:val="none" w:sz="0" w:space="0" w:color="auto"/>
            <w:left w:val="none" w:sz="0" w:space="0" w:color="auto"/>
            <w:bottom w:val="none" w:sz="0" w:space="0" w:color="auto"/>
            <w:right w:val="none" w:sz="0" w:space="0" w:color="auto"/>
          </w:divBdr>
          <w:divsChild>
            <w:div w:id="1668903648">
              <w:marLeft w:val="0"/>
              <w:marRight w:val="0"/>
              <w:marTop w:val="0"/>
              <w:marBottom w:val="0"/>
              <w:divBdr>
                <w:top w:val="none" w:sz="0" w:space="0" w:color="auto"/>
                <w:left w:val="none" w:sz="0" w:space="0" w:color="auto"/>
                <w:bottom w:val="none" w:sz="0" w:space="0" w:color="auto"/>
                <w:right w:val="none" w:sz="0" w:space="0" w:color="auto"/>
              </w:divBdr>
            </w:div>
            <w:div w:id="890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4430">
      <w:bodyDiv w:val="1"/>
      <w:marLeft w:val="0"/>
      <w:marRight w:val="0"/>
      <w:marTop w:val="0"/>
      <w:marBottom w:val="0"/>
      <w:divBdr>
        <w:top w:val="none" w:sz="0" w:space="0" w:color="auto"/>
        <w:left w:val="none" w:sz="0" w:space="0" w:color="auto"/>
        <w:bottom w:val="none" w:sz="0" w:space="0" w:color="auto"/>
        <w:right w:val="none" w:sz="0" w:space="0" w:color="auto"/>
      </w:divBdr>
      <w:divsChild>
        <w:div w:id="2016883431">
          <w:marLeft w:val="0"/>
          <w:marRight w:val="0"/>
          <w:marTop w:val="0"/>
          <w:marBottom w:val="0"/>
          <w:divBdr>
            <w:top w:val="none" w:sz="0" w:space="0" w:color="auto"/>
            <w:left w:val="none" w:sz="0" w:space="0" w:color="auto"/>
            <w:bottom w:val="none" w:sz="0" w:space="0" w:color="auto"/>
            <w:right w:val="none" w:sz="0" w:space="0" w:color="auto"/>
          </w:divBdr>
          <w:divsChild>
            <w:div w:id="1123964844">
              <w:marLeft w:val="0"/>
              <w:marRight w:val="0"/>
              <w:marTop w:val="0"/>
              <w:marBottom w:val="0"/>
              <w:divBdr>
                <w:top w:val="none" w:sz="0" w:space="0" w:color="auto"/>
                <w:left w:val="none" w:sz="0" w:space="0" w:color="auto"/>
                <w:bottom w:val="none" w:sz="0" w:space="0" w:color="auto"/>
                <w:right w:val="none" w:sz="0" w:space="0" w:color="auto"/>
              </w:divBdr>
            </w:div>
            <w:div w:id="56711932">
              <w:marLeft w:val="0"/>
              <w:marRight w:val="0"/>
              <w:marTop w:val="0"/>
              <w:marBottom w:val="0"/>
              <w:divBdr>
                <w:top w:val="none" w:sz="0" w:space="0" w:color="auto"/>
                <w:left w:val="none" w:sz="0" w:space="0" w:color="auto"/>
                <w:bottom w:val="none" w:sz="0" w:space="0" w:color="auto"/>
                <w:right w:val="none" w:sz="0" w:space="0" w:color="auto"/>
              </w:divBdr>
            </w:div>
            <w:div w:id="434835797">
              <w:marLeft w:val="0"/>
              <w:marRight w:val="0"/>
              <w:marTop w:val="0"/>
              <w:marBottom w:val="0"/>
              <w:divBdr>
                <w:top w:val="none" w:sz="0" w:space="0" w:color="auto"/>
                <w:left w:val="none" w:sz="0" w:space="0" w:color="auto"/>
                <w:bottom w:val="none" w:sz="0" w:space="0" w:color="auto"/>
                <w:right w:val="none" w:sz="0" w:space="0" w:color="auto"/>
              </w:divBdr>
            </w:div>
            <w:div w:id="1749109215">
              <w:marLeft w:val="0"/>
              <w:marRight w:val="0"/>
              <w:marTop w:val="0"/>
              <w:marBottom w:val="0"/>
              <w:divBdr>
                <w:top w:val="none" w:sz="0" w:space="0" w:color="auto"/>
                <w:left w:val="none" w:sz="0" w:space="0" w:color="auto"/>
                <w:bottom w:val="none" w:sz="0" w:space="0" w:color="auto"/>
                <w:right w:val="none" w:sz="0" w:space="0" w:color="auto"/>
              </w:divBdr>
            </w:div>
            <w:div w:id="50812068">
              <w:marLeft w:val="0"/>
              <w:marRight w:val="0"/>
              <w:marTop w:val="0"/>
              <w:marBottom w:val="0"/>
              <w:divBdr>
                <w:top w:val="none" w:sz="0" w:space="0" w:color="auto"/>
                <w:left w:val="none" w:sz="0" w:space="0" w:color="auto"/>
                <w:bottom w:val="none" w:sz="0" w:space="0" w:color="auto"/>
                <w:right w:val="none" w:sz="0" w:space="0" w:color="auto"/>
              </w:divBdr>
            </w:div>
            <w:div w:id="1006009480">
              <w:marLeft w:val="0"/>
              <w:marRight w:val="0"/>
              <w:marTop w:val="0"/>
              <w:marBottom w:val="0"/>
              <w:divBdr>
                <w:top w:val="none" w:sz="0" w:space="0" w:color="auto"/>
                <w:left w:val="none" w:sz="0" w:space="0" w:color="auto"/>
                <w:bottom w:val="none" w:sz="0" w:space="0" w:color="auto"/>
                <w:right w:val="none" w:sz="0" w:space="0" w:color="auto"/>
              </w:divBdr>
            </w:div>
            <w:div w:id="367141863">
              <w:marLeft w:val="0"/>
              <w:marRight w:val="0"/>
              <w:marTop w:val="0"/>
              <w:marBottom w:val="0"/>
              <w:divBdr>
                <w:top w:val="none" w:sz="0" w:space="0" w:color="auto"/>
                <w:left w:val="none" w:sz="0" w:space="0" w:color="auto"/>
                <w:bottom w:val="none" w:sz="0" w:space="0" w:color="auto"/>
                <w:right w:val="none" w:sz="0" w:space="0" w:color="auto"/>
              </w:divBdr>
            </w:div>
            <w:div w:id="1751921557">
              <w:marLeft w:val="0"/>
              <w:marRight w:val="0"/>
              <w:marTop w:val="0"/>
              <w:marBottom w:val="0"/>
              <w:divBdr>
                <w:top w:val="none" w:sz="0" w:space="0" w:color="auto"/>
                <w:left w:val="none" w:sz="0" w:space="0" w:color="auto"/>
                <w:bottom w:val="none" w:sz="0" w:space="0" w:color="auto"/>
                <w:right w:val="none" w:sz="0" w:space="0" w:color="auto"/>
              </w:divBdr>
            </w:div>
            <w:div w:id="68695373">
              <w:marLeft w:val="0"/>
              <w:marRight w:val="0"/>
              <w:marTop w:val="0"/>
              <w:marBottom w:val="0"/>
              <w:divBdr>
                <w:top w:val="none" w:sz="0" w:space="0" w:color="auto"/>
                <w:left w:val="none" w:sz="0" w:space="0" w:color="auto"/>
                <w:bottom w:val="none" w:sz="0" w:space="0" w:color="auto"/>
                <w:right w:val="none" w:sz="0" w:space="0" w:color="auto"/>
              </w:divBdr>
            </w:div>
            <w:div w:id="19585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1418">
      <w:bodyDiv w:val="1"/>
      <w:marLeft w:val="0"/>
      <w:marRight w:val="0"/>
      <w:marTop w:val="0"/>
      <w:marBottom w:val="0"/>
      <w:divBdr>
        <w:top w:val="none" w:sz="0" w:space="0" w:color="auto"/>
        <w:left w:val="none" w:sz="0" w:space="0" w:color="auto"/>
        <w:bottom w:val="none" w:sz="0" w:space="0" w:color="auto"/>
        <w:right w:val="none" w:sz="0" w:space="0" w:color="auto"/>
      </w:divBdr>
      <w:divsChild>
        <w:div w:id="373387084">
          <w:marLeft w:val="0"/>
          <w:marRight w:val="0"/>
          <w:marTop w:val="0"/>
          <w:marBottom w:val="0"/>
          <w:divBdr>
            <w:top w:val="none" w:sz="0" w:space="0" w:color="auto"/>
            <w:left w:val="none" w:sz="0" w:space="0" w:color="auto"/>
            <w:bottom w:val="none" w:sz="0" w:space="0" w:color="auto"/>
            <w:right w:val="none" w:sz="0" w:space="0" w:color="auto"/>
          </w:divBdr>
          <w:divsChild>
            <w:div w:id="57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105">
      <w:bodyDiv w:val="1"/>
      <w:marLeft w:val="0"/>
      <w:marRight w:val="0"/>
      <w:marTop w:val="0"/>
      <w:marBottom w:val="0"/>
      <w:divBdr>
        <w:top w:val="none" w:sz="0" w:space="0" w:color="auto"/>
        <w:left w:val="none" w:sz="0" w:space="0" w:color="auto"/>
        <w:bottom w:val="none" w:sz="0" w:space="0" w:color="auto"/>
        <w:right w:val="none" w:sz="0" w:space="0" w:color="auto"/>
      </w:divBdr>
      <w:divsChild>
        <w:div w:id="41253889">
          <w:marLeft w:val="0"/>
          <w:marRight w:val="0"/>
          <w:marTop w:val="0"/>
          <w:marBottom w:val="0"/>
          <w:divBdr>
            <w:top w:val="none" w:sz="0" w:space="0" w:color="auto"/>
            <w:left w:val="none" w:sz="0" w:space="0" w:color="auto"/>
            <w:bottom w:val="none" w:sz="0" w:space="0" w:color="auto"/>
            <w:right w:val="none" w:sz="0" w:space="0" w:color="auto"/>
          </w:divBdr>
          <w:divsChild>
            <w:div w:id="2096513831">
              <w:marLeft w:val="0"/>
              <w:marRight w:val="0"/>
              <w:marTop w:val="0"/>
              <w:marBottom w:val="0"/>
              <w:divBdr>
                <w:top w:val="none" w:sz="0" w:space="0" w:color="auto"/>
                <w:left w:val="none" w:sz="0" w:space="0" w:color="auto"/>
                <w:bottom w:val="none" w:sz="0" w:space="0" w:color="auto"/>
                <w:right w:val="none" w:sz="0" w:space="0" w:color="auto"/>
              </w:divBdr>
            </w:div>
            <w:div w:id="1033579579">
              <w:marLeft w:val="0"/>
              <w:marRight w:val="0"/>
              <w:marTop w:val="0"/>
              <w:marBottom w:val="0"/>
              <w:divBdr>
                <w:top w:val="none" w:sz="0" w:space="0" w:color="auto"/>
                <w:left w:val="none" w:sz="0" w:space="0" w:color="auto"/>
                <w:bottom w:val="none" w:sz="0" w:space="0" w:color="auto"/>
                <w:right w:val="none" w:sz="0" w:space="0" w:color="auto"/>
              </w:divBdr>
            </w:div>
            <w:div w:id="1717120764">
              <w:marLeft w:val="0"/>
              <w:marRight w:val="0"/>
              <w:marTop w:val="0"/>
              <w:marBottom w:val="0"/>
              <w:divBdr>
                <w:top w:val="none" w:sz="0" w:space="0" w:color="auto"/>
                <w:left w:val="none" w:sz="0" w:space="0" w:color="auto"/>
                <w:bottom w:val="none" w:sz="0" w:space="0" w:color="auto"/>
                <w:right w:val="none" w:sz="0" w:space="0" w:color="auto"/>
              </w:divBdr>
            </w:div>
            <w:div w:id="4140903">
              <w:marLeft w:val="0"/>
              <w:marRight w:val="0"/>
              <w:marTop w:val="0"/>
              <w:marBottom w:val="0"/>
              <w:divBdr>
                <w:top w:val="none" w:sz="0" w:space="0" w:color="auto"/>
                <w:left w:val="none" w:sz="0" w:space="0" w:color="auto"/>
                <w:bottom w:val="none" w:sz="0" w:space="0" w:color="auto"/>
                <w:right w:val="none" w:sz="0" w:space="0" w:color="auto"/>
              </w:divBdr>
            </w:div>
            <w:div w:id="464081132">
              <w:marLeft w:val="0"/>
              <w:marRight w:val="0"/>
              <w:marTop w:val="0"/>
              <w:marBottom w:val="0"/>
              <w:divBdr>
                <w:top w:val="none" w:sz="0" w:space="0" w:color="auto"/>
                <w:left w:val="none" w:sz="0" w:space="0" w:color="auto"/>
                <w:bottom w:val="none" w:sz="0" w:space="0" w:color="auto"/>
                <w:right w:val="none" w:sz="0" w:space="0" w:color="auto"/>
              </w:divBdr>
            </w:div>
            <w:div w:id="262343000">
              <w:marLeft w:val="0"/>
              <w:marRight w:val="0"/>
              <w:marTop w:val="0"/>
              <w:marBottom w:val="0"/>
              <w:divBdr>
                <w:top w:val="none" w:sz="0" w:space="0" w:color="auto"/>
                <w:left w:val="none" w:sz="0" w:space="0" w:color="auto"/>
                <w:bottom w:val="none" w:sz="0" w:space="0" w:color="auto"/>
                <w:right w:val="none" w:sz="0" w:space="0" w:color="auto"/>
              </w:divBdr>
            </w:div>
            <w:div w:id="860102">
              <w:marLeft w:val="0"/>
              <w:marRight w:val="0"/>
              <w:marTop w:val="0"/>
              <w:marBottom w:val="0"/>
              <w:divBdr>
                <w:top w:val="none" w:sz="0" w:space="0" w:color="auto"/>
                <w:left w:val="none" w:sz="0" w:space="0" w:color="auto"/>
                <w:bottom w:val="none" w:sz="0" w:space="0" w:color="auto"/>
                <w:right w:val="none" w:sz="0" w:space="0" w:color="auto"/>
              </w:divBdr>
            </w:div>
            <w:div w:id="1942837214">
              <w:marLeft w:val="0"/>
              <w:marRight w:val="0"/>
              <w:marTop w:val="0"/>
              <w:marBottom w:val="0"/>
              <w:divBdr>
                <w:top w:val="none" w:sz="0" w:space="0" w:color="auto"/>
                <w:left w:val="none" w:sz="0" w:space="0" w:color="auto"/>
                <w:bottom w:val="none" w:sz="0" w:space="0" w:color="auto"/>
                <w:right w:val="none" w:sz="0" w:space="0" w:color="auto"/>
              </w:divBdr>
            </w:div>
            <w:div w:id="302083655">
              <w:marLeft w:val="0"/>
              <w:marRight w:val="0"/>
              <w:marTop w:val="0"/>
              <w:marBottom w:val="0"/>
              <w:divBdr>
                <w:top w:val="none" w:sz="0" w:space="0" w:color="auto"/>
                <w:left w:val="none" w:sz="0" w:space="0" w:color="auto"/>
                <w:bottom w:val="none" w:sz="0" w:space="0" w:color="auto"/>
                <w:right w:val="none" w:sz="0" w:space="0" w:color="auto"/>
              </w:divBdr>
            </w:div>
            <w:div w:id="1051461054">
              <w:marLeft w:val="0"/>
              <w:marRight w:val="0"/>
              <w:marTop w:val="0"/>
              <w:marBottom w:val="0"/>
              <w:divBdr>
                <w:top w:val="none" w:sz="0" w:space="0" w:color="auto"/>
                <w:left w:val="none" w:sz="0" w:space="0" w:color="auto"/>
                <w:bottom w:val="none" w:sz="0" w:space="0" w:color="auto"/>
                <w:right w:val="none" w:sz="0" w:space="0" w:color="auto"/>
              </w:divBdr>
            </w:div>
            <w:div w:id="16312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0442-AD9F-4E1B-92F3-DAC6E88A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116</cp:revision>
  <cp:lastPrinted>2023-12-22T10:12:00Z</cp:lastPrinted>
  <dcterms:created xsi:type="dcterms:W3CDTF">2023-12-22T09:39:00Z</dcterms:created>
  <dcterms:modified xsi:type="dcterms:W3CDTF">2023-12-23T07:42:00Z</dcterms:modified>
</cp:coreProperties>
</file>