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AA458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lang w:eastAsia="fr-FR"/>
        </w:rPr>
      </w:pPr>
      <w:bookmarkStart w:id="0" w:name="_Toc450559084"/>
      <w:bookmarkStart w:id="1" w:name="_Toc451007392"/>
      <w:bookmarkStart w:id="2" w:name="_Toc451007423"/>
      <w:bookmarkStart w:id="3" w:name="_Toc451007535"/>
      <w:r w:rsidRPr="00AA4584">
        <w:rPr>
          <w:rStyle w:val="TitreCar"/>
        </w:rPr>
        <w:t>MANUEL DE DEVELLOPEMENT DE L’APPLICATION C.O.B.R.A</w:t>
      </w:r>
      <w:bookmarkEnd w:id="0"/>
      <w:bookmarkEnd w:id="1"/>
      <w:bookmarkEnd w:id="2"/>
      <w:r w:rsidR="00AA4584" w:rsidRPr="00AA4584">
        <w:rPr>
          <w:rFonts w:asciiTheme="majorHAnsi" w:eastAsia="Times New Roman" w:hAnsiTheme="majorHAnsi" w:cs="Times New Roman"/>
          <w:b/>
          <w:bCs/>
          <w:kern w:val="36"/>
          <w:sz w:val="44"/>
          <w:szCs w:val="44"/>
          <w:lang w:eastAsia="fr-FR"/>
        </w:rPr>
        <w:t>.</w:t>
      </w:r>
      <w:bookmarkEnd w:id="3"/>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4" w:name="_Toc450559085"/>
      <w:r w:rsidRPr="00FF46D2">
        <w:rPr>
          <w:noProof/>
          <w:lang w:val="en-GB"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4"/>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p w:rsidR="00965AE9" w:rsidRPr="00FF46D2" w:rsidRDefault="00965AE9"/>
    <w:p w:rsidR="00EB6AFD" w:rsidRPr="00FF46D2" w:rsidRDefault="00965AE9">
      <w:pPr>
        <w:jc w:val="left"/>
      </w:pPr>
      <w:r w:rsidRPr="00FF46D2">
        <w:br w:type="page"/>
      </w:r>
    </w:p>
    <w:p w:rsidR="00EB6AFD" w:rsidRPr="00FF46D2" w:rsidRDefault="00EB6AFD" w:rsidP="00EB6AFD">
      <w:pPr>
        <w:pStyle w:val="Titre1"/>
        <w:numPr>
          <w:ilvl w:val="0"/>
          <w:numId w:val="0"/>
        </w:numPr>
        <w:ind w:left="720"/>
      </w:pPr>
      <w:bookmarkStart w:id="5" w:name="_Toc451007424"/>
      <w:bookmarkStart w:id="6" w:name="_Toc451007536"/>
      <w:r w:rsidRPr="00FF46D2">
        <w:lastRenderedPageBreak/>
        <w:t>Introduction :</w:t>
      </w:r>
      <w:bookmarkEnd w:id="5"/>
      <w:bookmarkEnd w:id="6"/>
    </w:p>
    <w:p w:rsidR="00EB6AFD" w:rsidRPr="00FF46D2"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C.O.B.R.A. qui est une application mobile d'aide au déplacement dans le centre commercial des Arcades situé à Noisy-le-Grand qui a pour caractéristiques notamment d’être multi-niveau.</w:t>
      </w:r>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855857" w:rsidP="00EB6AFD">
      <w:pPr>
        <w:rPr>
          <w:lang w:eastAsia="fr-FR"/>
        </w:rPr>
      </w:pPr>
      <w:hyperlink r:id="rId8" w:history="1">
        <w:r w:rsidR="00190814"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2-Android\Assemblee\AndroidProjet</w:t>
      </w:r>
    </w:p>
    <w:p w:rsidR="00603E79" w:rsidRPr="00FF46D2" w:rsidRDefault="00603E79" w:rsidP="00EB6AFD">
      <w:r>
        <w:rPr>
          <w:lang w:eastAsia="fr-FR"/>
        </w:rPr>
        <w:t>En annexe vous trouverez la liste de l’ensemble des variables globales avec leur utilité</w:t>
      </w:r>
      <w:r w:rsidR="004544EE">
        <w:rPr>
          <w:lang w:eastAsia="fr-FR"/>
        </w:rPr>
        <w:t>.</w:t>
      </w:r>
    </w:p>
    <w:p w:rsidR="00965AE9" w:rsidRPr="00FF46D2" w:rsidRDefault="00EB6AFD" w:rsidP="00EB6AFD">
      <w:pPr>
        <w:jc w:val="left"/>
      </w:pPr>
      <w:r w:rsidRPr="00FF46D2">
        <w:br w:type="page"/>
      </w:r>
    </w:p>
    <w:p w:rsidR="00965AE9" w:rsidRPr="00FF46D2" w:rsidRDefault="00A91894" w:rsidP="00A91894">
      <w:pPr>
        <w:pStyle w:val="Titre1"/>
      </w:pPr>
      <w:bookmarkStart w:id="7" w:name="_Toc451007425"/>
      <w:bookmarkStart w:id="8" w:name="_Toc451007537"/>
      <w:r w:rsidRPr="00FF46D2">
        <w:lastRenderedPageBreak/>
        <w:t>Modélisation :</w:t>
      </w:r>
      <w:bookmarkEnd w:id="7"/>
      <w:bookmarkEnd w:id="8"/>
    </w:p>
    <w:p w:rsidR="00A91894" w:rsidRPr="00FF46D2" w:rsidRDefault="00A91894" w:rsidP="00D86192">
      <w:pPr>
        <w:pStyle w:val="Titre2"/>
        <w:numPr>
          <w:ilvl w:val="1"/>
          <w:numId w:val="1"/>
        </w:numPr>
      </w:pPr>
      <w:bookmarkStart w:id="9" w:name="_Toc451007426"/>
      <w:bookmarkStart w:id="10" w:name="_Toc451007538"/>
      <w:r w:rsidRPr="00FF46D2">
        <w:t>Cas d’utilisation :</w:t>
      </w:r>
      <w:bookmarkEnd w:id="9"/>
      <w:bookmarkEnd w:id="10"/>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Vous trouverez ci-dessous les diagrammes de cas d’utilisation représentant les fonctionnalités principales de notre application COBRA (Cross Orientation for Best Run in Arcades) :</w:t>
      </w:r>
    </w:p>
    <w:p w:rsidR="002B3F2C" w:rsidRPr="00FF46D2" w:rsidRDefault="002B3F2C" w:rsidP="00A91894">
      <w:r w:rsidRPr="00FF46D2">
        <w:rPr>
          <w:noProof/>
          <w:lang w:val="en-GB" w:eastAsia="en-GB"/>
        </w:rPr>
        <w:drawing>
          <wp:inline distT="0" distB="0" distL="0" distR="0" wp14:anchorId="11C8849C" wp14:editId="54941569">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9">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val="en-GB" w:eastAsia="en-GB"/>
        </w:rPr>
        <w:drawing>
          <wp:inline distT="0" distB="0" distL="0" distR="0" wp14:anchorId="50063496" wp14:editId="191C375C">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val="en-GB" w:eastAsia="en-GB"/>
        </w:rPr>
        <w:drawing>
          <wp:inline distT="0" distB="0" distL="0" distR="0" wp14:anchorId="6A84883B" wp14:editId="796B2808">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1">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11" w:name="_Toc451007427"/>
      <w:bookmarkStart w:id="12" w:name="_Toc451007539"/>
      <w:r w:rsidRPr="00FF46D2">
        <w:lastRenderedPageBreak/>
        <w:t>Diagramme de classes :</w:t>
      </w:r>
      <w:bookmarkEnd w:id="11"/>
      <w:bookmarkEnd w:id="12"/>
    </w:p>
    <w:p w:rsidR="00DF1893" w:rsidRPr="00FF46D2" w:rsidRDefault="00DF1893" w:rsidP="0059242E">
      <w:pPr>
        <w:jc w:val="center"/>
      </w:pPr>
      <w:r w:rsidRPr="00FF46D2">
        <w:rPr>
          <w:noProof/>
          <w:lang w:val="en-GB" w:eastAsia="en-GB"/>
        </w:rPr>
        <w:drawing>
          <wp:inline distT="0" distB="0" distL="0" distR="0" wp14:anchorId="1EEBAAA0" wp14:editId="51FD8F5F">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2">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13" w:name="_Toc451007428"/>
      <w:bookmarkStart w:id="14" w:name="_Toc451007540"/>
      <w:r w:rsidRPr="00FF46D2">
        <w:lastRenderedPageBreak/>
        <w:t>Diagramme d’activité :</w:t>
      </w:r>
      <w:bookmarkEnd w:id="13"/>
      <w:bookmarkEnd w:id="14"/>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val="en-GB" w:eastAsia="en-GB"/>
        </w:rPr>
        <w:drawing>
          <wp:inline distT="0" distB="0" distL="0" distR="0" wp14:anchorId="077201C9" wp14:editId="3BBB406E">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3">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15" w:name="_Toc451007429"/>
      <w:bookmarkStart w:id="16" w:name="_Toc451007541"/>
      <w:r w:rsidRPr="00FF46D2">
        <w:lastRenderedPageBreak/>
        <w:t xml:space="preserve">Diagramme de </w:t>
      </w:r>
      <w:r w:rsidR="00937609" w:rsidRPr="00FF46D2">
        <w:t>séquence</w:t>
      </w:r>
      <w:r w:rsidRPr="00FF46D2">
        <w:t> :</w:t>
      </w:r>
      <w:bookmarkEnd w:id="15"/>
      <w:bookmarkEnd w:id="16"/>
    </w:p>
    <w:p w:rsidR="00937609" w:rsidRPr="00FF46D2" w:rsidRDefault="00391BBC" w:rsidP="00DE6B8F">
      <w:pPr>
        <w:jc w:val="center"/>
      </w:pPr>
      <w:r w:rsidRPr="00FF46D2">
        <w:rPr>
          <w:noProof/>
          <w:lang w:val="en-GB" w:eastAsia="en-GB"/>
        </w:rPr>
        <w:drawing>
          <wp:inline distT="0" distB="0" distL="0" distR="0" wp14:anchorId="19A38F95" wp14:editId="32C815E1">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17" w:name="_Toc451007430"/>
      <w:bookmarkStart w:id="18" w:name="_Toc451007542"/>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17"/>
      <w:bookmarkEnd w:id="18"/>
    </w:p>
    <w:p w:rsidR="00BE31DF" w:rsidRPr="00FF46D2" w:rsidRDefault="00BE31DF" w:rsidP="00BE31DF">
      <w:pPr>
        <w:pStyle w:val="Titre2"/>
        <w:numPr>
          <w:ilvl w:val="1"/>
          <w:numId w:val="1"/>
        </w:numPr>
      </w:pPr>
      <w:bookmarkStart w:id="19" w:name="_Toc451007431"/>
      <w:bookmarkStart w:id="20" w:name="_Toc451007543"/>
      <w:r w:rsidRPr="00FF46D2">
        <w:t>Organisation général :</w:t>
      </w:r>
      <w:bookmarkEnd w:id="19"/>
      <w:bookmarkEnd w:id="20"/>
    </w:p>
    <w:p w:rsidR="00A15534" w:rsidRPr="00FF46D2" w:rsidRDefault="00A15534" w:rsidP="00A15534">
      <w:r w:rsidRPr="00FF46D2">
        <w:t>Nous allons vous présenter ici l’organisation général du code, le fonctionnement de chacune des parties décrites sera développée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autocomplétion)</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QrCode). </w:t>
      </w:r>
    </w:p>
    <w:p w:rsidR="00C16797" w:rsidRPr="00FF46D2" w:rsidRDefault="005D4DA5" w:rsidP="005D4DA5">
      <w:pPr>
        <w:pStyle w:val="Paragraphedeliste"/>
        <w:numPr>
          <w:ilvl w:val="0"/>
          <w:numId w:val="5"/>
        </w:numPr>
        <w:rPr>
          <w:lang w:val="fr-FR"/>
        </w:rPr>
      </w:pPr>
      <w:r w:rsidRPr="00FF46D2">
        <w:rPr>
          <w:lang w:val="fr-FR"/>
        </w:rPr>
        <w:t>Dans AndroidProjet\app\src\main\res\layout</w:t>
      </w:r>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21" w:name="_Toc451007432"/>
      <w:bookmarkStart w:id="22" w:name="_Toc451007544"/>
      <w:r w:rsidRPr="00FF46D2">
        <w:t>Fonctionnement des différentes parties :</w:t>
      </w:r>
      <w:bookmarkEnd w:id="21"/>
      <w:bookmarkEnd w:id="22"/>
    </w:p>
    <w:p w:rsidR="001B4364" w:rsidRPr="00FF46D2" w:rsidRDefault="003772EC" w:rsidP="00DE6B8F">
      <w:pPr>
        <w:pStyle w:val="Titre3"/>
        <w:numPr>
          <w:ilvl w:val="2"/>
          <w:numId w:val="1"/>
        </w:numPr>
      </w:pPr>
      <w:bookmarkStart w:id="23" w:name="_Toc451007433"/>
      <w:bookmarkStart w:id="24" w:name="_Toc451007545"/>
      <w:r>
        <w:t xml:space="preserve">MainActivity.java : les méthodes </w:t>
      </w:r>
      <w:r w:rsidR="00873EF9" w:rsidRPr="00FF46D2">
        <w:t>:</w:t>
      </w:r>
      <w:bookmarkEnd w:id="23"/>
      <w:bookmarkEnd w:id="24"/>
    </w:p>
    <w:p w:rsidR="00E710B0" w:rsidRPr="00FF46D2" w:rsidRDefault="00DE6B8F" w:rsidP="00E710B0">
      <w:pPr>
        <w:pStyle w:val="Titre4"/>
      </w:pPr>
      <w:bookmarkStart w:id="25" w:name="_Toc451007434"/>
      <w:bookmarkStart w:id="26" w:name="_Toc451007546"/>
      <w:r w:rsidRPr="00FF46D2">
        <w:t>2.2.1.a</w:t>
      </w:r>
      <w:r w:rsidRPr="00FF46D2">
        <w:tab/>
        <w:t>OnCreate() :</w:t>
      </w:r>
      <w:bookmarkEnd w:id="25"/>
      <w:bookmarkEnd w:id="26"/>
    </w:p>
    <w:p w:rsidR="004609F8" w:rsidRPr="00FF46D2" w:rsidRDefault="004609F8" w:rsidP="004609F8"/>
    <w:p w:rsidR="00DE6B8F" w:rsidRPr="00C97B3D" w:rsidRDefault="00E710B0" w:rsidP="00C97B3D">
      <w:r w:rsidRPr="00C97B3D">
        <w:t>N</w:t>
      </w:r>
      <w:r w:rsidR="00DE6B8F" w:rsidRPr="00C97B3D">
        <w:t>ous commençons par gérer les éléments graphiques.</w:t>
      </w:r>
      <w:r w:rsidR="00134EA8" w:rsidRPr="00C97B3D">
        <w:t xml:space="preserve"> La gestion des différentes parties s’effectue toujours de la même façon, nous allons expliquer le déroulement de la gestion d’un élément graphique complexe</w:t>
      </w:r>
      <w:r w:rsidR="00DB228E" w:rsidRPr="00C97B3D">
        <w:t xml:space="preserve"> (une zone de </w:t>
      </w:r>
      <w:r w:rsidR="00D76481" w:rsidRPr="00C97B3D">
        <w:t>saisie</w:t>
      </w:r>
      <w:r w:rsidR="00DB228E" w:rsidRPr="00C97B3D">
        <w:t xml:space="preserve"> d’autocomplétion)</w:t>
      </w:r>
      <w:r w:rsidR="00134EA8" w:rsidRPr="00C97B3D">
        <w:t>, les au</w:t>
      </w:r>
      <w:r w:rsidR="00BD14F6" w:rsidRPr="00C97B3D">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 AutoCompleteTextView</w:t>
      </w:r>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défini dans le layout</w:t>
      </w:r>
      <w:r w:rsidR="003435E4" w:rsidRPr="00FF46D2">
        <w:rPr>
          <w:rFonts w:ascii="Courier New" w:eastAsia="Times New Roman" w:hAnsi="Courier New" w:cs="Courier New"/>
          <w:color w:val="CC7832"/>
          <w:sz w:val="20"/>
          <w:szCs w:val="20"/>
          <w:lang w:val="fr-FR" w:eastAsia="en-GB"/>
        </w:rPr>
        <w:t>:</w:t>
      </w:r>
    </w:p>
    <w:p w:rsidR="00D76481"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shd w:val="clear" w:color="auto" w:fill="40332B"/>
          <w:lang w:eastAsia="en-GB"/>
        </w:rPr>
        <w:t>textViewDep</w:t>
      </w:r>
      <w:r w:rsidRPr="00AA4584">
        <w:rPr>
          <w:rFonts w:ascii="Courier New" w:eastAsia="Times New Roman" w:hAnsi="Courier New" w:cs="Courier New"/>
          <w:color w:val="A9B7C6"/>
          <w:sz w:val="20"/>
          <w:szCs w:val="20"/>
          <w:lang w:eastAsia="en-GB"/>
        </w:rPr>
        <w:t xml:space="preserve"> = (AutoCompleteTextView)</w:t>
      </w:r>
      <w:r w:rsidRPr="00AA4584">
        <w:rPr>
          <w:rFonts w:ascii="Courier New" w:eastAsia="Times New Roman" w:hAnsi="Courier New" w:cs="Courier New"/>
          <w:color w:val="A9B7C6"/>
          <w:sz w:val="20"/>
          <w:szCs w:val="20"/>
          <w:lang w:eastAsia="en-GB"/>
        </w:rPr>
        <w:br/>
        <w:t xml:space="preserve">        findViewById(R.id.</w:t>
      </w:r>
      <w:r w:rsidRPr="00AA4584">
        <w:rPr>
          <w:rFonts w:ascii="Courier New" w:eastAsia="Times New Roman" w:hAnsi="Courier New" w:cs="Courier New"/>
          <w:i/>
          <w:iCs/>
          <w:color w:val="9876AA"/>
          <w:sz w:val="20"/>
          <w:szCs w:val="20"/>
          <w:lang w:eastAsia="en-GB"/>
        </w:rPr>
        <w:t>dep_magasin</w:t>
      </w:r>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récupèrons</w:t>
      </w:r>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lang w:eastAsia="en-GB"/>
        </w:rPr>
        <w:t>String depTxt = getResources().getString(R.string.</w:t>
      </w:r>
      <w:r w:rsidRPr="00AA4584">
        <w:rPr>
          <w:rFonts w:ascii="Courier New" w:eastAsia="Times New Roman" w:hAnsi="Courier New" w:cs="Courier New"/>
          <w:i/>
          <w:iCs/>
          <w:color w:val="9876AA"/>
          <w:sz w:val="20"/>
          <w:szCs w:val="20"/>
          <w:lang w:eastAsia="en-GB"/>
        </w:rPr>
        <w:t>dep</w:t>
      </w:r>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.setHint(depTxt)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 la recherche automatique dès la première lettre 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.setThreshold(</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Nous associons à la zone de saisie un listener</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.setOnItemClickListener(</w:t>
      </w:r>
      <w:r w:rsidRPr="00FF46D2">
        <w:rPr>
          <w:rFonts w:ascii="Courier New" w:eastAsia="Times New Roman" w:hAnsi="Courier New" w:cs="Courier New"/>
          <w:color w:val="CC7832"/>
          <w:sz w:val="20"/>
          <w:szCs w:val="20"/>
          <w:lang w:val="fr-FR" w:eastAsia="en-GB"/>
        </w:rPr>
        <w:t xml:space="preserve">new </w:t>
      </w:r>
      <w:r w:rsidRPr="00FF46D2">
        <w:rPr>
          <w:rFonts w:ascii="Courier New" w:eastAsia="Times New Roman" w:hAnsi="Courier New" w:cs="Courier New"/>
          <w:color w:val="A9B7C6"/>
          <w:sz w:val="20"/>
          <w:szCs w:val="20"/>
          <w:lang w:val="fr-FR" w:eastAsia="en-GB"/>
        </w:rPr>
        <w:t>BoutonSaisieAutomatiqueDepListener())</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C97B3D" w:rsidRDefault="007B633D" w:rsidP="00C97B3D">
      <w:r w:rsidRPr="00C97B3D">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C97B3D">
        <w:t xml:space="preserve"> Nous ajoutons de plus une couche graphique par-dessus les images de fond c’est à cet endroit que nous dessinerons nos points et notre itinéraire</w:t>
      </w:r>
      <w:r w:rsidR="004523A2" w:rsidRPr="00C97B3D">
        <w:t> :</w:t>
      </w:r>
    </w:p>
    <w:p w:rsidR="004948D5" w:rsidRPr="004948D5" w:rsidRDefault="00750AAE" w:rsidP="004948D5">
      <w:pPr>
        <w:pStyle w:val="PrformatHTML"/>
        <w:numPr>
          <w:ilvl w:val="0"/>
          <w:numId w:val="6"/>
        </w:numPr>
        <w:shd w:val="clear" w:color="auto" w:fill="2B2B2B"/>
        <w:rPr>
          <w:color w:val="A9B7C6"/>
          <w:lang w:val="fr-FR"/>
        </w:rPr>
      </w:pPr>
      <w:r w:rsidRPr="00FF46D2">
        <w:rPr>
          <w:color w:val="CC7832"/>
          <w:lang w:val="fr-FR"/>
        </w:rPr>
        <w:t>// Retrieve the map and initial extent from XML layout</w:t>
      </w:r>
      <w:r w:rsidRPr="00FF46D2">
        <w:rPr>
          <w:color w:val="808080"/>
          <w:lang w:val="fr-FR"/>
        </w:rPr>
        <w:br/>
      </w:r>
      <w:r w:rsidRPr="00FF46D2">
        <w:rPr>
          <w:color w:val="9876AA"/>
          <w:lang w:val="fr-FR"/>
        </w:rPr>
        <w:t xml:space="preserve">mMapView </w:t>
      </w:r>
      <w:r w:rsidRPr="00FF46D2">
        <w:rPr>
          <w:color w:val="A9B7C6"/>
          <w:lang w:val="fr-FR"/>
        </w:rPr>
        <w:t>= (MapView) findViewById(R.id.</w:t>
      </w:r>
      <w:r w:rsidRPr="00FF46D2">
        <w:rPr>
          <w:i/>
          <w:iCs/>
          <w:color w:val="9876AA"/>
          <w:lang w:val="fr-FR"/>
        </w:rPr>
        <w:t>map</w:t>
      </w:r>
      <w:r w:rsidRPr="00FF46D2">
        <w:rPr>
          <w:color w:val="A9B7C6"/>
          <w:lang w:val="fr-FR"/>
        </w:rPr>
        <w:t>)</w:t>
      </w:r>
      <w:r w:rsidRPr="00FF46D2">
        <w:rPr>
          <w:color w:val="CC7832"/>
          <w:lang w:val="fr-FR"/>
        </w:rPr>
        <w:t>;</w:t>
      </w:r>
      <w:r w:rsidRPr="00FF46D2">
        <w:rPr>
          <w:color w:val="CC7832"/>
          <w:lang w:val="fr-FR"/>
        </w:rPr>
        <w:br/>
        <w:t>// Mise en place des fonds et visibilité = false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mGraphicsLayer</w:t>
      </w:r>
      <w:r w:rsidRPr="00FF46D2">
        <w:rPr>
          <w:color w:val="A9B7C6"/>
          <w:lang w:val="fr-FR"/>
        </w:rPr>
        <w:t>)</w:t>
      </w:r>
      <w:r w:rsidRPr="00FF46D2">
        <w:rPr>
          <w:color w:val="CC7832"/>
          <w:lang w:val="fr-FR"/>
        </w:rPr>
        <w:t>;</w:t>
      </w:r>
    </w:p>
    <w:p w:rsidR="004948D5" w:rsidRDefault="004948D5" w:rsidP="00C97B3D"/>
    <w:p w:rsidR="006873A5" w:rsidRPr="00C97B3D" w:rsidRDefault="006873A5" w:rsidP="00C97B3D">
      <w:r w:rsidRPr="00C97B3D">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Création symbole point départ/arrivé :</w:t>
      </w:r>
      <w:r w:rsidRPr="00FF46D2">
        <w:rPr>
          <w:color w:val="808080"/>
          <w:lang w:val="fr-FR"/>
        </w:rPr>
        <w:br/>
      </w:r>
      <w:r w:rsidRPr="00FF46D2">
        <w:rPr>
          <w:color w:val="9876AA"/>
          <w:lang w:val="fr-FR"/>
        </w:rPr>
        <w:t xml:space="preserve">marqueur </w:t>
      </w:r>
      <w:r w:rsidRPr="00FF46D2">
        <w:rPr>
          <w:color w:val="A9B7C6"/>
          <w:lang w:val="fr-FR"/>
        </w:rPr>
        <w:t>= getResources().getDrawable(R.drawable.</w:t>
      </w:r>
      <w:r w:rsidRPr="00FF46D2">
        <w:rPr>
          <w:i/>
          <w:iCs/>
          <w:color w:val="9876AA"/>
          <w:lang w:val="fr-FR"/>
        </w:rPr>
        <w:t>ic_action_marqueur</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 xml:space="preserve">symStop </w:t>
      </w:r>
      <w:r w:rsidRPr="00FF46D2">
        <w:rPr>
          <w:color w:val="A9B7C6"/>
          <w:lang w:val="fr-FR"/>
        </w:rPr>
        <w:t xml:space="preserve">= </w:t>
      </w:r>
      <w:r w:rsidRPr="00FF46D2">
        <w:rPr>
          <w:color w:val="CC7832"/>
          <w:lang w:val="fr-FR"/>
        </w:rPr>
        <w:t xml:space="preserve">new </w:t>
      </w:r>
      <w:r w:rsidRPr="00FF46D2">
        <w:rPr>
          <w:color w:val="A9B7C6"/>
          <w:lang w:val="fr-FR"/>
        </w:rPr>
        <w:t>PictureMarkerSymbol(</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041717" w:rsidRPr="00041717" w:rsidRDefault="0050672A" w:rsidP="00041717">
      <w:r w:rsidRPr="00C97B3D">
        <w:t>Enfin nous récupérons les informations dans la base de données à l’aide de la fonction accesBdd() dont le fonctionnement sera détaillée par la suite</w:t>
      </w:r>
    </w:p>
    <w:p w:rsidR="004948D5" w:rsidRPr="004948D5" w:rsidRDefault="00A1261E" w:rsidP="004948D5">
      <w:pPr>
        <w:pStyle w:val="Titre4"/>
      </w:pPr>
      <w:bookmarkStart w:id="27" w:name="_Toc451007435"/>
      <w:bookmarkStart w:id="28" w:name="_Toc451007547"/>
      <w:bookmarkStart w:id="29" w:name="_2.2.1.b_onActivityResult(int_reques"/>
      <w:bookmarkEnd w:id="29"/>
      <w:r w:rsidRPr="00FF46D2">
        <w:t>2.2.1.b</w:t>
      </w:r>
      <w:r w:rsidRPr="00FF46D2">
        <w:tab/>
      </w:r>
      <w:r w:rsidR="00DB6DCD" w:rsidRPr="00FF46D2">
        <w:t>onActivityResult(int requestCode, int resultCode, Intent intent) :</w:t>
      </w:r>
      <w:bookmarkEnd w:id="27"/>
      <w:bookmarkEnd w:id="28"/>
    </w:p>
    <w:p w:rsidR="00DB6DCD" w:rsidRPr="00FF46D2" w:rsidRDefault="00EC5781" w:rsidP="00DB6DCD">
      <w:r w:rsidRPr="00FF46D2">
        <w:t>Fonction qui sert à la gestion</w:t>
      </w:r>
      <w:r w:rsidR="00FF46D2" w:rsidRPr="00FF46D2">
        <w:t xml:space="preserve"> des informations reçu de la part</w:t>
      </w:r>
      <w:r w:rsidRPr="00FF46D2">
        <w:t xml:space="preserve"> du QrCode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un QrC</w:t>
      </w:r>
      <w:r w:rsidRPr="00FF46D2">
        <w:rPr>
          <w:lang w:val="fr-FR"/>
        </w:rPr>
        <w:t>ode est scanné</w:t>
      </w:r>
      <w:r w:rsidR="000816E6">
        <w:rPr>
          <w:lang w:val="fr-FR"/>
        </w:rPr>
        <w:t>.</w:t>
      </w:r>
      <w:r w:rsidR="000816E6" w:rsidRPr="000816E6">
        <w:rPr>
          <w:lang w:val="fr-FR"/>
        </w:rPr>
        <w:t xml:space="preserve"> / Nous utilisons la classe IntentIntegrator et sa fonction parseActivityResult pour parser le résultat du scan</w:t>
      </w:r>
      <w:r w:rsidR="000816E6">
        <w:rPr>
          <w:lang w:val="fr-FR"/>
        </w:rPr>
        <w:t>.</w:t>
      </w:r>
    </w:p>
    <w:p w:rsidR="000816E6" w:rsidRDefault="000816E6" w:rsidP="000816E6">
      <w:pPr>
        <w:pStyle w:val="PrformatHTML"/>
        <w:numPr>
          <w:ilvl w:val="0"/>
          <w:numId w:val="7"/>
        </w:numPr>
        <w:shd w:val="clear" w:color="auto" w:fill="2B2B2B"/>
        <w:rPr>
          <w:color w:val="A9B7C6"/>
        </w:rPr>
      </w:pPr>
      <w:r>
        <w:rPr>
          <w:color w:val="A9B7C6"/>
          <w:shd w:val="clear" w:color="auto" w:fill="344134"/>
        </w:rPr>
        <w:t>IntentResult</w:t>
      </w:r>
      <w:r>
        <w:rPr>
          <w:color w:val="A9B7C6"/>
        </w:rPr>
        <w:t xml:space="preserve"> scanningResult = IntentIntegrator.</w:t>
      </w:r>
      <w:r>
        <w:rPr>
          <w:i/>
          <w:iCs/>
          <w:color w:val="A9B7C6"/>
        </w:rPr>
        <w:t>parseActivityResult</w:t>
      </w:r>
      <w:r>
        <w:rPr>
          <w:color w:val="A9B7C6"/>
        </w:rPr>
        <w:t>(requestCode</w:t>
      </w:r>
      <w:r>
        <w:rPr>
          <w:color w:val="CC7832"/>
        </w:rPr>
        <w:t xml:space="preserve">, </w:t>
      </w:r>
      <w:r>
        <w:rPr>
          <w:color w:val="A9B7C6"/>
        </w:rPr>
        <w:t>resultCode</w:t>
      </w:r>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Si le résultat est non nul, alors nous traitons les informations obtenus par le scan du QrCOde.</w:t>
      </w:r>
      <w:r>
        <w:rPr>
          <w:lang w:val="fr-FR"/>
        </w:rPr>
        <w:t xml:space="preserve"> Nous récupérons le contenu, le format du code barre, et nous affichons le résultat dans nos TextView. Ensuite nous testons si le contenu de notre QrCode correspond à une valeur connue et si oui on ajoute pour le cas où il s’agit du Qr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r w:rsidRPr="000B3F0C">
        <w:rPr>
          <w:color w:val="808080"/>
          <w:lang w:val="fr-FR"/>
        </w:rPr>
        <w:br/>
      </w:r>
      <w:r w:rsidRPr="000B3F0C">
        <w:rPr>
          <w:color w:val="A9B7C6"/>
          <w:lang w:val="fr-FR"/>
        </w:rPr>
        <w:t>String scanContent = scanningResult.getContents()</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String scanFormat = scanningResult.getFormatName()</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 xml:space="preserve">(scanContent.equals(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On marque la geometrie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recre"</w:t>
      </w:r>
      <w:r w:rsidRPr="006856D3">
        <w:rPr>
          <w:color w:val="CC7832"/>
          <w:lang w:val="fr-FR"/>
        </w:rPr>
        <w:br/>
      </w:r>
      <w:r w:rsidRPr="0043717E">
        <w:rPr>
          <w:color w:val="808080"/>
          <w:lang w:val="fr-FR"/>
        </w:rPr>
        <w:t xml:space="preserve">    </w:t>
      </w:r>
      <w:r w:rsidRPr="0043717E">
        <w:rPr>
          <w:color w:val="A9B7C6"/>
          <w:lang w:val="fr-FR"/>
        </w:rPr>
        <w:t xml:space="preserve">Geometry projection = </w:t>
      </w:r>
      <w:r w:rsidRPr="0043717E">
        <w:rPr>
          <w:color w:val="9876AA"/>
          <w:lang w:val="fr-FR"/>
        </w:rPr>
        <w:t>geomen</w:t>
      </w:r>
      <w:r w:rsidRPr="0043717E">
        <w:rPr>
          <w:color w:val="A9B7C6"/>
          <w:lang w:val="fr-FR"/>
        </w:rPr>
        <w:t>.</w:t>
      </w:r>
      <w:r w:rsidRPr="0043717E">
        <w:rPr>
          <w:i/>
          <w:iCs/>
          <w:color w:val="A9B7C6"/>
          <w:lang w:val="fr-FR"/>
        </w:rPr>
        <w:t>project</w:t>
      </w:r>
      <w:r w:rsidRPr="0043717E">
        <w:rPr>
          <w:color w:val="A9B7C6"/>
          <w:lang w:val="fr-FR"/>
        </w:rPr>
        <w:t>(</w:t>
      </w:r>
      <w:r w:rsidRPr="0043717E">
        <w:rPr>
          <w:color w:val="9876AA"/>
          <w:lang w:val="fr-FR"/>
        </w:rPr>
        <w:t>geom_QR_code</w:t>
      </w:r>
      <w:r w:rsidRPr="0043717E">
        <w:rPr>
          <w:color w:val="CC7832"/>
          <w:lang w:val="fr-FR"/>
        </w:rPr>
        <w:t xml:space="preserve">, </w:t>
      </w:r>
      <w:r w:rsidRPr="0043717E">
        <w:rPr>
          <w:color w:val="9876AA"/>
          <w:lang w:val="fr-FR"/>
        </w:rPr>
        <w:t>WKID_RGF93</w:t>
      </w:r>
      <w:r w:rsidRPr="0043717E">
        <w:rPr>
          <w:color w:val="CC7832"/>
          <w:lang w:val="fr-FR"/>
        </w:rPr>
        <w:t xml:space="preserve">, </w:t>
      </w:r>
      <w:r w:rsidRPr="0043717E">
        <w:rPr>
          <w:color w:val="A9B7C6"/>
          <w:lang w:val="fr-FR"/>
        </w:rPr>
        <w:t>mapRef)</w:t>
      </w:r>
      <w:r w:rsidRPr="0043717E">
        <w:rPr>
          <w:color w:val="CC7832"/>
          <w:lang w:val="fr-FR"/>
        </w:rPr>
        <w:t>;</w:t>
      </w:r>
      <w:r w:rsidRPr="0043717E">
        <w:rPr>
          <w:color w:val="CC7832"/>
          <w:lang w:val="fr-FR"/>
        </w:rPr>
        <w:br/>
        <w:t xml:space="preserve">    </w:t>
      </w:r>
      <w:r w:rsidRPr="0043717E">
        <w:rPr>
          <w:color w:val="9876AA"/>
          <w:lang w:val="fr-FR"/>
        </w:rPr>
        <w:t>mGraphicsLayer</w:t>
      </w:r>
      <w:r w:rsidRPr="0043717E">
        <w:rPr>
          <w:color w:val="A9B7C6"/>
          <w:lang w:val="fr-FR"/>
        </w:rPr>
        <w:t>.addGraphic(</w:t>
      </w:r>
      <w:r w:rsidRPr="0043717E">
        <w:rPr>
          <w:color w:val="CC7832"/>
          <w:lang w:val="fr-FR"/>
        </w:rPr>
        <w:t xml:space="preserve">new </w:t>
      </w:r>
      <w:r w:rsidRPr="0043717E">
        <w:rPr>
          <w:color w:val="A9B7C6"/>
          <w:lang w:val="fr-FR"/>
        </w:rPr>
        <w:t>Graphic(projection</w:t>
      </w:r>
      <w:r w:rsidRPr="0043717E">
        <w:rPr>
          <w:color w:val="CC7832"/>
          <w:lang w:val="fr-FR"/>
        </w:rPr>
        <w:t xml:space="preserve">, new </w:t>
      </w:r>
      <w:r w:rsidRPr="0043717E">
        <w:rPr>
          <w:color w:val="A9B7C6"/>
          <w:lang w:val="fr-FR"/>
        </w:rPr>
        <w:t>SimpleMarkerSymbol(Color.</w:t>
      </w:r>
      <w:r w:rsidRPr="0043717E">
        <w:rPr>
          <w:i/>
          <w:iCs/>
          <w:color w:val="9876AA"/>
          <w:lang w:val="fr-FR"/>
        </w:rPr>
        <w:t>RED</w:t>
      </w:r>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t>Nous gérons ensuite les informations renvoyé par le formulaire (normalement point de départ et point d’arrivé)</w:t>
      </w:r>
      <w:r w:rsidR="00AC6165">
        <w:rPr>
          <w:lang w:val="fr-FR"/>
        </w:rPr>
        <w:t xml:space="preserve">. Nous commençons par récupérer le nom des magasins sélectionnés </w:t>
      </w:r>
      <w:r w:rsidR="00AC6165">
        <w:rPr>
          <w:lang w:val="fr-FR"/>
        </w:rPr>
        <w:lastRenderedPageBreak/>
        <w:t xml:space="preserve">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String mag_dep = intent.getStringExtra(</w:t>
      </w:r>
      <w:r w:rsidRPr="00681AC5">
        <w:rPr>
          <w:color w:val="6A8759"/>
          <w:lang w:val="fr-FR"/>
        </w:rPr>
        <w:t>"Depart"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String mag_arr = intent.getStringExtra(</w:t>
      </w:r>
      <w:r>
        <w:rPr>
          <w:color w:val="6A8759"/>
        </w:rPr>
        <w:t>"Arrivee"</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AA4584">
        <w:rPr>
          <w:color w:val="CC7832"/>
          <w:lang w:val="fr-FR"/>
        </w:rPr>
        <w:br/>
      </w:r>
      <w:r w:rsidR="00E6473F">
        <w:rPr>
          <w:color w:val="CC7832"/>
          <w:lang w:val="fr-FR"/>
        </w:rPr>
        <w:t>// Nous comptons</w:t>
      </w:r>
      <w:r w:rsidRPr="00681AC5">
        <w:rPr>
          <w:color w:val="CC7832"/>
          <w:lang w:val="fr-FR"/>
        </w:rPr>
        <w:t xml:space="preserve"> le nombre de points présents dans mStops :</w:t>
      </w:r>
      <w:r w:rsidRPr="00681AC5">
        <w:rPr>
          <w:color w:val="CC7832"/>
          <w:lang w:val="fr-FR"/>
        </w:rPr>
        <w:br/>
        <w:t xml:space="preserve">int </w:t>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r w:rsidRPr="00681AC5">
        <w:rPr>
          <w:color w:val="808080"/>
          <w:lang w:val="fr-FR"/>
        </w:rPr>
        <w:br/>
      </w:r>
      <w:r w:rsidRPr="00681AC5">
        <w:rPr>
          <w:color w:val="CC7832"/>
          <w:lang w:val="fr-FR"/>
        </w:rPr>
        <w:t>if</w:t>
      </w:r>
      <w:r w:rsidRPr="00681AC5">
        <w:rPr>
          <w:color w:val="A9B7C6"/>
          <w:lang w:val="fr-FR"/>
        </w:rPr>
        <w:t>( tStop &gt;=</w:t>
      </w:r>
      <w:r w:rsidRPr="00681AC5">
        <w:rPr>
          <w:color w:val="6897BB"/>
          <w:lang w:val="fr-FR"/>
        </w:rPr>
        <w:t xml:space="preserve">2 </w:t>
      </w:r>
      <w:r w:rsidRPr="00681AC5">
        <w:rPr>
          <w:color w:val="A9B7C6"/>
          <w:lang w:val="fr-FR"/>
        </w:rPr>
        <w:t>) {</w:t>
      </w:r>
      <w:r w:rsidRPr="00681AC5">
        <w:rPr>
          <w:color w:val="A9B7C6"/>
          <w:lang w:val="fr-FR"/>
        </w:rPr>
        <w:br/>
        <w:t xml:space="preserve">    </w:t>
      </w:r>
      <w:r w:rsidRPr="00681AC5">
        <w:rPr>
          <w:color w:val="9876AA"/>
          <w:lang w:val="fr-FR"/>
        </w:rPr>
        <w:t>mStops</w:t>
      </w:r>
      <w:r w:rsidRPr="00681AC5">
        <w:rPr>
          <w:color w:val="A9B7C6"/>
          <w:lang w:val="fr-FR"/>
        </w:rPr>
        <w:t>.clearFeatures()</w:t>
      </w:r>
      <w:r w:rsidRPr="00681AC5">
        <w:rPr>
          <w:color w:val="CC7832"/>
          <w:lang w:val="fr-FR"/>
        </w:rPr>
        <w:t>;</w:t>
      </w:r>
      <w:r w:rsidRPr="00681AC5">
        <w:rPr>
          <w:color w:val="CC7832"/>
          <w:lang w:val="fr-FR"/>
        </w:rPr>
        <w:br/>
        <w:t xml:space="preserve">    </w:t>
      </w:r>
      <w:r w:rsidRPr="00681AC5">
        <w:rPr>
          <w:color w:val="A9B7C6"/>
          <w:lang w:val="fr-FR"/>
        </w:rPr>
        <w:t>clearAffich()</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r w:rsidRPr="00681AC5">
        <w:rPr>
          <w:color w:val="808080"/>
          <w:lang w:val="fr-FR"/>
        </w:rPr>
        <w:br/>
      </w:r>
      <w:r w:rsidRPr="00681AC5">
        <w:rPr>
          <w:color w:val="A9B7C6"/>
          <w:lang w:val="fr-FR"/>
        </w:rPr>
        <w:t>Geometry ptDep = trouverPtSel(mag_dep</w:t>
      </w:r>
      <w:r w:rsidRPr="00681AC5">
        <w:rPr>
          <w:color w:val="CC7832"/>
          <w:lang w:val="fr-FR"/>
        </w:rPr>
        <w:t>, true</w:t>
      </w:r>
      <w:r w:rsidRPr="00681AC5">
        <w:rPr>
          <w:color w:val="A9B7C6"/>
          <w:lang w:val="fr-FR"/>
        </w:rPr>
        <w:t>)</w:t>
      </w:r>
      <w:r w:rsidRPr="00681AC5">
        <w:rPr>
          <w:color w:val="CC7832"/>
          <w:lang w:val="fr-FR"/>
        </w:rPr>
        <w:t>;</w:t>
      </w:r>
      <w:r w:rsidRPr="00681AC5">
        <w:rPr>
          <w:color w:val="CC7832"/>
          <w:lang w:val="fr-FR"/>
        </w:rPr>
        <w:br/>
      </w:r>
      <w:r w:rsidRPr="00681AC5">
        <w:rPr>
          <w:color w:val="9876AA"/>
          <w:lang w:val="fr-FR"/>
        </w:rPr>
        <w:t xml:space="preserve">depart </w:t>
      </w:r>
      <w:r w:rsidRPr="00681AC5">
        <w:rPr>
          <w:color w:val="A9B7C6"/>
          <w:lang w:val="fr-FR"/>
        </w:rPr>
        <w:t xml:space="preserve">= </w:t>
      </w:r>
      <w:r w:rsidRPr="00681AC5">
        <w:rPr>
          <w:color w:val="9876AA"/>
          <w:lang w:val="fr-FR"/>
        </w:rPr>
        <w:t>geomen</w:t>
      </w:r>
      <w:r w:rsidRPr="00681AC5">
        <w:rPr>
          <w:color w:val="A9B7C6"/>
          <w:lang w:val="fr-FR"/>
        </w:rPr>
        <w:t>.</w:t>
      </w:r>
      <w:r w:rsidRPr="00681AC5">
        <w:rPr>
          <w:i/>
          <w:iCs/>
          <w:color w:val="A9B7C6"/>
          <w:lang w:val="fr-FR"/>
        </w:rPr>
        <w:t>project</w:t>
      </w:r>
      <w:r w:rsidRPr="00681AC5">
        <w:rPr>
          <w:color w:val="A9B7C6"/>
          <w:lang w:val="fr-FR"/>
        </w:rPr>
        <w:t>(ptDep</w:t>
      </w:r>
      <w:r w:rsidRPr="00681AC5">
        <w:rPr>
          <w:color w:val="CC7832"/>
          <w:lang w:val="fr-FR"/>
        </w:rPr>
        <w:t xml:space="preserve">, </w:t>
      </w:r>
      <w:r w:rsidRPr="00681AC5">
        <w:rPr>
          <w:color w:val="9876AA"/>
          <w:lang w:val="fr-FR"/>
        </w:rPr>
        <w:t>WKID_RGF93</w:t>
      </w:r>
      <w:r w:rsidRPr="00681AC5">
        <w:rPr>
          <w:color w:val="CC7832"/>
          <w:lang w:val="fr-FR"/>
        </w:rPr>
        <w:t xml:space="preserve">, </w:t>
      </w:r>
      <w:r w:rsidRPr="00681AC5">
        <w:rPr>
          <w:color w:val="A9B7C6"/>
          <w:lang w:val="fr-FR"/>
        </w:rPr>
        <w:t>mapRef)</w:t>
      </w:r>
      <w:r w:rsidRPr="00681AC5">
        <w:rPr>
          <w:color w:val="CC7832"/>
          <w:lang w:val="fr-FR"/>
        </w:rPr>
        <w:t>;</w:t>
      </w:r>
      <w:r w:rsidRPr="00681AC5">
        <w:rPr>
          <w:color w:val="CC7832"/>
          <w:lang w:val="fr-FR"/>
        </w:rPr>
        <w:br/>
      </w:r>
      <w:r w:rsidRPr="00681AC5">
        <w:rPr>
          <w:color w:val="A9B7C6"/>
          <w:lang w:val="fr-FR"/>
        </w:rPr>
        <w:t>ajouterPoint(</w:t>
      </w:r>
      <w:r w:rsidRPr="00681AC5">
        <w:rPr>
          <w:color w:val="9876AA"/>
          <w:lang w:val="fr-FR"/>
        </w:rPr>
        <w:t>depart</w:t>
      </w:r>
      <w:r w:rsidRPr="00681AC5">
        <w:rPr>
          <w:color w:val="CC7832"/>
          <w:lang w:val="fr-FR"/>
        </w:rPr>
        <w:t xml:space="preserve">, </w:t>
      </w:r>
      <w:r w:rsidRPr="00681AC5">
        <w:rPr>
          <w:color w:val="9876AA"/>
          <w:lang w:val="fr-FR"/>
        </w:rPr>
        <w:t>symStop</w:t>
      </w:r>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On récupére à nouveau le nombre de stop :</w:t>
      </w:r>
      <w:r w:rsidRPr="00681AC5">
        <w:rPr>
          <w:color w:val="CC7832"/>
          <w:lang w:val="fr-FR"/>
        </w:rPr>
        <w:br/>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tStop &gt;= </w:t>
      </w:r>
      <w:r w:rsidRPr="00681AC5">
        <w:rPr>
          <w:color w:val="6897BB"/>
          <w:lang w:val="fr-FR"/>
        </w:rPr>
        <w:t>2</w:t>
      </w:r>
      <w:r w:rsidRPr="00681AC5">
        <w:rPr>
          <w:color w:val="A9B7C6"/>
          <w:lang w:val="fr-FR"/>
        </w:rPr>
        <w:t>) {</w:t>
      </w:r>
      <w:r w:rsidRPr="00681AC5">
        <w:rPr>
          <w:color w:val="A9B7C6"/>
          <w:lang w:val="fr-FR"/>
        </w:rPr>
        <w:br/>
        <w:t xml:space="preserve">    calculerIti(mapRef)</w:t>
      </w:r>
      <w:r w:rsidRPr="00681AC5">
        <w:rPr>
          <w:color w:val="CC7832"/>
          <w:lang w:val="fr-FR"/>
        </w:rPr>
        <w:t>;</w:t>
      </w:r>
      <w:r w:rsidRPr="00681AC5">
        <w:rPr>
          <w:color w:val="CC7832"/>
          <w:lang w:val="fr-FR"/>
        </w:rPr>
        <w:br/>
        <w:t xml:space="preserve">    </w:t>
      </w:r>
      <w:r w:rsidRPr="00681AC5">
        <w:rPr>
          <w:color w:val="A9B7C6"/>
          <w:lang w:val="fr-FR"/>
        </w:rPr>
        <w:t>afficherPpv(mapRef)</w:t>
      </w:r>
      <w:r>
        <w:rPr>
          <w:color w:val="CC7832"/>
          <w:lang w:val="fr-FR"/>
        </w:rPr>
        <w:t>;</w:t>
      </w:r>
      <w:r w:rsidRPr="00681AC5">
        <w:rPr>
          <w:color w:val="A9B7C6"/>
          <w:lang w:val="fr-FR"/>
        </w:rPr>
        <w:t>}</w:t>
      </w:r>
    </w:p>
    <w:p w:rsidR="00681AC5" w:rsidRDefault="00681AC5" w:rsidP="007C32D5"/>
    <w:p w:rsidR="00F75EDD" w:rsidRDefault="00F75EDD" w:rsidP="00C838BB">
      <w:pPr>
        <w:pStyle w:val="Titre3"/>
      </w:pPr>
      <w:r>
        <w:t>2.2.2</w:t>
      </w:r>
      <w:r>
        <w:tab/>
      </w:r>
      <w:r>
        <w:t xml:space="preserve">MainActivity.java : les </w:t>
      </w:r>
      <w:r>
        <w:t>listener</w:t>
      </w:r>
      <w:r>
        <w:t xml:space="preserve"> </w:t>
      </w:r>
      <w:r w:rsidRPr="00FF46D2">
        <w:t>:</w:t>
      </w:r>
    </w:p>
    <w:p w:rsidR="00BB289A" w:rsidRDefault="00F75EDD" w:rsidP="004948D5">
      <w:pPr>
        <w:pStyle w:val="Titre4"/>
      </w:pPr>
      <w:bookmarkStart w:id="30" w:name="_Toc451007436"/>
      <w:bookmarkStart w:id="31" w:name="_Toc451007548"/>
      <w:r>
        <w:t>2.2.2.a</w:t>
      </w:r>
      <w:r>
        <w:tab/>
      </w:r>
      <w:r w:rsidR="00BB289A" w:rsidRPr="00BB289A">
        <w:t>checkedListener</w:t>
      </w:r>
      <w:r w:rsidR="00BB289A">
        <w:t> :</w:t>
      </w:r>
      <w:bookmarkEnd w:id="30"/>
      <w:bookmarkEnd w:id="31"/>
    </w:p>
    <w:p w:rsidR="00BB289A" w:rsidRPr="00C21E37" w:rsidRDefault="00BB289A" w:rsidP="00C21E37">
      <w:r w:rsidRPr="00C21E37">
        <w:t>Cett</w:t>
      </w:r>
      <w:r w:rsidR="009350F6" w:rsidRPr="00C21E37">
        <w:t>e classe défini un listener utilisé pour modifié la valeur de estRestreint (mobilité réduite ou non), elle ne possède donc qu’une méthode onClick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checkbox est </w:t>
      </w:r>
      <w:r>
        <w:rPr>
          <w:color w:val="CC7832"/>
          <w:lang w:val="fr-FR"/>
        </w:rPr>
        <w:t>cochée</w:t>
      </w:r>
      <w:r w:rsidRPr="00414D6E">
        <w:rPr>
          <w:color w:val="CC7832"/>
          <w:lang w:val="fr-FR"/>
        </w:rPr>
        <w:t xml:space="preserve"> on met le booléen estRestraint à true, sinon à false</w:t>
      </w:r>
      <w:r w:rsidRPr="00414D6E">
        <w:rPr>
          <w:color w:val="808080"/>
          <w:lang w:val="fr-FR"/>
        </w:rPr>
        <w:br/>
      </w:r>
      <w:r w:rsidRPr="00414D6E">
        <w:rPr>
          <w:color w:val="CC7832"/>
          <w:lang w:val="fr-FR"/>
        </w:rPr>
        <w:t xml:space="preserve">if </w:t>
      </w:r>
      <w:r w:rsidRPr="00414D6E">
        <w:rPr>
          <w:color w:val="A9B7C6"/>
          <w:lang w:val="fr-FR"/>
        </w:rPr>
        <w:t>(((CheckBox) v).isChecked()) {</w:t>
      </w:r>
      <w:r w:rsidRPr="00414D6E">
        <w:rPr>
          <w:color w:val="9876AA"/>
          <w:lang w:val="fr-FR"/>
        </w:rPr>
        <w:t xml:space="preserve">estRestreint </w:t>
      </w:r>
      <w:r w:rsidRPr="00414D6E">
        <w:rPr>
          <w:color w:val="A9B7C6"/>
          <w:lang w:val="fr-FR"/>
        </w:rPr>
        <w:t xml:space="preserve">= </w:t>
      </w:r>
      <w:r w:rsidRPr="00414D6E">
        <w:rPr>
          <w:color w:val="CC7832"/>
          <w:lang w:val="fr-FR"/>
        </w:rPr>
        <w:t>true;</w:t>
      </w:r>
      <w:r w:rsidRPr="00414D6E">
        <w:rPr>
          <w:color w:val="A9B7C6"/>
          <w:lang w:val="fr-FR"/>
        </w:rPr>
        <w:t>}</w:t>
      </w:r>
      <w:r w:rsidRPr="00414D6E">
        <w:rPr>
          <w:color w:val="A9B7C6"/>
          <w:lang w:val="fr-FR"/>
        </w:rPr>
        <w:br/>
      </w:r>
      <w:r w:rsidRPr="00414D6E">
        <w:rPr>
          <w:color w:val="CC7832"/>
          <w:lang w:val="fr-FR"/>
        </w:rPr>
        <w:t xml:space="preserve">else </w:t>
      </w:r>
      <w:r w:rsidRPr="00414D6E">
        <w:rPr>
          <w:color w:val="A9B7C6"/>
          <w:lang w:val="fr-FR"/>
        </w:rPr>
        <w:t>{</w:t>
      </w:r>
      <w:r w:rsidRPr="00414D6E">
        <w:rPr>
          <w:color w:val="9876AA"/>
          <w:lang w:val="fr-FR"/>
        </w:rPr>
        <w:t xml:space="preserve">estRestreint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DD5E87" w:rsidRDefault="00F75EDD" w:rsidP="004948D5">
      <w:pPr>
        <w:pStyle w:val="Titre4"/>
      </w:pPr>
      <w:bookmarkStart w:id="32" w:name="_Toc451007437"/>
      <w:bookmarkStart w:id="33" w:name="_Toc451007549"/>
      <w:r>
        <w:lastRenderedPageBreak/>
        <w:t>2.2.2.b</w:t>
      </w:r>
      <w:r w:rsidR="007925F6">
        <w:tab/>
      </w:r>
      <w:r w:rsidR="00DD5E87" w:rsidRPr="00DD5E87">
        <w:t>BoutonEtageListener</w:t>
      </w:r>
      <w:r w:rsidR="00DD5E87">
        <w:t> :</w:t>
      </w:r>
      <w:bookmarkEnd w:id="32"/>
      <w:bookmarkEnd w:id="33"/>
    </w:p>
    <w:p w:rsidR="00DD5E87" w:rsidRDefault="00DD5E87" w:rsidP="00C21E37">
      <w:r w:rsidRPr="00C21E37">
        <w:t>Cette classe défini un listener sur une liste déroulante à choix, plus précisément sur le choix de l’étage. Cette classe implémente deux méthodes onItemSelected(AdapterView&lt;?&gt; parent, View view, int position, long id) et onNothingSelected(AdapterView&lt;?&gt;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r w:rsidR="005F1711" w:rsidRPr="00C21E37">
        <w:rPr>
          <w:lang w:val="fr-FR"/>
        </w:rPr>
        <w:t>onNothingSelected</w:t>
      </w:r>
      <w:r w:rsidR="005F1711">
        <w:rPr>
          <w:lang w:val="fr-FR"/>
        </w:rPr>
        <w:t>.</w:t>
      </w:r>
    </w:p>
    <w:p w:rsidR="00C21E37" w:rsidRDefault="00C21E37" w:rsidP="00C21E37">
      <w:pPr>
        <w:pStyle w:val="Paragraphedeliste"/>
        <w:numPr>
          <w:ilvl w:val="0"/>
          <w:numId w:val="8"/>
        </w:numPr>
        <w:rPr>
          <w:lang w:val="fr-FR"/>
        </w:rPr>
      </w:pPr>
      <w:r w:rsidRPr="00C21E37">
        <w:rPr>
          <w:lang w:val="fr-FR"/>
        </w:rPr>
        <w:t>Dans onItemSelected,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afficherIti(),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On selecting a spinner item</w:t>
      </w:r>
      <w:r w:rsidRPr="00690C76">
        <w:rPr>
          <w:color w:val="808080"/>
          <w:lang w:val="fr-FR"/>
        </w:rPr>
        <w:br/>
      </w:r>
      <w:r w:rsidRPr="00690C76">
        <w:rPr>
          <w:color w:val="A9B7C6"/>
          <w:lang w:val="fr-FR"/>
        </w:rPr>
        <w:t>String etageSelec = parent.getItemAtPosition(position).toString()</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r w:rsidR="00046681">
        <w:rPr>
          <w:color w:val="CC7832"/>
          <w:lang w:val="fr-FR"/>
        </w:rPr>
        <w:t>récupèrons</w:t>
      </w:r>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ressources.strings.values</w:t>
      </w:r>
      <w:r w:rsidRPr="00690C76">
        <w:rPr>
          <w:color w:val="CC7832"/>
          <w:lang w:val="fr-FR"/>
        </w:rPr>
        <w:br/>
      </w:r>
      <w:r w:rsidRPr="00690C76">
        <w:rPr>
          <w:color w:val="A9B7C6"/>
          <w:lang w:val="fr-FR"/>
        </w:rPr>
        <w:t>String[] nom_etage = getResources().getStringArray(R.array.</w:t>
      </w:r>
      <w:r w:rsidRPr="00690C76">
        <w:rPr>
          <w:i/>
          <w:iCs/>
          <w:color w:val="9876AA"/>
          <w:lang w:val="fr-FR"/>
        </w:rPr>
        <w:t>etage_array</w:t>
      </w:r>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(etageSelec.equals(nom_etage[</w:t>
      </w:r>
      <w:r w:rsidRPr="00690C76">
        <w:rPr>
          <w:color w:val="6897BB"/>
          <w:lang w:val="fr-FR"/>
        </w:rPr>
        <w:t>0</w:t>
      </w:r>
      <w:r w:rsidRPr="00690C76">
        <w:rPr>
          <w:color w:val="A9B7C6"/>
          <w:lang w:val="fr-FR"/>
        </w:rPr>
        <w:t>])) {</w:t>
      </w:r>
      <w:r w:rsidRPr="00690C76">
        <w:rPr>
          <w:color w:val="A9B7C6"/>
          <w:lang w:val="fr-FR"/>
        </w:rPr>
        <w:br/>
        <w:t xml:space="preserve">    </w:t>
      </w:r>
      <w:r w:rsidRPr="00690C76">
        <w:rPr>
          <w:color w:val="9876AA"/>
          <w:lang w:val="fr-FR"/>
        </w:rPr>
        <w:t xml:space="preserve">etgsSelected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r w:rsidRPr="00690C76">
        <w:rPr>
          <w:color w:val="CC7832"/>
          <w:lang w:val="fr-FR"/>
        </w:rPr>
        <w:t>true;</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r w:rsidRPr="00690C76">
        <w:rPr>
          <w:color w:val="CC7832"/>
          <w:lang w:val="fr-FR"/>
        </w:rPr>
        <w:br/>
      </w:r>
      <w:r w:rsidRPr="00200F70">
        <w:rPr>
          <w:color w:val="9876AA"/>
          <w:lang w:val="fr-FR"/>
        </w:rPr>
        <w:t>mTileLayer</w:t>
      </w:r>
      <w:r w:rsidRPr="00200F70">
        <w:rPr>
          <w:color w:val="A9B7C6"/>
          <w:lang w:val="fr-FR"/>
        </w:rPr>
        <w:t>.setVisible(</w:t>
      </w:r>
      <w:r w:rsidRPr="00200F70">
        <w:rPr>
          <w:color w:val="9876AA"/>
          <w:lang w:val="fr-FR"/>
        </w:rPr>
        <w:t>etgsSelected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4544EE" w:rsidRDefault="00F75EDD" w:rsidP="004948D5">
      <w:pPr>
        <w:pStyle w:val="Titre4"/>
      </w:pPr>
      <w:bookmarkStart w:id="34" w:name="_Toc451007438"/>
      <w:bookmarkStart w:id="35" w:name="_Toc451007550"/>
      <w:r>
        <w:t>2.2.2.c</w:t>
      </w:r>
      <w:r w:rsidR="004544EE">
        <w:tab/>
      </w:r>
      <w:r w:rsidR="004544EE" w:rsidRPr="004544EE">
        <w:t>BoutonQRcodeListener</w:t>
      </w:r>
      <w:r w:rsidR="004544EE">
        <w:t> :</w:t>
      </w:r>
      <w:bookmarkEnd w:id="34"/>
      <w:bookmarkEnd w:id="35"/>
    </w:p>
    <w:p w:rsidR="004544EE" w:rsidRDefault="004544EE" w:rsidP="004544EE">
      <w:r>
        <w:t xml:space="preserve">Cette classe défini le listener utilisé sur le bouton de scan du QrCode, elle implémente une méthode </w:t>
      </w:r>
      <w:r w:rsidRPr="004544EE">
        <w:t>onClick(View v)</w:t>
      </w:r>
      <w:r>
        <w:t xml:space="preserve">. Cette méthode lance le scan par QrCode à l’aide d’un </w:t>
      </w:r>
      <w:r w:rsidRPr="004544EE">
        <w:t>IntentIntegrator</w:t>
      </w:r>
      <w:r>
        <w:t> :</w:t>
      </w:r>
    </w:p>
    <w:p w:rsidR="004544EE" w:rsidRDefault="004544EE" w:rsidP="004544EE">
      <w:pPr>
        <w:pStyle w:val="PrformatHTML"/>
        <w:numPr>
          <w:ilvl w:val="0"/>
          <w:numId w:val="11"/>
        </w:numPr>
        <w:shd w:val="clear" w:color="auto" w:fill="2B2B2B"/>
        <w:rPr>
          <w:color w:val="A9B7C6"/>
        </w:rPr>
      </w:pPr>
      <w:r w:rsidRPr="004544EE">
        <w:rPr>
          <w:color w:val="CC7832"/>
        </w:rPr>
        <w:t>// Nous lançon le scanner au clic sur notre bouton</w:t>
      </w:r>
      <w:r>
        <w:rPr>
          <w:color w:val="808080"/>
        </w:rPr>
        <w:br/>
      </w:r>
      <w:r>
        <w:rPr>
          <w:color w:val="A9B7C6"/>
        </w:rPr>
        <w:t xml:space="preserve">IntentIntegrator integrator = </w:t>
      </w:r>
      <w:r>
        <w:rPr>
          <w:color w:val="CC7832"/>
        </w:rPr>
        <w:t>new</w:t>
      </w:r>
      <w:r>
        <w:rPr>
          <w:color w:val="A9B7C6"/>
        </w:rPr>
        <w:t>IntentIntegrator(MainActivity.</w:t>
      </w:r>
      <w:r>
        <w:rPr>
          <w:color w:val="CC7832"/>
        </w:rPr>
        <w:t>this</w:t>
      </w:r>
      <w:r>
        <w:rPr>
          <w:color w:val="A9B7C6"/>
        </w:rPr>
        <w:t>)</w:t>
      </w:r>
      <w:r>
        <w:rPr>
          <w:color w:val="CC7832"/>
        </w:rPr>
        <w:t>;</w:t>
      </w:r>
      <w:r>
        <w:rPr>
          <w:color w:val="CC7832"/>
        </w:rPr>
        <w:br/>
      </w:r>
      <w:r>
        <w:rPr>
          <w:color w:val="A9B7C6"/>
        </w:rPr>
        <w:t>integrator.initiateScan()</w:t>
      </w:r>
      <w:r>
        <w:rPr>
          <w:color w:val="CC7832"/>
        </w:rPr>
        <w:t>;</w:t>
      </w:r>
    </w:p>
    <w:p w:rsidR="008B2B1E" w:rsidRDefault="00CA007B" w:rsidP="00CA007B">
      <w:pPr>
        <w:jc w:val="left"/>
      </w:pPr>
      <w:r>
        <w:br w:type="page"/>
      </w:r>
    </w:p>
    <w:p w:rsidR="00CF7AE2" w:rsidRPr="00CF7AE2" w:rsidRDefault="00F75EDD" w:rsidP="004948D5">
      <w:pPr>
        <w:pStyle w:val="Titre4"/>
        <w:jc w:val="left"/>
      </w:pPr>
      <w:bookmarkStart w:id="36" w:name="_Toc451007439"/>
      <w:bookmarkStart w:id="37" w:name="_Toc451007551"/>
      <w:r>
        <w:lastRenderedPageBreak/>
        <w:t>2.2.2.d</w:t>
      </w:r>
      <w:r w:rsidR="008B2B1E">
        <w:tab/>
      </w:r>
      <w:r w:rsidR="008B2B1E" w:rsidRPr="008B2B1E">
        <w:t>BoutonSaisieAutomatiqueDepListener</w:t>
      </w:r>
      <w:r w:rsidR="008B2B1E">
        <w:t xml:space="preserve"> et BoutonSaisieAutomatiqueARrr</w:t>
      </w:r>
      <w:r w:rsidR="008B2B1E" w:rsidRPr="008B2B1E">
        <w:t>Listener</w:t>
      </w:r>
      <w:r w:rsidR="008B2B1E">
        <w:t> :</w:t>
      </w:r>
      <w:bookmarkEnd w:id="36"/>
      <w:bookmarkEnd w:id="37"/>
    </w:p>
    <w:p w:rsidR="008B2B1E" w:rsidRDefault="00CF7AE2" w:rsidP="008B2B1E">
      <w:r>
        <w:t>Nous devons définir deux</w:t>
      </w:r>
      <w:r w:rsidR="00CA007B">
        <w:t xml:space="preserve"> classes de</w:t>
      </w:r>
      <w:r>
        <w:t xml:space="preserve"> listener pour les zones de saisie automatique de magasins (l’un pour le départ, l’autre pour l’arrivée), en effet </w:t>
      </w:r>
      <w:r w:rsidRPr="00CF7AE2">
        <w:t>récupérer</w:t>
      </w:r>
      <w:r>
        <w:t xml:space="preserve"> facilement l'id de l’</w:t>
      </w:r>
      <w:r w:rsidRPr="00CF7AE2">
        <w:t>Auto</w:t>
      </w:r>
      <w:r w:rsidR="00056811">
        <w:t>CompleteTextView sur laquelle nous cliquons</w:t>
      </w:r>
      <w:r w:rsidR="00CA007B">
        <w:t>. Ces classes implémentent la méthode</w:t>
      </w:r>
      <w:r w:rsidR="00041717">
        <w:t xml:space="preserve"> </w:t>
      </w:r>
      <w:r w:rsidR="00CA007B" w:rsidRPr="00CA007B">
        <w:t>onItemClick(AdapterView&lt;?&gt; parent, View view,int position, long id)</w:t>
      </w:r>
      <w:r w:rsidR="00CA007B">
        <w:t>. Cette méthode fonctionne similairement dans les deux classes</w:t>
      </w:r>
      <w:r w:rsidR="00947E97">
        <w:t>.</w:t>
      </w:r>
      <w:r w:rsidR="00030A76">
        <w:t xml:space="preserve"> Le fonctionnement de cette méthode est très proche du fonctionnement de </w:t>
      </w:r>
      <w:hyperlink w:anchor="_2.2.1.b_onActivityResult(int_reques" w:history="1">
        <w:r w:rsidR="00030A76" w:rsidRPr="00030A76">
          <w:rPr>
            <w:rStyle w:val="Lienhypertexte"/>
          </w:rPr>
          <w:t>onActivityResult()</w:t>
        </w:r>
      </w:hyperlink>
      <w:r w:rsidR="00030A76">
        <w:t xml:space="preserve"> </w:t>
      </w:r>
      <w:r w:rsidR="00324FA6">
        <w:t>pour</w:t>
      </w:r>
      <w:r w:rsidR="00030A76">
        <w:t xml:space="preserve"> la gestion du formulaire.</w:t>
      </w:r>
    </w:p>
    <w:p w:rsidR="00C97B3D" w:rsidRDefault="002050F4" w:rsidP="008B2B1E">
      <w:r>
        <w:t>Cette méthode commence par remettre l’affichage à zéro</w:t>
      </w:r>
      <w:r w:rsidR="009F3310">
        <w:t>, si il y a déjà plus de deux stops,</w:t>
      </w:r>
      <w:r>
        <w:t xml:space="preserve"> lorsqu’un nouveau </w:t>
      </w:r>
      <w:r w:rsidR="009F3310">
        <w:t xml:space="preserve">point de </w:t>
      </w:r>
      <w:r>
        <w:t xml:space="preserve">départ ou un nouveau </w:t>
      </w:r>
      <w:r w:rsidR="009F3310">
        <w:t>point d’</w:t>
      </w:r>
      <w:r>
        <w:t>arrivée est sélectionné, tout en rajoutant celui qui n’est pas modifié au stop, c’est-à-dire qui si l’on modifie l’arrivée le point de départ n’est pas changé il faut donc penser à l’ajouter aux stops.</w:t>
      </w:r>
    </w:p>
    <w:p w:rsidR="009F3310" w:rsidRPr="009F3310" w:rsidRDefault="009F3310" w:rsidP="009F3310">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F3310">
        <w:rPr>
          <w:rFonts w:ascii="Courier New" w:eastAsia="Times New Roman" w:hAnsi="Courier New" w:cs="Courier New"/>
          <w:color w:val="CC7832"/>
          <w:sz w:val="20"/>
          <w:szCs w:val="20"/>
          <w:lang w:val="fr-FR" w:eastAsia="en-GB"/>
        </w:rPr>
        <w:t>// Remise à zéro des stops :</w:t>
      </w:r>
      <w:r w:rsidRPr="009F3310">
        <w:rPr>
          <w:rFonts w:ascii="Courier New" w:eastAsia="Times New Roman" w:hAnsi="Courier New" w:cs="Courier New"/>
          <w:color w:val="CC7832"/>
          <w:sz w:val="20"/>
          <w:szCs w:val="20"/>
          <w:lang w:val="fr-FR" w:eastAsia="en-GB"/>
        </w:rPr>
        <w:br/>
        <w:t>// Si il y a plus de deux stops au départ</w:t>
      </w:r>
      <w:r w:rsidRPr="009F3310">
        <w:rPr>
          <w:rFonts w:ascii="Courier New" w:eastAsia="Times New Roman" w:hAnsi="Courier New" w:cs="Courier New"/>
          <w:color w:val="CC7832"/>
          <w:sz w:val="20"/>
          <w:szCs w:val="20"/>
          <w:lang w:val="fr-FR" w:eastAsia="en-GB"/>
        </w:rPr>
        <w:br/>
        <w:t>// Nous réinitialisons la vue et nous remettons en fonction du bouton sélectionné le départ</w:t>
      </w:r>
      <w:r w:rsidRPr="009F3310">
        <w:rPr>
          <w:rFonts w:ascii="Courier New" w:eastAsia="Times New Roman" w:hAnsi="Courier New" w:cs="Courier New"/>
          <w:color w:val="CC7832"/>
          <w:sz w:val="20"/>
          <w:szCs w:val="20"/>
          <w:lang w:val="fr-FR" w:eastAsia="en-GB"/>
        </w:rPr>
        <w:br/>
        <w:t>// ou l'arrivé (on remet le départ si on modifie l'arrivé et inversement</w:t>
      </w:r>
      <w:r w:rsidRPr="009F3310">
        <w:rPr>
          <w:rFonts w:ascii="Courier New" w:eastAsia="Times New Roman" w:hAnsi="Courier New" w:cs="Courier New"/>
          <w:color w:val="808080"/>
          <w:sz w:val="20"/>
          <w:szCs w:val="20"/>
          <w:lang w:val="fr-FR" w:eastAsia="en-GB"/>
        </w:rPr>
        <w:t>)</w:t>
      </w:r>
      <w:r w:rsidRPr="009F3310">
        <w:rPr>
          <w:rFonts w:ascii="Courier New" w:eastAsia="Times New Roman" w:hAnsi="Courier New" w:cs="Courier New"/>
          <w:color w:val="808080"/>
          <w:sz w:val="20"/>
          <w:szCs w:val="20"/>
          <w:lang w:val="fr-FR" w:eastAsia="en-GB"/>
        </w:rPr>
        <w:br/>
      </w:r>
      <w:r w:rsidRPr="009F3310">
        <w:rPr>
          <w:rFonts w:ascii="Courier New" w:eastAsia="Times New Roman" w:hAnsi="Courier New" w:cs="Courier New"/>
          <w:color w:val="CC7832"/>
          <w:sz w:val="20"/>
          <w:szCs w:val="20"/>
          <w:lang w:val="fr-FR" w:eastAsia="en-GB"/>
        </w:rPr>
        <w:t>if</w:t>
      </w:r>
      <w:r w:rsidRPr="009F3310">
        <w:rPr>
          <w:rFonts w:ascii="Courier New" w:eastAsia="Times New Roman" w:hAnsi="Courier New" w:cs="Courier New"/>
          <w:color w:val="A9B7C6"/>
          <w:sz w:val="20"/>
          <w:szCs w:val="20"/>
          <w:lang w:val="fr-FR" w:eastAsia="en-GB"/>
        </w:rPr>
        <w:t>( tStop &gt;=</w:t>
      </w:r>
      <w:r w:rsidRPr="009F3310">
        <w:rPr>
          <w:rFonts w:ascii="Courier New" w:eastAsia="Times New Roman" w:hAnsi="Courier New" w:cs="Courier New"/>
          <w:color w:val="6897BB"/>
          <w:sz w:val="20"/>
          <w:szCs w:val="20"/>
          <w:lang w:val="fr-FR" w:eastAsia="en-GB"/>
        </w:rPr>
        <w:t xml:space="preserve">2 </w:t>
      </w:r>
      <w:r w:rsidRPr="009F3310">
        <w:rPr>
          <w:rFonts w:ascii="Courier New" w:eastAsia="Times New Roman" w:hAnsi="Courier New" w:cs="Courier New"/>
          <w:color w:val="A9B7C6"/>
          <w:sz w:val="20"/>
          <w:szCs w:val="20"/>
          <w:lang w:val="fr-FR" w:eastAsia="en-GB"/>
        </w:rPr>
        <w:t>) {</w:t>
      </w:r>
      <w:r w:rsidRPr="009F3310">
        <w:rPr>
          <w:rFonts w:ascii="Courier New" w:eastAsia="Times New Roman" w:hAnsi="Courier New" w:cs="Courier New"/>
          <w:color w:val="A9B7C6"/>
          <w:sz w:val="20"/>
          <w:szCs w:val="20"/>
          <w:lang w:val="fr-FR" w:eastAsia="en-GB"/>
        </w:rPr>
        <w:br/>
        <w:t xml:space="preserve">    </w:t>
      </w:r>
      <w:r w:rsidRPr="009F3310">
        <w:rPr>
          <w:rFonts w:ascii="Courier New" w:eastAsia="Times New Roman" w:hAnsi="Courier New" w:cs="Courier New"/>
          <w:color w:val="9876AA"/>
          <w:sz w:val="20"/>
          <w:szCs w:val="20"/>
          <w:lang w:val="fr-FR" w:eastAsia="en-GB"/>
        </w:rPr>
        <w:t>mStops</w:t>
      </w:r>
      <w:r w:rsidRPr="009F3310">
        <w:rPr>
          <w:rFonts w:ascii="Courier New" w:eastAsia="Times New Roman" w:hAnsi="Courier New" w:cs="Courier New"/>
          <w:color w:val="A9B7C6"/>
          <w:sz w:val="20"/>
          <w:szCs w:val="20"/>
          <w:lang w:val="fr-FR" w:eastAsia="en-GB"/>
        </w:rPr>
        <w:t>.clearFeatures()</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r w:rsidRPr="009F3310">
        <w:rPr>
          <w:rFonts w:ascii="Courier New" w:eastAsia="Times New Roman" w:hAnsi="Courier New" w:cs="Courier New"/>
          <w:color w:val="A9B7C6"/>
          <w:sz w:val="20"/>
          <w:szCs w:val="20"/>
          <w:lang w:val="fr-FR" w:eastAsia="en-GB"/>
        </w:rPr>
        <w:t>clearAffich()</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r w:rsidRPr="009F3310">
        <w:rPr>
          <w:rFonts w:ascii="Courier New" w:eastAsia="Times New Roman" w:hAnsi="Courier New" w:cs="Courier New"/>
          <w:color w:val="A9B7C6"/>
          <w:sz w:val="20"/>
          <w:szCs w:val="20"/>
          <w:lang w:val="fr-FR" w:eastAsia="en-GB"/>
        </w:rPr>
        <w:t>ajouterPoint(</w:t>
      </w:r>
      <w:r w:rsidRPr="009F3310">
        <w:rPr>
          <w:rFonts w:ascii="Courier New" w:eastAsia="Times New Roman" w:hAnsi="Courier New" w:cs="Courier New"/>
          <w:color w:val="9876AA"/>
          <w:sz w:val="20"/>
          <w:szCs w:val="20"/>
          <w:lang w:val="fr-FR" w:eastAsia="en-GB"/>
        </w:rPr>
        <w:t>depart</w:t>
      </w:r>
      <w:r w:rsidRPr="009F3310">
        <w:rPr>
          <w:rFonts w:ascii="Courier New" w:eastAsia="Times New Roman" w:hAnsi="Courier New" w:cs="Courier New"/>
          <w:color w:val="CC7832"/>
          <w:sz w:val="20"/>
          <w:szCs w:val="20"/>
          <w:lang w:val="fr-FR" w:eastAsia="en-GB"/>
        </w:rPr>
        <w:t xml:space="preserve">, </w:t>
      </w:r>
      <w:r w:rsidRPr="009F3310">
        <w:rPr>
          <w:rFonts w:ascii="Courier New" w:eastAsia="Times New Roman" w:hAnsi="Courier New" w:cs="Courier New"/>
          <w:color w:val="9876AA"/>
          <w:sz w:val="20"/>
          <w:szCs w:val="20"/>
          <w:lang w:val="fr-FR" w:eastAsia="en-GB"/>
        </w:rPr>
        <w:t>symStop</w:t>
      </w:r>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A9B7C6"/>
          <w:sz w:val="20"/>
          <w:szCs w:val="20"/>
          <w:lang w:val="fr-FR" w:eastAsia="en-GB"/>
        </w:rPr>
        <w:t>}</w:t>
      </w:r>
    </w:p>
    <w:p w:rsidR="009F3310" w:rsidRDefault="009F3310" w:rsidP="008B2B1E"/>
    <w:p w:rsidR="009F3310" w:rsidRDefault="000B4936" w:rsidP="008B2B1E">
      <w:r>
        <w:t>Nous</w:t>
      </w:r>
      <w:r w:rsidR="00290FC1">
        <w:t xml:space="preserve"> </w:t>
      </w:r>
      <w:r>
        <w:t>récupèrons</w:t>
      </w:r>
      <w:r w:rsidR="00290FC1">
        <w:t xml:space="preserve"> ensuite le nom du magasin sélectionné dans la liste des magasins générée par la saisie automatique. Puis on récupère la géométrie de ce point dans la liste des géométries des magasins.</w:t>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53BBA">
        <w:rPr>
          <w:rFonts w:ascii="Courier New" w:eastAsia="Times New Roman" w:hAnsi="Courier New" w:cs="Courier New"/>
          <w:color w:val="CC7832"/>
          <w:sz w:val="20"/>
          <w:szCs w:val="20"/>
          <w:lang w:val="fr-FR" w:eastAsia="en-GB"/>
        </w:rPr>
        <w:t>// Nous sélectionnons le magasin dans la liste de saisie automatique</w:t>
      </w:r>
      <w:r w:rsidRPr="00953BBA">
        <w:rPr>
          <w:rFonts w:ascii="Courier New" w:eastAsia="Times New Roman" w:hAnsi="Courier New" w:cs="Courier New"/>
          <w:color w:val="808080"/>
          <w:sz w:val="20"/>
          <w:szCs w:val="20"/>
          <w:lang w:val="fr-FR" w:eastAsia="en-GB"/>
        </w:rPr>
        <w:br/>
      </w:r>
      <w:r w:rsidRPr="00953BBA">
        <w:rPr>
          <w:rFonts w:ascii="Courier New" w:eastAsia="Times New Roman" w:hAnsi="Courier New" w:cs="Courier New"/>
          <w:color w:val="A9B7C6"/>
          <w:sz w:val="20"/>
          <w:szCs w:val="20"/>
          <w:lang w:val="fr-FR" w:eastAsia="en-GB"/>
        </w:rPr>
        <w:t>String item = parent.getItemAtPosition(position).toString()</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r w:rsidRPr="00953BBA">
        <w:rPr>
          <w:rFonts w:ascii="Courier New" w:eastAsia="Times New Roman" w:hAnsi="Courier New" w:cs="Courier New"/>
          <w:color w:val="A9B7C6"/>
          <w:sz w:val="20"/>
          <w:szCs w:val="20"/>
          <w:lang w:val="fr-FR" w:eastAsia="en-GB"/>
        </w:rPr>
        <w:t>Log.</w:t>
      </w:r>
      <w:r w:rsidRPr="00953BBA">
        <w:rPr>
          <w:rFonts w:ascii="Courier New" w:eastAsia="Times New Roman" w:hAnsi="Courier New" w:cs="Courier New"/>
          <w:i/>
          <w:iCs/>
          <w:color w:val="A9B7C6"/>
          <w:sz w:val="20"/>
          <w:szCs w:val="20"/>
          <w:lang w:val="fr-FR" w:eastAsia="en-GB"/>
        </w:rPr>
        <w:t>v</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6A8759"/>
          <w:sz w:val="20"/>
          <w:szCs w:val="20"/>
          <w:lang w:val="fr-FR" w:eastAsia="en-GB"/>
        </w:rPr>
        <w:t>"mag_selectionne"</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Pr>
          <w:rFonts w:ascii="Courier New" w:eastAsia="Times New Roman" w:hAnsi="Courier New" w:cs="Courier New"/>
          <w:color w:val="CC7832"/>
          <w:sz w:val="20"/>
          <w:szCs w:val="20"/>
          <w:lang w:val="fr-FR" w:eastAsia="en-GB"/>
        </w:rPr>
        <w:t>// A l’aid</w:t>
      </w:r>
      <w:r w:rsidR="00190EE6">
        <w:rPr>
          <w:rFonts w:ascii="Courier New" w:eastAsia="Times New Roman" w:hAnsi="Courier New" w:cs="Courier New"/>
          <w:color w:val="CC7832"/>
          <w:sz w:val="20"/>
          <w:szCs w:val="20"/>
          <w:lang w:val="fr-FR" w:eastAsia="en-GB"/>
        </w:rPr>
        <w:t>e de la fonction trouverPtSel nous récupèrons</w:t>
      </w:r>
      <w:r>
        <w:rPr>
          <w:rFonts w:ascii="Courier New" w:eastAsia="Times New Roman" w:hAnsi="Courier New" w:cs="Courier New"/>
          <w:color w:val="CC7832"/>
          <w:sz w:val="20"/>
          <w:szCs w:val="20"/>
          <w:lang w:val="fr-FR" w:eastAsia="en-GB"/>
        </w:rPr>
        <w:t xml:space="preserve"> le point dans la liste des géométries</w:t>
      </w:r>
      <w:r w:rsidRPr="00953BBA">
        <w:rPr>
          <w:rFonts w:ascii="Courier New" w:eastAsia="Times New Roman" w:hAnsi="Courier New" w:cs="Courier New"/>
          <w:color w:val="CC7832"/>
          <w:sz w:val="20"/>
          <w:szCs w:val="20"/>
          <w:lang w:val="fr-FR" w:eastAsia="en-GB"/>
        </w:rPr>
        <w:br/>
      </w:r>
      <w:r w:rsidRPr="00953BBA">
        <w:rPr>
          <w:rFonts w:ascii="Courier New" w:eastAsia="Times New Roman" w:hAnsi="Courier New" w:cs="Courier New"/>
          <w:color w:val="A9B7C6"/>
          <w:sz w:val="20"/>
          <w:szCs w:val="20"/>
          <w:lang w:val="fr-FR" w:eastAsia="en-GB"/>
        </w:rPr>
        <w:t>ptTest = trouverPtSel(item</w:t>
      </w:r>
      <w:r w:rsidRPr="00953BBA">
        <w:rPr>
          <w:rFonts w:ascii="Courier New" w:eastAsia="Times New Roman" w:hAnsi="Courier New" w:cs="Courier New"/>
          <w:color w:val="CC7832"/>
          <w:sz w:val="20"/>
          <w:szCs w:val="20"/>
          <w:lang w:val="fr-FR" w:eastAsia="en-GB"/>
        </w:rPr>
        <w:t xml:space="preserve">, </w:t>
      </w:r>
      <w:r w:rsidR="00C357ED">
        <w:rPr>
          <w:rFonts w:ascii="Courier New" w:eastAsia="Times New Roman" w:hAnsi="Courier New" w:cs="Courier New"/>
          <w:color w:val="CC7832"/>
          <w:sz w:val="20"/>
          <w:szCs w:val="20"/>
          <w:lang w:val="fr-FR" w:eastAsia="en-GB"/>
        </w:rPr>
        <w:t>true</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t xml:space="preserve">if </w:t>
      </w:r>
      <w:r w:rsidRPr="00953BBA">
        <w:rPr>
          <w:rFonts w:ascii="Courier New" w:eastAsia="Times New Roman" w:hAnsi="Courier New" w:cs="Courier New"/>
          <w:color w:val="A9B7C6"/>
          <w:sz w:val="20"/>
          <w:szCs w:val="20"/>
          <w:lang w:val="fr-FR" w:eastAsia="en-GB"/>
        </w:rPr>
        <w:t>(ptTest !=</w:t>
      </w:r>
      <w:r w:rsidRPr="00953BBA">
        <w:rPr>
          <w:rFonts w:ascii="Courier New" w:eastAsia="Times New Roman" w:hAnsi="Courier New" w:cs="Courier New"/>
          <w:color w:val="CC7832"/>
          <w:sz w:val="20"/>
          <w:szCs w:val="20"/>
          <w:lang w:val="fr-FR" w:eastAsia="en-GB"/>
        </w:rPr>
        <w:t>null</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A9B7C6"/>
          <w:sz w:val="20"/>
          <w:szCs w:val="20"/>
          <w:lang w:val="fr-FR" w:eastAsia="en-GB"/>
        </w:rPr>
        <w:br/>
        <w:t xml:space="preserve">    trouve = </w:t>
      </w:r>
      <w:r w:rsidRPr="00953BBA">
        <w:rPr>
          <w:rFonts w:ascii="Courier New" w:eastAsia="Times New Roman" w:hAnsi="Courier New" w:cs="Courier New"/>
          <w:color w:val="CC7832"/>
          <w:sz w:val="20"/>
          <w:szCs w:val="20"/>
          <w:lang w:val="fr-FR" w:eastAsia="en-GB"/>
        </w:rPr>
        <w:t>true;</w:t>
      </w:r>
      <w:r w:rsidRPr="00953BBA">
        <w:rPr>
          <w:rFonts w:ascii="Courier New" w:eastAsia="Times New Roman" w:hAnsi="Courier New" w:cs="Courier New"/>
          <w:color w:val="A9B7C6"/>
          <w:sz w:val="20"/>
          <w:szCs w:val="20"/>
          <w:lang w:val="fr-FR" w:eastAsia="en-GB"/>
        </w:rPr>
        <w:t>}</w:t>
      </w:r>
    </w:p>
    <w:p w:rsidR="00953BBA" w:rsidRDefault="00953BBA" w:rsidP="008B2B1E"/>
    <w:p w:rsidR="005257A3" w:rsidRDefault="007D5047" w:rsidP="008B2B1E">
      <w:r>
        <w:t>Nous ajoutons ensuite le point au stop en gérant le fait que ce soit le point de départ ou d’arrivée.</w:t>
      </w:r>
    </w:p>
    <w:p w:rsidR="00623649" w:rsidRPr="00623649" w:rsidRDefault="00623649" w:rsidP="00623649">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623649">
        <w:rPr>
          <w:rFonts w:ascii="Courier New" w:eastAsia="Times New Roman" w:hAnsi="Courier New" w:cs="Courier New"/>
          <w:color w:val="CC7832"/>
          <w:sz w:val="20"/>
          <w:szCs w:val="20"/>
          <w:lang w:val="fr-FR" w:eastAsia="en-GB"/>
        </w:rPr>
        <w:t>// Lorsque que nous avons trouvé un point</w:t>
      </w:r>
      <w:r w:rsidRPr="00623649">
        <w:rPr>
          <w:rFonts w:ascii="Courier New" w:eastAsia="Times New Roman" w:hAnsi="Courier New" w:cs="Courier New"/>
          <w:color w:val="CC7832"/>
          <w:sz w:val="20"/>
          <w:szCs w:val="20"/>
          <w:lang w:val="fr-FR" w:eastAsia="en-GB"/>
        </w:rPr>
        <w:br/>
        <w:t>// Nous gérons le fait que ce soit le départ ou l'arrivé</w:t>
      </w:r>
      <w:r w:rsidRPr="00623649">
        <w:rPr>
          <w:rFonts w:ascii="Courier New" w:eastAsia="Times New Roman" w:hAnsi="Courier New" w:cs="Courier New"/>
          <w:color w:val="CC7832"/>
          <w:sz w:val="20"/>
          <w:szCs w:val="20"/>
          <w:lang w:val="fr-FR" w:eastAsia="en-GB"/>
        </w:rPr>
        <w:br/>
        <w:t>// Dans tous les cas nous l'ajoutons au stop et nous l'affichons à l’aide de la fonction ajouterPoint()</w:t>
      </w:r>
      <w:r w:rsidRPr="00623649">
        <w:rPr>
          <w:rFonts w:ascii="Courier New" w:eastAsia="Times New Roman" w:hAnsi="Courier New" w:cs="Courier New"/>
          <w:color w:val="808080"/>
          <w:sz w:val="20"/>
          <w:szCs w:val="20"/>
          <w:lang w:val="fr-FR" w:eastAsia="en-GB"/>
        </w:rPr>
        <w:br/>
      </w:r>
      <w:r w:rsidRPr="00623649">
        <w:rPr>
          <w:rFonts w:ascii="Courier New" w:eastAsia="Times New Roman" w:hAnsi="Courier New" w:cs="Courier New"/>
          <w:color w:val="CC7832"/>
          <w:sz w:val="20"/>
          <w:szCs w:val="20"/>
          <w:lang w:val="fr-FR" w:eastAsia="en-GB"/>
        </w:rPr>
        <w:t>if</w:t>
      </w:r>
      <w:r w:rsidRPr="00623649">
        <w:rPr>
          <w:rFonts w:ascii="Courier New" w:eastAsia="Times New Roman" w:hAnsi="Courier New" w:cs="Courier New"/>
          <w:color w:val="A9B7C6"/>
          <w:sz w:val="20"/>
          <w:szCs w:val="20"/>
          <w:lang w:val="fr-FR" w:eastAsia="en-GB"/>
        </w:rPr>
        <w:t>(trouve){</w:t>
      </w:r>
      <w:r w:rsidRPr="00623649">
        <w:rPr>
          <w:rFonts w:ascii="Courier New" w:eastAsia="Times New Roman" w:hAnsi="Courier New" w:cs="Courier New"/>
          <w:color w:val="A9B7C6"/>
          <w:sz w:val="20"/>
          <w:szCs w:val="20"/>
          <w:lang w:val="fr-FR" w:eastAsia="en-GB"/>
        </w:rPr>
        <w:br/>
        <w:t xml:space="preserve">    </w:t>
      </w:r>
      <w:r w:rsidRPr="00623649">
        <w:rPr>
          <w:rFonts w:ascii="Courier New" w:eastAsia="Times New Roman" w:hAnsi="Courier New" w:cs="Courier New"/>
          <w:color w:val="9876AA"/>
          <w:sz w:val="20"/>
          <w:szCs w:val="20"/>
          <w:lang w:val="fr-FR" w:eastAsia="en-GB"/>
        </w:rPr>
        <w:t xml:space="preserve">depart </w:t>
      </w:r>
      <w:r w:rsidRPr="00623649">
        <w:rPr>
          <w:rFonts w:ascii="Courier New" w:eastAsia="Times New Roman" w:hAnsi="Courier New" w:cs="Courier New"/>
          <w:color w:val="A9B7C6"/>
          <w:sz w:val="20"/>
          <w:szCs w:val="20"/>
          <w:lang w:val="fr-FR" w:eastAsia="en-GB"/>
        </w:rPr>
        <w:t xml:space="preserve">= </w:t>
      </w:r>
      <w:r w:rsidRPr="00623649">
        <w:rPr>
          <w:rFonts w:ascii="Courier New" w:eastAsia="Times New Roman" w:hAnsi="Courier New" w:cs="Courier New"/>
          <w:color w:val="9876AA"/>
          <w:sz w:val="20"/>
          <w:szCs w:val="20"/>
          <w:lang w:val="fr-FR" w:eastAsia="en-GB"/>
        </w:rPr>
        <w:t>geomen</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i/>
          <w:iCs/>
          <w:color w:val="A9B7C6"/>
          <w:sz w:val="20"/>
          <w:szCs w:val="20"/>
          <w:lang w:val="fr-FR" w:eastAsia="en-GB"/>
        </w:rPr>
        <w:t>project</w:t>
      </w:r>
      <w:r w:rsidRPr="00623649">
        <w:rPr>
          <w:rFonts w:ascii="Courier New" w:eastAsia="Times New Roman" w:hAnsi="Courier New" w:cs="Courier New"/>
          <w:color w:val="A9B7C6"/>
          <w:sz w:val="20"/>
          <w:szCs w:val="20"/>
          <w:lang w:val="fr-FR" w:eastAsia="en-GB"/>
        </w:rPr>
        <w:t>(ptTest</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WKID_RGF93</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A9B7C6"/>
          <w:sz w:val="20"/>
          <w:szCs w:val="20"/>
          <w:lang w:val="fr-FR" w:eastAsia="en-GB"/>
        </w:rPr>
        <w:t>mapRef)</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CC7832"/>
          <w:sz w:val="20"/>
          <w:szCs w:val="20"/>
          <w:lang w:val="fr-FR" w:eastAsia="en-GB"/>
        </w:rPr>
        <w:br/>
        <w:t xml:space="preserve">    </w:t>
      </w:r>
      <w:r w:rsidRPr="00623649">
        <w:rPr>
          <w:rFonts w:ascii="Courier New" w:eastAsia="Times New Roman" w:hAnsi="Courier New" w:cs="Courier New"/>
          <w:color w:val="A9B7C6"/>
          <w:sz w:val="20"/>
          <w:szCs w:val="20"/>
          <w:lang w:val="fr-FR" w:eastAsia="en-GB"/>
        </w:rPr>
        <w:t>ajouterPoint(</w:t>
      </w:r>
      <w:r w:rsidRPr="00623649">
        <w:rPr>
          <w:rFonts w:ascii="Courier New" w:eastAsia="Times New Roman" w:hAnsi="Courier New" w:cs="Courier New"/>
          <w:color w:val="9876AA"/>
          <w:sz w:val="20"/>
          <w:szCs w:val="20"/>
          <w:lang w:val="fr-FR" w:eastAsia="en-GB"/>
        </w:rPr>
        <w:t>depart</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symStop</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A9B7C6"/>
          <w:sz w:val="20"/>
          <w:szCs w:val="20"/>
          <w:lang w:val="fr-FR" w:eastAsia="en-GB"/>
        </w:rPr>
        <w:t>}</w:t>
      </w:r>
    </w:p>
    <w:p w:rsidR="007D5047" w:rsidRDefault="007D5047" w:rsidP="008B2B1E"/>
    <w:p w:rsidR="007D5047" w:rsidRDefault="007D5047" w:rsidP="008B2B1E">
      <w:r>
        <w:lastRenderedPageBreak/>
        <w:t>Si il y a deux stops ou plus, nous lançons le calcul d’itinéraire et nous affichons le plus proche voisin du point de départ pour aider l’utilisateur à orienter la carte.</w:t>
      </w:r>
    </w:p>
    <w:p w:rsidR="00A10D7E" w:rsidRPr="00A10D7E" w:rsidRDefault="00A10D7E" w:rsidP="00A10D7E">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A10D7E">
        <w:rPr>
          <w:rFonts w:ascii="Courier New" w:eastAsia="Times New Roman" w:hAnsi="Courier New" w:cs="Courier New"/>
          <w:color w:val="CC7832"/>
          <w:sz w:val="20"/>
          <w:szCs w:val="20"/>
          <w:lang w:val="fr-FR" w:eastAsia="en-GB"/>
        </w:rPr>
        <w:t>// Si nous avons</w:t>
      </w:r>
      <w:r>
        <w:rPr>
          <w:rFonts w:ascii="Courier New" w:eastAsia="Times New Roman" w:hAnsi="Courier New" w:cs="Courier New"/>
          <w:color w:val="CC7832"/>
          <w:sz w:val="20"/>
          <w:szCs w:val="20"/>
          <w:lang w:val="fr-FR" w:eastAsia="en-GB"/>
        </w:rPr>
        <w:t xml:space="preserve"> 2 stops nous calculons et nous affichons</w:t>
      </w:r>
      <w:r w:rsidRPr="00A10D7E">
        <w:rPr>
          <w:rFonts w:ascii="Courier New" w:eastAsia="Times New Roman" w:hAnsi="Courier New" w:cs="Courier New"/>
          <w:color w:val="CC7832"/>
          <w:sz w:val="20"/>
          <w:szCs w:val="20"/>
          <w:lang w:val="fr-FR" w:eastAsia="en-GB"/>
        </w:rPr>
        <w:t xml:space="preserve"> l'itinéraire</w:t>
      </w:r>
      <w:r w:rsidRPr="00A10D7E">
        <w:rPr>
          <w:rFonts w:ascii="Courier New" w:eastAsia="Times New Roman" w:hAnsi="Courier New" w:cs="Courier New"/>
          <w:color w:val="CC7832"/>
          <w:sz w:val="20"/>
          <w:szCs w:val="20"/>
          <w:lang w:val="fr-FR" w:eastAsia="en-GB"/>
        </w:rPr>
        <w:br/>
        <w:t>if</w:t>
      </w:r>
      <w:r w:rsidRPr="00A10D7E">
        <w:rPr>
          <w:rFonts w:ascii="Courier New" w:eastAsia="Times New Roman" w:hAnsi="Courier New" w:cs="Courier New"/>
          <w:color w:val="A9B7C6"/>
          <w:sz w:val="20"/>
          <w:szCs w:val="20"/>
          <w:lang w:val="fr-FR" w:eastAsia="en-GB"/>
        </w:rPr>
        <w:t xml:space="preserve">( tStop &gt;= </w:t>
      </w:r>
      <w:r w:rsidRPr="00A10D7E">
        <w:rPr>
          <w:rFonts w:ascii="Courier New" w:eastAsia="Times New Roman" w:hAnsi="Courier New" w:cs="Courier New"/>
          <w:color w:val="6897BB"/>
          <w:sz w:val="20"/>
          <w:szCs w:val="20"/>
          <w:lang w:val="fr-FR" w:eastAsia="en-GB"/>
        </w:rPr>
        <w:t>2</w:t>
      </w:r>
      <w:r w:rsidRPr="00A10D7E">
        <w:rPr>
          <w:rFonts w:ascii="Courier New" w:eastAsia="Times New Roman" w:hAnsi="Courier New" w:cs="Courier New"/>
          <w:color w:val="A9B7C6"/>
          <w:sz w:val="20"/>
          <w:szCs w:val="20"/>
          <w:lang w:val="fr-FR" w:eastAsia="en-GB"/>
        </w:rPr>
        <w:t>) {</w:t>
      </w:r>
      <w:r w:rsidRPr="00A10D7E">
        <w:rPr>
          <w:rFonts w:ascii="Courier New" w:eastAsia="Times New Roman" w:hAnsi="Courier New" w:cs="Courier New"/>
          <w:color w:val="A9B7C6"/>
          <w:sz w:val="20"/>
          <w:szCs w:val="20"/>
          <w:lang w:val="fr-FR" w:eastAsia="en-GB"/>
        </w:rPr>
        <w:br/>
        <w:t xml:space="preserve">    calculerIti(mapRef)</w:t>
      </w:r>
      <w:r w:rsidRPr="00A10D7E">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CC7832"/>
          <w:sz w:val="20"/>
          <w:szCs w:val="20"/>
          <w:lang w:val="fr-FR" w:eastAsia="en-GB"/>
        </w:rPr>
        <w:br/>
        <w:t xml:space="preserve">    </w:t>
      </w:r>
      <w:r w:rsidRPr="00A10D7E">
        <w:rPr>
          <w:rFonts w:ascii="Courier New" w:eastAsia="Times New Roman" w:hAnsi="Courier New" w:cs="Courier New"/>
          <w:color w:val="A9B7C6"/>
          <w:sz w:val="20"/>
          <w:szCs w:val="20"/>
          <w:lang w:val="fr-FR" w:eastAsia="en-GB"/>
        </w:rPr>
        <w:t>afficherPpv(mapRef)</w:t>
      </w:r>
      <w:r>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A9B7C6"/>
          <w:sz w:val="20"/>
          <w:szCs w:val="20"/>
          <w:lang w:val="fr-FR" w:eastAsia="en-GB"/>
        </w:rPr>
        <w:t>}</w:t>
      </w:r>
    </w:p>
    <w:p w:rsidR="00A10D7E" w:rsidRDefault="00A10D7E" w:rsidP="008B2B1E"/>
    <w:p w:rsidR="00F75EDD" w:rsidRDefault="00F75EDD" w:rsidP="000A7F76">
      <w:pPr>
        <w:pStyle w:val="Titre3"/>
      </w:pPr>
      <w:r>
        <w:t>2.2.3</w:t>
      </w:r>
      <w:r>
        <w:tab/>
      </w:r>
      <w:r>
        <w:t>MainActivity.java :</w:t>
      </w:r>
      <w:r>
        <w:t xml:space="preserve"> les fonctions</w:t>
      </w:r>
      <w:r>
        <w:t xml:space="preserve"> </w:t>
      </w:r>
      <w:r w:rsidRPr="00FF46D2">
        <w:t>:</w:t>
      </w:r>
    </w:p>
    <w:p w:rsidR="00081BAB" w:rsidRDefault="00F75EDD" w:rsidP="00081BAB">
      <w:pPr>
        <w:pStyle w:val="Titre4"/>
      </w:pPr>
      <w:r>
        <w:t>2.2.3.a</w:t>
      </w:r>
      <w:r w:rsidR="00081BAB">
        <w:tab/>
        <w:t>accesBdd()</w:t>
      </w:r>
      <w:r w:rsidR="00C151AE">
        <w:t> :</w:t>
      </w:r>
    </w:p>
    <w:p w:rsidR="004948D5" w:rsidRDefault="00E7616B" w:rsidP="004948D5">
      <w:r>
        <w:t>Cette fonction sert à récupérer les données relatives au graphe et au magasin dans la géodatabase</w:t>
      </w:r>
    </w:p>
    <w:p w:rsidR="000C7AA5" w:rsidRDefault="000C7AA5" w:rsidP="004948D5">
      <w:r>
        <w:t>Nous commençons par récupérer le chemin où se trouve notre géodatabase  ainsi que le nom du graphe:</w:t>
      </w:r>
    </w:p>
    <w:p w:rsidR="000C7AA5" w:rsidRPr="000C7AA5" w:rsidRDefault="000C7AA5" w:rsidP="000C7AA5">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0C7AA5">
        <w:rPr>
          <w:rFonts w:ascii="Courier New" w:eastAsia="Times New Roman" w:hAnsi="Courier New" w:cs="Courier New"/>
          <w:color w:val="A9B7C6"/>
          <w:sz w:val="20"/>
          <w:szCs w:val="20"/>
          <w:lang w:eastAsia="en-GB"/>
        </w:rPr>
        <w:t xml:space="preserve">String networkPath = </w:t>
      </w:r>
      <w:r w:rsidRPr="000C7AA5">
        <w:rPr>
          <w:rFonts w:ascii="Courier New" w:eastAsia="Times New Roman" w:hAnsi="Courier New" w:cs="Courier New"/>
          <w:color w:val="9876AA"/>
          <w:sz w:val="20"/>
          <w:szCs w:val="20"/>
          <w:lang w:eastAsia="en-GB"/>
        </w:rPr>
        <w:t xml:space="preserve">chTpk </w:t>
      </w:r>
      <w:r w:rsidRPr="000C7AA5">
        <w:rPr>
          <w:rFonts w:ascii="Courier New" w:eastAsia="Times New Roman" w:hAnsi="Courier New" w:cs="Courier New"/>
          <w:color w:val="A9B7C6"/>
          <w:sz w:val="20"/>
          <w:szCs w:val="20"/>
          <w:lang w:eastAsia="en-GB"/>
        </w:rPr>
        <w:t xml:space="preserve">+ </w:t>
      </w:r>
      <w:r w:rsidRPr="000C7AA5">
        <w:rPr>
          <w:rFonts w:ascii="Courier New" w:eastAsia="Times New Roman" w:hAnsi="Courier New" w:cs="Courier New"/>
          <w:color w:val="6A8759"/>
          <w:sz w:val="20"/>
          <w:szCs w:val="20"/>
          <w:lang w:eastAsia="en-GB"/>
        </w:rPr>
        <w:t>"/Routing/base_de_donnees.geodatabase"</w:t>
      </w:r>
      <w:r>
        <w:rPr>
          <w:rFonts w:ascii="Courier New" w:eastAsia="Times New Roman" w:hAnsi="Courier New" w:cs="Courier New"/>
          <w:color w:val="CC7832"/>
          <w:sz w:val="20"/>
          <w:szCs w:val="20"/>
          <w:lang w:eastAsia="en-GB"/>
        </w:rPr>
        <w:t>;</w:t>
      </w:r>
      <w:r w:rsidRPr="000C7AA5">
        <w:rPr>
          <w:rFonts w:ascii="Courier New" w:eastAsia="Times New Roman" w:hAnsi="Courier New" w:cs="Courier New"/>
          <w:color w:val="CC7832"/>
          <w:sz w:val="20"/>
          <w:szCs w:val="20"/>
          <w:lang w:eastAsia="en-GB"/>
        </w:rPr>
        <w:br/>
      </w:r>
      <w:r w:rsidRPr="000C7AA5">
        <w:rPr>
          <w:rFonts w:ascii="Courier New" w:eastAsia="Times New Roman" w:hAnsi="Courier New" w:cs="Courier New"/>
          <w:color w:val="A9B7C6"/>
          <w:sz w:val="20"/>
          <w:szCs w:val="20"/>
          <w:lang w:eastAsia="en-GB"/>
        </w:rPr>
        <w:t xml:space="preserve">String networkName = </w:t>
      </w:r>
      <w:r w:rsidRPr="000C7AA5">
        <w:rPr>
          <w:rFonts w:ascii="Courier New" w:eastAsia="Times New Roman" w:hAnsi="Courier New" w:cs="Courier New"/>
          <w:color w:val="6A8759"/>
          <w:sz w:val="20"/>
          <w:szCs w:val="20"/>
          <w:lang w:eastAsia="en-GB"/>
        </w:rPr>
        <w:t>"GRAPH_Final_ND"</w:t>
      </w:r>
      <w:r w:rsidRPr="000C7AA5">
        <w:rPr>
          <w:rFonts w:ascii="Courier New" w:eastAsia="Times New Roman" w:hAnsi="Courier New" w:cs="Courier New"/>
          <w:color w:val="CC7832"/>
          <w:sz w:val="20"/>
          <w:szCs w:val="20"/>
          <w:lang w:eastAsia="en-GB"/>
        </w:rPr>
        <w:t>;</w:t>
      </w:r>
    </w:p>
    <w:p w:rsidR="000C7AA5" w:rsidRDefault="000C7AA5" w:rsidP="004948D5">
      <w:pPr>
        <w:rPr>
          <w:lang w:val="en-GB"/>
        </w:rPr>
      </w:pPr>
    </w:p>
    <w:p w:rsidR="000C7AA5" w:rsidRPr="003E4C9C" w:rsidRDefault="003E4C9C" w:rsidP="004948D5">
      <w:r w:rsidRPr="003E4C9C">
        <w:t xml:space="preserve">Nous </w:t>
      </w:r>
      <w:r w:rsidR="00E11E0A" w:rsidRPr="003E4C9C">
        <w:t>ouvrons</w:t>
      </w:r>
      <w:r w:rsidRPr="003E4C9C">
        <w:t xml:space="preserve"> ensuite</w:t>
      </w:r>
      <w:r w:rsidR="00E11E0A">
        <w:t xml:space="preserve"> localement</w:t>
      </w:r>
      <w:r w:rsidRPr="003E4C9C">
        <w:t xml:space="preserve"> la geodatabase :</w:t>
      </w:r>
    </w:p>
    <w:p w:rsidR="003E4C9C" w:rsidRPr="003E4C9C" w:rsidRDefault="003E4C9C" w:rsidP="003E4C9C">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3E4C9C">
        <w:rPr>
          <w:rFonts w:ascii="Courier New" w:eastAsia="Times New Roman" w:hAnsi="Courier New" w:cs="Courier New"/>
          <w:color w:val="CC7832"/>
          <w:sz w:val="20"/>
          <w:szCs w:val="20"/>
          <w:lang w:eastAsia="en-GB"/>
        </w:rPr>
        <w:t>// Ouverture locale de la geodatabase</w:t>
      </w:r>
      <w:r w:rsidRPr="003E4C9C">
        <w:rPr>
          <w:rFonts w:ascii="Courier New" w:eastAsia="Times New Roman" w:hAnsi="Courier New" w:cs="Courier New"/>
          <w:color w:val="808080"/>
          <w:sz w:val="20"/>
          <w:szCs w:val="20"/>
          <w:lang w:eastAsia="en-GB"/>
        </w:rPr>
        <w:br/>
      </w:r>
      <w:r w:rsidRPr="003E4C9C">
        <w:rPr>
          <w:rFonts w:ascii="Courier New" w:eastAsia="Times New Roman" w:hAnsi="Courier New" w:cs="Courier New"/>
          <w:color w:val="A9B7C6"/>
          <w:sz w:val="20"/>
          <w:szCs w:val="20"/>
          <w:lang w:eastAsia="en-GB"/>
        </w:rPr>
        <w:t xml:space="preserve">Geodatabase gdb = </w:t>
      </w:r>
      <w:r w:rsidRPr="003E4C9C">
        <w:rPr>
          <w:rFonts w:ascii="Courier New" w:eastAsia="Times New Roman" w:hAnsi="Courier New" w:cs="Courier New"/>
          <w:color w:val="CC7832"/>
          <w:sz w:val="20"/>
          <w:szCs w:val="20"/>
          <w:lang w:eastAsia="en-GB"/>
        </w:rPr>
        <w:t xml:space="preserve">new </w:t>
      </w:r>
      <w:r w:rsidRPr="003E4C9C">
        <w:rPr>
          <w:rFonts w:ascii="Courier New" w:eastAsia="Times New Roman" w:hAnsi="Courier New" w:cs="Courier New"/>
          <w:color w:val="A9B7C6"/>
          <w:sz w:val="20"/>
          <w:szCs w:val="20"/>
          <w:lang w:eastAsia="en-GB"/>
        </w:rPr>
        <w:t>Geodatabase(</w:t>
      </w:r>
      <w:r w:rsidRPr="003E4C9C">
        <w:rPr>
          <w:rFonts w:ascii="Courier New" w:eastAsia="Times New Roman" w:hAnsi="Courier New" w:cs="Courier New"/>
          <w:color w:val="9876AA"/>
          <w:sz w:val="20"/>
          <w:szCs w:val="20"/>
          <w:lang w:eastAsia="en-GB"/>
        </w:rPr>
        <w:t xml:space="preserve">extern </w:t>
      </w:r>
      <w:r w:rsidRPr="003E4C9C">
        <w:rPr>
          <w:rFonts w:ascii="Courier New" w:eastAsia="Times New Roman" w:hAnsi="Courier New" w:cs="Courier New"/>
          <w:color w:val="A9B7C6"/>
          <w:sz w:val="20"/>
          <w:szCs w:val="20"/>
          <w:lang w:eastAsia="en-GB"/>
        </w:rPr>
        <w:t>+ networkPath)</w:t>
      </w:r>
      <w:r w:rsidRPr="003E4C9C">
        <w:rPr>
          <w:rFonts w:ascii="Courier New" w:eastAsia="Times New Roman" w:hAnsi="Courier New" w:cs="Courier New"/>
          <w:color w:val="CC7832"/>
          <w:sz w:val="20"/>
          <w:szCs w:val="20"/>
          <w:lang w:eastAsia="en-GB"/>
        </w:rPr>
        <w:t>;</w:t>
      </w:r>
    </w:p>
    <w:p w:rsidR="003E4C9C" w:rsidRDefault="003E4C9C" w:rsidP="004948D5">
      <w:pPr>
        <w:rPr>
          <w:lang w:val="en-GB"/>
        </w:rPr>
      </w:pPr>
    </w:p>
    <w:p w:rsidR="003E4C9C" w:rsidRDefault="00DA7BAF" w:rsidP="004948D5">
      <w:r w:rsidRPr="00DA7BAF">
        <w:t>Nous récupérons ensuite un magasin</w:t>
      </w:r>
      <w:r>
        <w:t xml:space="preserve"> pour tester notre QrCode :</w:t>
      </w:r>
    </w:p>
    <w:p w:rsidR="00D621FB" w:rsidRPr="00D621FB" w:rsidRDefault="00D621FB" w:rsidP="00D621FB">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D621FB">
        <w:rPr>
          <w:rFonts w:ascii="Courier New" w:eastAsia="Times New Roman" w:hAnsi="Courier New" w:cs="Courier New"/>
          <w:color w:val="808080"/>
          <w:sz w:val="20"/>
          <w:szCs w:val="20"/>
          <w:lang w:eastAsia="en-GB"/>
        </w:rPr>
        <w:t>// Magasin test : La grande recre</w:t>
      </w:r>
      <w:r w:rsidRPr="00D621FB">
        <w:rPr>
          <w:rFonts w:ascii="Courier New" w:eastAsia="Times New Roman" w:hAnsi="Courier New" w:cs="Courier New"/>
          <w:color w:val="808080"/>
          <w:sz w:val="20"/>
          <w:szCs w:val="20"/>
          <w:lang w:eastAsia="en-GB"/>
        </w:rPr>
        <w:br/>
      </w:r>
      <w:r w:rsidRPr="00D621FB">
        <w:rPr>
          <w:rFonts w:ascii="Courier New" w:eastAsia="Times New Roman" w:hAnsi="Courier New" w:cs="Courier New"/>
          <w:color w:val="9876AA"/>
          <w:sz w:val="20"/>
          <w:szCs w:val="20"/>
          <w:lang w:eastAsia="en-GB"/>
        </w:rPr>
        <w:t xml:space="preserve">geom_QR_code </w:t>
      </w:r>
      <w:r w:rsidRPr="00D621FB">
        <w:rPr>
          <w:rFonts w:ascii="Courier New" w:eastAsia="Times New Roman" w:hAnsi="Courier New" w:cs="Courier New"/>
          <w:color w:val="A9B7C6"/>
          <w:sz w:val="20"/>
          <w:szCs w:val="20"/>
          <w:lang w:eastAsia="en-GB"/>
        </w:rPr>
        <w:t>= gdb.getGeodatabaseTables().get(</w:t>
      </w:r>
      <w:r w:rsidRPr="00D621FB">
        <w:rPr>
          <w:rFonts w:ascii="Courier New" w:eastAsia="Times New Roman" w:hAnsi="Courier New" w:cs="Courier New"/>
          <w:color w:val="6897BB"/>
          <w:sz w:val="20"/>
          <w:szCs w:val="20"/>
          <w:lang w:eastAsia="en-GB"/>
        </w:rPr>
        <w:t>0</w:t>
      </w:r>
      <w:r w:rsidRPr="00D621FB">
        <w:rPr>
          <w:rFonts w:ascii="Courier New" w:eastAsia="Times New Roman" w:hAnsi="Courier New" w:cs="Courier New"/>
          <w:color w:val="A9B7C6"/>
          <w:sz w:val="20"/>
          <w:szCs w:val="20"/>
          <w:lang w:eastAsia="en-GB"/>
        </w:rPr>
        <w:t>).getFeature(</w:t>
      </w:r>
      <w:r w:rsidRPr="00D621FB">
        <w:rPr>
          <w:rFonts w:ascii="Courier New" w:eastAsia="Times New Roman" w:hAnsi="Courier New" w:cs="Courier New"/>
          <w:color w:val="6897BB"/>
          <w:sz w:val="20"/>
          <w:szCs w:val="20"/>
          <w:lang w:eastAsia="en-GB"/>
        </w:rPr>
        <w:t>1</w:t>
      </w:r>
      <w:r w:rsidRPr="00D621FB">
        <w:rPr>
          <w:rFonts w:ascii="Courier New" w:eastAsia="Times New Roman" w:hAnsi="Courier New" w:cs="Courier New"/>
          <w:color w:val="A9B7C6"/>
          <w:sz w:val="20"/>
          <w:szCs w:val="20"/>
          <w:lang w:eastAsia="en-GB"/>
        </w:rPr>
        <w:t>).getGeometry()</w:t>
      </w:r>
      <w:r w:rsidRPr="00D621FB">
        <w:rPr>
          <w:rFonts w:ascii="Courier New" w:eastAsia="Times New Roman" w:hAnsi="Courier New" w:cs="Courier New"/>
          <w:color w:val="CC7832"/>
          <w:sz w:val="20"/>
          <w:szCs w:val="20"/>
          <w:lang w:eastAsia="en-GB"/>
        </w:rPr>
        <w:t>;</w:t>
      </w:r>
    </w:p>
    <w:p w:rsidR="00DA7BAF" w:rsidRDefault="00DA7BAF" w:rsidP="004948D5"/>
    <w:p w:rsidR="00833D98" w:rsidRDefault="0000688D" w:rsidP="004948D5">
      <w:r>
        <w:t>Nous récupérons en</w:t>
      </w:r>
      <w:r w:rsidR="00FF545C">
        <w:t>suite les</w:t>
      </w:r>
      <w:r>
        <w:t xml:space="preserve"> table</w:t>
      </w:r>
      <w:r w:rsidR="00FF545C">
        <w:t>s</w:t>
      </w:r>
      <w:r>
        <w:t xml:space="preserve"> contenant l’ensemble des arcs pour les différents niveaux</w:t>
      </w:r>
      <w:r w:rsidR="00FF545C">
        <w:t>, nous allons explicitez la chaîne de traitement pour l’étage 1, les étages 0 et 2 se traitant de la même manière. Il faut déjà noter que dans la déclaration des variables il faut définir le nombre d’objet qui sera contenu dans nos array, il faut donc connaître le nombre d’arc au préalable. De plus comme nous allons regroupez l’ensemble des arcs en une seule géométrie, il faut que les array n’est pas un taille trop grande car la fonction de fusion se limite à 512 géométries, dans notre cas nous avons dû couper les arcs des étages 1 et 2 en deux groupes que nous fusionnons ensuite.</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337753">
        <w:rPr>
          <w:rFonts w:ascii="Courier New" w:eastAsia="Times New Roman" w:hAnsi="Courier New" w:cs="Courier New"/>
          <w:color w:val="A9B7C6"/>
          <w:sz w:val="20"/>
          <w:szCs w:val="20"/>
          <w:lang w:val="en-GB" w:eastAsia="en-GB"/>
        </w:rPr>
        <w:t>GeodatabaseFeatureTable tab_niv1 = gdb.getGeodatabaseTables().get(</w:t>
      </w:r>
      <w:r w:rsidRPr="00337753">
        <w:rPr>
          <w:rFonts w:ascii="Courier New" w:eastAsia="Times New Roman" w:hAnsi="Courier New" w:cs="Courier New"/>
          <w:color w:val="6897BB"/>
          <w:sz w:val="20"/>
          <w:szCs w:val="20"/>
          <w:lang w:val="en-GB" w:eastAsia="en-GB"/>
        </w:rPr>
        <w:t>12</w:t>
      </w:r>
      <w:r w:rsidRPr="00337753">
        <w:rPr>
          <w:rFonts w:ascii="Courier New" w:eastAsia="Times New Roman" w:hAnsi="Courier New" w:cs="Courier New"/>
          <w:color w:val="A9B7C6"/>
          <w:sz w:val="20"/>
          <w:szCs w:val="20"/>
          <w:lang w:val="en-GB" w:eastAsia="en-GB"/>
        </w:rPr>
        <w:t>)</w:t>
      </w:r>
      <w:r w:rsidRPr="00337753">
        <w:rPr>
          <w:rFonts w:ascii="Courier New" w:eastAsia="Times New Roman" w:hAnsi="Courier New" w:cs="Courier New"/>
          <w:color w:val="CC7832"/>
          <w:sz w:val="20"/>
          <w:szCs w:val="20"/>
          <w:lang w:val="en-GB" w:eastAsia="en-GB"/>
        </w:rPr>
        <w:t>;</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
    <w:p w:rsidR="00A05411" w:rsidRPr="00BB09F9" w:rsidRDefault="00A05411"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A05411">
        <w:rPr>
          <w:rFonts w:ascii="Courier New" w:eastAsia="Times New Roman" w:hAnsi="Courier New" w:cs="Courier New"/>
          <w:color w:val="CC7832"/>
          <w:sz w:val="20"/>
          <w:szCs w:val="20"/>
          <w:lang w:val="en-GB" w:eastAsia="en-GB"/>
        </w:rPr>
        <w:t>// Définition du nombre d'arcs :</w:t>
      </w:r>
    </w:p>
    <w:p w:rsidR="00807045" w:rsidRPr="00807045" w:rsidRDefault="00807045" w:rsidP="008070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r w:rsidRPr="00807045">
        <w:rPr>
          <w:rFonts w:ascii="Courier New" w:eastAsia="Times New Roman" w:hAnsi="Courier New" w:cs="Courier New"/>
          <w:color w:val="CC7832"/>
          <w:sz w:val="20"/>
          <w:szCs w:val="20"/>
          <w:lang w:val="en-GB" w:eastAsia="en-GB"/>
        </w:rPr>
        <w:t xml:space="preserve">int </w:t>
      </w:r>
      <w:r w:rsidRPr="00807045">
        <w:rPr>
          <w:rFonts w:ascii="Courier New" w:eastAsia="Times New Roman" w:hAnsi="Courier New" w:cs="Courier New"/>
          <w:color w:val="A9B7C6"/>
          <w:sz w:val="20"/>
          <w:szCs w:val="20"/>
          <w:lang w:val="en-GB" w:eastAsia="en-GB"/>
        </w:rPr>
        <w:t xml:space="preserve">l1 = </w:t>
      </w:r>
      <w:r w:rsidRPr="00807045">
        <w:rPr>
          <w:rFonts w:ascii="Courier New" w:eastAsia="Times New Roman" w:hAnsi="Courier New" w:cs="Courier New"/>
          <w:color w:val="9876AA"/>
          <w:sz w:val="20"/>
          <w:szCs w:val="20"/>
          <w:lang w:val="en-GB" w:eastAsia="en-GB"/>
        </w:rPr>
        <w:t>array_geom_niv1_1</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r w:rsidRPr="00807045">
        <w:rPr>
          <w:rFonts w:ascii="Courier New" w:eastAsia="Times New Roman" w:hAnsi="Courier New" w:cs="Courier New"/>
          <w:color w:val="CC7832"/>
          <w:sz w:val="20"/>
          <w:szCs w:val="20"/>
          <w:lang w:val="en-GB" w:eastAsia="en-GB"/>
        </w:rPr>
        <w:br/>
        <w:t xml:space="preserve">int </w:t>
      </w:r>
      <w:r w:rsidRPr="00807045">
        <w:rPr>
          <w:rFonts w:ascii="Courier New" w:eastAsia="Times New Roman" w:hAnsi="Courier New" w:cs="Courier New"/>
          <w:color w:val="A9B7C6"/>
          <w:sz w:val="20"/>
          <w:szCs w:val="20"/>
          <w:lang w:val="en-GB" w:eastAsia="en-GB"/>
        </w:rPr>
        <w:t xml:space="preserve">l2 = </w:t>
      </w:r>
      <w:r w:rsidRPr="00807045">
        <w:rPr>
          <w:rFonts w:ascii="Courier New" w:eastAsia="Times New Roman" w:hAnsi="Courier New" w:cs="Courier New"/>
          <w:color w:val="9876AA"/>
          <w:sz w:val="20"/>
          <w:szCs w:val="20"/>
          <w:lang w:val="en-GB" w:eastAsia="en-GB"/>
        </w:rPr>
        <w:t>array_geom_niv1_2</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p>
    <w:p w:rsidR="00807045" w:rsidRDefault="00807045"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
    <w:p w:rsidR="00522943" w:rsidRDefault="00522943"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eastAsia="en-GB"/>
        </w:rPr>
      </w:pPr>
      <w:r w:rsidRPr="00522943">
        <w:rPr>
          <w:rFonts w:ascii="Courier New" w:eastAsia="Times New Roman" w:hAnsi="Courier New" w:cs="Courier New"/>
          <w:color w:val="A9B7C6"/>
          <w:sz w:val="20"/>
          <w:szCs w:val="20"/>
          <w:lang w:eastAsia="en-GB"/>
        </w:rPr>
        <w:t xml:space="preserve">Geometry poubelle = </w:t>
      </w:r>
      <w:r w:rsidRPr="00522943">
        <w:rPr>
          <w:rFonts w:ascii="Courier New" w:eastAsia="Times New Roman" w:hAnsi="Courier New" w:cs="Courier New"/>
          <w:color w:val="CC7832"/>
          <w:sz w:val="20"/>
          <w:szCs w:val="20"/>
          <w:lang w:eastAsia="en-GB"/>
        </w:rPr>
        <w:t xml:space="preserve">new </w:t>
      </w:r>
      <w:r w:rsidRPr="00522943">
        <w:rPr>
          <w:rFonts w:ascii="Courier New" w:eastAsia="Times New Roman" w:hAnsi="Courier New" w:cs="Courier New"/>
          <w:color w:val="A9B7C6"/>
          <w:sz w:val="20"/>
          <w:szCs w:val="20"/>
          <w:lang w:eastAsia="en-GB"/>
        </w:rPr>
        <w:t>Polyline()</w:t>
      </w:r>
      <w:r w:rsidRPr="00522943">
        <w:rPr>
          <w:rFonts w:ascii="Courier New" w:eastAsia="Times New Roman" w:hAnsi="Courier New" w:cs="Courier New"/>
          <w:color w:val="CC7832"/>
          <w:sz w:val="20"/>
          <w:szCs w:val="20"/>
          <w:lang w:eastAsia="en-GB"/>
        </w:rPr>
        <w:t>; // Varaible utile si pas d'objet dans la base</w:t>
      </w:r>
    </w:p>
    <w:p w:rsidR="00F81E4A" w:rsidRDefault="00F81E4A"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FF4519" w:rsidRPr="00522943" w:rsidRDefault="00FF4519"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522943" w:rsidRPr="00337753" w:rsidRDefault="00F81E4A"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F81E4A">
        <w:rPr>
          <w:rFonts w:ascii="Courier New" w:eastAsia="Times New Roman" w:hAnsi="Courier New" w:cs="Courier New"/>
          <w:color w:val="CC7832"/>
          <w:sz w:val="20"/>
          <w:szCs w:val="20"/>
          <w:lang w:eastAsia="en-GB"/>
        </w:rPr>
        <w:lastRenderedPageBreak/>
        <w:t>// Etage 1_1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for</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).getGeometry()</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r w:rsidRPr="00F81E4A">
        <w:rPr>
          <w:rFonts w:ascii="Courier New" w:eastAsia="Times New Roman" w:hAnsi="Courier New" w:cs="Courier New"/>
          <w:color w:val="CC7832"/>
          <w:sz w:val="20"/>
          <w:szCs w:val="20"/>
          <w:lang w:eastAsia="en-GB"/>
        </w:rPr>
        <w:t xml:space="preserve">else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poubelle</w:t>
      </w:r>
      <w:r w:rsidRPr="00F81E4A">
        <w:rPr>
          <w:rFonts w:ascii="Courier New" w:eastAsia="Times New Roman" w:hAnsi="Courier New" w:cs="Courier New"/>
          <w:color w:val="CC7832"/>
          <w:sz w:val="20"/>
          <w:szCs w:val="20"/>
          <w:lang w:eastAsia="en-GB"/>
        </w:rPr>
        <w:t>;</w:t>
      </w:r>
      <w:r w:rsidR="00FF4519">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CC7832"/>
          <w:sz w:val="20"/>
          <w:szCs w:val="20"/>
          <w:lang w:eastAsia="en-GB"/>
        </w:rPr>
        <w:t>// Etage 1_2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 xml:space="preserve">k1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double </w:t>
      </w:r>
      <w:r w:rsidRPr="00F81E4A">
        <w:rPr>
          <w:rFonts w:ascii="Courier New" w:eastAsia="Times New Roman" w:hAnsi="Courier New" w:cs="Courier New"/>
          <w:color w:val="A9B7C6"/>
          <w:sz w:val="20"/>
          <w:szCs w:val="20"/>
          <w:lang w:eastAsia="en-GB"/>
        </w:rPr>
        <w:t xml:space="preserve">longTot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for</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j=l1+</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j&lt;=l1+l2</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).getGeometry()</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r w:rsidRPr="00F81E4A">
        <w:rPr>
          <w:rFonts w:ascii="Courier New" w:eastAsia="Times New Roman" w:hAnsi="Courier New" w:cs="Courier New"/>
          <w:color w:val="CC7832"/>
          <w:sz w:val="20"/>
          <w:szCs w:val="20"/>
          <w:lang w:eastAsia="en-GB"/>
        </w:rPr>
        <w:t xml:space="preserve">else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poubelle</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t xml:space="preserve">    k1 = k1+</w:t>
      </w:r>
      <w:r w:rsidRPr="00F81E4A">
        <w:rPr>
          <w:rFonts w:ascii="Courier New" w:eastAsia="Times New Roman" w:hAnsi="Courier New" w:cs="Courier New"/>
          <w:color w:val="6897BB"/>
          <w:sz w:val="20"/>
          <w:szCs w:val="20"/>
          <w:lang w:eastAsia="en-GB"/>
        </w:rPr>
        <w:t>1</w:t>
      </w:r>
      <w:r w:rsidR="00FF4519">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p>
    <w:p w:rsidR="00FF4519" w:rsidRDefault="00FF4519" w:rsidP="004948D5"/>
    <w:p w:rsidR="00555526" w:rsidRDefault="00FF4519" w:rsidP="004948D5">
      <w:r>
        <w:t xml:space="preserve">Nous possédons maintenant l’ensemble des arcs du niveau 1, </w:t>
      </w:r>
      <w:r w:rsidR="0015096B">
        <w:t>ils sont</w:t>
      </w:r>
      <w:r>
        <w:t xml:space="preserve"> stocké</w:t>
      </w:r>
      <w:r w:rsidR="0015096B">
        <w:t>s</w:t>
      </w:r>
      <w:r>
        <w:t xml:space="preserve"> dans deux array différents, nous allons maintenant fusionner l’ensemble de ses géométries pour n’</w:t>
      </w:r>
      <w:r w:rsidR="009E20FA">
        <w:t>en former</w:t>
      </w:r>
      <w:r>
        <w:t xml:space="preserve"> plus qu’une seule.</w:t>
      </w:r>
    </w:p>
    <w:p w:rsidR="00B40E7E" w:rsidRPr="00B40E7E" w:rsidRDefault="00B40E7E" w:rsidP="00B40E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0</w:t>
      </w:r>
      <w:r w:rsidRPr="00B40E7E">
        <w:rPr>
          <w:rFonts w:ascii="Courier New" w:eastAsia="Times New Roman" w:hAnsi="Courier New" w:cs="Courier New"/>
          <w:color w:val="A9B7C6"/>
          <w:sz w:val="20"/>
          <w:szCs w:val="20"/>
          <w:lang w:eastAsia="en-GB"/>
        </w:rPr>
        <w:t xml:space="preserve">] =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1</w:t>
      </w:r>
      <w:r w:rsidRPr="00B40E7E">
        <w:rPr>
          <w:rFonts w:ascii="Courier New" w:eastAsia="Times New Roman" w:hAnsi="Courier New" w:cs="Courier New"/>
          <w:color w:val="A9B7C6"/>
          <w:sz w:val="20"/>
          <w:szCs w:val="20"/>
          <w:lang w:eastAsia="en-GB"/>
        </w:rPr>
        <w:t xml:space="preserve">] =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array_geom_niv1_2</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 xml:space="preserve">geometries_niveau1 </w:t>
      </w:r>
      <w:r w:rsidRPr="00B40E7E">
        <w:rPr>
          <w:rFonts w:ascii="Courier New" w:eastAsia="Times New Roman" w:hAnsi="Courier New" w:cs="Courier New"/>
          <w:color w:val="A9B7C6"/>
          <w:sz w:val="20"/>
          <w:szCs w:val="20"/>
          <w:lang w:eastAsia="en-GB"/>
        </w:rPr>
        <w:t xml:space="preserve">=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p>
    <w:p w:rsidR="00FF4519" w:rsidRDefault="00FF4519" w:rsidP="004948D5"/>
    <w:p w:rsidR="00B40E7E" w:rsidRDefault="00452A57" w:rsidP="004948D5">
      <w:r>
        <w:t>Cette fonction récupère aussi l’intégralité des magasins présents dans la géodatabase, nous récupérons leurs géométries, leurs noms et leurs types.</w:t>
      </w:r>
      <w:r w:rsidR="00133DAE">
        <w:t xml:space="preserve"> Pour accélérer le temps de traitement nous commençons par récupérer les features des différents magasins puis de ses feature nous récupérons la géométrie, le nom et le type de chaque magasin.</w:t>
      </w:r>
    </w:p>
    <w:p w:rsidR="00133DAE" w:rsidRPr="00133DAE" w:rsidRDefault="00133DAE" w:rsidP="00133DAE">
      <w:pPr>
        <w:pStyle w:val="PrformatHTML"/>
        <w:shd w:val="clear" w:color="auto" w:fill="2B2B2B"/>
        <w:rPr>
          <w:color w:val="A9B7C6"/>
          <w:lang w:val="fr-FR"/>
        </w:rPr>
      </w:pPr>
      <w:r w:rsidRPr="00133DAE">
        <w:rPr>
          <w:color w:val="CC7832"/>
          <w:lang w:val="fr-FR"/>
        </w:rPr>
        <w:t>for</w:t>
      </w:r>
      <w:r w:rsidRPr="00133DAE">
        <w:rPr>
          <w:color w:val="A9B7C6"/>
          <w:lang w:val="fr-FR"/>
        </w:rPr>
        <w:t>(</w:t>
      </w:r>
      <w:r w:rsidRPr="00133DAE">
        <w:rPr>
          <w:color w:val="CC7832"/>
          <w:lang w:val="fr-FR"/>
        </w:rPr>
        <w:t xml:space="preserve">int </w:t>
      </w:r>
      <w:r w:rsidRPr="00133DAE">
        <w:rPr>
          <w:color w:val="A9B7C6"/>
          <w:lang w:val="fr-FR"/>
        </w:rPr>
        <w:t>v=</w:t>
      </w:r>
      <w:r w:rsidRPr="00133DAE">
        <w:rPr>
          <w:color w:val="6897BB"/>
          <w:lang w:val="fr-FR"/>
        </w:rPr>
        <w:t>0</w:t>
      </w:r>
      <w:r w:rsidRPr="00133DAE">
        <w:rPr>
          <w:color w:val="CC7832"/>
          <w:lang w:val="fr-FR"/>
        </w:rPr>
        <w:t xml:space="preserve">; </w:t>
      </w:r>
      <w:r w:rsidRPr="00133DAE">
        <w:rPr>
          <w:color w:val="A9B7C6"/>
          <w:lang w:val="fr-FR"/>
        </w:rPr>
        <w:t>v&lt;=</w:t>
      </w:r>
      <w:r w:rsidRPr="00133DAE">
        <w:rPr>
          <w:color w:val="6897BB"/>
          <w:lang w:val="fr-FR"/>
        </w:rPr>
        <w:t>2</w:t>
      </w:r>
      <w:r w:rsidRPr="00133DAE">
        <w:rPr>
          <w:color w:val="CC7832"/>
          <w:lang w:val="fr-FR"/>
        </w:rPr>
        <w:t xml:space="preserve">; </w:t>
      </w:r>
      <w:r w:rsidRPr="00133DAE">
        <w:rPr>
          <w:color w:val="A9B7C6"/>
          <w:lang w:val="fr-FR"/>
        </w:rPr>
        <w:t>v++){</w:t>
      </w:r>
      <w:r w:rsidRPr="00133DAE">
        <w:rPr>
          <w:color w:val="A9B7C6"/>
          <w:lang w:val="fr-FR"/>
        </w:rPr>
        <w:br/>
        <w:t xml:space="preserve">    GeodatabaseFeatureTable mag = gdb.getGeodatabaseTables().get(v)</w:t>
      </w:r>
      <w:r w:rsidRPr="00133DAE">
        <w:rPr>
          <w:color w:val="CC7832"/>
          <w:lang w:val="fr-FR"/>
        </w:rPr>
        <w:t>;</w:t>
      </w:r>
      <w:r w:rsidRPr="00133DAE">
        <w:rPr>
          <w:color w:val="CC7832"/>
          <w:lang w:val="fr-FR"/>
        </w:rPr>
        <w:br/>
      </w:r>
      <w:r w:rsidRPr="00133DAE">
        <w:rPr>
          <w:color w:val="CC7832"/>
          <w:lang w:val="fr-FR"/>
        </w:rPr>
        <w:br/>
        <w:t xml:space="preserve">    long </w:t>
      </w:r>
      <w:r w:rsidRPr="00133DAE">
        <w:rPr>
          <w:color w:val="A9B7C6"/>
          <w:lang w:val="fr-FR"/>
        </w:rPr>
        <w:t>nbr_lignes = mag.getNumberOfFeatures()</w:t>
      </w:r>
      <w:r w:rsidRPr="00133DAE">
        <w:rPr>
          <w:color w:val="CC7832"/>
          <w:lang w:val="fr-FR"/>
        </w:rPr>
        <w:t>;</w:t>
      </w:r>
      <w:r w:rsidRPr="00133DAE">
        <w:rPr>
          <w:color w:val="CC7832"/>
          <w:lang w:val="fr-FR"/>
        </w:rPr>
        <w:br/>
        <w:t xml:space="preserve">    for</w:t>
      </w:r>
      <w:r w:rsidRPr="00133DAE">
        <w:rPr>
          <w:color w:val="A9B7C6"/>
          <w:lang w:val="fr-FR"/>
        </w:rPr>
        <w:t>(</w:t>
      </w:r>
      <w:r w:rsidRPr="00133DAE">
        <w:rPr>
          <w:color w:val="CC7832"/>
          <w:lang w:val="fr-FR"/>
        </w:rPr>
        <w:t xml:space="preserve">int </w:t>
      </w:r>
      <w:r w:rsidRPr="00133DAE">
        <w:rPr>
          <w:color w:val="A9B7C6"/>
          <w:lang w:val="fr-FR"/>
        </w:rPr>
        <w:t>l=</w:t>
      </w:r>
      <w:r w:rsidRPr="00133DAE">
        <w:rPr>
          <w:color w:val="6897BB"/>
          <w:lang w:val="fr-FR"/>
        </w:rPr>
        <w:t>1</w:t>
      </w:r>
      <w:r w:rsidRPr="00133DAE">
        <w:rPr>
          <w:color w:val="CC7832"/>
          <w:lang w:val="fr-FR"/>
        </w:rPr>
        <w:t xml:space="preserve">; </w:t>
      </w:r>
      <w:r w:rsidRPr="00133DAE">
        <w:rPr>
          <w:color w:val="A9B7C6"/>
          <w:lang w:val="fr-FR"/>
        </w:rPr>
        <w:t>l&lt;=nbr_lignes</w:t>
      </w:r>
      <w:r w:rsidRPr="00133DAE">
        <w:rPr>
          <w:color w:val="CC7832"/>
          <w:lang w:val="fr-FR"/>
        </w:rPr>
        <w:t xml:space="preserve">; </w:t>
      </w:r>
      <w:r w:rsidRPr="00133DAE">
        <w:rPr>
          <w:color w:val="A9B7C6"/>
          <w:lang w:val="fr-FR"/>
        </w:rPr>
        <w:t>l++){</w:t>
      </w:r>
      <w:r w:rsidRPr="00133DAE">
        <w:rPr>
          <w:color w:val="A9B7C6"/>
          <w:lang w:val="fr-FR"/>
        </w:rPr>
        <w:br/>
        <w:t xml:space="preserve">        </w:t>
      </w:r>
      <w:r w:rsidRPr="00133DAE">
        <w:rPr>
          <w:color w:val="CC7832"/>
          <w:lang w:val="fr-FR"/>
        </w:rPr>
        <w:t xml:space="preserve">if </w:t>
      </w:r>
      <w:r w:rsidRPr="00133DAE">
        <w:rPr>
          <w:color w:val="A9B7C6"/>
          <w:lang w:val="fr-FR"/>
        </w:rPr>
        <w:t>(v==</w:t>
      </w:r>
      <w:r w:rsidRPr="00133DAE">
        <w:rPr>
          <w:color w:val="6897BB"/>
          <w:lang w:val="fr-FR"/>
        </w:rPr>
        <w:t>0</w:t>
      </w:r>
      <w:r w:rsidRPr="00133DAE">
        <w:rPr>
          <w:color w:val="A9B7C6"/>
          <w:lang w:val="fr-FR"/>
        </w:rPr>
        <w:t>) {</w:t>
      </w:r>
      <w:r w:rsidR="00645FA8">
        <w:rPr>
          <w:color w:val="A9B7C6"/>
          <w:lang w:val="fr-FR"/>
        </w:rPr>
        <w:t xml:space="preserve"> </w:t>
      </w:r>
      <w:r w:rsidR="00645FA8" w:rsidRPr="00645FA8">
        <w:rPr>
          <w:color w:val="CC7832"/>
          <w:lang w:val="fr-FR"/>
        </w:rPr>
        <w:t>// Si v=0 on est au niveau 0 on remplit donc la liste associée</w:t>
      </w:r>
      <w:r w:rsidRPr="00133DAE">
        <w:rPr>
          <w:color w:val="A9B7C6"/>
          <w:lang w:val="fr-FR"/>
        </w:rPr>
        <w:br/>
        <w:t xml:space="preserve">            </w:t>
      </w:r>
      <w:r w:rsidRPr="00133DAE">
        <w:rPr>
          <w:color w:val="CC7832"/>
          <w:lang w:val="fr-FR"/>
        </w:rPr>
        <w:t xml:space="preserve">if </w:t>
      </w:r>
      <w:r w:rsidRPr="00133DAE">
        <w:rPr>
          <w:color w:val="A9B7C6"/>
          <w:lang w:val="fr-FR"/>
        </w:rPr>
        <w:t xml:space="preserve">(mag.checkFeatureExists(l)) </w:t>
      </w:r>
      <w:r w:rsidRPr="00645FA8">
        <w:rPr>
          <w:color w:val="CC7832"/>
          <w:lang w:val="fr-FR"/>
        </w:rPr>
        <w:t>{</w:t>
      </w:r>
      <w:r w:rsidR="00645FA8" w:rsidRPr="00645FA8">
        <w:rPr>
          <w:color w:val="CC7832"/>
          <w:lang w:val="fr-FR"/>
        </w:rPr>
        <w:t>// Si le magasin existe on l’ajoute sinon, on met l’élément à nul</w:t>
      </w:r>
      <w:r w:rsidRPr="00645FA8">
        <w:rPr>
          <w:color w:val="CC7832"/>
          <w:lang w:val="fr-FR"/>
        </w:rPr>
        <w:br/>
      </w:r>
      <w:r w:rsidRPr="00133DAE">
        <w:rPr>
          <w:color w:val="A9B7C6"/>
          <w:lang w:val="fr-FR"/>
        </w:rPr>
        <w:t xml:space="preserve">                </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 </w:t>
      </w:r>
      <w:r w:rsidRPr="00133DAE">
        <w:rPr>
          <w:color w:val="CC7832"/>
          <w:lang w:val="fr-FR"/>
        </w:rPr>
        <w:t xml:space="preserve">else if </w:t>
      </w:r>
      <w:r w:rsidRPr="00133DAE">
        <w:rPr>
          <w:color w:val="A9B7C6"/>
          <w:lang w:val="fr-FR"/>
        </w:rPr>
        <w:t>(v==</w:t>
      </w:r>
      <w:r w:rsidRPr="00133DAE">
        <w:rPr>
          <w:color w:val="6897BB"/>
          <w:lang w:val="fr-FR"/>
        </w:rPr>
        <w:t>1</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(mag.checkFeatureExists(l)) {</w:t>
      </w:r>
      <w:r w:rsidRPr="00133DAE">
        <w:rPr>
          <w:color w:val="A9B7C6"/>
          <w:lang w:val="fr-FR"/>
        </w:rPr>
        <w:br/>
        <w:t xml:space="preserve">                </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 </w:t>
      </w:r>
      <w:r w:rsidRPr="00133DAE">
        <w:rPr>
          <w:color w:val="CC7832"/>
          <w:lang w:val="fr-FR"/>
        </w:rPr>
        <w:t xml:space="preserve">else if </w:t>
      </w:r>
      <w:r w:rsidRPr="00133DAE">
        <w:rPr>
          <w:color w:val="A9B7C6"/>
          <w:lang w:val="fr-FR"/>
        </w:rPr>
        <w:t>(v==</w:t>
      </w:r>
      <w:r w:rsidRPr="00133DAE">
        <w:rPr>
          <w:color w:val="6897BB"/>
          <w:lang w:val="fr-FR"/>
        </w:rPr>
        <w:t>2</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(mag.checkFeatureExists(l)) {</w:t>
      </w:r>
      <w:r w:rsidRPr="00133DAE">
        <w:rPr>
          <w:color w:val="A9B7C6"/>
          <w:lang w:val="fr-FR"/>
        </w:rPr>
        <w:br/>
        <w:t xml:space="preserve">                </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w:t>
      </w:r>
      <w:r w:rsidRPr="00133DAE">
        <w:rPr>
          <w:color w:val="A9B7C6"/>
          <w:lang w:val="fr-FR"/>
        </w:rPr>
        <w:br/>
        <w:t xml:space="preserve">    }</w:t>
      </w:r>
      <w:r w:rsidRPr="00133DAE">
        <w:rPr>
          <w:color w:val="A9B7C6"/>
          <w:lang w:val="fr-FR"/>
        </w:rPr>
        <w:br/>
        <w:t>}</w:t>
      </w:r>
    </w:p>
    <w:p w:rsidR="00133DAE" w:rsidRDefault="00133DAE" w:rsidP="004948D5"/>
    <w:p w:rsidR="00FA328B" w:rsidRDefault="00FA328B" w:rsidP="004948D5">
      <w:r>
        <w:lastRenderedPageBreak/>
        <w:t>Nous possédons maintenant l’ensemble des feature des magasins, nous allons maintenant récupérer la géométrie, le nom et le type de chacun des magasins, nous allons vous présenter la chaîne de traitement pour l’étage 1, les autre étages se traitant de la même manière :</w:t>
      </w:r>
    </w:p>
    <w:p w:rsidR="0083310B" w:rsidRPr="0083310B" w:rsidRDefault="0083310B" w:rsidP="0083310B">
      <w:pPr>
        <w:pStyle w:val="PrformatHTML"/>
        <w:shd w:val="clear" w:color="auto" w:fill="2B2B2B"/>
        <w:rPr>
          <w:color w:val="A9B7C6"/>
          <w:lang w:val="fr-FR"/>
        </w:rPr>
      </w:pPr>
      <w:r w:rsidRPr="0083310B">
        <w:rPr>
          <w:color w:val="CC7832"/>
          <w:lang w:val="fr-FR"/>
        </w:rPr>
        <w:t>// Etage 1</w:t>
      </w:r>
      <w:r w:rsidRPr="0083310B">
        <w:rPr>
          <w:color w:val="808080"/>
          <w:lang w:val="fr-FR"/>
        </w:rPr>
        <w:br/>
      </w:r>
      <w:r w:rsidRPr="0083310B">
        <w:rPr>
          <w:color w:val="CC7832"/>
          <w:lang w:val="fr-FR"/>
        </w:rPr>
        <w:t xml:space="preserve">int </w:t>
      </w:r>
      <w:r w:rsidRPr="0083310B">
        <w:rPr>
          <w:color w:val="A9B7C6"/>
          <w:lang w:val="fr-FR"/>
        </w:rPr>
        <w:t xml:space="preserve">len1 = </w:t>
      </w:r>
      <w:r w:rsidRPr="0083310B">
        <w:rPr>
          <w:color w:val="9876AA"/>
          <w:lang w:val="fr-FR"/>
        </w:rPr>
        <w:t>mag_niv1</w:t>
      </w:r>
      <w:r w:rsidRPr="0083310B">
        <w:rPr>
          <w:color w:val="A9B7C6"/>
          <w:lang w:val="fr-FR"/>
        </w:rPr>
        <w:t>.</w:t>
      </w:r>
      <w:r w:rsidRPr="0083310B">
        <w:rPr>
          <w:color w:val="9876AA"/>
          <w:lang w:val="fr-FR"/>
        </w:rPr>
        <w:t>length</w:t>
      </w:r>
      <w:r w:rsidRPr="0083310B">
        <w:rPr>
          <w:color w:val="CC7832"/>
          <w:lang w:val="fr-FR"/>
        </w:rPr>
        <w:t>;</w:t>
      </w:r>
      <w:r w:rsidRPr="0083310B">
        <w:rPr>
          <w:color w:val="CC7832"/>
          <w:lang w:val="fr-FR"/>
        </w:rPr>
        <w:br/>
        <w:t>for</w:t>
      </w:r>
      <w:r w:rsidRPr="0083310B">
        <w:rPr>
          <w:color w:val="A9B7C6"/>
          <w:lang w:val="fr-FR"/>
        </w:rPr>
        <w:t>(</w:t>
      </w:r>
      <w:r w:rsidRPr="0083310B">
        <w:rPr>
          <w:color w:val="CC7832"/>
          <w:lang w:val="fr-FR"/>
        </w:rPr>
        <w:t xml:space="preserve">int </w:t>
      </w:r>
      <w:r w:rsidRPr="0083310B">
        <w:rPr>
          <w:color w:val="A9B7C6"/>
          <w:lang w:val="fr-FR"/>
        </w:rPr>
        <w:t>k=</w:t>
      </w:r>
      <w:r w:rsidRPr="0083310B">
        <w:rPr>
          <w:color w:val="6897BB"/>
          <w:lang w:val="fr-FR"/>
        </w:rPr>
        <w:t>0</w:t>
      </w:r>
      <w:r w:rsidRPr="0083310B">
        <w:rPr>
          <w:color w:val="CC7832"/>
          <w:lang w:val="fr-FR"/>
        </w:rPr>
        <w:t xml:space="preserve">; </w:t>
      </w:r>
      <w:r w:rsidRPr="0083310B">
        <w:rPr>
          <w:color w:val="A9B7C6"/>
          <w:lang w:val="fr-FR"/>
        </w:rPr>
        <w:t>k&lt;len1</w:t>
      </w:r>
      <w:r w:rsidRPr="0083310B">
        <w:rPr>
          <w:color w:val="CC7832"/>
          <w:lang w:val="fr-FR"/>
        </w:rPr>
        <w:t xml:space="preserve">; </w:t>
      </w:r>
      <w:r w:rsidRPr="0083310B">
        <w:rPr>
          <w:color w:val="A9B7C6"/>
          <w:lang w:val="fr-FR"/>
        </w:rPr>
        <w:t>k++) {</w:t>
      </w:r>
      <w:r w:rsidRPr="0083310B">
        <w:rPr>
          <w:color w:val="A9B7C6"/>
          <w:lang w:val="fr-FR"/>
        </w:rPr>
        <w:br/>
      </w:r>
      <w:r w:rsidRPr="0083310B">
        <w:rPr>
          <w:color w:val="A9B7C6"/>
          <w:lang w:val="fr-FR"/>
        </w:rPr>
        <w:br/>
        <w:t xml:space="preserve">    Feature Mag =  </w:t>
      </w:r>
      <w:r w:rsidRPr="0083310B">
        <w:rPr>
          <w:color w:val="9876AA"/>
          <w:lang w:val="fr-FR"/>
        </w:rPr>
        <w:t>mag_niv1</w:t>
      </w:r>
      <w:r w:rsidRPr="0083310B">
        <w:rPr>
          <w:color w:val="A9B7C6"/>
          <w:lang w:val="fr-FR"/>
        </w:rPr>
        <w:t>[k]</w:t>
      </w:r>
      <w:r w:rsidRPr="0083310B">
        <w:rPr>
          <w:color w:val="CC7832"/>
          <w:lang w:val="fr-FR"/>
        </w:rPr>
        <w:t>;</w:t>
      </w:r>
      <w:r w:rsidRPr="0083310B">
        <w:rPr>
          <w:color w:val="CC7832"/>
          <w:lang w:val="fr-FR"/>
        </w:rPr>
        <w:br/>
      </w:r>
      <w:r w:rsidRPr="0083310B">
        <w:rPr>
          <w:color w:val="CC7832"/>
          <w:lang w:val="fr-FR"/>
        </w:rPr>
        <w:br/>
        <w:t xml:space="preserve">    // Récupération géométrie :</w:t>
      </w:r>
      <w:r w:rsidRPr="0083310B">
        <w:rPr>
          <w:color w:val="808080"/>
          <w:lang w:val="fr-FR"/>
        </w:rPr>
        <w:br/>
        <w:t xml:space="preserve">    </w:t>
      </w:r>
      <w:r w:rsidRPr="0083310B">
        <w:rPr>
          <w:color w:val="9876AA"/>
          <w:lang w:val="fr-FR"/>
        </w:rPr>
        <w:t>mag_niv1_geom</w:t>
      </w:r>
      <w:r w:rsidRPr="0083310B">
        <w:rPr>
          <w:color w:val="A9B7C6"/>
          <w:lang w:val="fr-FR"/>
        </w:rPr>
        <w:t xml:space="preserve">[k] = </w:t>
      </w:r>
      <w:r w:rsidRPr="0083310B">
        <w:rPr>
          <w:color w:val="9876AA"/>
          <w:lang w:val="fr-FR"/>
        </w:rPr>
        <w:t>mag_niv1</w:t>
      </w:r>
      <w:r w:rsidRPr="0083310B">
        <w:rPr>
          <w:color w:val="A9B7C6"/>
          <w:lang w:val="fr-FR"/>
        </w:rPr>
        <w:t>[k].getGeometry()</w:t>
      </w:r>
      <w:r w:rsidRPr="0083310B">
        <w:rPr>
          <w:color w:val="CC7832"/>
          <w:lang w:val="fr-FR"/>
        </w:rPr>
        <w:t>;</w:t>
      </w:r>
      <w:r w:rsidRPr="0083310B">
        <w:rPr>
          <w:color w:val="CC7832"/>
          <w:lang w:val="fr-FR"/>
        </w:rPr>
        <w:br/>
      </w:r>
      <w:r w:rsidRPr="0083310B">
        <w:rPr>
          <w:color w:val="CC7832"/>
          <w:lang w:val="fr-FR"/>
        </w:rPr>
        <w:br/>
        <w:t xml:space="preserve">    // Récupération nom et type :</w:t>
      </w:r>
      <w:r w:rsidRPr="0083310B">
        <w:rPr>
          <w:color w:val="808080"/>
          <w:lang w:val="fr-FR"/>
        </w:rPr>
        <w:br/>
        <w:t xml:space="preserve">    </w:t>
      </w:r>
      <w:r w:rsidRPr="0083310B">
        <w:rPr>
          <w:color w:val="A9B7C6"/>
          <w:lang w:val="fr-FR"/>
        </w:rPr>
        <w:t>Map&lt;String</w:t>
      </w:r>
      <w:r w:rsidRPr="0083310B">
        <w:rPr>
          <w:color w:val="CC7832"/>
          <w:lang w:val="fr-FR"/>
        </w:rPr>
        <w:t xml:space="preserve">, </w:t>
      </w:r>
      <w:r w:rsidRPr="0083310B">
        <w:rPr>
          <w:color w:val="A9B7C6"/>
          <w:lang w:val="fr-FR"/>
        </w:rPr>
        <w:t>Object&gt; lignes = Mag.getAttributes()</w:t>
      </w:r>
      <w:r w:rsidRPr="0083310B">
        <w:rPr>
          <w:color w:val="CC7832"/>
          <w:lang w:val="fr-FR"/>
        </w:rPr>
        <w:t>;</w:t>
      </w:r>
      <w:r w:rsidRPr="0083310B">
        <w:rPr>
          <w:color w:val="CC7832"/>
          <w:lang w:val="fr-FR"/>
        </w:rPr>
        <w:br/>
        <w:t xml:space="preserve">    </w:t>
      </w:r>
      <w:r w:rsidRPr="0083310B">
        <w:rPr>
          <w:color w:val="A9B7C6"/>
          <w:lang w:val="fr-FR"/>
        </w:rPr>
        <w:t>Object type = lignes.get(</w:t>
      </w:r>
      <w:r w:rsidRPr="0083310B">
        <w:rPr>
          <w:color w:val="6A8759"/>
          <w:lang w:val="fr-FR"/>
        </w:rPr>
        <w:t>"TYPE"</w:t>
      </w:r>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Object nom_mag = lignes.get(</w:t>
      </w:r>
      <w:r w:rsidRPr="0083310B">
        <w:rPr>
          <w:color w:val="6A8759"/>
          <w:lang w:val="fr-FR"/>
        </w:rPr>
        <w:t>"NOM"</w:t>
      </w:r>
      <w:r w:rsidRPr="0083310B">
        <w:rPr>
          <w:color w:val="A9B7C6"/>
          <w:lang w:val="fr-FR"/>
        </w:rPr>
        <w:t>)</w:t>
      </w:r>
      <w:r w:rsidRPr="0083310B">
        <w:rPr>
          <w:color w:val="CC7832"/>
          <w:lang w:val="fr-FR"/>
        </w:rPr>
        <w:t>;</w:t>
      </w:r>
      <w:r w:rsidRPr="0083310B">
        <w:rPr>
          <w:color w:val="CC7832"/>
          <w:lang w:val="fr-FR"/>
        </w:rPr>
        <w:br/>
        <w:t xml:space="preserve">    </w:t>
      </w:r>
      <w:r w:rsidRPr="0083310B">
        <w:rPr>
          <w:color w:val="9876AA"/>
          <w:lang w:val="fr-FR"/>
        </w:rPr>
        <w:t>lst_types_niveau1</w:t>
      </w:r>
      <w:r w:rsidRPr="0083310B">
        <w:rPr>
          <w:color w:val="A9B7C6"/>
          <w:lang w:val="fr-FR"/>
        </w:rPr>
        <w:t>.add(type)</w:t>
      </w:r>
      <w:r w:rsidRPr="0083310B">
        <w:rPr>
          <w:color w:val="CC7832"/>
          <w:lang w:val="fr-FR"/>
        </w:rPr>
        <w:t>;</w:t>
      </w:r>
      <w:r w:rsidRPr="0083310B">
        <w:rPr>
          <w:color w:val="CC7832"/>
          <w:lang w:val="fr-FR"/>
        </w:rPr>
        <w:br/>
        <w:t xml:space="preserve">    </w:t>
      </w:r>
      <w:r w:rsidRPr="0083310B">
        <w:rPr>
          <w:color w:val="9876AA"/>
          <w:lang w:val="fr-FR"/>
        </w:rPr>
        <w:t>lst_mag_niveau1</w:t>
      </w:r>
      <w:r w:rsidRPr="0083310B">
        <w:rPr>
          <w:color w:val="A9B7C6"/>
          <w:lang w:val="fr-FR"/>
        </w:rPr>
        <w:t>.add(nom_mag)</w:t>
      </w:r>
      <w:r w:rsidRPr="0083310B">
        <w:rPr>
          <w:color w:val="CC7832"/>
          <w:lang w:val="fr-FR"/>
        </w:rPr>
        <w:t>;</w:t>
      </w:r>
      <w:r w:rsidRPr="0083310B">
        <w:rPr>
          <w:color w:val="CC7832"/>
          <w:lang w:val="fr-FR"/>
        </w:rPr>
        <w:br/>
        <w:t xml:space="preserve">    </w:t>
      </w:r>
      <w:r w:rsidRPr="0083310B">
        <w:rPr>
          <w:color w:val="9876AA"/>
          <w:lang w:val="fr-FR"/>
        </w:rPr>
        <w:t>lst_nom_mag</w:t>
      </w:r>
      <w:r w:rsidRPr="0083310B">
        <w:rPr>
          <w:color w:val="A9B7C6"/>
          <w:lang w:val="fr-FR"/>
        </w:rPr>
        <w:t>.add(nom_mag)</w:t>
      </w:r>
      <w:r>
        <w:rPr>
          <w:color w:val="CC7832"/>
          <w:lang w:val="fr-FR"/>
        </w:rPr>
        <w:t>;</w:t>
      </w:r>
      <w:r w:rsidRPr="0083310B">
        <w:rPr>
          <w:color w:val="A9B7C6"/>
          <w:lang w:val="fr-FR"/>
        </w:rPr>
        <w:t>}</w:t>
      </w:r>
    </w:p>
    <w:p w:rsidR="0083310B" w:rsidRDefault="0083310B" w:rsidP="004948D5"/>
    <w:p w:rsidR="00C41878" w:rsidRDefault="00C41878" w:rsidP="004948D5">
      <w:r>
        <w:t>Enfin lors du calcul du plus proche voisin du point de départ, nous avons besoin d’une géométrie contenant l’ensemble des magasins donc nous faisions l’union de la géométrie des magasins pour chaque étage :</w:t>
      </w:r>
    </w:p>
    <w:p w:rsidR="00403AF9" w:rsidRPr="00454938" w:rsidRDefault="00403AF9" w:rsidP="00454938">
      <w:pPr>
        <w:pStyle w:val="PrformatHTML"/>
        <w:shd w:val="clear" w:color="auto" w:fill="2B2B2B"/>
        <w:rPr>
          <w:color w:val="A9B7C6"/>
          <w:lang w:val="fr-FR"/>
        </w:rPr>
      </w:pPr>
      <w:r w:rsidRPr="00403AF9">
        <w:rPr>
          <w:color w:val="9876AA"/>
          <w:lang w:val="fr-FR"/>
        </w:rPr>
        <w:t xml:space="preserve">mag_niveau0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mag_niv0_geom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mag_niveau1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mag_niv1_geom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mag_niveau2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mag_niv2_geom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p>
    <w:p w:rsidR="00403AF9" w:rsidRDefault="00EA62AA" w:rsidP="00EA62AA">
      <w:pPr>
        <w:pStyle w:val="Titre4"/>
        <w:rPr>
          <w:lang w:val="en-GB"/>
        </w:rPr>
      </w:pPr>
      <w:r w:rsidRPr="00EA62AA">
        <w:rPr>
          <w:lang w:val="en-GB"/>
        </w:rPr>
        <w:t>2.2.3.b</w:t>
      </w:r>
      <w:r w:rsidRPr="00EA62AA">
        <w:rPr>
          <w:lang w:val="en-GB"/>
        </w:rPr>
        <w:tab/>
        <w:t>trouverPtSel(String item, boolean estDepart)</w:t>
      </w:r>
      <w:r>
        <w:rPr>
          <w:lang w:val="en-GB"/>
        </w:rPr>
        <w:t>:</w:t>
      </w:r>
    </w:p>
    <w:p w:rsidR="00EA62AA" w:rsidRDefault="00230C6D" w:rsidP="00EA62AA">
      <w:r w:rsidRPr="00230C6D">
        <w:t xml:space="preserve">Cette </w:t>
      </w:r>
      <w:r>
        <w:t>fo</w:t>
      </w:r>
      <w:r w:rsidRPr="00230C6D">
        <w:t>nction sert à retrouver le magasins ayant pour nom item dans la liste des magasins que nous avons récupérez à l’aide d’accesBdd(), le boolée</w:t>
      </w:r>
      <w:r>
        <w:t>n</w:t>
      </w:r>
      <w:r w:rsidRPr="00230C6D">
        <w:t xml:space="preserve"> d’entré</w:t>
      </w:r>
      <w:r>
        <w:t>e</w:t>
      </w:r>
      <w:r w:rsidRPr="00230C6D">
        <w:t xml:space="preserve"> estDepar</w:t>
      </w:r>
      <w:r>
        <w:t>t sert à définir si le point qu</w:t>
      </w:r>
      <w:r w:rsidRPr="00230C6D">
        <w:t>e nous allons récupérer est le point de départ ou non</w:t>
      </w:r>
      <w:r w:rsidR="00082283">
        <w:t xml:space="preserve"> (ainsi nous ne modifions la variable globale de niveau dupoint de départ ou du point d’arrivé)</w:t>
      </w:r>
      <w:r w:rsidRPr="00230C6D">
        <w:t>.</w:t>
      </w:r>
    </w:p>
    <w:p w:rsidR="00082283" w:rsidRDefault="00082283" w:rsidP="00EA62AA">
      <w:r>
        <w:t>Pour récupérer un magasin, nous avons allons parcourir la liste des magasins de chaque étage jusqu’à ce que nous trouvions une géométrie ayant pour nom item, si nous n’en trouvons pas la fonction renvoie une géométrie null. Pour améliorer le temps de calcul, nous nous servons d’un booléen trouve qui se met à vrai si nous trouvons une géométrie, ainsi si le magasin est trouvé à l’étage 0 pas besoin de parcourir les étages 1 et 2 par exemple.</w:t>
      </w:r>
    </w:p>
    <w:p w:rsidR="002531F7" w:rsidRPr="002531F7" w:rsidRDefault="002531F7" w:rsidP="002531F7">
      <w:pPr>
        <w:pStyle w:val="PrformatHTML"/>
        <w:shd w:val="clear" w:color="auto" w:fill="2B2B2B"/>
        <w:rPr>
          <w:color w:val="A9B7C6"/>
          <w:lang w:val="fr-FR"/>
        </w:rPr>
      </w:pPr>
      <w:r w:rsidRPr="002531F7">
        <w:rPr>
          <w:color w:val="808080"/>
          <w:lang w:val="fr-FR"/>
        </w:rPr>
        <w:t xml:space="preserve">// </w:t>
      </w:r>
      <w:r>
        <w:rPr>
          <w:color w:val="808080"/>
          <w:lang w:val="fr-FR"/>
        </w:rPr>
        <w:t>Nous parcourons</w:t>
      </w:r>
      <w:r w:rsidRPr="002531F7">
        <w:rPr>
          <w:color w:val="808080"/>
          <w:lang w:val="fr-FR"/>
        </w:rPr>
        <w:t xml:space="preserve"> la liste récupérer au</w:t>
      </w:r>
      <w:r>
        <w:rPr>
          <w:color w:val="808080"/>
          <w:lang w:val="fr-FR"/>
        </w:rPr>
        <w:t xml:space="preserve"> début dans la geodatabase et nous</w:t>
      </w:r>
      <w:r w:rsidRPr="002531F7">
        <w:rPr>
          <w:color w:val="808080"/>
          <w:lang w:val="fr-FR"/>
        </w:rPr>
        <w:t xml:space="preserve"> </w:t>
      </w:r>
      <w:r>
        <w:rPr>
          <w:color w:val="808080"/>
          <w:lang w:val="fr-FR"/>
        </w:rPr>
        <w:t xml:space="preserve">récupérons la géométrie </w:t>
      </w:r>
      <w:r w:rsidRPr="002531F7">
        <w:rPr>
          <w:color w:val="808080"/>
          <w:lang w:val="fr-FR"/>
        </w:rPr>
        <w:t>correspondant</w:t>
      </w:r>
      <w:r>
        <w:rPr>
          <w:color w:val="808080"/>
          <w:lang w:val="fr-FR"/>
        </w:rPr>
        <w:t>e</w:t>
      </w:r>
      <w:r w:rsidRPr="002531F7">
        <w:rPr>
          <w:color w:val="808080"/>
          <w:lang w:val="fr-FR"/>
        </w:rPr>
        <w:t xml:space="preserve"> au ma</w:t>
      </w:r>
      <w:r w:rsidR="002F2B65">
        <w:rPr>
          <w:color w:val="808080"/>
          <w:lang w:val="fr-FR"/>
        </w:rPr>
        <w:t>gasin choisie par l'utilisateur</w:t>
      </w:r>
      <w:r w:rsidRPr="002531F7">
        <w:rPr>
          <w:color w:val="CC7832"/>
          <w:lang w:val="fr-FR"/>
        </w:rPr>
        <w:br/>
        <w:t>for</w:t>
      </w:r>
      <w:r w:rsidRPr="002531F7">
        <w:rPr>
          <w:color w:val="A9B7C6"/>
          <w:lang w:val="fr-FR"/>
        </w:rPr>
        <w:t>(</w:t>
      </w:r>
      <w:r w:rsidRPr="002531F7">
        <w:rPr>
          <w:color w:val="CC7832"/>
          <w:lang w:val="fr-FR"/>
        </w:rPr>
        <w:t xml:space="preserve">int </w:t>
      </w:r>
      <w:r w:rsidRPr="002531F7">
        <w:rPr>
          <w:color w:val="A9B7C6"/>
          <w:lang w:val="fr-FR"/>
        </w:rPr>
        <w:t>k=</w:t>
      </w:r>
      <w:r w:rsidRPr="002531F7">
        <w:rPr>
          <w:color w:val="6897BB"/>
          <w:lang w:val="fr-FR"/>
        </w:rPr>
        <w:t>0</w:t>
      </w:r>
      <w:r w:rsidRPr="002531F7">
        <w:rPr>
          <w:color w:val="CC7832"/>
          <w:lang w:val="fr-FR"/>
        </w:rPr>
        <w:t xml:space="preserve">; </w:t>
      </w:r>
      <w:r w:rsidRPr="002531F7">
        <w:rPr>
          <w:color w:val="A9B7C6"/>
          <w:lang w:val="fr-FR"/>
        </w:rPr>
        <w:t>k&lt;</w:t>
      </w:r>
      <w:r w:rsidR="002F2B65" w:rsidRPr="002F2B65">
        <w:rPr>
          <w:color w:val="9876AA"/>
          <w:lang w:val="fr-FR"/>
        </w:rPr>
        <w:t xml:space="preserve"> </w:t>
      </w:r>
      <w:r w:rsidR="002F2B65" w:rsidRPr="002531F7">
        <w:rPr>
          <w:color w:val="9876AA"/>
          <w:lang w:val="fr-FR"/>
        </w:rPr>
        <w:t>mag_niv0</w:t>
      </w:r>
      <w:r w:rsidR="002F2B65" w:rsidRPr="002531F7">
        <w:rPr>
          <w:color w:val="A9B7C6"/>
          <w:lang w:val="fr-FR"/>
        </w:rPr>
        <w:t>.</w:t>
      </w:r>
      <w:r w:rsidR="002F2B65" w:rsidRPr="002531F7">
        <w:rPr>
          <w:color w:val="9876AA"/>
          <w:lang w:val="fr-FR"/>
        </w:rPr>
        <w:t>length</w:t>
      </w:r>
      <w:r w:rsidRPr="002531F7">
        <w:rPr>
          <w:color w:val="CC7832"/>
          <w:lang w:val="fr-FR"/>
        </w:rPr>
        <w:t xml:space="preserve">; </w:t>
      </w:r>
      <w:r w:rsidRPr="002531F7">
        <w:rPr>
          <w:color w:val="A9B7C6"/>
          <w:lang w:val="fr-FR"/>
        </w:rPr>
        <w:t>k++) {</w:t>
      </w:r>
      <w:r w:rsidRPr="002531F7">
        <w:rPr>
          <w:color w:val="A9B7C6"/>
          <w:lang w:val="fr-FR"/>
        </w:rPr>
        <w:br/>
        <w:t xml:space="preserve">    Feature Mag =  </w:t>
      </w:r>
      <w:r w:rsidRPr="002531F7">
        <w:rPr>
          <w:color w:val="9876AA"/>
          <w:lang w:val="fr-FR"/>
        </w:rPr>
        <w:t>mag_niv0</w:t>
      </w:r>
      <w:r w:rsidRPr="002531F7">
        <w:rPr>
          <w:color w:val="A9B7C6"/>
          <w:lang w:val="fr-FR"/>
        </w:rPr>
        <w:t>[k]</w:t>
      </w:r>
      <w:r w:rsidRPr="002531F7">
        <w:rPr>
          <w:color w:val="CC7832"/>
          <w:lang w:val="fr-FR"/>
        </w:rPr>
        <w:t>;</w:t>
      </w:r>
      <w:r w:rsidRPr="002531F7">
        <w:rPr>
          <w:color w:val="CC7832"/>
          <w:lang w:val="fr-FR"/>
        </w:rPr>
        <w:br/>
        <w:t xml:space="preserve">    </w:t>
      </w:r>
      <w:r w:rsidRPr="002531F7">
        <w:rPr>
          <w:color w:val="A9B7C6"/>
          <w:lang w:val="fr-FR"/>
        </w:rPr>
        <w:t>Map&lt;String</w:t>
      </w:r>
      <w:r w:rsidRPr="002531F7">
        <w:rPr>
          <w:color w:val="CC7832"/>
          <w:lang w:val="fr-FR"/>
        </w:rPr>
        <w:t xml:space="preserve">, </w:t>
      </w:r>
      <w:r w:rsidRPr="002531F7">
        <w:rPr>
          <w:color w:val="A9B7C6"/>
          <w:lang w:val="fr-FR"/>
        </w:rPr>
        <w:t>Object&gt; lignes = Mag.getAttributes()</w:t>
      </w:r>
      <w:r w:rsidRPr="002531F7">
        <w:rPr>
          <w:color w:val="CC7832"/>
          <w:lang w:val="fr-FR"/>
        </w:rPr>
        <w:t>;</w:t>
      </w:r>
      <w:r w:rsidRPr="002531F7">
        <w:rPr>
          <w:color w:val="CC7832"/>
          <w:lang w:val="fr-FR"/>
        </w:rPr>
        <w:br/>
        <w:t xml:space="preserve">    </w:t>
      </w:r>
      <w:r w:rsidRPr="002531F7">
        <w:rPr>
          <w:color w:val="A9B7C6"/>
          <w:lang w:val="fr-FR"/>
        </w:rPr>
        <w:t>Object nom_mag = lignes.get(</w:t>
      </w:r>
      <w:r w:rsidRPr="002531F7">
        <w:rPr>
          <w:color w:val="6A8759"/>
          <w:lang w:val="fr-FR"/>
        </w:rPr>
        <w:t>"NOM"</w:t>
      </w:r>
      <w:r w:rsidRPr="002531F7">
        <w:rPr>
          <w:color w:val="A9B7C6"/>
          <w:lang w:val="fr-FR"/>
        </w:rPr>
        <w:t>)</w:t>
      </w:r>
      <w:r w:rsidRPr="002531F7">
        <w:rPr>
          <w:color w:val="CC7832"/>
          <w:lang w:val="fr-FR"/>
        </w:rPr>
        <w:t>;</w:t>
      </w:r>
      <w:r w:rsidRPr="002531F7">
        <w:rPr>
          <w:color w:val="CC7832"/>
          <w:lang w:val="fr-FR"/>
        </w:rPr>
        <w:br/>
        <w:t xml:space="preserve">    if</w:t>
      </w:r>
      <w:r w:rsidRPr="002531F7">
        <w:rPr>
          <w:color w:val="A9B7C6"/>
          <w:lang w:val="fr-FR"/>
        </w:rPr>
        <w:t>(nom_mag.equals(item)){</w:t>
      </w:r>
      <w:r w:rsidRPr="002531F7">
        <w:rPr>
          <w:color w:val="A9B7C6"/>
          <w:lang w:val="fr-FR"/>
        </w:rPr>
        <w:br/>
        <w:t xml:space="preserve">        ptTest = </w:t>
      </w:r>
      <w:r w:rsidRPr="002531F7">
        <w:rPr>
          <w:color w:val="9876AA"/>
          <w:lang w:val="fr-FR"/>
        </w:rPr>
        <w:t>mag_niv0</w:t>
      </w:r>
      <w:r w:rsidRPr="002531F7">
        <w:rPr>
          <w:color w:val="A9B7C6"/>
          <w:lang w:val="fr-FR"/>
        </w:rPr>
        <w:t>[k].getGeometry()</w:t>
      </w:r>
      <w:r w:rsidRPr="002531F7">
        <w:rPr>
          <w:color w:val="CC7832"/>
          <w:lang w:val="fr-FR"/>
        </w:rPr>
        <w:t>;</w:t>
      </w:r>
      <w:r w:rsidRPr="002531F7">
        <w:rPr>
          <w:color w:val="CC7832"/>
          <w:lang w:val="fr-FR"/>
        </w:rPr>
        <w:br/>
        <w:t xml:space="preserve">        </w:t>
      </w:r>
      <w:r w:rsidRPr="002531F7">
        <w:rPr>
          <w:color w:val="A9B7C6"/>
          <w:lang w:val="fr-FR"/>
        </w:rPr>
        <w:t xml:space="preserve">trouve = </w:t>
      </w:r>
      <w:r w:rsidRPr="002531F7">
        <w:rPr>
          <w:color w:val="CC7832"/>
          <w:lang w:val="fr-FR"/>
        </w:rPr>
        <w:t>true;</w:t>
      </w:r>
      <w:r w:rsidRPr="002531F7">
        <w:rPr>
          <w:color w:val="CC7832"/>
          <w:lang w:val="fr-FR"/>
        </w:rPr>
        <w:br/>
        <w:t xml:space="preserve">        if</w:t>
      </w:r>
      <w:r w:rsidRPr="002531F7">
        <w:rPr>
          <w:color w:val="A9B7C6"/>
          <w:lang w:val="fr-FR"/>
        </w:rPr>
        <w:t>(estDepart) {</w:t>
      </w:r>
      <w:r w:rsidRPr="002531F7">
        <w:rPr>
          <w:color w:val="9876AA"/>
          <w:lang w:val="fr-FR"/>
        </w:rPr>
        <w:t xml:space="preserve">niveau_dep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sidR="002F2B65">
        <w:rPr>
          <w:color w:val="A9B7C6"/>
          <w:lang w:val="fr-FR"/>
        </w:rPr>
        <w:t xml:space="preserve"> </w:t>
      </w:r>
      <w:r w:rsidR="002F2B65" w:rsidRPr="002F2B65">
        <w:rPr>
          <w:color w:val="CC7832"/>
          <w:lang w:val="fr-FR"/>
        </w:rPr>
        <w:t>// Nous modifions la variable de niveau correspondant soit au point de départ soit au point d’arrivée</w:t>
      </w:r>
      <w:r w:rsidRPr="002531F7">
        <w:rPr>
          <w:color w:val="A9B7C6"/>
          <w:lang w:val="fr-FR"/>
        </w:rPr>
        <w:br/>
        <w:t xml:space="preserve">        </w:t>
      </w:r>
      <w:r w:rsidRPr="002531F7">
        <w:rPr>
          <w:color w:val="CC7832"/>
          <w:lang w:val="fr-FR"/>
        </w:rPr>
        <w:t>else</w:t>
      </w:r>
      <w:r w:rsidRPr="002531F7">
        <w:rPr>
          <w:color w:val="A9B7C6"/>
          <w:lang w:val="fr-FR"/>
        </w:rPr>
        <w:t>{</w:t>
      </w:r>
      <w:r w:rsidRPr="002531F7">
        <w:rPr>
          <w:color w:val="9876AA"/>
          <w:lang w:val="fr-FR"/>
        </w:rPr>
        <w:t xml:space="preserve">niveau_arr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Pr>
          <w:color w:val="A9B7C6"/>
          <w:lang w:val="fr-FR"/>
        </w:rPr>
        <w:t>}</w:t>
      </w:r>
      <w:r w:rsidRPr="002531F7">
        <w:rPr>
          <w:color w:val="A9B7C6"/>
          <w:lang w:val="fr-FR"/>
        </w:rPr>
        <w:t>}</w:t>
      </w:r>
    </w:p>
    <w:p w:rsidR="00082283" w:rsidRDefault="002531F7" w:rsidP="00EA62AA">
      <w:r>
        <w:t>Nous effectuons le même traitement pour les étages 1 et 2</w:t>
      </w:r>
    </w:p>
    <w:p w:rsidR="002F2B65" w:rsidRDefault="00792953" w:rsidP="00792953">
      <w:pPr>
        <w:pStyle w:val="Titre4"/>
      </w:pPr>
      <w:r>
        <w:lastRenderedPageBreak/>
        <w:t>2.2.3.c</w:t>
      </w:r>
      <w:r>
        <w:tab/>
      </w:r>
      <w:r w:rsidR="001B1434" w:rsidRPr="001B1434">
        <w:t>ajouterPoint(Geometry point, Symbol symbol)</w:t>
      </w:r>
      <w:r w:rsidR="001B1434">
        <w:t> :</w:t>
      </w:r>
    </w:p>
    <w:p w:rsidR="001B1434" w:rsidRDefault="004B653D" w:rsidP="001B1434">
      <w:r>
        <w:t>Cette fonction sert</w:t>
      </w:r>
      <w:r w:rsidRPr="004B653D">
        <w:t xml:space="preserve"> </w:t>
      </w:r>
      <w:r>
        <w:t xml:space="preserve">à </w:t>
      </w:r>
      <w:r w:rsidRPr="004B653D">
        <w:t>ajoute</w:t>
      </w:r>
      <w:r>
        <w:t>r</w:t>
      </w:r>
      <w:r w:rsidRPr="004B653D">
        <w:t xml:space="preserve"> une géométrie point au</w:t>
      </w:r>
      <w:r>
        <w:t>x</w:t>
      </w:r>
      <w:r w:rsidRPr="004B653D">
        <w:t xml:space="preserve"> stops et sur le graphe avec le symbole symbol</w:t>
      </w:r>
    </w:p>
    <w:p w:rsidR="004B653D" w:rsidRDefault="004B653D" w:rsidP="004B653D">
      <w:pPr>
        <w:pStyle w:val="PrformatHTML"/>
        <w:shd w:val="clear" w:color="auto" w:fill="2B2B2B"/>
        <w:rPr>
          <w:color w:val="A9B7C6"/>
        </w:rPr>
      </w:pPr>
      <w:r>
        <w:rPr>
          <w:color w:val="9876AA"/>
        </w:rPr>
        <w:t>mGraphicsLayer</w:t>
      </w:r>
      <w:r>
        <w:rPr>
          <w:color w:val="A9B7C6"/>
        </w:rPr>
        <w:t>.addGraphic(</w:t>
      </w:r>
      <w:r>
        <w:rPr>
          <w:color w:val="CC7832"/>
        </w:rPr>
        <w:t xml:space="preserve">new </w:t>
      </w:r>
      <w:r>
        <w:rPr>
          <w:color w:val="A9B7C6"/>
        </w:rPr>
        <w:t>Graphic(point</w:t>
      </w:r>
      <w:r>
        <w:rPr>
          <w:color w:val="CC7832"/>
        </w:rPr>
        <w:t xml:space="preserve">, </w:t>
      </w:r>
      <w:r>
        <w:rPr>
          <w:color w:val="A9B7C6"/>
        </w:rPr>
        <w:t>symbol))</w:t>
      </w:r>
      <w:r>
        <w:rPr>
          <w:color w:val="CC7832"/>
        </w:rPr>
        <w:t>;</w:t>
      </w:r>
      <w:r>
        <w:rPr>
          <w:color w:val="CC7832"/>
        </w:rPr>
        <w:br/>
      </w:r>
      <w:r>
        <w:rPr>
          <w:color w:val="A9B7C6"/>
        </w:rPr>
        <w:t xml:space="preserve">StopGraphic stop = </w:t>
      </w:r>
      <w:r>
        <w:rPr>
          <w:color w:val="CC7832"/>
        </w:rPr>
        <w:t xml:space="preserve">new </w:t>
      </w:r>
      <w:r>
        <w:rPr>
          <w:color w:val="A9B7C6"/>
        </w:rPr>
        <w:t>StopGraphic(point)</w:t>
      </w:r>
      <w:r>
        <w:rPr>
          <w:color w:val="CC7832"/>
        </w:rPr>
        <w:t>;</w:t>
      </w:r>
      <w:r>
        <w:rPr>
          <w:color w:val="CC7832"/>
        </w:rPr>
        <w:br/>
      </w:r>
      <w:r>
        <w:rPr>
          <w:color w:val="9876AA"/>
        </w:rPr>
        <w:t>mStops</w:t>
      </w:r>
      <w:r>
        <w:rPr>
          <w:color w:val="A9B7C6"/>
        </w:rPr>
        <w:t>.addFeature(stop)</w:t>
      </w:r>
      <w:r>
        <w:rPr>
          <w:color w:val="CC7832"/>
        </w:rPr>
        <w:t>;</w:t>
      </w:r>
    </w:p>
    <w:p w:rsidR="004B653D" w:rsidRPr="0031748E" w:rsidRDefault="00C07932" w:rsidP="00C07932">
      <w:pPr>
        <w:pStyle w:val="Titre4"/>
      </w:pPr>
      <w:r w:rsidRPr="0031748E">
        <w:t>2.2.3.d</w:t>
      </w:r>
      <w:r w:rsidRPr="0031748E">
        <w:tab/>
      </w:r>
      <w:r w:rsidR="0031748E" w:rsidRPr="0031748E">
        <w:t>clearAffich()</w:t>
      </w:r>
      <w:r w:rsidR="000C286A">
        <w:t>°</w:t>
      </w:r>
      <w:r w:rsidR="0031748E" w:rsidRPr="0031748E">
        <w:t>:</w:t>
      </w:r>
    </w:p>
    <w:p w:rsidR="0031748E" w:rsidRDefault="0031748E" w:rsidP="0031748E">
      <w:r w:rsidRPr="0031748E">
        <w:t xml:space="preserve">Cette </w:t>
      </w:r>
      <w:r>
        <w:t>fonction sert à</w:t>
      </w:r>
      <w:r w:rsidRPr="0031748E">
        <w:t xml:space="preserve"> réinitialise</w:t>
      </w:r>
      <w:r>
        <w:t>r</w:t>
      </w:r>
      <w:r w:rsidRPr="0031748E">
        <w:t xml:space="preserve"> l'affichage :</w:t>
      </w:r>
    </w:p>
    <w:p w:rsidR="0031748E" w:rsidRDefault="0031748E" w:rsidP="0031748E">
      <w:pPr>
        <w:pStyle w:val="PrformatHTML"/>
        <w:shd w:val="clear" w:color="auto" w:fill="2B2B2B"/>
        <w:rPr>
          <w:color w:val="A9B7C6"/>
        </w:rPr>
      </w:pPr>
      <w:r>
        <w:rPr>
          <w:color w:val="9876AA"/>
        </w:rPr>
        <w:t>mGraphicsLayer</w:t>
      </w:r>
      <w:r>
        <w:rPr>
          <w:color w:val="A9B7C6"/>
        </w:rPr>
        <w:t>.removeAll()</w:t>
      </w:r>
      <w:r>
        <w:rPr>
          <w:color w:val="CC7832"/>
        </w:rPr>
        <w:t>;</w:t>
      </w:r>
      <w:r>
        <w:rPr>
          <w:color w:val="CC7832"/>
        </w:rPr>
        <w:br/>
      </w:r>
      <w:r>
        <w:rPr>
          <w:color w:val="9876AA"/>
        </w:rPr>
        <w:t>mMapView</w:t>
      </w:r>
      <w:r>
        <w:rPr>
          <w:color w:val="A9B7C6"/>
        </w:rPr>
        <w:t>.getCallout().hide()</w:t>
      </w:r>
      <w:r>
        <w:rPr>
          <w:color w:val="CC7832"/>
        </w:rPr>
        <w:t>;</w:t>
      </w:r>
    </w:p>
    <w:p w:rsidR="0031748E" w:rsidRPr="00130D9B" w:rsidRDefault="00CC5084" w:rsidP="00CC5084">
      <w:pPr>
        <w:pStyle w:val="Titre4"/>
      </w:pPr>
      <w:r w:rsidRPr="00130D9B">
        <w:t>2.2.3.e</w:t>
      </w:r>
      <w:r w:rsidRPr="00130D9B">
        <w:tab/>
        <w:t>calculerIti(SpatialReference mapRef)</w:t>
      </w:r>
      <w:r w:rsidR="000C286A" w:rsidRPr="00130D9B">
        <w:t>°</w:t>
      </w:r>
      <w:r w:rsidRPr="00130D9B">
        <w:t>:</w:t>
      </w:r>
    </w:p>
    <w:p w:rsidR="00352473" w:rsidRDefault="00130D9B" w:rsidP="00352473">
      <w:r w:rsidRPr="00130D9B">
        <w:t xml:space="preserve">Cette </w:t>
      </w:r>
      <w:r w:rsidR="00D43B24">
        <w:t>fo</w:t>
      </w:r>
      <w:r w:rsidRPr="00130D9B">
        <w:t>nction sert à calculer l’itinéraire dans le référentiel spatial mapRef.</w:t>
      </w:r>
    </w:p>
    <w:p w:rsidR="00130D9B" w:rsidRDefault="00DF1D43" w:rsidP="00352473">
      <w:r>
        <w:t>Nous commençons par initialiser les paramètres de notre calcul d’itinéraire et à placer les différents éléments (les stops et les paramètres de calcul) dans le référentiel spatial mapRef :</w:t>
      </w:r>
    </w:p>
    <w:p w:rsidR="00DF1D43" w:rsidRDefault="00DF1D43" w:rsidP="00DF1D43">
      <w:pPr>
        <w:pStyle w:val="PrformatHTML"/>
        <w:shd w:val="clear" w:color="auto" w:fill="2B2B2B"/>
        <w:rPr>
          <w:color w:val="A9B7C6"/>
        </w:rPr>
      </w:pPr>
      <w:r>
        <w:rPr>
          <w:color w:val="A9B7C6"/>
          <w:shd w:val="clear" w:color="auto" w:fill="344134"/>
        </w:rPr>
        <w:t>RouteParameters</w:t>
      </w:r>
      <w:r>
        <w:rPr>
          <w:color w:val="A9B7C6"/>
        </w:rPr>
        <w:t xml:space="preserve"> params = </w:t>
      </w:r>
      <w:r>
        <w:rPr>
          <w:color w:val="9876AA"/>
        </w:rPr>
        <w:t>mRouteTask</w:t>
      </w:r>
      <w:r>
        <w:rPr>
          <w:color w:val="A9B7C6"/>
        </w:rPr>
        <w:t>.retrieveDefaultRouteTaskParameters()</w:t>
      </w:r>
      <w:r>
        <w:rPr>
          <w:color w:val="CC7832"/>
        </w:rPr>
        <w:t>;</w:t>
      </w:r>
      <w:r>
        <w:rPr>
          <w:color w:val="CC7832"/>
        </w:rPr>
        <w:br/>
      </w:r>
      <w:r>
        <w:rPr>
          <w:color w:val="A9B7C6"/>
        </w:rPr>
        <w:t>params.setOutSpatialReference(mapRef)</w:t>
      </w:r>
      <w:r>
        <w:rPr>
          <w:color w:val="CC7832"/>
        </w:rPr>
        <w:t>;</w:t>
      </w:r>
      <w:r>
        <w:rPr>
          <w:color w:val="CC7832"/>
        </w:rPr>
        <w:br/>
      </w:r>
      <w:r>
        <w:rPr>
          <w:color w:val="9876AA"/>
        </w:rPr>
        <w:t>mStops</w:t>
      </w:r>
      <w:r>
        <w:rPr>
          <w:color w:val="A9B7C6"/>
        </w:rPr>
        <w:t>.setSpatialReference(mapRef)</w:t>
      </w:r>
      <w:r>
        <w:rPr>
          <w:color w:val="CC7832"/>
        </w:rPr>
        <w:t>;</w:t>
      </w:r>
    </w:p>
    <w:p w:rsidR="00DF1D43" w:rsidRDefault="00DF1D43" w:rsidP="00352473">
      <w:pPr>
        <w:rPr>
          <w:lang w:val="en-GB"/>
        </w:rPr>
      </w:pPr>
    </w:p>
    <w:p w:rsidR="00DF1D43" w:rsidRDefault="00DF1D43" w:rsidP="00352473">
      <w:r w:rsidRPr="00DF1D43">
        <w:t xml:space="preserve">Nous gérons ensuite la restriction de mobilité de l’utilisateur, si il est à mobilité réduite on ajoute </w:t>
      </w:r>
      <w:r w:rsidR="007D4A26" w:rsidRPr="00DF1D43">
        <w:t>aux paramètres</w:t>
      </w:r>
      <w:r w:rsidRPr="00DF1D43">
        <w:t xml:space="preserve"> de calcul la restriction sur les arcs, pour que l’utilisateur à mobilité n’est pas un itinéraire proposé avec des escaliers mais uniquement avec des ascenseurs :</w:t>
      </w:r>
    </w:p>
    <w:p w:rsidR="00DF1D43" w:rsidRPr="00DF1D43" w:rsidRDefault="00DF1D43" w:rsidP="00DF1D43">
      <w:pPr>
        <w:pStyle w:val="PrformatHTML"/>
        <w:shd w:val="clear" w:color="auto" w:fill="2B2B2B"/>
        <w:rPr>
          <w:color w:val="A9B7C6"/>
          <w:lang w:val="fr-FR"/>
        </w:rPr>
      </w:pPr>
      <w:r w:rsidRPr="00DF1D43">
        <w:rPr>
          <w:color w:val="CC7832"/>
          <w:lang w:val="fr-FR"/>
        </w:rPr>
        <w:t>// Si l'utilisateur est à mobilité réduite, on ajoute la restriction au</w:t>
      </w:r>
      <w:r w:rsidRPr="00DF1D43">
        <w:rPr>
          <w:color w:val="808080"/>
          <w:lang w:val="fr-FR"/>
        </w:rPr>
        <w:t xml:space="preserve"> paramètre</w:t>
      </w:r>
      <w:r w:rsidRPr="00DF1D43">
        <w:rPr>
          <w:color w:val="808080"/>
          <w:lang w:val="fr-FR"/>
        </w:rPr>
        <w:br/>
      </w:r>
      <w:r w:rsidRPr="00DF1D43">
        <w:rPr>
          <w:color w:val="CC7832"/>
          <w:lang w:val="fr-FR"/>
        </w:rPr>
        <w:t>if</w:t>
      </w:r>
      <w:r w:rsidRPr="00DF1D43">
        <w:rPr>
          <w:color w:val="A9B7C6"/>
          <w:lang w:val="fr-FR"/>
        </w:rPr>
        <w:t>(</w:t>
      </w:r>
      <w:r w:rsidRPr="00DF1D43">
        <w:rPr>
          <w:color w:val="9876AA"/>
          <w:lang w:val="fr-FR"/>
        </w:rPr>
        <w:t>estRestreint</w:t>
      </w:r>
      <w:r w:rsidRPr="00DF1D43">
        <w:rPr>
          <w:color w:val="A9B7C6"/>
          <w:lang w:val="fr-FR"/>
        </w:rPr>
        <w:t>){</w:t>
      </w:r>
      <w:r w:rsidRPr="00DF1D43">
        <w:rPr>
          <w:color w:val="A9B7C6"/>
          <w:lang w:val="fr-FR"/>
        </w:rPr>
        <w:br/>
        <w:t xml:space="preserve">    String[] restrictions = {</w:t>
      </w:r>
      <w:r w:rsidRPr="00DF1D43">
        <w:rPr>
          <w:color w:val="6A8759"/>
          <w:lang w:val="fr-FR"/>
        </w:rPr>
        <w:t>"Restriction"</w:t>
      </w:r>
      <w:r w:rsidRPr="00DF1D43">
        <w:rPr>
          <w:color w:val="A9B7C6"/>
          <w:lang w:val="fr-FR"/>
        </w:rPr>
        <w:t>}</w:t>
      </w:r>
      <w:r w:rsidRPr="00DF1D43">
        <w:rPr>
          <w:color w:val="CC7832"/>
          <w:lang w:val="fr-FR"/>
        </w:rPr>
        <w:t>;</w:t>
      </w:r>
      <w:r w:rsidRPr="00DF1D43">
        <w:rPr>
          <w:color w:val="CC7832"/>
          <w:lang w:val="fr-FR"/>
        </w:rPr>
        <w:br/>
        <w:t xml:space="preserve">    </w:t>
      </w:r>
      <w:r w:rsidRPr="00DF1D43">
        <w:rPr>
          <w:color w:val="A9B7C6"/>
          <w:lang w:val="fr-FR"/>
        </w:rPr>
        <w:t>params.setRestrictionAttributeNames(restrictions)</w:t>
      </w:r>
      <w:r w:rsidRPr="00DF1D43">
        <w:rPr>
          <w:color w:val="CC7832"/>
          <w:lang w:val="fr-FR"/>
        </w:rPr>
        <w:t>;</w:t>
      </w:r>
      <w:r w:rsidRPr="00DF1D43">
        <w:rPr>
          <w:color w:val="CC7832"/>
          <w:lang w:val="fr-FR"/>
        </w:rPr>
        <w:br/>
      </w:r>
      <w:r w:rsidRPr="00DF1D43">
        <w:rPr>
          <w:color w:val="A9B7C6"/>
          <w:lang w:val="fr-FR"/>
        </w:rPr>
        <w:t xml:space="preserve">} </w:t>
      </w:r>
      <w:r w:rsidRPr="00DF1D43">
        <w:rPr>
          <w:color w:val="CC7832"/>
          <w:lang w:val="fr-FR"/>
        </w:rPr>
        <w:t>else</w:t>
      </w:r>
      <w:r w:rsidRPr="00DF1D43">
        <w:rPr>
          <w:color w:val="A9B7C6"/>
          <w:lang w:val="fr-FR"/>
        </w:rPr>
        <w:t>{</w:t>
      </w:r>
      <w:r w:rsidRPr="00DF1D43">
        <w:rPr>
          <w:color w:val="A9B7C6"/>
          <w:lang w:val="fr-FR"/>
        </w:rPr>
        <w:br/>
        <w:t xml:space="preserve">    String[] restrictions = {</w:t>
      </w:r>
      <w:r w:rsidRPr="00DF1D43">
        <w:rPr>
          <w:color w:val="6A8759"/>
          <w:lang w:val="fr-FR"/>
        </w:rPr>
        <w:t>""</w:t>
      </w:r>
      <w:r w:rsidRPr="00DF1D43">
        <w:rPr>
          <w:color w:val="A9B7C6"/>
          <w:lang w:val="fr-FR"/>
        </w:rPr>
        <w:t>}</w:t>
      </w:r>
      <w:r w:rsidRPr="00DF1D43">
        <w:rPr>
          <w:color w:val="CC7832"/>
          <w:lang w:val="fr-FR"/>
        </w:rPr>
        <w:t>;</w:t>
      </w:r>
      <w:r w:rsidRPr="00DF1D43">
        <w:rPr>
          <w:color w:val="CC7832"/>
          <w:lang w:val="fr-FR"/>
        </w:rPr>
        <w:br/>
        <w:t xml:space="preserve">    </w:t>
      </w:r>
      <w:r w:rsidRPr="00DF1D43">
        <w:rPr>
          <w:color w:val="A9B7C6"/>
          <w:lang w:val="fr-FR"/>
        </w:rPr>
        <w:t>params.setRestrictionAttributeNames(restrictions)</w:t>
      </w:r>
      <w:r>
        <w:rPr>
          <w:color w:val="CC7832"/>
          <w:lang w:val="fr-FR"/>
        </w:rPr>
        <w:t>;</w:t>
      </w:r>
      <w:r w:rsidRPr="00DF1D43">
        <w:rPr>
          <w:color w:val="A9B7C6"/>
          <w:lang w:val="fr-FR"/>
        </w:rPr>
        <w:t>}</w:t>
      </w:r>
    </w:p>
    <w:p w:rsidR="00DF1D43" w:rsidRDefault="00DF1D43" w:rsidP="00352473"/>
    <w:p w:rsidR="007D4A26" w:rsidRDefault="009B12AF" w:rsidP="00352473">
      <w:r>
        <w:t>Nous ajoutons alors les stops aux paramètres de l’itinéraire :</w:t>
      </w:r>
    </w:p>
    <w:p w:rsidR="00B423D2" w:rsidRDefault="00B423D2" w:rsidP="00B423D2">
      <w:pPr>
        <w:pStyle w:val="PrformatHTML"/>
        <w:shd w:val="clear" w:color="auto" w:fill="2B2B2B"/>
        <w:rPr>
          <w:color w:val="A9B7C6"/>
        </w:rPr>
      </w:pPr>
      <w:r>
        <w:rPr>
          <w:color w:val="A9B7C6"/>
        </w:rPr>
        <w:t>params.setStops(</w:t>
      </w:r>
      <w:r>
        <w:rPr>
          <w:color w:val="9876AA"/>
        </w:rPr>
        <w:t>mStops</w:t>
      </w:r>
      <w:r>
        <w:rPr>
          <w:color w:val="A9B7C6"/>
        </w:rPr>
        <w:t>)</w:t>
      </w:r>
      <w:r>
        <w:rPr>
          <w:color w:val="CC7832"/>
        </w:rPr>
        <w:t>;</w:t>
      </w:r>
      <w:r>
        <w:rPr>
          <w:color w:val="CC7832"/>
        </w:rPr>
        <w:br/>
      </w:r>
      <w:r>
        <w:rPr>
          <w:color w:val="A9B7C6"/>
        </w:rPr>
        <w:t>params.setReturnDirections(</w:t>
      </w:r>
      <w:r>
        <w:rPr>
          <w:color w:val="CC7832"/>
        </w:rPr>
        <w:t>true</w:t>
      </w:r>
      <w:r>
        <w:rPr>
          <w:color w:val="A9B7C6"/>
        </w:rPr>
        <w:t>)</w:t>
      </w:r>
      <w:r>
        <w:rPr>
          <w:color w:val="CC7832"/>
        </w:rPr>
        <w:t>;</w:t>
      </w:r>
    </w:p>
    <w:p w:rsidR="009B12AF" w:rsidRDefault="009B12AF" w:rsidP="00352473">
      <w:pPr>
        <w:rPr>
          <w:lang w:val="en-GB"/>
        </w:rPr>
      </w:pPr>
    </w:p>
    <w:p w:rsidR="00B423D2" w:rsidRPr="00CC7EFD" w:rsidRDefault="00CC7EFD" w:rsidP="00352473">
      <w:r w:rsidRPr="00CC7EFD">
        <w:t>Nous calculons alors l’itinéraire et nous récupérons le résultat :</w:t>
      </w:r>
    </w:p>
    <w:p w:rsidR="00CC7EFD" w:rsidRDefault="00CC7EFD" w:rsidP="00CC7EFD">
      <w:pPr>
        <w:pStyle w:val="PrformatHTML"/>
        <w:shd w:val="clear" w:color="auto" w:fill="2B2B2B"/>
        <w:rPr>
          <w:color w:val="A9B7C6"/>
        </w:rPr>
      </w:pPr>
      <w:r>
        <w:rPr>
          <w:color w:val="A9B7C6"/>
        </w:rPr>
        <w:t xml:space="preserve">RouteResult results = </w:t>
      </w:r>
      <w:r>
        <w:rPr>
          <w:color w:val="9876AA"/>
        </w:rPr>
        <w:t>mRouteTask</w:t>
      </w:r>
      <w:r>
        <w:rPr>
          <w:color w:val="A9B7C6"/>
        </w:rPr>
        <w:t>.solve(params)</w:t>
      </w:r>
      <w:r>
        <w:rPr>
          <w:color w:val="CC7832"/>
        </w:rPr>
        <w:t>;</w:t>
      </w:r>
      <w:r>
        <w:rPr>
          <w:color w:val="808080"/>
        </w:rPr>
        <w:br/>
      </w:r>
      <w:r>
        <w:rPr>
          <w:color w:val="A9B7C6"/>
        </w:rPr>
        <w:t>Route result = results.getRoutes().get(</w:t>
      </w:r>
      <w:r>
        <w:rPr>
          <w:color w:val="6897BB"/>
        </w:rPr>
        <w:t>0</w:t>
      </w:r>
      <w:r>
        <w:rPr>
          <w:color w:val="A9B7C6"/>
        </w:rPr>
        <w:t>)</w:t>
      </w:r>
      <w:r>
        <w:rPr>
          <w:color w:val="CC7832"/>
        </w:rPr>
        <w:t>;</w:t>
      </w:r>
    </w:p>
    <w:p w:rsidR="00CC7EFD" w:rsidRDefault="002E58C4" w:rsidP="002E58C4">
      <w:pPr>
        <w:jc w:val="left"/>
        <w:rPr>
          <w:lang w:val="en-GB"/>
        </w:rPr>
      </w:pPr>
      <w:r>
        <w:rPr>
          <w:lang w:val="en-GB"/>
        </w:rPr>
        <w:br w:type="page"/>
      </w:r>
    </w:p>
    <w:p w:rsidR="00CC7EFD" w:rsidRDefault="002E58C4" w:rsidP="00352473">
      <w:r w:rsidRPr="002E58C4">
        <w:lastRenderedPageBreak/>
        <w:t xml:space="preserve">Nous allons maintenant traiter ce résultat pour l’adapter à du multiniveau pour cela nous allons nous server de l’analyse spatial. </w:t>
      </w:r>
      <w:r>
        <w:t>Nous allons commencer par projeter la géométrie du graphe de chaque niveau dans le repère mapRef. Puis nous allons récupérons l’intersection de l’itinéraire avec la géométrie de chacun des étages pour permettre de n’afficher que cette partie à l’utilisateur. Nous allons vous présenter la chaîne de calcul pour le niveau 0, les autres étages étant gérer de la même façon</w:t>
      </w:r>
      <w:r w:rsidR="00273C97">
        <w:t> :</w:t>
      </w:r>
    </w:p>
    <w:p w:rsidR="00CA7A00" w:rsidRPr="002B7AF5" w:rsidRDefault="00CA7A00" w:rsidP="00CA7A00">
      <w:pPr>
        <w:pStyle w:val="PrformatHTML"/>
        <w:shd w:val="clear" w:color="auto" w:fill="2B2B2B"/>
        <w:rPr>
          <w:color w:val="CC7832"/>
          <w:lang w:val="fr-FR"/>
        </w:rPr>
      </w:pPr>
      <w:r w:rsidRPr="00CA7A00">
        <w:rPr>
          <w:color w:val="CC7832"/>
          <w:lang w:val="fr-FR"/>
        </w:rPr>
        <w:t xml:space="preserve">// </w:t>
      </w:r>
      <w:r w:rsidRPr="00CA7A00">
        <w:rPr>
          <w:color w:val="CC7832"/>
          <w:lang w:val="fr-FR"/>
        </w:rPr>
        <w:t>Nous projetons</w:t>
      </w:r>
      <w:r w:rsidRPr="00CA7A00">
        <w:rPr>
          <w:color w:val="CC7832"/>
          <w:lang w:val="fr-FR"/>
        </w:rPr>
        <w:t xml:space="preserve"> </w:t>
      </w:r>
      <w:r w:rsidRPr="00CA7A00">
        <w:rPr>
          <w:color w:val="CC7832"/>
          <w:lang w:val="fr-FR"/>
        </w:rPr>
        <w:t>les arcs dans le repère local :</w:t>
      </w:r>
      <w:r w:rsidRPr="00CA7A00">
        <w:rPr>
          <w:color w:val="808080"/>
          <w:lang w:val="fr-FR"/>
        </w:rPr>
        <w:br/>
      </w:r>
      <w:r w:rsidRPr="00CA7A00">
        <w:rPr>
          <w:color w:val="9876AA"/>
          <w:lang w:val="fr-FR"/>
        </w:rPr>
        <w:t xml:space="preserve">projection_niv0 </w:t>
      </w:r>
      <w:r w:rsidRPr="00CA7A00">
        <w:rPr>
          <w:color w:val="A9B7C6"/>
          <w:lang w:val="fr-FR"/>
        </w:rPr>
        <w:t xml:space="preserve">= </w:t>
      </w:r>
      <w:r w:rsidRPr="00CA7A00">
        <w:rPr>
          <w:color w:val="9876AA"/>
          <w:lang w:val="fr-FR"/>
        </w:rPr>
        <w:t>geomen</w:t>
      </w:r>
      <w:r w:rsidRPr="00CA7A00">
        <w:rPr>
          <w:color w:val="A9B7C6"/>
          <w:lang w:val="fr-FR"/>
        </w:rPr>
        <w:t>.</w:t>
      </w:r>
      <w:r w:rsidRPr="00CA7A00">
        <w:rPr>
          <w:i/>
          <w:iCs/>
          <w:color w:val="A9B7C6"/>
          <w:lang w:val="fr-FR"/>
        </w:rPr>
        <w:t>project</w:t>
      </w:r>
      <w:r w:rsidRPr="00CA7A00">
        <w:rPr>
          <w:color w:val="A9B7C6"/>
          <w:lang w:val="fr-FR"/>
        </w:rPr>
        <w:t>(</w:t>
      </w:r>
      <w:r w:rsidRPr="00CA7A00">
        <w:rPr>
          <w:color w:val="9876AA"/>
          <w:lang w:val="fr-FR"/>
        </w:rPr>
        <w:t>geometries_niveau0</w:t>
      </w:r>
      <w:r w:rsidRPr="00CA7A00">
        <w:rPr>
          <w:color w:val="CC7832"/>
          <w:lang w:val="fr-FR"/>
        </w:rPr>
        <w:t xml:space="preserve">, </w:t>
      </w:r>
      <w:r w:rsidRPr="00CA7A00">
        <w:rPr>
          <w:color w:val="9876AA"/>
          <w:lang w:val="fr-FR"/>
        </w:rPr>
        <w:t>WKID_RGF93</w:t>
      </w:r>
      <w:r w:rsidRPr="00CA7A00">
        <w:rPr>
          <w:color w:val="CC7832"/>
          <w:lang w:val="fr-FR"/>
        </w:rPr>
        <w:t xml:space="preserve">, </w:t>
      </w:r>
      <w:r w:rsidRPr="00CA7A00">
        <w:rPr>
          <w:color w:val="A9B7C6"/>
          <w:lang w:val="fr-FR"/>
        </w:rPr>
        <w:t>mapRef)</w:t>
      </w:r>
      <w:r w:rsidRPr="00CA7A00">
        <w:rPr>
          <w:color w:val="CC7832"/>
          <w:lang w:val="fr-FR"/>
        </w:rPr>
        <w:t>;</w:t>
      </w:r>
      <w:r w:rsidRPr="00CA7A00">
        <w:rPr>
          <w:color w:val="CC7832"/>
          <w:lang w:val="fr-FR"/>
        </w:rPr>
        <w:br/>
      </w:r>
      <w:r>
        <w:rPr>
          <w:color w:val="CC7832"/>
          <w:lang w:val="fr-FR"/>
        </w:rPr>
        <w:t>// Nous récupérons l’itinéraire golbal</w:t>
      </w:r>
      <w:r w:rsidRPr="00CA7A00">
        <w:rPr>
          <w:color w:val="808080"/>
          <w:lang w:val="fr-FR"/>
        </w:rPr>
        <w:br/>
      </w:r>
      <w:r w:rsidRPr="00CA7A00">
        <w:rPr>
          <w:color w:val="9876AA"/>
          <w:lang w:val="fr-FR"/>
        </w:rPr>
        <w:t xml:space="preserve">geom </w:t>
      </w:r>
      <w:r w:rsidRPr="00CA7A00">
        <w:rPr>
          <w:color w:val="A9B7C6"/>
          <w:lang w:val="fr-FR"/>
        </w:rPr>
        <w:t>= result.getRouteGraphic().getGeometry()</w:t>
      </w:r>
      <w:r w:rsidR="002B7AF5">
        <w:rPr>
          <w:color w:val="CC7832"/>
          <w:lang w:val="fr-FR"/>
        </w:rPr>
        <w:t>;</w:t>
      </w:r>
      <w:r w:rsidRPr="00CA7A00">
        <w:rPr>
          <w:color w:val="CC7832"/>
          <w:lang w:val="fr-FR"/>
        </w:rPr>
        <w:br/>
      </w:r>
      <w:r>
        <w:rPr>
          <w:color w:val="CC7832"/>
          <w:lang w:val="fr-FR"/>
        </w:rPr>
        <w:t>// Nous recoupons</w:t>
      </w:r>
      <w:r w:rsidRPr="00CA7A00">
        <w:rPr>
          <w:color w:val="CC7832"/>
          <w:lang w:val="fr-FR"/>
        </w:rPr>
        <w:t xml:space="preserve"> l'itinéraire avec les arcs</w:t>
      </w:r>
      <w:r>
        <w:rPr>
          <w:color w:val="CC7832"/>
          <w:lang w:val="fr-FR"/>
        </w:rPr>
        <w:t xml:space="preserve"> de chacun des niveaux</w:t>
      </w:r>
      <w:r w:rsidRPr="00CA7A00">
        <w:rPr>
          <w:color w:val="CC7832"/>
          <w:lang w:val="fr-FR"/>
        </w:rPr>
        <w:t xml:space="preserve"> :</w:t>
      </w:r>
      <w:r w:rsidRPr="00CA7A00">
        <w:rPr>
          <w:color w:val="808080"/>
          <w:lang w:val="fr-FR"/>
        </w:rPr>
        <w:br/>
      </w:r>
      <w:r w:rsidRPr="00CA7A00">
        <w:rPr>
          <w:color w:val="9876AA"/>
          <w:lang w:val="fr-FR"/>
        </w:rPr>
        <w:t xml:space="preserve">geom_intersect_niv0 </w:t>
      </w:r>
      <w:r w:rsidRPr="00CA7A00">
        <w:rPr>
          <w:color w:val="A9B7C6"/>
          <w:lang w:val="fr-FR"/>
        </w:rPr>
        <w:t xml:space="preserve">= </w:t>
      </w:r>
      <w:r w:rsidRPr="00CA7A00">
        <w:rPr>
          <w:color w:val="9876AA"/>
          <w:lang w:val="fr-FR"/>
        </w:rPr>
        <w:t>geomen</w:t>
      </w:r>
      <w:r w:rsidRPr="00CA7A00">
        <w:rPr>
          <w:color w:val="A9B7C6"/>
          <w:lang w:val="fr-FR"/>
        </w:rPr>
        <w:t>.</w:t>
      </w:r>
      <w:r w:rsidRPr="00CA7A00">
        <w:rPr>
          <w:i/>
          <w:iCs/>
          <w:color w:val="A9B7C6"/>
          <w:lang w:val="fr-FR"/>
        </w:rPr>
        <w:t>intersect</w:t>
      </w:r>
      <w:r w:rsidRPr="00CA7A00">
        <w:rPr>
          <w:color w:val="A9B7C6"/>
          <w:lang w:val="fr-FR"/>
        </w:rPr>
        <w:t>(</w:t>
      </w:r>
      <w:r w:rsidRPr="00CA7A00">
        <w:rPr>
          <w:color w:val="9876AA"/>
          <w:lang w:val="fr-FR"/>
        </w:rPr>
        <w:t>geom</w:t>
      </w:r>
      <w:r w:rsidRPr="00CA7A00">
        <w:rPr>
          <w:color w:val="CC7832"/>
          <w:lang w:val="fr-FR"/>
        </w:rPr>
        <w:t xml:space="preserve">, </w:t>
      </w:r>
      <w:r w:rsidRPr="00CA7A00">
        <w:rPr>
          <w:color w:val="9876AA"/>
          <w:lang w:val="fr-FR"/>
        </w:rPr>
        <w:t>projection_niv0</w:t>
      </w:r>
      <w:r w:rsidRPr="00CA7A00">
        <w:rPr>
          <w:color w:val="CC7832"/>
          <w:lang w:val="fr-FR"/>
        </w:rPr>
        <w:t xml:space="preserve">, </w:t>
      </w:r>
      <w:r w:rsidRPr="00CA7A00">
        <w:rPr>
          <w:color w:val="A9B7C6"/>
          <w:lang w:val="fr-FR"/>
        </w:rPr>
        <w:t>mapRef)</w:t>
      </w:r>
      <w:r>
        <w:rPr>
          <w:color w:val="CC7832"/>
          <w:lang w:val="fr-FR"/>
        </w:rPr>
        <w:t>;</w:t>
      </w:r>
    </w:p>
    <w:p w:rsidR="00273C97" w:rsidRDefault="00273C97" w:rsidP="00352473"/>
    <w:p w:rsidR="00186006" w:rsidRDefault="00186006" w:rsidP="00352473">
      <w:r>
        <w:t>Nous possédons maintenant l’itinéraire globale ainsi que l’itinéraire sur chacun des étages.</w:t>
      </w:r>
      <w:r w:rsidR="005E3968">
        <w:t xml:space="preserve"> Nous gérons l’affichage à l’aide de la fonction afficherIti(). De plus nous affichons l’étage sur lequel le point de départ se situe</w:t>
      </w:r>
    </w:p>
    <w:p w:rsidR="005E3968" w:rsidRDefault="005E3968" w:rsidP="005E3968">
      <w:pPr>
        <w:pStyle w:val="PrformatHTML"/>
        <w:shd w:val="clear" w:color="auto" w:fill="2B2B2B"/>
        <w:rPr>
          <w:color w:val="CC7832"/>
          <w:lang w:val="fr-FR"/>
        </w:rPr>
      </w:pPr>
      <w:r>
        <w:rPr>
          <w:color w:val="CC7832"/>
          <w:lang w:val="fr-FR"/>
        </w:rPr>
        <w:t>// Affichage de l’étage du point de départ :</w:t>
      </w:r>
      <w:r w:rsidRPr="005E3968">
        <w:rPr>
          <w:color w:val="CC7832"/>
          <w:lang w:val="fr-FR"/>
        </w:rPr>
        <w:br/>
      </w:r>
      <w:r w:rsidRPr="005E3968">
        <w:rPr>
          <w:color w:val="9876AA"/>
          <w:lang w:val="fr-FR"/>
        </w:rPr>
        <w:t>spinnerEtgSel</w:t>
      </w:r>
      <w:r w:rsidRPr="005E3968">
        <w:rPr>
          <w:color w:val="A9B7C6"/>
          <w:lang w:val="fr-FR"/>
        </w:rPr>
        <w:t>.setSelection(</w:t>
      </w:r>
      <w:r w:rsidRPr="005E3968">
        <w:rPr>
          <w:color w:val="9876AA"/>
          <w:lang w:val="fr-FR"/>
        </w:rPr>
        <w:t>niveau_dep</w:t>
      </w:r>
      <w:r w:rsidRPr="005E3968">
        <w:rPr>
          <w:color w:val="A9B7C6"/>
          <w:lang w:val="fr-FR"/>
        </w:rPr>
        <w:t>)</w:t>
      </w:r>
      <w:r w:rsidRPr="005E3968">
        <w:rPr>
          <w:color w:val="CC7832"/>
          <w:lang w:val="fr-FR"/>
        </w:rPr>
        <w:t>;</w:t>
      </w:r>
    </w:p>
    <w:p w:rsidR="005E3968" w:rsidRPr="005E3968" w:rsidRDefault="005E3968" w:rsidP="005E3968">
      <w:pPr>
        <w:pStyle w:val="PrformatHTML"/>
        <w:shd w:val="clear" w:color="auto" w:fill="2B2B2B"/>
        <w:rPr>
          <w:color w:val="A9B7C6"/>
          <w:lang w:val="fr-FR"/>
        </w:rPr>
      </w:pPr>
      <w:r w:rsidRPr="005E3968">
        <w:rPr>
          <w:color w:val="CC7832"/>
          <w:lang w:val="fr-FR"/>
        </w:rPr>
        <w:t>//Gestion affichage au moment du calcul d'itinéraire :</w:t>
      </w:r>
      <w:r w:rsidRPr="005E3968">
        <w:rPr>
          <w:color w:val="CC7832"/>
          <w:lang w:val="fr-FR"/>
        </w:rPr>
        <w:br/>
      </w:r>
      <w:r w:rsidRPr="005E3968">
        <w:rPr>
          <w:color w:val="A9B7C6"/>
          <w:lang w:val="fr-FR"/>
        </w:rPr>
        <w:t>afficherIti()</w:t>
      </w:r>
      <w:r w:rsidRPr="005E3968">
        <w:rPr>
          <w:color w:val="CC7832"/>
          <w:lang w:val="fr-FR"/>
        </w:rPr>
        <w:t>;</w:t>
      </w:r>
    </w:p>
    <w:p w:rsidR="005E3968" w:rsidRDefault="005E3968" w:rsidP="005E3968">
      <w:pPr>
        <w:pStyle w:val="Titre4"/>
      </w:pPr>
      <w:r>
        <w:t>2.2.3.f</w:t>
      </w:r>
      <w:r>
        <w:tab/>
      </w:r>
      <w:r w:rsidRPr="005E3968">
        <w:t>afficherIti()</w:t>
      </w:r>
      <w:r>
        <w:t> :</w:t>
      </w:r>
    </w:p>
    <w:p w:rsidR="005E3968" w:rsidRDefault="00127936" w:rsidP="005E3968">
      <w:r>
        <w:t>Cette fonction sert à</w:t>
      </w:r>
      <w:r w:rsidRPr="00127936">
        <w:t xml:space="preserve"> afficher l'itinéraire en fonction de l'étage sélectionné</w:t>
      </w:r>
      <w:r>
        <w:t>.</w:t>
      </w:r>
    </w:p>
    <w:p w:rsidR="00127936" w:rsidRDefault="004E1245" w:rsidP="005E3968">
      <w:r>
        <w:t>Nous commençons par effacer toutes itinéraires qui seraient déjà afficher :</w:t>
      </w:r>
    </w:p>
    <w:p w:rsidR="00720770" w:rsidRDefault="00720770" w:rsidP="00720770">
      <w:pPr>
        <w:pStyle w:val="PrformatHTML"/>
        <w:shd w:val="clear" w:color="auto" w:fill="2B2B2B"/>
        <w:rPr>
          <w:color w:val="A9B7C6"/>
        </w:rPr>
      </w:pPr>
      <w:r>
        <w:rPr>
          <w:color w:val="9876AA"/>
        </w:rPr>
        <w:t>mGraphicsLayer</w:t>
      </w:r>
      <w:r>
        <w:rPr>
          <w:color w:val="A9B7C6"/>
        </w:rPr>
        <w:t>.removeGraphic(</w:t>
      </w:r>
      <w:r>
        <w:rPr>
          <w:color w:val="9876AA"/>
        </w:rPr>
        <w:t>routeHandle</w:t>
      </w:r>
      <w:r>
        <w:rPr>
          <w:color w:val="A9B7C6"/>
        </w:rPr>
        <w:t>)</w:t>
      </w:r>
      <w:r>
        <w:rPr>
          <w:color w:val="CC7832"/>
        </w:rPr>
        <w:t>;</w:t>
      </w:r>
    </w:p>
    <w:p w:rsidR="00720770" w:rsidRDefault="00720770" w:rsidP="005E3968"/>
    <w:p w:rsidR="00720770" w:rsidRDefault="00720770" w:rsidP="005E3968">
      <w:r>
        <w:t xml:space="preserve">Nous n’allons ensuite afficher que l’itinéraire qui correspond à l’étage sélectionné en arrière-plan, pour cela nous nous servons des variables globales de sélection d’étage qui sont modifié dans le listener </w:t>
      </w:r>
      <w:r w:rsidRPr="00720770">
        <w:t>BoutonEtageListener</w:t>
      </w:r>
      <w:r>
        <w:t xml:space="preserve">. </w:t>
      </w:r>
      <w:r w:rsidR="003A2E11">
        <w:t>Nous allons vous montrez comment cela est gérer pour un niveau, le niveau 0 par exemple.</w:t>
      </w:r>
    </w:p>
    <w:p w:rsidR="003A2E11" w:rsidRDefault="003A2E11" w:rsidP="005E3968">
      <w:r>
        <w:t>Nous n’affichons l’itinéraire au niveau zéro uniquement si il y a une partie de l’itinéraire au niveau 0 et que c’est l’étage zéro qui est sélectionné :</w:t>
      </w:r>
    </w:p>
    <w:p w:rsidR="005E6AE1" w:rsidRDefault="003A2E11" w:rsidP="003A2E11">
      <w:pPr>
        <w:pStyle w:val="PrformatHTML"/>
        <w:shd w:val="clear" w:color="auto" w:fill="2B2B2B"/>
        <w:rPr>
          <w:color w:val="A9B7C6"/>
          <w:lang w:val="fr-FR"/>
        </w:rPr>
      </w:pPr>
      <w:r w:rsidRPr="00482AEB">
        <w:rPr>
          <w:color w:val="CC7832"/>
          <w:lang w:val="fr-FR"/>
        </w:rPr>
        <w:t xml:space="preserve">// </w:t>
      </w:r>
      <w:r w:rsidRPr="00482AEB">
        <w:rPr>
          <w:color w:val="CC7832"/>
          <w:lang w:val="fr-FR"/>
        </w:rPr>
        <w:t>Nous ne visualisons</w:t>
      </w:r>
      <w:r w:rsidRPr="00482AEB">
        <w:rPr>
          <w:color w:val="CC7832"/>
          <w:lang w:val="fr-FR"/>
        </w:rPr>
        <w:t xml:space="preserve"> que l'itinéraire au niveau selectionné :</w:t>
      </w:r>
      <w:r w:rsidRPr="003A2E11">
        <w:rPr>
          <w:color w:val="808080"/>
          <w:lang w:val="fr-FR"/>
        </w:rPr>
        <w:br/>
      </w:r>
      <w:r w:rsidRPr="003A2E11">
        <w:rPr>
          <w:color w:val="CC7832"/>
          <w:lang w:val="fr-FR"/>
        </w:rPr>
        <w:t>if</w:t>
      </w:r>
      <w:r w:rsidRPr="003A2E11">
        <w:rPr>
          <w:color w:val="A9B7C6"/>
          <w:lang w:val="fr-FR"/>
        </w:rPr>
        <w:t>(</w:t>
      </w:r>
      <w:r w:rsidRPr="003A2E11">
        <w:rPr>
          <w:color w:val="9876AA"/>
          <w:lang w:val="fr-FR"/>
        </w:rPr>
        <w:t xml:space="preserve">geom_intersect_niv0 </w:t>
      </w:r>
      <w:r w:rsidRPr="003A2E11">
        <w:rPr>
          <w:color w:val="A9B7C6"/>
          <w:lang w:val="fr-FR"/>
        </w:rPr>
        <w:t xml:space="preserve">!= </w:t>
      </w:r>
      <w:r w:rsidRPr="003A2E11">
        <w:rPr>
          <w:color w:val="CC7832"/>
          <w:lang w:val="fr-FR"/>
        </w:rPr>
        <w:t xml:space="preserve">null </w:t>
      </w:r>
      <w:r w:rsidRPr="003A2E11">
        <w:rPr>
          <w:color w:val="A9B7C6"/>
          <w:lang w:val="fr-FR"/>
        </w:rPr>
        <w:t xml:space="preserve">&amp;&amp; </w:t>
      </w:r>
      <w:r w:rsidRPr="003A2E11">
        <w:rPr>
          <w:color w:val="9876AA"/>
          <w:lang w:val="fr-FR"/>
        </w:rPr>
        <w:t>etg0Selected</w:t>
      </w:r>
      <w:r w:rsidRPr="003A2E11">
        <w:rPr>
          <w:color w:val="A9B7C6"/>
          <w:lang w:val="fr-FR"/>
        </w:rPr>
        <w:t>) {</w:t>
      </w:r>
      <w:r w:rsidRPr="003A2E11">
        <w:rPr>
          <w:color w:val="A9B7C6"/>
          <w:lang w:val="fr-FR"/>
        </w:rPr>
        <w:br/>
        <w:t xml:space="preserve">    </w:t>
      </w:r>
      <w:r w:rsidRPr="003A2E11">
        <w:rPr>
          <w:color w:val="CC7832"/>
          <w:lang w:val="fr-FR"/>
        </w:rPr>
        <w:t xml:space="preserve">if </w:t>
      </w:r>
      <w:r w:rsidRPr="003A2E11">
        <w:rPr>
          <w:color w:val="A9B7C6"/>
          <w:lang w:val="fr-FR"/>
        </w:rPr>
        <w:t>(!</w:t>
      </w:r>
      <w:r w:rsidRPr="003A2E11">
        <w:rPr>
          <w:color w:val="9876AA"/>
          <w:lang w:val="fr-FR"/>
        </w:rPr>
        <w:t>geom_intersect_niv0</w:t>
      </w:r>
      <w:r w:rsidRPr="003A2E11">
        <w:rPr>
          <w:color w:val="A9B7C6"/>
          <w:lang w:val="fr-FR"/>
        </w:rPr>
        <w:t>.isEmpty()) {</w:t>
      </w:r>
      <w:r w:rsidRPr="003A2E11">
        <w:rPr>
          <w:color w:val="A9B7C6"/>
          <w:lang w:val="fr-FR"/>
        </w:rPr>
        <w:br/>
        <w:t xml:space="preserve">        </w:t>
      </w:r>
      <w:r w:rsidRPr="003A2E11">
        <w:rPr>
          <w:color w:val="9876AA"/>
          <w:lang w:val="fr-FR"/>
        </w:rPr>
        <w:t xml:space="preserve">routeHandle </w:t>
      </w:r>
      <w:r w:rsidRPr="003A2E11">
        <w:rPr>
          <w:color w:val="A9B7C6"/>
          <w:lang w:val="fr-FR"/>
        </w:rPr>
        <w:t xml:space="preserve">= </w:t>
      </w:r>
      <w:r w:rsidRPr="003A2E11">
        <w:rPr>
          <w:color w:val="9876AA"/>
          <w:lang w:val="fr-FR"/>
        </w:rPr>
        <w:t>mGraphicsLayer</w:t>
      </w:r>
      <w:r w:rsidRPr="003A2E11">
        <w:rPr>
          <w:color w:val="A9B7C6"/>
          <w:lang w:val="fr-FR"/>
        </w:rPr>
        <w:t>.addGraphic(</w:t>
      </w:r>
      <w:r w:rsidRPr="003A2E11">
        <w:rPr>
          <w:color w:val="CC7832"/>
          <w:lang w:val="fr-FR"/>
        </w:rPr>
        <w:t xml:space="preserve">new </w:t>
      </w:r>
      <w:r w:rsidRPr="003A2E11">
        <w:rPr>
          <w:color w:val="A9B7C6"/>
          <w:lang w:val="fr-FR"/>
        </w:rPr>
        <w:t>Graphic(</w:t>
      </w:r>
      <w:r w:rsidRPr="003A2E11">
        <w:rPr>
          <w:color w:val="9876AA"/>
          <w:lang w:val="fr-FR"/>
        </w:rPr>
        <w:t>geom_intersect_niv0</w:t>
      </w:r>
      <w:r w:rsidRPr="003A2E11">
        <w:rPr>
          <w:color w:val="CC7832"/>
          <w:lang w:val="fr-FR"/>
        </w:rPr>
        <w:t xml:space="preserve">, </w:t>
      </w:r>
      <w:r w:rsidRPr="003A2E11">
        <w:rPr>
          <w:color w:val="A9B7C6"/>
          <w:lang w:val="fr-FR"/>
        </w:rPr>
        <w:t>ligSym))</w:t>
      </w:r>
      <w:r>
        <w:rPr>
          <w:color w:val="CC7832"/>
          <w:lang w:val="fr-FR"/>
        </w:rPr>
        <w:t>;</w:t>
      </w:r>
      <w:r w:rsidRPr="003A2E11">
        <w:rPr>
          <w:color w:val="CC7832"/>
          <w:lang w:val="fr-FR"/>
        </w:rPr>
        <w:br/>
        <w:t xml:space="preserve">    </w:t>
      </w:r>
      <w:r w:rsidRPr="003A2E11">
        <w:rPr>
          <w:color w:val="A9B7C6"/>
          <w:lang w:val="fr-FR"/>
        </w:rPr>
        <w:t>}</w:t>
      </w:r>
      <w:r w:rsidRPr="003A2E11">
        <w:rPr>
          <w:color w:val="A9B7C6"/>
          <w:lang w:val="fr-FR"/>
        </w:rPr>
        <w:br/>
        <w:t>}</w:t>
      </w:r>
    </w:p>
    <w:p w:rsidR="003A2E11" w:rsidRPr="005E6AE1" w:rsidRDefault="005E6AE1" w:rsidP="005E6AE1">
      <w:pPr>
        <w:jc w:val="left"/>
        <w:rPr>
          <w:rFonts w:ascii="Courier New" w:eastAsia="Times New Roman" w:hAnsi="Courier New" w:cs="Courier New"/>
          <w:color w:val="A9B7C6"/>
          <w:sz w:val="20"/>
          <w:szCs w:val="20"/>
          <w:lang w:eastAsia="en-GB"/>
        </w:rPr>
      </w:pPr>
      <w:r>
        <w:rPr>
          <w:color w:val="A9B7C6"/>
        </w:rPr>
        <w:br w:type="page"/>
      </w:r>
    </w:p>
    <w:p w:rsidR="00482AEB" w:rsidRDefault="005E6AE1" w:rsidP="005E6AE1">
      <w:pPr>
        <w:pStyle w:val="Titre4"/>
      </w:pPr>
      <w:r>
        <w:lastRenderedPageBreak/>
        <w:t>2.2.3.g</w:t>
      </w:r>
      <w:r>
        <w:tab/>
      </w:r>
      <w:r w:rsidRPr="005E6AE1">
        <w:t>afficherPpv(SpatialReference mapRef)</w:t>
      </w:r>
      <w:r>
        <w:t> :</w:t>
      </w:r>
    </w:p>
    <w:p w:rsidR="005E6AE1" w:rsidRDefault="004834FE" w:rsidP="005E6AE1">
      <w:r>
        <w:t xml:space="preserve">Cette fonction sert à </w:t>
      </w:r>
      <w:r w:rsidR="00772B34">
        <w:t>afficher le magasin le plus proche du point de départ dans le référentiel mapRef</w:t>
      </w:r>
      <w:r>
        <w:t xml:space="preserve"> pour permettre à l’utilisateur d’orienter sa carte</w:t>
      </w:r>
      <w:r w:rsidR="00772B34">
        <w:t>.</w:t>
      </w:r>
    </w:p>
    <w:p w:rsidR="00772B34" w:rsidRDefault="00AF56DF" w:rsidP="005E6AE1">
      <w:r>
        <w:t>Pour trouver le plus proche voisin, nous calculons la distance entre le point de départ et entre les magasins présents dans un buffer autour du point, le point le plus proche étant le point avec la distance la plus petite au point de départ. Pour améliorer le temps de calcul, nous ne parcourons calculons la distance du point de départ qu’au point présent à son étage et contenu dans un buffer autour du point de départ.</w:t>
      </w:r>
    </w:p>
    <w:p w:rsidR="00AF56DF" w:rsidRDefault="00AF56DF" w:rsidP="005E6AE1">
      <w:r>
        <w:t>Nous allons vous présenter la chaîne de traitement pour le niveau 0, les autres étages étant géré de la même manière.</w:t>
      </w:r>
    </w:p>
    <w:p w:rsidR="00AF56DF" w:rsidRDefault="007148F1" w:rsidP="005E6AE1">
      <w:r>
        <w:t>Nous commençons par projeter l’ensemble géométrique contenant l’intégralité des points d’un niveau dans le repère mapRef</w:t>
      </w:r>
      <w:r w:rsidR="00D54179">
        <w:t xml:space="preserve">, puis nous retirons le point de départ de </w:t>
      </w:r>
      <w:r w:rsidR="008E3155">
        <w:t>cet</w:t>
      </w:r>
      <w:r w:rsidR="00D54179">
        <w:t xml:space="preserve"> ensemble et nous calculons la distance entre </w:t>
      </w:r>
      <w:r w:rsidR="008E3155">
        <w:t>cet</w:t>
      </w:r>
      <w:r w:rsidR="00D54179">
        <w:t xml:space="preserve"> ensemble au point de départ :</w:t>
      </w:r>
    </w:p>
    <w:p w:rsidR="009973F9" w:rsidRPr="009973F9" w:rsidRDefault="009973F9" w:rsidP="009973F9">
      <w:pPr>
        <w:pStyle w:val="PrformatHTML"/>
        <w:shd w:val="clear" w:color="auto" w:fill="2B2B2B"/>
        <w:rPr>
          <w:color w:val="A9B7C6"/>
          <w:lang w:val="fr-FR"/>
        </w:rPr>
      </w:pPr>
      <w:r w:rsidRPr="009973F9">
        <w:rPr>
          <w:color w:val="CC7832"/>
          <w:lang w:val="fr-FR"/>
        </w:rPr>
        <w:t>// Nous projetons</w:t>
      </w:r>
      <w:r w:rsidRPr="009973F9">
        <w:rPr>
          <w:color w:val="CC7832"/>
          <w:lang w:val="fr-FR"/>
        </w:rPr>
        <w:t xml:space="preserve"> les magasins en mapRef :</w:t>
      </w:r>
      <w:r w:rsidRPr="009973F9">
        <w:rPr>
          <w:color w:val="808080"/>
          <w:lang w:val="fr-FR"/>
        </w:rPr>
        <w:br/>
      </w:r>
      <w:r w:rsidRPr="009973F9">
        <w:rPr>
          <w:color w:val="9876AA"/>
          <w:lang w:val="fr-FR"/>
        </w:rPr>
        <w:t xml:space="preserve">projection_mag_niv0 </w:t>
      </w:r>
      <w:r w:rsidRPr="009973F9">
        <w:rPr>
          <w:color w:val="A9B7C6"/>
          <w:lang w:val="fr-FR"/>
        </w:rPr>
        <w:t xml:space="preserve">= </w:t>
      </w:r>
      <w:r w:rsidRPr="009973F9">
        <w:rPr>
          <w:color w:val="9876AA"/>
          <w:lang w:val="fr-FR"/>
        </w:rPr>
        <w:t>geomen</w:t>
      </w:r>
      <w:r w:rsidRPr="009973F9">
        <w:rPr>
          <w:color w:val="A9B7C6"/>
          <w:lang w:val="fr-FR"/>
        </w:rPr>
        <w:t>.</w:t>
      </w:r>
      <w:r w:rsidRPr="009973F9">
        <w:rPr>
          <w:i/>
          <w:iCs/>
          <w:color w:val="A9B7C6"/>
          <w:lang w:val="fr-FR"/>
        </w:rPr>
        <w:t>project</w:t>
      </w:r>
      <w:r w:rsidRPr="009973F9">
        <w:rPr>
          <w:color w:val="A9B7C6"/>
          <w:lang w:val="fr-FR"/>
        </w:rPr>
        <w:t>(</w:t>
      </w:r>
      <w:r w:rsidRPr="009973F9">
        <w:rPr>
          <w:color w:val="9876AA"/>
          <w:lang w:val="fr-FR"/>
        </w:rPr>
        <w:t>mag_niveau0</w:t>
      </w:r>
      <w:r w:rsidRPr="009973F9">
        <w:rPr>
          <w:color w:val="CC7832"/>
          <w:lang w:val="fr-FR"/>
        </w:rPr>
        <w:t xml:space="preserve">, </w:t>
      </w:r>
      <w:r w:rsidRPr="009973F9">
        <w:rPr>
          <w:color w:val="9876AA"/>
          <w:lang w:val="fr-FR"/>
        </w:rPr>
        <w:t>WKID_RGF93</w:t>
      </w:r>
      <w:r w:rsidRPr="009973F9">
        <w:rPr>
          <w:color w:val="CC7832"/>
          <w:lang w:val="fr-FR"/>
        </w:rPr>
        <w:t xml:space="preserve">, </w:t>
      </w:r>
      <w:r w:rsidRPr="009973F9">
        <w:rPr>
          <w:color w:val="A9B7C6"/>
          <w:lang w:val="fr-FR"/>
        </w:rPr>
        <w:t>mapRef)</w:t>
      </w:r>
      <w:r>
        <w:rPr>
          <w:color w:val="CC7832"/>
          <w:lang w:val="fr-FR"/>
        </w:rPr>
        <w:t>;</w:t>
      </w:r>
      <w:r w:rsidRPr="009973F9">
        <w:rPr>
          <w:color w:val="808080"/>
          <w:lang w:val="fr-FR"/>
        </w:rPr>
        <w:br/>
      </w:r>
      <w:r w:rsidRPr="009973F9">
        <w:rPr>
          <w:color w:val="CC7832"/>
          <w:lang w:val="fr-FR"/>
        </w:rPr>
        <w:t>// Différence entre le point et les autres magasins</w:t>
      </w:r>
      <w:r w:rsidRPr="009973F9">
        <w:rPr>
          <w:color w:val="808080"/>
          <w:lang w:val="fr-FR"/>
        </w:rPr>
        <w:br/>
      </w:r>
      <w:r w:rsidRPr="009973F9">
        <w:rPr>
          <w:color w:val="A9B7C6"/>
          <w:lang w:val="fr-FR"/>
        </w:rPr>
        <w:t xml:space="preserve">Geometry diff_niv0 = </w:t>
      </w:r>
      <w:r w:rsidRPr="009973F9">
        <w:rPr>
          <w:color w:val="9876AA"/>
          <w:lang w:val="fr-FR"/>
        </w:rPr>
        <w:t>geomen</w:t>
      </w:r>
      <w:r w:rsidRPr="009973F9">
        <w:rPr>
          <w:color w:val="A9B7C6"/>
          <w:lang w:val="fr-FR"/>
        </w:rPr>
        <w:t>.</w:t>
      </w:r>
      <w:r w:rsidRPr="009973F9">
        <w:rPr>
          <w:i/>
          <w:iCs/>
          <w:color w:val="A9B7C6"/>
          <w:lang w:val="fr-FR"/>
        </w:rPr>
        <w:t>difference</w:t>
      </w:r>
      <w:r w:rsidRPr="009973F9">
        <w:rPr>
          <w:color w:val="A9B7C6"/>
          <w:lang w:val="fr-FR"/>
        </w:rPr>
        <w:t>(</w:t>
      </w:r>
      <w:r w:rsidRPr="009973F9">
        <w:rPr>
          <w:color w:val="9876AA"/>
          <w:lang w:val="fr-FR"/>
        </w:rPr>
        <w:t>projection_mag_niv0</w:t>
      </w:r>
      <w:r w:rsidRPr="009973F9">
        <w:rPr>
          <w:color w:val="CC7832"/>
          <w:lang w:val="fr-FR"/>
        </w:rPr>
        <w:t xml:space="preserve">, </w:t>
      </w:r>
      <w:r w:rsidRPr="009973F9">
        <w:rPr>
          <w:color w:val="9876AA"/>
          <w:lang w:val="fr-FR"/>
        </w:rPr>
        <w:t>depart</w:t>
      </w:r>
      <w:r w:rsidRPr="009973F9">
        <w:rPr>
          <w:color w:val="CC7832"/>
          <w:lang w:val="fr-FR"/>
        </w:rPr>
        <w:t xml:space="preserve">, </w:t>
      </w:r>
      <w:r w:rsidRPr="009973F9">
        <w:rPr>
          <w:color w:val="A9B7C6"/>
          <w:lang w:val="fr-FR"/>
        </w:rPr>
        <w:t>mapRef)</w:t>
      </w:r>
      <w:r>
        <w:rPr>
          <w:color w:val="CC7832"/>
          <w:lang w:val="fr-FR"/>
        </w:rPr>
        <w:t>;</w:t>
      </w:r>
      <w:r w:rsidRPr="009973F9">
        <w:rPr>
          <w:color w:val="808080"/>
          <w:lang w:val="fr-FR"/>
        </w:rPr>
        <w:br/>
      </w:r>
      <w:r w:rsidRPr="009973F9">
        <w:rPr>
          <w:color w:val="CC7832"/>
          <w:lang w:val="fr-FR"/>
        </w:rPr>
        <w:t>// Nous calculons la distance géométrique entre depart et diff_niv</w:t>
      </w:r>
      <w:r w:rsidRPr="009973F9">
        <w:rPr>
          <w:color w:val="CC7832"/>
          <w:lang w:val="fr-FR"/>
        </w:rPr>
        <w:br/>
        <w:t xml:space="preserve">double </w:t>
      </w:r>
      <w:r w:rsidRPr="009973F9">
        <w:rPr>
          <w:color w:val="A9B7C6"/>
          <w:lang w:val="fr-FR"/>
        </w:rPr>
        <w:t xml:space="preserve">distance_niv0 = </w:t>
      </w:r>
      <w:r w:rsidRPr="009973F9">
        <w:rPr>
          <w:color w:val="9876AA"/>
          <w:lang w:val="fr-FR"/>
        </w:rPr>
        <w:t>geomen</w:t>
      </w:r>
      <w:r w:rsidRPr="009973F9">
        <w:rPr>
          <w:color w:val="A9B7C6"/>
          <w:lang w:val="fr-FR"/>
        </w:rPr>
        <w:t>.</w:t>
      </w:r>
      <w:r w:rsidRPr="009973F9">
        <w:rPr>
          <w:i/>
          <w:iCs/>
          <w:color w:val="A9B7C6"/>
          <w:lang w:val="fr-FR"/>
        </w:rPr>
        <w:t>distance</w:t>
      </w:r>
      <w:r w:rsidRPr="009973F9">
        <w:rPr>
          <w:color w:val="A9B7C6"/>
          <w:lang w:val="fr-FR"/>
        </w:rPr>
        <w:t>(</w:t>
      </w:r>
      <w:r w:rsidRPr="009973F9">
        <w:rPr>
          <w:color w:val="9876AA"/>
          <w:lang w:val="fr-FR"/>
        </w:rPr>
        <w:t>depart</w:t>
      </w:r>
      <w:r w:rsidRPr="009973F9">
        <w:rPr>
          <w:color w:val="CC7832"/>
          <w:lang w:val="fr-FR"/>
        </w:rPr>
        <w:t xml:space="preserve">, </w:t>
      </w:r>
      <w:r w:rsidRPr="009973F9">
        <w:rPr>
          <w:color w:val="A9B7C6"/>
          <w:lang w:val="fr-FR"/>
        </w:rPr>
        <w:t>diff_niv0</w:t>
      </w:r>
      <w:r w:rsidRPr="009973F9">
        <w:rPr>
          <w:color w:val="CC7832"/>
          <w:lang w:val="fr-FR"/>
        </w:rPr>
        <w:t xml:space="preserve">, </w:t>
      </w:r>
      <w:r w:rsidRPr="009973F9">
        <w:rPr>
          <w:color w:val="A9B7C6"/>
          <w:lang w:val="fr-FR"/>
        </w:rPr>
        <w:t>mapRef)</w:t>
      </w:r>
      <w:r>
        <w:rPr>
          <w:color w:val="CC7832"/>
          <w:lang w:val="fr-FR"/>
        </w:rPr>
        <w:t>;</w:t>
      </w:r>
    </w:p>
    <w:p w:rsidR="00D54179" w:rsidRDefault="00D54179" w:rsidP="005E6AE1"/>
    <w:p w:rsidR="009973F9" w:rsidRDefault="00D670A9" w:rsidP="005E6AE1">
      <w:r>
        <w:t>Pour pouvoir calculer des distances entre magasins nous avons besoin de définir une unité :</w:t>
      </w:r>
    </w:p>
    <w:p w:rsidR="00D77C69" w:rsidRDefault="00D77C69" w:rsidP="00D77C69">
      <w:pPr>
        <w:pStyle w:val="PrformatHTML"/>
        <w:shd w:val="clear" w:color="auto" w:fill="2B2B2B"/>
        <w:rPr>
          <w:color w:val="A9B7C6"/>
        </w:rPr>
      </w:pPr>
      <w:r>
        <w:rPr>
          <w:color w:val="A9B7C6"/>
        </w:rPr>
        <w:t>Unit meter = Unit.</w:t>
      </w:r>
      <w:r>
        <w:rPr>
          <w:i/>
          <w:iCs/>
          <w:color w:val="A9B7C6"/>
        </w:rPr>
        <w:t>create</w:t>
      </w:r>
      <w:r>
        <w:rPr>
          <w:color w:val="A9B7C6"/>
        </w:rPr>
        <w:t>(LinearUnit.Code.</w:t>
      </w:r>
      <w:r>
        <w:rPr>
          <w:i/>
          <w:iCs/>
          <w:color w:val="9876AA"/>
        </w:rPr>
        <w:t>METER</w:t>
      </w:r>
      <w:r>
        <w:rPr>
          <w:color w:val="A9B7C6"/>
        </w:rPr>
        <w:t>)</w:t>
      </w:r>
      <w:r>
        <w:rPr>
          <w:color w:val="CC7832"/>
        </w:rPr>
        <w:t>;</w:t>
      </w:r>
    </w:p>
    <w:p w:rsidR="00D670A9" w:rsidRDefault="00D670A9" w:rsidP="005E6AE1">
      <w:pPr>
        <w:rPr>
          <w:lang w:val="en-GB"/>
        </w:rPr>
      </w:pPr>
    </w:p>
    <w:p w:rsidR="00D77C69" w:rsidRPr="00B963F1" w:rsidRDefault="00B963F1" w:rsidP="005E6AE1">
      <w:r w:rsidRPr="00B963F1">
        <w:t>Nous définissons ensuite la taille du buffer et nous initialisons la distance du plus proche voisin à un distance d’un kilomètre</w:t>
      </w:r>
      <w:r>
        <w:t xml:space="preserve"> (distance très grande pour que les tests de recherche du plus proche voisin soit intialiser)</w:t>
      </w:r>
      <w:r w:rsidRPr="00B963F1">
        <w:t xml:space="preserve"> :</w:t>
      </w:r>
    </w:p>
    <w:p w:rsidR="00B963F1" w:rsidRPr="00B963F1" w:rsidRDefault="00B963F1" w:rsidP="00B963F1">
      <w:pPr>
        <w:pStyle w:val="PrformatHTML"/>
        <w:shd w:val="clear" w:color="auto" w:fill="2B2B2B"/>
        <w:rPr>
          <w:color w:val="CC7832"/>
          <w:lang w:val="fr-FR"/>
        </w:rPr>
      </w:pPr>
      <w:r w:rsidRPr="00B963F1">
        <w:rPr>
          <w:color w:val="A9B7C6"/>
          <w:lang w:val="fr-FR"/>
        </w:rPr>
        <w:t xml:space="preserve">String texte = </w:t>
      </w:r>
      <w:r w:rsidRPr="00B963F1">
        <w:rPr>
          <w:color w:val="CC7832"/>
          <w:lang w:val="fr-FR"/>
        </w:rPr>
        <w:t>null;</w:t>
      </w:r>
      <w:r w:rsidRPr="00B963F1">
        <w:rPr>
          <w:color w:val="CC7832"/>
          <w:lang w:val="fr-FR"/>
        </w:rPr>
        <w:br/>
      </w:r>
      <w:r w:rsidRPr="00B963F1">
        <w:rPr>
          <w:color w:val="A9B7C6"/>
          <w:lang w:val="fr-FR"/>
        </w:rPr>
        <w:t xml:space="preserve">Geometry mag = </w:t>
      </w:r>
      <w:r w:rsidRPr="00B963F1">
        <w:rPr>
          <w:color w:val="CC7832"/>
          <w:lang w:val="fr-FR"/>
        </w:rPr>
        <w:t>null;</w:t>
      </w:r>
      <w:r w:rsidRPr="00B963F1">
        <w:rPr>
          <w:color w:val="CC7832"/>
          <w:lang w:val="fr-FR"/>
        </w:rPr>
        <w:br/>
        <w:t xml:space="preserve">int </w:t>
      </w:r>
      <w:r w:rsidRPr="00B963F1">
        <w:rPr>
          <w:color w:val="A9B7C6"/>
          <w:lang w:val="fr-FR"/>
        </w:rPr>
        <w:t xml:space="preserve">taille = </w:t>
      </w:r>
      <w:r w:rsidRPr="00B963F1">
        <w:rPr>
          <w:color w:val="6897BB"/>
          <w:lang w:val="fr-FR"/>
        </w:rPr>
        <w:t>14</w:t>
      </w:r>
      <w:r w:rsidRPr="00B963F1">
        <w:rPr>
          <w:color w:val="CC7832"/>
          <w:lang w:val="fr-FR"/>
        </w:rPr>
        <w:t>;</w:t>
      </w:r>
      <w:r w:rsidRPr="00B963F1">
        <w:rPr>
          <w:color w:val="CC7832"/>
          <w:lang w:val="fr-FR"/>
        </w:rPr>
        <w:br/>
        <w:t xml:space="preserve">double </w:t>
      </w:r>
      <w:r w:rsidRPr="00B963F1">
        <w:rPr>
          <w:color w:val="A9B7C6"/>
          <w:lang w:val="fr-FR"/>
        </w:rPr>
        <w:t xml:space="preserve">dist_ref = </w:t>
      </w:r>
      <w:r w:rsidRPr="00B963F1">
        <w:rPr>
          <w:color w:val="6897BB"/>
          <w:lang w:val="fr-FR"/>
        </w:rPr>
        <w:t>1000</w:t>
      </w:r>
      <w:r w:rsidRPr="00B963F1">
        <w:rPr>
          <w:color w:val="CC7832"/>
          <w:lang w:val="fr-FR"/>
        </w:rPr>
        <w:t>;</w:t>
      </w:r>
      <w:r w:rsidRPr="00B963F1">
        <w:rPr>
          <w:color w:val="CC7832"/>
          <w:lang w:val="fr-FR"/>
        </w:rPr>
        <w:br/>
        <w:t xml:space="preserve">int </w:t>
      </w:r>
      <w:r w:rsidRPr="00B963F1">
        <w:rPr>
          <w:color w:val="A9B7C6"/>
          <w:lang w:val="fr-FR"/>
        </w:rPr>
        <w:t>color = Color.</w:t>
      </w:r>
      <w:r w:rsidRPr="00B963F1">
        <w:rPr>
          <w:i/>
          <w:iCs/>
          <w:color w:val="A9B7C6"/>
          <w:lang w:val="fr-FR"/>
        </w:rPr>
        <w:t>rgb</w:t>
      </w:r>
      <w:r w:rsidRPr="00B963F1">
        <w:rPr>
          <w:color w:val="A9B7C6"/>
          <w:lang w:val="fr-FR"/>
        </w:rPr>
        <w:t>(</w:t>
      </w:r>
      <w:r w:rsidRPr="00B963F1">
        <w:rPr>
          <w:color w:val="6897BB"/>
          <w:lang w:val="fr-FR"/>
        </w:rPr>
        <w:t>255</w:t>
      </w:r>
      <w:r w:rsidRPr="00B963F1">
        <w:rPr>
          <w:color w:val="CC7832"/>
          <w:lang w:val="fr-FR"/>
        </w:rPr>
        <w:t xml:space="preserve">, </w:t>
      </w:r>
      <w:r w:rsidRPr="00B963F1">
        <w:rPr>
          <w:color w:val="6897BB"/>
          <w:lang w:val="fr-FR"/>
        </w:rPr>
        <w:t>1</w:t>
      </w:r>
      <w:r w:rsidRPr="00B963F1">
        <w:rPr>
          <w:color w:val="CC7832"/>
          <w:lang w:val="fr-FR"/>
        </w:rPr>
        <w:t xml:space="preserve">, </w:t>
      </w:r>
      <w:r w:rsidRPr="00B963F1">
        <w:rPr>
          <w:color w:val="6897BB"/>
          <w:lang w:val="fr-FR"/>
        </w:rPr>
        <w:t>1</w:t>
      </w:r>
      <w:r w:rsidRPr="00B963F1">
        <w:rPr>
          <w:color w:val="A9B7C6"/>
          <w:lang w:val="fr-FR"/>
        </w:rPr>
        <w:t>)</w:t>
      </w:r>
      <w:r w:rsidRPr="00B963F1">
        <w:rPr>
          <w:color w:val="CC7832"/>
          <w:lang w:val="fr-FR"/>
        </w:rPr>
        <w:t>; // Couleur texte d'affichage du nom du magasin</w:t>
      </w:r>
    </w:p>
    <w:p w:rsidR="00B963F1" w:rsidRDefault="00B963F1" w:rsidP="005E6AE1"/>
    <w:p w:rsidR="00B963F1" w:rsidRDefault="00200270" w:rsidP="005E6AE1">
      <w:r>
        <w:t>Nous générons ensuite un buffer et nous cherchons le point le plus proche du point de départ se trouvant dans ce buffer. Nous stockons dans mag le ppv (plus proche voisin), pour cela nous appliquons un algorithme bien connu de minimum dès qu’un point est à une distance au point de départ inférieur à la distance minimale précédente au point de départ, alors ce point devient le ppv et sa distance au point de départ devient la distance minimale. Puis nous affichons sur la carte le ppv avec la couleur défini précédemment</w:t>
      </w:r>
      <w:r w:rsidR="0035654A">
        <w:t> :</w:t>
      </w:r>
    </w:p>
    <w:p w:rsidR="0035654A" w:rsidRDefault="0035654A" w:rsidP="005E6AE1"/>
    <w:p w:rsidR="00200270" w:rsidRPr="00200270" w:rsidRDefault="00200270" w:rsidP="00200270">
      <w:pPr>
        <w:pStyle w:val="PrformatHTML"/>
        <w:shd w:val="clear" w:color="auto" w:fill="2B2B2B"/>
        <w:rPr>
          <w:color w:val="CC7832"/>
          <w:lang w:val="fr-FR"/>
        </w:rPr>
      </w:pPr>
      <w:r w:rsidRPr="00200270">
        <w:rPr>
          <w:color w:val="CC7832"/>
          <w:lang w:val="fr-FR"/>
        </w:rPr>
        <w:lastRenderedPageBreak/>
        <w:t xml:space="preserve">if </w:t>
      </w:r>
      <w:r w:rsidRPr="00200270">
        <w:rPr>
          <w:color w:val="A9B7C6"/>
          <w:lang w:val="fr-FR"/>
        </w:rPr>
        <w:t>(</w:t>
      </w:r>
      <w:r w:rsidRPr="00200270">
        <w:rPr>
          <w:color w:val="9876AA"/>
          <w:lang w:val="fr-FR"/>
        </w:rPr>
        <w:t xml:space="preserve">niveau_dep </w:t>
      </w:r>
      <w:r w:rsidRPr="00200270">
        <w:rPr>
          <w:color w:val="A9B7C6"/>
          <w:lang w:val="fr-FR"/>
        </w:rPr>
        <w:t xml:space="preserve">== </w:t>
      </w:r>
      <w:r w:rsidRPr="00200270">
        <w:rPr>
          <w:color w:val="6897BB"/>
          <w:lang w:val="fr-FR"/>
        </w:rPr>
        <w:t>0</w:t>
      </w:r>
      <w:r w:rsidRPr="00200270">
        <w:rPr>
          <w:color w:val="A9B7C6"/>
          <w:lang w:val="fr-FR"/>
        </w:rPr>
        <w:t>){</w:t>
      </w:r>
      <w:r w:rsidRPr="00200270">
        <w:rPr>
          <w:color w:val="A9B7C6"/>
          <w:lang w:val="fr-FR"/>
        </w:rPr>
        <w:br/>
        <w:t xml:space="preserve">    Polygon buff_niv0 = </w:t>
      </w:r>
      <w:r w:rsidRPr="00200270">
        <w:rPr>
          <w:color w:val="9876AA"/>
          <w:lang w:val="fr-FR"/>
        </w:rPr>
        <w:t>geomen</w:t>
      </w:r>
      <w:r w:rsidRPr="00200270">
        <w:rPr>
          <w:color w:val="A9B7C6"/>
          <w:lang w:val="fr-FR"/>
        </w:rPr>
        <w:t>.</w:t>
      </w:r>
      <w:r w:rsidRPr="00200270">
        <w:rPr>
          <w:i/>
          <w:iCs/>
          <w:color w:val="A9B7C6"/>
          <w:lang w:val="fr-FR"/>
        </w:rPr>
        <w:t>buffer</w:t>
      </w:r>
      <w:r w:rsidRPr="00200270">
        <w:rPr>
          <w:color w:val="A9B7C6"/>
          <w:lang w:val="fr-FR"/>
        </w:rPr>
        <w:t>(</w:t>
      </w:r>
      <w:r w:rsidRPr="00200270">
        <w:rPr>
          <w:color w:val="9876AA"/>
          <w:lang w:val="fr-FR"/>
        </w:rPr>
        <w:t>depart</w:t>
      </w:r>
      <w:r w:rsidRPr="00200270">
        <w:rPr>
          <w:color w:val="CC7832"/>
          <w:lang w:val="fr-FR"/>
        </w:rPr>
        <w:t xml:space="preserve">, </w:t>
      </w:r>
      <w:r w:rsidRPr="00200270">
        <w:rPr>
          <w:color w:val="A9B7C6"/>
          <w:lang w:val="fr-FR"/>
        </w:rPr>
        <w:t>mapRef</w:t>
      </w:r>
      <w:r w:rsidRPr="00200270">
        <w:rPr>
          <w:color w:val="CC7832"/>
          <w:lang w:val="fr-FR"/>
        </w:rPr>
        <w:t xml:space="preserve">, </w:t>
      </w:r>
      <w:r w:rsidRPr="00200270">
        <w:rPr>
          <w:color w:val="A9B7C6"/>
          <w:lang w:val="fr-FR"/>
        </w:rPr>
        <w:t>distance_niv0</w:t>
      </w:r>
      <w:r w:rsidRPr="00200270">
        <w:rPr>
          <w:color w:val="CC7832"/>
          <w:lang w:val="fr-FR"/>
        </w:rPr>
        <w:t xml:space="preserve">, </w:t>
      </w:r>
      <w:r w:rsidRPr="00200270">
        <w:rPr>
          <w:color w:val="A9B7C6"/>
          <w:lang w:val="fr-FR"/>
        </w:rPr>
        <w:t>meter)</w:t>
      </w:r>
      <w:r w:rsidRPr="00200270">
        <w:rPr>
          <w:color w:val="CC7832"/>
          <w:lang w:val="fr-FR"/>
        </w:rPr>
        <w:t>;</w:t>
      </w:r>
      <w:r w:rsidRPr="00200270">
        <w:rPr>
          <w:color w:val="CC7832"/>
          <w:lang w:val="fr-FR"/>
        </w:rPr>
        <w:br/>
        <w:t xml:space="preserve">    </w:t>
      </w:r>
      <w:r w:rsidRPr="00200270">
        <w:rPr>
          <w:color w:val="A9B7C6"/>
          <w:lang w:val="fr-FR"/>
        </w:rPr>
        <w:t xml:space="preserve">Geometry magasin = </w:t>
      </w:r>
      <w:r w:rsidRPr="00200270">
        <w:rPr>
          <w:color w:val="9876AA"/>
          <w:lang w:val="fr-FR"/>
        </w:rPr>
        <w:t>geomen</w:t>
      </w:r>
      <w:r w:rsidRPr="00200270">
        <w:rPr>
          <w:color w:val="A9B7C6"/>
          <w:lang w:val="fr-FR"/>
        </w:rPr>
        <w:t>.</w:t>
      </w:r>
      <w:r w:rsidRPr="00200270">
        <w:rPr>
          <w:i/>
          <w:iCs/>
          <w:color w:val="A9B7C6"/>
          <w:lang w:val="fr-FR"/>
        </w:rPr>
        <w:t>intersect</w:t>
      </w:r>
      <w:r w:rsidRPr="00200270">
        <w:rPr>
          <w:color w:val="A9B7C6"/>
          <w:lang w:val="fr-FR"/>
        </w:rPr>
        <w:t>(buff_niv0</w:t>
      </w:r>
      <w:r w:rsidRPr="00200270">
        <w:rPr>
          <w:color w:val="CC7832"/>
          <w:lang w:val="fr-FR"/>
        </w:rPr>
        <w:t xml:space="preserve">, </w:t>
      </w:r>
      <w:r w:rsidRPr="00200270">
        <w:rPr>
          <w:color w:val="9876AA"/>
          <w:lang w:val="fr-FR"/>
        </w:rPr>
        <w:t>projection_mag_niv0</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r>
      <w:r w:rsidRPr="00200270">
        <w:rPr>
          <w:color w:val="CC7832"/>
          <w:lang w:val="fr-FR"/>
        </w:rPr>
        <w:br/>
        <w:t xml:space="preserve">    </w:t>
      </w:r>
      <w:r w:rsidRPr="00200270">
        <w:rPr>
          <w:color w:val="808080"/>
          <w:lang w:val="fr-FR"/>
        </w:rPr>
        <w:t>// On cherhce le magasin le plus proche</w:t>
      </w:r>
      <w:r w:rsidRPr="00200270">
        <w:rPr>
          <w:color w:val="808080"/>
          <w:lang w:val="fr-FR"/>
        </w:rPr>
        <w:br/>
        <w:t xml:space="preserve">    // c'est-à-dire à la distance minimale du point de départ</w:t>
      </w:r>
      <w:r w:rsidRPr="00200270">
        <w:rPr>
          <w:color w:val="808080"/>
          <w:lang w:val="fr-FR"/>
        </w:rPr>
        <w:br/>
        <w:t xml:space="preserve">    </w:t>
      </w:r>
      <w:r w:rsidRPr="00200270">
        <w:rPr>
          <w:color w:val="CC7832"/>
          <w:lang w:val="fr-FR"/>
        </w:rPr>
        <w:t xml:space="preserve">for </w:t>
      </w:r>
      <w:r w:rsidRPr="00200270">
        <w:rPr>
          <w:color w:val="A9B7C6"/>
          <w:lang w:val="fr-FR"/>
        </w:rPr>
        <w:t>(</w:t>
      </w:r>
      <w:r w:rsidRPr="00200270">
        <w:rPr>
          <w:color w:val="CC7832"/>
          <w:lang w:val="fr-FR"/>
        </w:rPr>
        <w:t xml:space="preserve">int </w:t>
      </w:r>
      <w:r w:rsidRPr="00200270">
        <w:rPr>
          <w:color w:val="A9B7C6"/>
          <w:lang w:val="fr-FR"/>
        </w:rPr>
        <w:t>r=</w:t>
      </w:r>
      <w:r w:rsidRPr="00200270">
        <w:rPr>
          <w:color w:val="6897BB"/>
          <w:lang w:val="fr-FR"/>
        </w:rPr>
        <w:t>0</w:t>
      </w:r>
      <w:r w:rsidRPr="00200270">
        <w:rPr>
          <w:color w:val="CC7832"/>
          <w:lang w:val="fr-FR"/>
        </w:rPr>
        <w:t xml:space="preserve">; </w:t>
      </w:r>
      <w:r w:rsidRPr="00200270">
        <w:rPr>
          <w:color w:val="A9B7C6"/>
          <w:lang w:val="fr-FR"/>
        </w:rPr>
        <w:t>r&lt;</w:t>
      </w:r>
      <w:r w:rsidRPr="00200270">
        <w:rPr>
          <w:color w:val="9876AA"/>
          <w:lang w:val="fr-FR"/>
        </w:rPr>
        <w:t>lst_mag_niveau0</w:t>
      </w:r>
      <w:r w:rsidRPr="00200270">
        <w:rPr>
          <w:color w:val="A9B7C6"/>
          <w:lang w:val="fr-FR"/>
        </w:rPr>
        <w:t>.size()</w:t>
      </w:r>
      <w:r w:rsidRPr="00200270">
        <w:rPr>
          <w:color w:val="CC7832"/>
          <w:lang w:val="fr-FR"/>
        </w:rPr>
        <w:t xml:space="preserve">; </w:t>
      </w:r>
      <w:r w:rsidRPr="00200270">
        <w:rPr>
          <w:color w:val="A9B7C6"/>
          <w:lang w:val="fr-FR"/>
        </w:rPr>
        <w:t>r++){</w:t>
      </w:r>
      <w:r w:rsidRPr="00200270">
        <w:rPr>
          <w:color w:val="A9B7C6"/>
          <w:lang w:val="fr-FR"/>
        </w:rPr>
        <w:br/>
        <w:t xml:space="preserve">        Geometry mag_niv0_r = </w:t>
      </w:r>
      <w:r w:rsidRPr="00200270">
        <w:rPr>
          <w:color w:val="9876AA"/>
          <w:lang w:val="fr-FR"/>
        </w:rPr>
        <w:t>geomen</w:t>
      </w:r>
      <w:r w:rsidRPr="00200270">
        <w:rPr>
          <w:color w:val="A9B7C6"/>
          <w:lang w:val="fr-FR"/>
        </w:rPr>
        <w:t>.</w:t>
      </w:r>
      <w:r w:rsidRPr="00200270">
        <w:rPr>
          <w:i/>
          <w:iCs/>
          <w:color w:val="A9B7C6"/>
          <w:lang w:val="fr-FR"/>
        </w:rPr>
        <w:t>project</w:t>
      </w:r>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t xml:space="preserve">        double </w:t>
      </w:r>
      <w:r w:rsidRPr="00200270">
        <w:rPr>
          <w:color w:val="A9B7C6"/>
          <w:lang w:val="fr-FR"/>
        </w:rPr>
        <w:t xml:space="preserve">dist_mag0 = </w:t>
      </w:r>
      <w:r w:rsidRPr="00200270">
        <w:rPr>
          <w:color w:val="9876AA"/>
          <w:lang w:val="fr-FR"/>
        </w:rPr>
        <w:t>geomen</w:t>
      </w:r>
      <w:r w:rsidRPr="00200270">
        <w:rPr>
          <w:color w:val="A9B7C6"/>
          <w:lang w:val="fr-FR"/>
        </w:rPr>
        <w:t>.</w:t>
      </w:r>
      <w:r w:rsidRPr="00200270">
        <w:rPr>
          <w:i/>
          <w:iCs/>
          <w:color w:val="A9B7C6"/>
          <w:lang w:val="fr-FR"/>
        </w:rPr>
        <w:t>distance</w:t>
      </w:r>
      <w:r w:rsidRPr="00200270">
        <w:rPr>
          <w:color w:val="A9B7C6"/>
          <w:lang w:val="fr-FR"/>
        </w:rPr>
        <w:t>(mag_niv0_r</w:t>
      </w:r>
      <w:r w:rsidRPr="00200270">
        <w:rPr>
          <w:color w:val="CC7832"/>
          <w:lang w:val="fr-FR"/>
        </w:rPr>
        <w:t>,</w:t>
      </w:r>
      <w:r w:rsidRPr="00200270">
        <w:rPr>
          <w:color w:val="A9B7C6"/>
          <w:lang w:val="fr-FR"/>
        </w:rPr>
        <w:t>magasin</w:t>
      </w:r>
      <w:r w:rsidRPr="00200270">
        <w:rPr>
          <w:color w:val="CC7832"/>
          <w:lang w:val="fr-FR"/>
        </w:rPr>
        <w:t xml:space="preserve">, </w:t>
      </w:r>
      <w:r w:rsidRPr="00200270">
        <w:rPr>
          <w:color w:val="A9B7C6"/>
          <w:lang w:val="fr-FR"/>
        </w:rPr>
        <w:t>mapRef)</w:t>
      </w:r>
      <w:r>
        <w:rPr>
          <w:color w:val="CC7832"/>
          <w:lang w:val="fr-FR"/>
        </w:rPr>
        <w:t>;</w:t>
      </w:r>
      <w:r w:rsidRPr="00200270">
        <w:rPr>
          <w:color w:val="CC7832"/>
          <w:lang w:val="fr-FR"/>
        </w:rPr>
        <w:br/>
        <w:t xml:space="preserve">        if </w:t>
      </w:r>
      <w:r w:rsidRPr="00200270">
        <w:rPr>
          <w:color w:val="A9B7C6"/>
          <w:lang w:val="fr-FR"/>
        </w:rPr>
        <w:t>(dist_mag0 &lt; dist_ref &amp;&amp; dist_mag0!=</w:t>
      </w:r>
      <w:r w:rsidRPr="00200270">
        <w:rPr>
          <w:color w:val="6897BB"/>
          <w:lang w:val="fr-FR"/>
        </w:rPr>
        <w:t>0</w:t>
      </w:r>
      <w:r w:rsidRPr="00200270">
        <w:rPr>
          <w:color w:val="A9B7C6"/>
          <w:lang w:val="fr-FR"/>
        </w:rPr>
        <w:t>){</w:t>
      </w:r>
      <w:r w:rsidRPr="00200270">
        <w:rPr>
          <w:color w:val="A9B7C6"/>
          <w:lang w:val="fr-FR"/>
        </w:rPr>
        <w:br/>
        <w:t xml:space="preserve">            texte = </w:t>
      </w:r>
      <w:r w:rsidRPr="00200270">
        <w:rPr>
          <w:color w:val="9876AA"/>
          <w:lang w:val="fr-FR"/>
        </w:rPr>
        <w:t>lst_mag_niveau0</w:t>
      </w:r>
      <w:r w:rsidRPr="00200270">
        <w:rPr>
          <w:color w:val="A9B7C6"/>
          <w:lang w:val="fr-FR"/>
        </w:rPr>
        <w:t>.get(r).toString()</w:t>
      </w:r>
      <w:r w:rsidRPr="00200270">
        <w:rPr>
          <w:color w:val="CC7832"/>
          <w:lang w:val="fr-FR"/>
        </w:rPr>
        <w:t>;</w:t>
      </w:r>
      <w:r w:rsidRPr="00200270">
        <w:rPr>
          <w:color w:val="CC7832"/>
          <w:lang w:val="fr-FR"/>
        </w:rPr>
        <w:br/>
        <w:t xml:space="preserve">            </w:t>
      </w:r>
      <w:r w:rsidRPr="00200270">
        <w:rPr>
          <w:color w:val="A9B7C6"/>
          <w:lang w:val="fr-FR"/>
        </w:rPr>
        <w:t xml:space="preserve">mag = </w:t>
      </w:r>
      <w:r w:rsidRPr="00200270">
        <w:rPr>
          <w:color w:val="9876AA"/>
          <w:lang w:val="fr-FR"/>
        </w:rPr>
        <w:t>geomen</w:t>
      </w:r>
      <w:r w:rsidRPr="00200270">
        <w:rPr>
          <w:color w:val="A9B7C6"/>
          <w:lang w:val="fr-FR"/>
        </w:rPr>
        <w:t>.</w:t>
      </w:r>
      <w:r w:rsidRPr="00200270">
        <w:rPr>
          <w:i/>
          <w:iCs/>
          <w:color w:val="A9B7C6"/>
          <w:lang w:val="fr-FR"/>
        </w:rPr>
        <w:t>project</w:t>
      </w:r>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t xml:space="preserve">            </w:t>
      </w:r>
      <w:r w:rsidRPr="00200270">
        <w:rPr>
          <w:color w:val="A9B7C6"/>
          <w:lang w:val="fr-FR"/>
        </w:rPr>
        <w:t>dist_ref = dist_mag0</w:t>
      </w:r>
      <w:r w:rsidRPr="00200270">
        <w:rPr>
          <w:color w:val="CC7832"/>
          <w:lang w:val="fr-FR"/>
        </w:rPr>
        <w:t>;</w:t>
      </w:r>
      <w:r w:rsidRPr="00200270">
        <w:rPr>
          <w:color w:val="CC7832"/>
          <w:lang w:val="fr-FR"/>
        </w:rPr>
        <w:br/>
        <w:t xml:space="preserve">        </w:t>
      </w:r>
      <w:r w:rsidRPr="00200270">
        <w:rPr>
          <w:color w:val="A9B7C6"/>
          <w:lang w:val="fr-FR"/>
        </w:rPr>
        <w:t>}</w:t>
      </w:r>
      <w:r w:rsidRPr="00200270">
        <w:rPr>
          <w:color w:val="A9B7C6"/>
          <w:lang w:val="fr-FR"/>
        </w:rPr>
        <w:br/>
        <w:t xml:space="preserve">    }</w:t>
      </w:r>
      <w:r w:rsidRPr="00200270">
        <w:rPr>
          <w:color w:val="A9B7C6"/>
          <w:lang w:val="fr-FR"/>
        </w:rPr>
        <w:br/>
        <w:t xml:space="preserve">    </w:t>
      </w:r>
      <w:r w:rsidRPr="00200270">
        <w:rPr>
          <w:color w:val="808080"/>
          <w:lang w:val="fr-FR"/>
        </w:rPr>
        <w:t>// Affichage du ppv :</w:t>
      </w:r>
      <w:r w:rsidRPr="00200270">
        <w:rPr>
          <w:color w:val="808080"/>
          <w:lang w:val="fr-FR"/>
        </w:rPr>
        <w:br/>
        <w:t xml:space="preserve">    </w:t>
      </w:r>
      <w:r w:rsidRPr="00200270">
        <w:rPr>
          <w:color w:val="CC7832"/>
          <w:lang w:val="fr-FR"/>
        </w:rPr>
        <w:t xml:space="preserve">if </w:t>
      </w:r>
      <w:r w:rsidRPr="00200270">
        <w:rPr>
          <w:color w:val="A9B7C6"/>
          <w:lang w:val="fr-FR"/>
        </w:rPr>
        <w:t xml:space="preserve">(mag != </w:t>
      </w:r>
      <w:r w:rsidRPr="00200270">
        <w:rPr>
          <w:color w:val="CC7832"/>
          <w:lang w:val="fr-FR"/>
        </w:rPr>
        <w:t>null</w:t>
      </w:r>
      <w:r w:rsidRPr="00200270">
        <w:rPr>
          <w:color w:val="A9B7C6"/>
          <w:lang w:val="fr-FR"/>
        </w:rPr>
        <w:t>) {</w:t>
      </w:r>
      <w:r w:rsidRPr="00200270">
        <w:rPr>
          <w:color w:val="A9B7C6"/>
          <w:lang w:val="fr-FR"/>
        </w:rPr>
        <w:br/>
        <w:t xml:space="preserve">        </w:t>
      </w:r>
      <w:r w:rsidRPr="00200270">
        <w:rPr>
          <w:color w:val="9876AA"/>
          <w:lang w:val="fr-FR"/>
        </w:rPr>
        <w:t>mGraphicsLayer</w:t>
      </w:r>
      <w:r w:rsidRPr="00200270">
        <w:rPr>
          <w:color w:val="A9B7C6"/>
          <w:lang w:val="fr-FR"/>
        </w:rPr>
        <w:t>.addGraphic(</w:t>
      </w:r>
      <w:r w:rsidRPr="00200270">
        <w:rPr>
          <w:color w:val="CC7832"/>
          <w:lang w:val="fr-FR"/>
        </w:rPr>
        <w:t xml:space="preserve">new </w:t>
      </w:r>
      <w:r w:rsidRPr="00200270">
        <w:rPr>
          <w:color w:val="A9B7C6"/>
          <w:lang w:val="fr-FR"/>
        </w:rPr>
        <w:t>Graphic(mag</w:t>
      </w:r>
      <w:r w:rsidRPr="00200270">
        <w:rPr>
          <w:color w:val="CC7832"/>
          <w:lang w:val="fr-FR"/>
        </w:rPr>
        <w:t xml:space="preserve">, new </w:t>
      </w:r>
      <w:r w:rsidRPr="00200270">
        <w:rPr>
          <w:color w:val="A9B7C6"/>
          <w:lang w:val="fr-FR"/>
        </w:rPr>
        <w:t>TextSymbol(taille</w:t>
      </w:r>
      <w:r w:rsidRPr="00200270">
        <w:rPr>
          <w:color w:val="CC7832"/>
          <w:lang w:val="fr-FR"/>
        </w:rPr>
        <w:t xml:space="preserve">, </w:t>
      </w:r>
      <w:r w:rsidRPr="00200270">
        <w:rPr>
          <w:color w:val="A9B7C6"/>
          <w:lang w:val="fr-FR"/>
        </w:rPr>
        <w:t>texte</w:t>
      </w:r>
      <w:r w:rsidRPr="00200270">
        <w:rPr>
          <w:color w:val="CC7832"/>
          <w:lang w:val="fr-FR"/>
        </w:rPr>
        <w:t xml:space="preserve">, </w:t>
      </w:r>
      <w:r w:rsidRPr="00200270">
        <w:rPr>
          <w:color w:val="A9B7C6"/>
          <w:lang w:val="fr-FR"/>
        </w:rPr>
        <w:t>color)))</w:t>
      </w:r>
      <w:r w:rsidRPr="00200270">
        <w:rPr>
          <w:color w:val="CC7832"/>
          <w:lang w:val="fr-FR"/>
        </w:rPr>
        <w:t>;</w:t>
      </w:r>
      <w:r w:rsidRPr="00200270">
        <w:rPr>
          <w:color w:val="CC7832"/>
          <w:lang w:val="fr-FR"/>
        </w:rPr>
        <w:br/>
        <w:t xml:space="preserve">    </w:t>
      </w:r>
      <w:r>
        <w:rPr>
          <w:color w:val="A9B7C6"/>
          <w:lang w:val="fr-FR"/>
        </w:rPr>
        <w:t>}</w:t>
      </w:r>
      <w:r w:rsidRPr="00200270">
        <w:rPr>
          <w:color w:val="A9B7C6"/>
          <w:lang w:val="fr-FR"/>
        </w:rPr>
        <w:t>}</w:t>
      </w:r>
    </w:p>
    <w:p w:rsidR="00554A1D" w:rsidRDefault="00220860" w:rsidP="00220860">
      <w:pPr>
        <w:pStyle w:val="Titre3"/>
      </w:pPr>
      <w:r>
        <w:t>2.2.4</w:t>
      </w:r>
      <w:r>
        <w:tab/>
      </w:r>
      <w:r>
        <w:t xml:space="preserve">MainActivity.java : </w:t>
      </w:r>
      <w:r>
        <w:t xml:space="preserve">la gestion </w:t>
      </w:r>
      <w:r w:rsidR="0006251A">
        <w:t>du formulaire</w:t>
      </w:r>
      <w:r>
        <w:t>:</w:t>
      </w:r>
    </w:p>
    <w:p w:rsidR="00220860" w:rsidRDefault="0006251A" w:rsidP="00220860">
      <w:r>
        <w:t>Pour gérer le formulaire nous nous servons de la création d’une toolbar et du choix d’un élément dans cette toolbar pour lancer l’activité choix.java liée au formulaire</w:t>
      </w:r>
      <w:r w:rsidR="00E455F1">
        <w:t>.</w:t>
      </w:r>
    </w:p>
    <w:p w:rsidR="00A044E6" w:rsidRDefault="00A044E6" w:rsidP="00A044E6">
      <w:pPr>
        <w:pStyle w:val="Titre4"/>
      </w:pPr>
      <w:r>
        <w:t>2.2.4.a</w:t>
      </w:r>
      <w:r>
        <w:tab/>
      </w:r>
      <w:r w:rsidRPr="00661017">
        <w:t>onCreateOptionsMenu(Menu menu)</w:t>
      </w:r>
      <w:r>
        <w:t> :</w:t>
      </w:r>
    </w:p>
    <w:p w:rsidR="00A044E6" w:rsidRDefault="00A044E6" w:rsidP="00220860">
      <w:r>
        <w:t>Cette méthode permet de gérer la construction de la toolbar :</w:t>
      </w:r>
    </w:p>
    <w:p w:rsidR="008E7ED9" w:rsidRDefault="008E7ED9" w:rsidP="008E7ED9">
      <w:pPr>
        <w:pStyle w:val="PrformatHTML"/>
        <w:shd w:val="clear" w:color="auto" w:fill="2B2B2B"/>
        <w:rPr>
          <w:color w:val="A9B7C6"/>
        </w:rPr>
      </w:pPr>
      <w:r>
        <w:rPr>
          <w:color w:val="A9B7C6"/>
        </w:rPr>
        <w:t>getMenuInflater().inflate(R.menu.</w:t>
      </w:r>
      <w:r>
        <w:rPr>
          <w:i/>
          <w:iCs/>
          <w:color w:val="9876AA"/>
        </w:rPr>
        <w:t>menu_main</w:t>
      </w:r>
      <w:r>
        <w:rPr>
          <w:color w:val="CC7832"/>
        </w:rPr>
        <w:t xml:space="preserve">, </w:t>
      </w:r>
      <w:r>
        <w:rPr>
          <w:color w:val="A9B7C6"/>
        </w:rPr>
        <w:t>menu)</w:t>
      </w:r>
      <w:r>
        <w:rPr>
          <w:color w:val="CC7832"/>
        </w:rPr>
        <w:t>;</w:t>
      </w:r>
      <w:r>
        <w:rPr>
          <w:color w:val="CC7832"/>
        </w:rPr>
        <w:br/>
        <w:t>return true;</w:t>
      </w:r>
    </w:p>
    <w:p w:rsidR="00A044E6" w:rsidRPr="00B663AD" w:rsidRDefault="008E7ED9" w:rsidP="008E7ED9">
      <w:pPr>
        <w:pStyle w:val="Titre4"/>
      </w:pPr>
      <w:r w:rsidRPr="00B663AD">
        <w:t>2.2.4.b</w:t>
      </w:r>
      <w:r w:rsidRPr="00B663AD">
        <w:tab/>
      </w:r>
      <w:r w:rsidR="00B43B95" w:rsidRPr="00B663AD">
        <w:t>choix()°:</w:t>
      </w:r>
    </w:p>
    <w:p w:rsidR="00B43B95" w:rsidRDefault="00B663AD" w:rsidP="00B43B95">
      <w:r w:rsidRPr="00B663AD">
        <w:t xml:space="preserve">Cette </w:t>
      </w:r>
      <w:r>
        <w:t>fo</w:t>
      </w:r>
      <w:r w:rsidRPr="00B663AD">
        <w:t>nction sert à remplir l’intent qui sera envoyer à l’</w:t>
      </w:r>
      <w:r>
        <w:t>activité choix.java, on met dedan</w:t>
      </w:r>
      <w:r w:rsidRPr="00B663AD">
        <w:t>s l’ensemble des magasins et des types</w:t>
      </w:r>
      <w:r>
        <w:t xml:space="preserve"> de magasins :</w:t>
      </w:r>
    </w:p>
    <w:p w:rsidR="00533E03" w:rsidRPr="00533E03" w:rsidRDefault="00533E03" w:rsidP="00533E03">
      <w:pPr>
        <w:pStyle w:val="PrformatHTML"/>
        <w:shd w:val="clear" w:color="auto" w:fill="2B2B2B"/>
        <w:rPr>
          <w:color w:val="A9B7C6"/>
          <w:lang w:val="fr-FR"/>
        </w:rPr>
      </w:pPr>
      <w:r w:rsidRPr="00533E03">
        <w:rPr>
          <w:color w:val="A9B7C6"/>
          <w:shd w:val="clear" w:color="auto" w:fill="344134"/>
          <w:lang w:val="fr-FR"/>
        </w:rPr>
        <w:t>Intent</w:t>
      </w:r>
      <w:r w:rsidRPr="00533E03">
        <w:rPr>
          <w:color w:val="A9B7C6"/>
          <w:lang w:val="fr-FR"/>
        </w:rPr>
        <w:t xml:space="preserve"> intent_choix = </w:t>
      </w:r>
      <w:r w:rsidRPr="00533E03">
        <w:rPr>
          <w:color w:val="CC7832"/>
          <w:lang w:val="fr-FR"/>
        </w:rPr>
        <w:t xml:space="preserve">new </w:t>
      </w:r>
      <w:r w:rsidRPr="00533E03">
        <w:rPr>
          <w:color w:val="A9B7C6"/>
          <w:shd w:val="clear" w:color="auto" w:fill="344134"/>
          <w:lang w:val="fr-FR"/>
        </w:rPr>
        <w:t>Intent</w:t>
      </w:r>
      <w:r w:rsidRPr="00533E03">
        <w:rPr>
          <w:color w:val="A9B7C6"/>
          <w:lang w:val="fr-FR"/>
        </w:rPr>
        <w:t>(MainActivity.</w:t>
      </w:r>
      <w:r w:rsidRPr="00533E03">
        <w:rPr>
          <w:color w:val="CC7832"/>
          <w:lang w:val="fr-FR"/>
        </w:rPr>
        <w:t xml:space="preserve">this, </w:t>
      </w:r>
      <w:r w:rsidRPr="00533E03">
        <w:rPr>
          <w:color w:val="A9B7C6"/>
          <w:lang w:val="fr-FR"/>
        </w:rPr>
        <w:t>Choix.</w:t>
      </w:r>
      <w:r w:rsidRPr="00533E03">
        <w:rPr>
          <w:color w:val="CC7832"/>
          <w:lang w:val="fr-FR"/>
        </w:rPr>
        <w:t>class</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"Liste_mag0"</w:t>
      </w:r>
      <w:r w:rsidRPr="00533E03">
        <w:rPr>
          <w:color w:val="CC7832"/>
          <w:lang w:val="fr-FR"/>
        </w:rPr>
        <w:t xml:space="preserve">, </w:t>
      </w:r>
      <w:r w:rsidRPr="00533E03">
        <w:rPr>
          <w:color w:val="9876AA"/>
          <w:lang w:val="fr-FR"/>
        </w:rPr>
        <w:t>lst_mag_niveau0</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"Liste_mag1"</w:t>
      </w:r>
      <w:r w:rsidRPr="00533E03">
        <w:rPr>
          <w:color w:val="CC7832"/>
          <w:lang w:val="fr-FR"/>
        </w:rPr>
        <w:t xml:space="preserve">, </w:t>
      </w:r>
      <w:r w:rsidRPr="00533E03">
        <w:rPr>
          <w:color w:val="9876AA"/>
          <w:lang w:val="fr-FR"/>
        </w:rPr>
        <w:t>lst_mag_niveau1</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"Liste_mag2"</w:t>
      </w:r>
      <w:r w:rsidRPr="00533E03">
        <w:rPr>
          <w:color w:val="CC7832"/>
          <w:lang w:val="fr-FR"/>
        </w:rPr>
        <w:t xml:space="preserve">, </w:t>
      </w:r>
      <w:r w:rsidRPr="00533E03">
        <w:rPr>
          <w:color w:val="9876AA"/>
          <w:lang w:val="fr-FR"/>
        </w:rPr>
        <w:t>lst_mag_niveau2</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"Liste_type0"</w:t>
      </w:r>
      <w:r w:rsidRPr="00533E03">
        <w:rPr>
          <w:color w:val="CC7832"/>
          <w:lang w:val="fr-FR"/>
        </w:rPr>
        <w:t xml:space="preserve">, </w:t>
      </w:r>
      <w:r w:rsidRPr="00533E03">
        <w:rPr>
          <w:color w:val="9876AA"/>
          <w:lang w:val="fr-FR"/>
        </w:rPr>
        <w:t>lst_types_niveau0</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"Liste_type1"</w:t>
      </w:r>
      <w:r w:rsidRPr="00533E03">
        <w:rPr>
          <w:color w:val="CC7832"/>
          <w:lang w:val="fr-FR"/>
        </w:rPr>
        <w:t xml:space="preserve">, </w:t>
      </w:r>
      <w:r w:rsidRPr="00533E03">
        <w:rPr>
          <w:color w:val="9876AA"/>
          <w:lang w:val="fr-FR"/>
        </w:rPr>
        <w:t>lst_types_niveau1</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"Liste_type2"</w:t>
      </w:r>
      <w:r w:rsidRPr="00533E03">
        <w:rPr>
          <w:color w:val="CC7832"/>
          <w:lang w:val="fr-FR"/>
        </w:rPr>
        <w:t xml:space="preserve">, </w:t>
      </w:r>
      <w:r w:rsidRPr="00533E03">
        <w:rPr>
          <w:color w:val="9876AA"/>
          <w:lang w:val="fr-FR"/>
        </w:rPr>
        <w:t>lst_types_niveau2</w:t>
      </w:r>
      <w:r w:rsidRPr="00533E03">
        <w:rPr>
          <w:color w:val="A9B7C6"/>
          <w:lang w:val="fr-FR"/>
        </w:rPr>
        <w:t>)</w:t>
      </w:r>
      <w:r w:rsidR="006C5126">
        <w:rPr>
          <w:color w:val="CC7832"/>
          <w:lang w:val="fr-FR"/>
        </w:rPr>
        <w:t>;</w:t>
      </w:r>
    </w:p>
    <w:p w:rsidR="006C5126" w:rsidRDefault="006C5126" w:rsidP="00B43B95"/>
    <w:p w:rsidR="006C5126" w:rsidRDefault="006C5126" w:rsidP="00B43B95">
      <w:r>
        <w:t>Nous lançon ensuite l’activité choix avec comme paramètre cet Intent :</w:t>
      </w:r>
    </w:p>
    <w:p w:rsidR="006C5126" w:rsidRDefault="006C5126" w:rsidP="006C5126">
      <w:pPr>
        <w:pStyle w:val="PrformatHTML"/>
        <w:shd w:val="clear" w:color="auto" w:fill="2B2B2B"/>
        <w:rPr>
          <w:color w:val="A9B7C6"/>
        </w:rPr>
      </w:pPr>
      <w:r>
        <w:rPr>
          <w:color w:val="A9B7C6"/>
          <w:shd w:val="clear" w:color="auto" w:fill="344134"/>
        </w:rPr>
        <w:t>startActivityForResult</w:t>
      </w:r>
      <w:r>
        <w:rPr>
          <w:color w:val="A9B7C6"/>
        </w:rPr>
        <w:t>(intent_choix</w:t>
      </w:r>
      <w:r>
        <w:rPr>
          <w:color w:val="CC7832"/>
        </w:rPr>
        <w:t xml:space="preserve">, </w:t>
      </w:r>
      <w:r>
        <w:rPr>
          <w:color w:val="6897BB"/>
        </w:rPr>
        <w:t>0</w:t>
      </w:r>
      <w:r>
        <w:rPr>
          <w:color w:val="A9B7C6"/>
        </w:rPr>
        <w:t>)</w:t>
      </w:r>
      <w:r>
        <w:rPr>
          <w:color w:val="CC7832"/>
        </w:rPr>
        <w:t>;</w:t>
      </w:r>
    </w:p>
    <w:p w:rsidR="006C5126" w:rsidRDefault="006C5126" w:rsidP="00B43B95"/>
    <w:p w:rsidR="006C5126" w:rsidRDefault="001B04D2" w:rsidP="001B04D2">
      <w:pPr>
        <w:pStyle w:val="Titre4"/>
      </w:pPr>
      <w:r>
        <w:t>2.2.4.c</w:t>
      </w:r>
      <w:r>
        <w:tab/>
      </w:r>
      <w:r w:rsidRPr="001B04D2">
        <w:t>onOptionsItemSelected(MenuItem item)</w:t>
      </w:r>
      <w:r>
        <w:t> :</w:t>
      </w:r>
    </w:p>
    <w:p w:rsidR="001B04D2" w:rsidRDefault="001B04D2" w:rsidP="001B04D2">
      <w:r>
        <w:t>Cette méthode lance à l’aide de choix l’activité lorsque que formulaire est cho</w:t>
      </w:r>
      <w:r w:rsidR="00AB3F23">
        <w:t>i</w:t>
      </w:r>
      <w:r>
        <w:t>si</w:t>
      </w:r>
      <w:r w:rsidR="00AB3F23">
        <w:t xml:space="preserve"> dans al toolbar</w:t>
      </w:r>
      <w:r>
        <w:t>.</w:t>
      </w:r>
    </w:p>
    <w:p w:rsidR="00AB3F23" w:rsidRDefault="004B710E" w:rsidP="004B710E">
      <w:pPr>
        <w:pStyle w:val="Titre3"/>
      </w:pPr>
      <w:r>
        <w:lastRenderedPageBreak/>
        <w:t>2.2.5</w:t>
      </w:r>
      <w:r>
        <w:tab/>
        <w:t>Présentation du fonctionnement du formulaire :</w:t>
      </w:r>
    </w:p>
    <w:p w:rsidR="005F1174" w:rsidRDefault="005F1174" w:rsidP="005F1174">
      <w:r w:rsidRPr="00DF3BBD">
        <w:t xml:space="preserve">Nous lançons d’abord Choix.java où nous avons le choix entre trouver un magasin par type pour le départ et l’arrivé, ou par scan de QrCode pour le point de départ. </w:t>
      </w:r>
    </w:p>
    <w:p w:rsidR="005F1174" w:rsidRDefault="005F1174" w:rsidP="005F1174">
      <w:r w:rsidRPr="00DF3BBD">
        <w:t>Le choix par type lance Listetype.java qui affiche la liste des types de magasins, lorsque l’on choisit un type on lance Listemagasin.java qui affiche la liste des magasins de type le type sélectionné. Lorsque qu’un magasin est sélectionné, on détruit l’activité lié à Listemagain.java et on envoie le résultat à l’activité de Listetype.java et de même on renvoie le résultat à l’activité de choix.java. Lorsque l’on clique sur le bouton, on est renvoyé sur MainActivity.java, où si deux points ont été sélectionnés alors l’i</w:t>
      </w:r>
      <w:r>
        <w:t>tinéraire est calculé et affiché à l’aide de la méthode onActivityResult().</w:t>
      </w:r>
    </w:p>
    <w:p w:rsidR="00B71E05" w:rsidRPr="00DF3BBD" w:rsidRDefault="00B71E05" w:rsidP="005F1174"/>
    <w:p w:rsidR="00B71E05" w:rsidRDefault="00B71E05">
      <w:pPr>
        <w:jc w:val="left"/>
      </w:pPr>
      <w:r>
        <w:br w:type="page"/>
      </w:r>
    </w:p>
    <w:p w:rsidR="004B710E" w:rsidRDefault="00B71E05" w:rsidP="00B71E05">
      <w:pPr>
        <w:pStyle w:val="Titre1"/>
        <w:numPr>
          <w:ilvl w:val="0"/>
          <w:numId w:val="0"/>
        </w:numPr>
      </w:pPr>
      <w:r>
        <w:lastRenderedPageBreak/>
        <w:t>Annexe : Liste des variables</w:t>
      </w:r>
    </w:p>
    <w:tbl>
      <w:tblPr>
        <w:tblStyle w:val="Grilledutableau"/>
        <w:tblW w:w="0" w:type="auto"/>
        <w:tblLook w:val="04A0" w:firstRow="1" w:lastRow="0" w:firstColumn="1" w:lastColumn="0" w:noHBand="0" w:noVBand="1"/>
      </w:tblPr>
      <w:tblGrid>
        <w:gridCol w:w="2281"/>
        <w:gridCol w:w="1840"/>
        <w:gridCol w:w="311"/>
        <w:gridCol w:w="70"/>
        <w:gridCol w:w="4786"/>
      </w:tblGrid>
      <w:tr w:rsidR="00855857" w:rsidRPr="0025472B" w:rsidTr="00855857">
        <w:trPr>
          <w:trHeight w:val="288"/>
        </w:trPr>
        <w:tc>
          <w:tcPr>
            <w:tcW w:w="2092" w:type="dxa"/>
            <w:noWrap/>
            <w:hideMark/>
          </w:tcPr>
          <w:p w:rsidR="00855857" w:rsidRPr="0025472B" w:rsidRDefault="00855857" w:rsidP="00855857">
            <w:pPr>
              <w:jc w:val="center"/>
            </w:pPr>
            <w:r w:rsidRPr="0025472B">
              <w:t>Type :</w:t>
            </w:r>
          </w:p>
        </w:tc>
        <w:tc>
          <w:tcPr>
            <w:tcW w:w="1890" w:type="dxa"/>
            <w:noWrap/>
            <w:hideMark/>
          </w:tcPr>
          <w:p w:rsidR="00855857" w:rsidRPr="0025472B" w:rsidRDefault="00855857" w:rsidP="00855857">
            <w:pPr>
              <w:jc w:val="center"/>
            </w:pPr>
            <w:r w:rsidRPr="0025472B">
              <w:t>Nom :</w:t>
            </w:r>
          </w:p>
        </w:tc>
        <w:tc>
          <w:tcPr>
            <w:tcW w:w="5306" w:type="dxa"/>
            <w:gridSpan w:val="3"/>
            <w:noWrap/>
            <w:hideMark/>
          </w:tcPr>
          <w:p w:rsidR="00855857" w:rsidRPr="0025472B" w:rsidRDefault="00855857" w:rsidP="00855857">
            <w:pPr>
              <w:jc w:val="center"/>
            </w:pPr>
            <w:r w:rsidRPr="0025472B">
              <w:t>Utilité :</w:t>
            </w: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MapView</w:t>
            </w:r>
          </w:p>
        </w:tc>
        <w:tc>
          <w:tcPr>
            <w:tcW w:w="1890" w:type="dxa"/>
            <w:noWrap/>
            <w:hideMark/>
          </w:tcPr>
          <w:p w:rsidR="00855857" w:rsidRPr="0025472B" w:rsidRDefault="00855857" w:rsidP="00855857">
            <w:pPr>
              <w:jc w:val="center"/>
            </w:pPr>
            <w:r w:rsidRPr="0025472B">
              <w:t>mMapView;</w:t>
            </w:r>
          </w:p>
        </w:tc>
        <w:tc>
          <w:tcPr>
            <w:tcW w:w="5306" w:type="dxa"/>
            <w:gridSpan w:val="3"/>
            <w:noWrap/>
            <w:hideMark/>
          </w:tcPr>
          <w:p w:rsidR="00855857" w:rsidRPr="0025472B" w:rsidRDefault="00855857" w:rsidP="00855857">
            <w:pPr>
              <w:jc w:val="center"/>
            </w:pPr>
            <w:r w:rsidRPr="0025472B">
              <w:t>Objet visuel auquelle on ajoute des layer pour les visualiser</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extern</w:t>
            </w:r>
          </w:p>
        </w:tc>
        <w:tc>
          <w:tcPr>
            <w:tcW w:w="5306" w:type="dxa"/>
            <w:gridSpan w:val="3"/>
            <w:noWrap/>
            <w:hideMark/>
          </w:tcPr>
          <w:p w:rsidR="00855857" w:rsidRPr="0025472B" w:rsidRDefault="00855857" w:rsidP="00855857">
            <w:pPr>
              <w:jc w:val="center"/>
            </w:pPr>
            <w:r w:rsidRPr="0025472B">
              <w:t>Chemin du lieu de stockage du téléphone</w:t>
            </w: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chTpk</w:t>
            </w:r>
          </w:p>
        </w:tc>
        <w:tc>
          <w:tcPr>
            <w:tcW w:w="5306" w:type="dxa"/>
            <w:gridSpan w:val="3"/>
            <w:noWrap/>
            <w:hideMark/>
          </w:tcPr>
          <w:p w:rsidR="00855857" w:rsidRPr="0025472B" w:rsidRDefault="00855857" w:rsidP="00855857">
            <w:pPr>
              <w:jc w:val="center"/>
            </w:pPr>
            <w:r w:rsidRPr="0025472B">
              <w:t>Chemin où se trouve les données</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tpkPath</w:t>
            </w:r>
          </w:p>
        </w:tc>
        <w:tc>
          <w:tcPr>
            <w:tcW w:w="5306" w:type="dxa"/>
            <w:gridSpan w:val="3"/>
            <w:noWrap/>
            <w:hideMark/>
          </w:tcPr>
          <w:p w:rsidR="00855857" w:rsidRPr="0025472B" w:rsidRDefault="00855857" w:rsidP="00855857">
            <w:pPr>
              <w:jc w:val="center"/>
            </w:pPr>
            <w:r w:rsidRPr="0025472B">
              <w:t>Chemin du tpk du graphe</w:t>
            </w: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tpkPath0</w:t>
            </w:r>
          </w:p>
        </w:tc>
        <w:tc>
          <w:tcPr>
            <w:tcW w:w="5306" w:type="dxa"/>
            <w:gridSpan w:val="3"/>
            <w:noWrap/>
            <w:hideMark/>
          </w:tcPr>
          <w:p w:rsidR="00855857" w:rsidRPr="0025472B" w:rsidRDefault="00855857" w:rsidP="00855857">
            <w:pPr>
              <w:jc w:val="center"/>
            </w:pPr>
            <w:r w:rsidRPr="0025472B">
              <w:t>Chemin du tpk de l'étage 0</w:t>
            </w: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tpkPath1</w:t>
            </w:r>
          </w:p>
        </w:tc>
        <w:tc>
          <w:tcPr>
            <w:tcW w:w="5306" w:type="dxa"/>
            <w:gridSpan w:val="3"/>
            <w:noWrap/>
            <w:hideMark/>
          </w:tcPr>
          <w:p w:rsidR="00855857" w:rsidRPr="0025472B" w:rsidRDefault="00855857" w:rsidP="00855857">
            <w:pPr>
              <w:jc w:val="center"/>
            </w:pPr>
            <w:r w:rsidRPr="0025472B">
              <w:t>Chemin du tpk de l'étage 1</w:t>
            </w:r>
          </w:p>
        </w:tc>
      </w:tr>
      <w:tr w:rsidR="00855857" w:rsidRPr="0025472B" w:rsidTr="00855857">
        <w:trPr>
          <w:trHeight w:val="288"/>
        </w:trPr>
        <w:tc>
          <w:tcPr>
            <w:tcW w:w="2092" w:type="dxa"/>
            <w:noWrap/>
            <w:hideMark/>
          </w:tcPr>
          <w:p w:rsidR="00855857" w:rsidRPr="0025472B" w:rsidRDefault="00855857" w:rsidP="00855857">
            <w:pPr>
              <w:jc w:val="center"/>
            </w:pPr>
            <w:r w:rsidRPr="0025472B">
              <w:t>String</w:t>
            </w:r>
          </w:p>
        </w:tc>
        <w:tc>
          <w:tcPr>
            <w:tcW w:w="1890" w:type="dxa"/>
            <w:noWrap/>
            <w:hideMark/>
          </w:tcPr>
          <w:p w:rsidR="00855857" w:rsidRPr="0025472B" w:rsidRDefault="00855857" w:rsidP="00855857">
            <w:pPr>
              <w:jc w:val="center"/>
            </w:pPr>
            <w:r w:rsidRPr="0025472B">
              <w:t>tpkPath2</w:t>
            </w:r>
          </w:p>
        </w:tc>
        <w:tc>
          <w:tcPr>
            <w:tcW w:w="5306" w:type="dxa"/>
            <w:gridSpan w:val="3"/>
            <w:noWrap/>
            <w:hideMark/>
          </w:tcPr>
          <w:p w:rsidR="00855857" w:rsidRPr="0025472B" w:rsidRDefault="00855857" w:rsidP="00855857">
            <w:pPr>
              <w:jc w:val="center"/>
            </w:pPr>
            <w:r w:rsidRPr="0025472B">
              <w:t>Chemin du tpk de l'étage 2</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TiledLayer</w:t>
            </w:r>
          </w:p>
        </w:tc>
        <w:tc>
          <w:tcPr>
            <w:tcW w:w="1890" w:type="dxa"/>
            <w:noWrap/>
            <w:hideMark/>
          </w:tcPr>
          <w:p w:rsidR="00855857" w:rsidRPr="0025472B" w:rsidRDefault="00855857" w:rsidP="00855857">
            <w:pPr>
              <w:jc w:val="center"/>
            </w:pPr>
            <w:r w:rsidRPr="0025472B">
              <w:t>mTileLayer</w:t>
            </w:r>
          </w:p>
        </w:tc>
        <w:tc>
          <w:tcPr>
            <w:tcW w:w="5306" w:type="dxa"/>
            <w:gridSpan w:val="3"/>
            <w:noWrap/>
            <w:hideMark/>
          </w:tcPr>
          <w:p w:rsidR="00855857" w:rsidRPr="0025472B" w:rsidRDefault="00855857" w:rsidP="00855857">
            <w:pPr>
              <w:jc w:val="center"/>
            </w:pPr>
            <w:r w:rsidRPr="0025472B">
              <w:t>Layer du graphe qui va recevoir le tpk</w:t>
            </w:r>
          </w:p>
        </w:tc>
      </w:tr>
      <w:tr w:rsidR="00855857" w:rsidRPr="0025472B" w:rsidTr="00855857">
        <w:trPr>
          <w:trHeight w:val="288"/>
        </w:trPr>
        <w:tc>
          <w:tcPr>
            <w:tcW w:w="2092" w:type="dxa"/>
            <w:noWrap/>
            <w:hideMark/>
          </w:tcPr>
          <w:p w:rsidR="00855857" w:rsidRPr="0025472B" w:rsidRDefault="00855857" w:rsidP="00855857">
            <w:pPr>
              <w:jc w:val="center"/>
            </w:pPr>
            <w:r w:rsidRPr="0025472B">
              <w:t>TiledLayer</w:t>
            </w:r>
          </w:p>
        </w:tc>
        <w:tc>
          <w:tcPr>
            <w:tcW w:w="1890" w:type="dxa"/>
            <w:noWrap/>
            <w:hideMark/>
          </w:tcPr>
          <w:p w:rsidR="00855857" w:rsidRPr="0025472B" w:rsidRDefault="00855857" w:rsidP="00855857">
            <w:pPr>
              <w:jc w:val="center"/>
            </w:pPr>
            <w:r w:rsidRPr="0025472B">
              <w:t>mTileLayer0</w:t>
            </w:r>
          </w:p>
        </w:tc>
        <w:tc>
          <w:tcPr>
            <w:tcW w:w="5306" w:type="dxa"/>
            <w:gridSpan w:val="3"/>
            <w:noWrap/>
            <w:hideMark/>
          </w:tcPr>
          <w:p w:rsidR="00855857" w:rsidRPr="0025472B" w:rsidRDefault="00855857" w:rsidP="00855857">
            <w:pPr>
              <w:jc w:val="center"/>
            </w:pPr>
            <w:r w:rsidRPr="0025472B">
              <w:t>Layer de l'étage 0 qui va recevoir le tpk</w:t>
            </w:r>
          </w:p>
        </w:tc>
      </w:tr>
      <w:tr w:rsidR="00855857" w:rsidRPr="0025472B" w:rsidTr="00855857">
        <w:trPr>
          <w:trHeight w:val="288"/>
        </w:trPr>
        <w:tc>
          <w:tcPr>
            <w:tcW w:w="2092" w:type="dxa"/>
            <w:noWrap/>
            <w:hideMark/>
          </w:tcPr>
          <w:p w:rsidR="00855857" w:rsidRPr="0025472B" w:rsidRDefault="00855857" w:rsidP="00855857">
            <w:pPr>
              <w:jc w:val="center"/>
            </w:pPr>
            <w:r w:rsidRPr="0025472B">
              <w:t>TiledLayer</w:t>
            </w:r>
          </w:p>
        </w:tc>
        <w:tc>
          <w:tcPr>
            <w:tcW w:w="1890" w:type="dxa"/>
            <w:noWrap/>
            <w:hideMark/>
          </w:tcPr>
          <w:p w:rsidR="00855857" w:rsidRPr="0025472B" w:rsidRDefault="00855857" w:rsidP="00855857">
            <w:pPr>
              <w:jc w:val="center"/>
            </w:pPr>
            <w:r w:rsidRPr="0025472B">
              <w:t>mTileLayer1</w:t>
            </w:r>
          </w:p>
        </w:tc>
        <w:tc>
          <w:tcPr>
            <w:tcW w:w="5306" w:type="dxa"/>
            <w:gridSpan w:val="3"/>
            <w:noWrap/>
            <w:hideMark/>
          </w:tcPr>
          <w:p w:rsidR="00855857" w:rsidRPr="0025472B" w:rsidRDefault="00855857" w:rsidP="00855857">
            <w:pPr>
              <w:jc w:val="center"/>
            </w:pPr>
            <w:r w:rsidRPr="0025472B">
              <w:t>Layer de l'étage 1 qui va recevoir le tpk</w:t>
            </w:r>
          </w:p>
        </w:tc>
      </w:tr>
      <w:tr w:rsidR="00855857" w:rsidRPr="0025472B" w:rsidTr="00855857">
        <w:trPr>
          <w:trHeight w:val="288"/>
        </w:trPr>
        <w:tc>
          <w:tcPr>
            <w:tcW w:w="2092" w:type="dxa"/>
            <w:noWrap/>
            <w:hideMark/>
          </w:tcPr>
          <w:p w:rsidR="00855857" w:rsidRPr="0025472B" w:rsidRDefault="00855857" w:rsidP="00855857">
            <w:pPr>
              <w:jc w:val="center"/>
            </w:pPr>
            <w:r w:rsidRPr="0025472B">
              <w:t>TiledLayer</w:t>
            </w:r>
          </w:p>
        </w:tc>
        <w:tc>
          <w:tcPr>
            <w:tcW w:w="1890" w:type="dxa"/>
            <w:noWrap/>
            <w:hideMark/>
          </w:tcPr>
          <w:p w:rsidR="00855857" w:rsidRPr="0025472B" w:rsidRDefault="00855857" w:rsidP="00855857">
            <w:pPr>
              <w:jc w:val="center"/>
            </w:pPr>
            <w:r w:rsidRPr="0025472B">
              <w:t>mTileLayer2</w:t>
            </w:r>
          </w:p>
        </w:tc>
        <w:tc>
          <w:tcPr>
            <w:tcW w:w="5306" w:type="dxa"/>
            <w:gridSpan w:val="3"/>
            <w:noWrap/>
            <w:hideMark/>
          </w:tcPr>
          <w:p w:rsidR="00855857" w:rsidRPr="0025472B" w:rsidRDefault="00855857" w:rsidP="00855857">
            <w:pPr>
              <w:jc w:val="center"/>
            </w:pPr>
            <w:r w:rsidRPr="0025472B">
              <w:t>Layer de l'étage 2 qui va recevoir le tpk</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GraphicsLayer</w:t>
            </w:r>
          </w:p>
        </w:tc>
        <w:tc>
          <w:tcPr>
            <w:tcW w:w="1890" w:type="dxa"/>
            <w:noWrap/>
            <w:hideMark/>
          </w:tcPr>
          <w:p w:rsidR="00855857" w:rsidRPr="0025472B" w:rsidRDefault="00855857" w:rsidP="00855857">
            <w:pPr>
              <w:jc w:val="center"/>
            </w:pPr>
            <w:r w:rsidRPr="0025472B">
              <w:t>mGraphicsLayer</w:t>
            </w:r>
          </w:p>
        </w:tc>
        <w:tc>
          <w:tcPr>
            <w:tcW w:w="5306" w:type="dxa"/>
            <w:gridSpan w:val="3"/>
            <w:noWrap/>
            <w:hideMark/>
          </w:tcPr>
          <w:p w:rsidR="00855857" w:rsidRPr="0025472B" w:rsidRDefault="00855857" w:rsidP="00855857">
            <w:pPr>
              <w:jc w:val="center"/>
            </w:pPr>
            <w:r w:rsidRPr="0025472B">
              <w:t>Le layer sur lequelle on dessine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RouteTask</w:t>
            </w:r>
          </w:p>
        </w:tc>
        <w:tc>
          <w:tcPr>
            <w:tcW w:w="1890" w:type="dxa"/>
            <w:noWrap/>
            <w:hideMark/>
          </w:tcPr>
          <w:p w:rsidR="00855857" w:rsidRPr="0025472B" w:rsidRDefault="00855857" w:rsidP="00855857">
            <w:pPr>
              <w:jc w:val="center"/>
            </w:pPr>
            <w:r w:rsidRPr="0025472B">
              <w:t>mRouteTask</w:t>
            </w:r>
          </w:p>
        </w:tc>
        <w:tc>
          <w:tcPr>
            <w:tcW w:w="5306" w:type="dxa"/>
            <w:gridSpan w:val="3"/>
            <w:noWrap/>
            <w:hideMark/>
          </w:tcPr>
          <w:p w:rsidR="00855857" w:rsidRPr="0025472B" w:rsidRDefault="00855857" w:rsidP="00855857">
            <w:pPr>
              <w:jc w:val="center"/>
            </w:pPr>
            <w:r w:rsidRPr="0025472B">
              <w:t>Paramètre de l'itinéraire</w:t>
            </w:r>
          </w:p>
        </w:tc>
      </w:tr>
      <w:tr w:rsidR="00855857" w:rsidRPr="0025472B" w:rsidTr="00855857">
        <w:trPr>
          <w:trHeight w:val="288"/>
        </w:trPr>
        <w:tc>
          <w:tcPr>
            <w:tcW w:w="2092" w:type="dxa"/>
            <w:noWrap/>
            <w:hideMark/>
          </w:tcPr>
          <w:p w:rsidR="00855857" w:rsidRPr="0025472B" w:rsidRDefault="00855857" w:rsidP="00855857">
            <w:pPr>
              <w:jc w:val="center"/>
            </w:pPr>
            <w:r w:rsidRPr="0025472B">
              <w:t>NAFeaturesAsFeature</w:t>
            </w:r>
          </w:p>
        </w:tc>
        <w:tc>
          <w:tcPr>
            <w:tcW w:w="1890" w:type="dxa"/>
            <w:noWrap/>
            <w:hideMark/>
          </w:tcPr>
          <w:p w:rsidR="00855857" w:rsidRPr="0025472B" w:rsidRDefault="00855857" w:rsidP="00855857">
            <w:pPr>
              <w:jc w:val="center"/>
            </w:pPr>
            <w:r w:rsidRPr="0025472B">
              <w:t>mStops</w:t>
            </w:r>
          </w:p>
        </w:tc>
        <w:tc>
          <w:tcPr>
            <w:tcW w:w="5306" w:type="dxa"/>
            <w:gridSpan w:val="3"/>
            <w:noWrap/>
            <w:hideMark/>
          </w:tcPr>
          <w:p w:rsidR="00855857" w:rsidRPr="0025472B" w:rsidRDefault="00855857" w:rsidP="00855857">
            <w:pPr>
              <w:jc w:val="center"/>
            </w:pPr>
            <w:r w:rsidRPr="0025472B">
              <w:t>On y stock les stop pris en compte dans le calcul d'itinéraire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Drawable</w:t>
            </w:r>
          </w:p>
        </w:tc>
        <w:tc>
          <w:tcPr>
            <w:tcW w:w="1890" w:type="dxa"/>
            <w:noWrap/>
            <w:hideMark/>
          </w:tcPr>
          <w:p w:rsidR="00855857" w:rsidRPr="0025472B" w:rsidRDefault="00855857" w:rsidP="00855857">
            <w:pPr>
              <w:jc w:val="center"/>
            </w:pPr>
            <w:r w:rsidRPr="0025472B">
              <w:t>marqueur;</w:t>
            </w:r>
          </w:p>
        </w:tc>
        <w:tc>
          <w:tcPr>
            <w:tcW w:w="5306" w:type="dxa"/>
            <w:gridSpan w:val="3"/>
            <w:noWrap/>
            <w:hideMark/>
          </w:tcPr>
          <w:p w:rsidR="00855857" w:rsidRPr="0025472B" w:rsidRDefault="00855857" w:rsidP="00855857">
            <w:pPr>
              <w:jc w:val="center"/>
            </w:pPr>
            <w:r w:rsidRPr="0025472B">
              <w:t>Varaible pour ouvrir l'image correspondant au marqueur du point</w:t>
            </w:r>
          </w:p>
        </w:tc>
      </w:tr>
      <w:tr w:rsidR="00855857" w:rsidRPr="0025472B" w:rsidTr="00855857">
        <w:trPr>
          <w:trHeight w:val="288"/>
        </w:trPr>
        <w:tc>
          <w:tcPr>
            <w:tcW w:w="2092" w:type="dxa"/>
            <w:noWrap/>
            <w:hideMark/>
          </w:tcPr>
          <w:p w:rsidR="00855857" w:rsidRPr="0025472B" w:rsidRDefault="00855857" w:rsidP="00855857">
            <w:pPr>
              <w:jc w:val="center"/>
            </w:pPr>
            <w:r w:rsidRPr="0025472B">
              <w:t>Symbol</w:t>
            </w:r>
          </w:p>
        </w:tc>
        <w:tc>
          <w:tcPr>
            <w:tcW w:w="1890" w:type="dxa"/>
            <w:noWrap/>
            <w:hideMark/>
          </w:tcPr>
          <w:p w:rsidR="00855857" w:rsidRPr="0025472B" w:rsidRDefault="00855857" w:rsidP="00855857">
            <w:pPr>
              <w:jc w:val="center"/>
            </w:pPr>
            <w:r w:rsidRPr="0025472B">
              <w:t>symStop;</w:t>
            </w:r>
          </w:p>
        </w:tc>
        <w:tc>
          <w:tcPr>
            <w:tcW w:w="5306" w:type="dxa"/>
            <w:gridSpan w:val="3"/>
            <w:noWrap/>
            <w:hideMark/>
          </w:tcPr>
          <w:p w:rsidR="00855857" w:rsidRPr="0025472B" w:rsidRDefault="00855857" w:rsidP="00855857">
            <w:pPr>
              <w:jc w:val="center"/>
            </w:pPr>
            <w:r w:rsidRPr="0025472B">
              <w:t>Symbole des stops</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Spinner</w:t>
            </w:r>
          </w:p>
        </w:tc>
        <w:tc>
          <w:tcPr>
            <w:tcW w:w="1890" w:type="dxa"/>
            <w:noWrap/>
            <w:hideMark/>
          </w:tcPr>
          <w:p w:rsidR="00855857" w:rsidRPr="0025472B" w:rsidRDefault="00855857" w:rsidP="00855857">
            <w:pPr>
              <w:jc w:val="center"/>
            </w:pPr>
            <w:r w:rsidRPr="0025472B">
              <w:t>spinnerEtgSel;</w:t>
            </w:r>
          </w:p>
        </w:tc>
        <w:tc>
          <w:tcPr>
            <w:tcW w:w="5306" w:type="dxa"/>
            <w:gridSpan w:val="3"/>
            <w:noWrap/>
            <w:hideMark/>
          </w:tcPr>
          <w:p w:rsidR="00855857" w:rsidRPr="0025472B" w:rsidRDefault="00855857" w:rsidP="00855857">
            <w:pPr>
              <w:jc w:val="center"/>
            </w:pPr>
            <w:r w:rsidRPr="0025472B">
              <w:t>Le spinner permmettant le choix des étages</w:t>
            </w:r>
          </w:p>
        </w:tc>
      </w:tr>
      <w:tr w:rsidR="00855857" w:rsidRPr="0025472B" w:rsidTr="00855857">
        <w:trPr>
          <w:trHeight w:val="288"/>
        </w:trPr>
        <w:tc>
          <w:tcPr>
            <w:tcW w:w="2092" w:type="dxa"/>
            <w:noWrap/>
            <w:hideMark/>
          </w:tcPr>
          <w:p w:rsidR="00855857" w:rsidRPr="0025472B" w:rsidRDefault="00855857" w:rsidP="00855857">
            <w:pPr>
              <w:jc w:val="center"/>
            </w:pPr>
            <w:r w:rsidRPr="0025472B">
              <w:t>boolean</w:t>
            </w:r>
          </w:p>
        </w:tc>
        <w:tc>
          <w:tcPr>
            <w:tcW w:w="1890" w:type="dxa"/>
            <w:noWrap/>
            <w:hideMark/>
          </w:tcPr>
          <w:p w:rsidR="00855857" w:rsidRPr="0025472B" w:rsidRDefault="00855857" w:rsidP="00855857">
            <w:pPr>
              <w:jc w:val="center"/>
            </w:pPr>
            <w:r w:rsidRPr="0025472B">
              <w:t>etgsSelected</w:t>
            </w:r>
          </w:p>
        </w:tc>
        <w:tc>
          <w:tcPr>
            <w:tcW w:w="5306" w:type="dxa"/>
            <w:gridSpan w:val="3"/>
            <w:noWrap/>
            <w:hideMark/>
          </w:tcPr>
          <w:p w:rsidR="00855857" w:rsidRPr="0025472B" w:rsidRDefault="00855857" w:rsidP="00855857">
            <w:pPr>
              <w:jc w:val="center"/>
            </w:pPr>
            <w:r w:rsidRPr="0025472B">
              <w:t>Vraie si le graphe est selectionné, utile à l'affichage multin-niveau des tpk et de l'itinéaire</w:t>
            </w:r>
          </w:p>
        </w:tc>
      </w:tr>
      <w:tr w:rsidR="00855857" w:rsidRPr="0025472B" w:rsidTr="00855857">
        <w:trPr>
          <w:trHeight w:val="288"/>
        </w:trPr>
        <w:tc>
          <w:tcPr>
            <w:tcW w:w="2092" w:type="dxa"/>
            <w:noWrap/>
            <w:hideMark/>
          </w:tcPr>
          <w:p w:rsidR="00855857" w:rsidRPr="0025472B" w:rsidRDefault="00855857" w:rsidP="00855857">
            <w:pPr>
              <w:jc w:val="center"/>
            </w:pPr>
            <w:r w:rsidRPr="0025472B">
              <w:t>boolean</w:t>
            </w:r>
          </w:p>
        </w:tc>
        <w:tc>
          <w:tcPr>
            <w:tcW w:w="1890" w:type="dxa"/>
            <w:noWrap/>
            <w:hideMark/>
          </w:tcPr>
          <w:p w:rsidR="00855857" w:rsidRPr="0025472B" w:rsidRDefault="00855857" w:rsidP="00855857">
            <w:pPr>
              <w:jc w:val="center"/>
            </w:pPr>
            <w:r w:rsidRPr="0025472B">
              <w:t>etg0Selected</w:t>
            </w:r>
          </w:p>
        </w:tc>
        <w:tc>
          <w:tcPr>
            <w:tcW w:w="5306" w:type="dxa"/>
            <w:gridSpan w:val="3"/>
            <w:noWrap/>
            <w:hideMark/>
          </w:tcPr>
          <w:p w:rsidR="00855857" w:rsidRPr="0025472B" w:rsidRDefault="00855857" w:rsidP="00855857">
            <w:pPr>
              <w:jc w:val="center"/>
            </w:pPr>
            <w:r w:rsidRPr="0025472B">
              <w:t>Vraie si l'étgae 0 est selectionné, utile à l'affichage multin-niveau des tpk et de l'itinéaire</w:t>
            </w:r>
          </w:p>
        </w:tc>
      </w:tr>
      <w:tr w:rsidR="00855857" w:rsidRPr="0025472B" w:rsidTr="00855857">
        <w:trPr>
          <w:trHeight w:val="288"/>
        </w:trPr>
        <w:tc>
          <w:tcPr>
            <w:tcW w:w="2092" w:type="dxa"/>
            <w:noWrap/>
            <w:hideMark/>
          </w:tcPr>
          <w:p w:rsidR="00855857" w:rsidRPr="0025472B" w:rsidRDefault="00855857" w:rsidP="00855857">
            <w:pPr>
              <w:jc w:val="center"/>
            </w:pPr>
            <w:r w:rsidRPr="0025472B">
              <w:t>boolean</w:t>
            </w:r>
          </w:p>
        </w:tc>
        <w:tc>
          <w:tcPr>
            <w:tcW w:w="1890" w:type="dxa"/>
            <w:noWrap/>
            <w:hideMark/>
          </w:tcPr>
          <w:p w:rsidR="00855857" w:rsidRPr="0025472B" w:rsidRDefault="00855857" w:rsidP="00855857">
            <w:pPr>
              <w:jc w:val="center"/>
            </w:pPr>
            <w:r w:rsidRPr="0025472B">
              <w:t>etg1Selected</w:t>
            </w:r>
          </w:p>
        </w:tc>
        <w:tc>
          <w:tcPr>
            <w:tcW w:w="5306" w:type="dxa"/>
            <w:gridSpan w:val="3"/>
            <w:noWrap/>
            <w:hideMark/>
          </w:tcPr>
          <w:p w:rsidR="00855857" w:rsidRPr="0025472B" w:rsidRDefault="00855857" w:rsidP="00855857">
            <w:pPr>
              <w:jc w:val="center"/>
            </w:pPr>
            <w:r w:rsidRPr="0025472B">
              <w:t>Vraie si l'étgae 1 est selectionné, utile à l'affichage multin-niveau des tpk et de l'itinéaire</w:t>
            </w:r>
          </w:p>
        </w:tc>
      </w:tr>
      <w:tr w:rsidR="00855857" w:rsidRPr="0025472B" w:rsidTr="00855857">
        <w:trPr>
          <w:trHeight w:val="288"/>
        </w:trPr>
        <w:tc>
          <w:tcPr>
            <w:tcW w:w="2092" w:type="dxa"/>
            <w:noWrap/>
            <w:hideMark/>
          </w:tcPr>
          <w:p w:rsidR="00855857" w:rsidRPr="0025472B" w:rsidRDefault="00855857" w:rsidP="00855857">
            <w:pPr>
              <w:jc w:val="center"/>
            </w:pPr>
            <w:r w:rsidRPr="0025472B">
              <w:t>boolean</w:t>
            </w:r>
          </w:p>
        </w:tc>
        <w:tc>
          <w:tcPr>
            <w:tcW w:w="1890" w:type="dxa"/>
            <w:noWrap/>
            <w:hideMark/>
          </w:tcPr>
          <w:p w:rsidR="00855857" w:rsidRPr="0025472B" w:rsidRDefault="00855857" w:rsidP="00855857">
            <w:pPr>
              <w:jc w:val="center"/>
            </w:pPr>
            <w:r w:rsidRPr="0025472B">
              <w:t>etg2Selected</w:t>
            </w:r>
          </w:p>
        </w:tc>
        <w:tc>
          <w:tcPr>
            <w:tcW w:w="5306" w:type="dxa"/>
            <w:gridSpan w:val="3"/>
            <w:noWrap/>
            <w:hideMark/>
          </w:tcPr>
          <w:p w:rsidR="00855857" w:rsidRPr="0025472B" w:rsidRDefault="00855857" w:rsidP="00855857">
            <w:pPr>
              <w:jc w:val="center"/>
            </w:pPr>
            <w:r w:rsidRPr="0025472B">
              <w:t>Vraie si l'étgae 2 est selectionné, utile à l'affichage multin-niveau des tpk et de l'itinéaire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1890" w:type="dxa"/>
            <w:noWrap/>
            <w:hideMark/>
          </w:tcPr>
          <w:p w:rsidR="00855857" w:rsidRPr="0025472B" w:rsidRDefault="00855857" w:rsidP="00855857">
            <w:pPr>
              <w:jc w:val="center"/>
            </w:pPr>
            <w:r w:rsidRPr="0025472B">
              <w:t>geom_QR_code</w:t>
            </w:r>
          </w:p>
        </w:tc>
        <w:tc>
          <w:tcPr>
            <w:tcW w:w="5306" w:type="dxa"/>
            <w:gridSpan w:val="3"/>
            <w:noWrap/>
            <w:hideMark/>
          </w:tcPr>
          <w:p w:rsidR="00855857" w:rsidRPr="0025472B" w:rsidRDefault="00855857" w:rsidP="00855857">
            <w:pPr>
              <w:jc w:val="center"/>
            </w:pPr>
            <w:r w:rsidRPr="0025472B">
              <w:t>Contient la géométrie récupèrer par le QrCode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p>
        </w:tc>
        <w:tc>
          <w:tcPr>
            <w:tcW w:w="2204" w:type="dxa"/>
            <w:gridSpan w:val="2"/>
            <w:noWrap/>
            <w:hideMark/>
          </w:tcPr>
          <w:p w:rsidR="00855857" w:rsidRPr="0025472B" w:rsidRDefault="00855857" w:rsidP="00855857">
            <w:pPr>
              <w:jc w:val="center"/>
            </w:pPr>
          </w:p>
        </w:tc>
        <w:tc>
          <w:tcPr>
            <w:tcW w:w="4992" w:type="dxa"/>
            <w:gridSpan w:val="2"/>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array_geom_niv0</w:t>
            </w:r>
          </w:p>
        </w:tc>
        <w:tc>
          <w:tcPr>
            <w:tcW w:w="4992" w:type="dxa"/>
            <w:gridSpan w:val="2"/>
            <w:noWrap/>
            <w:hideMark/>
          </w:tcPr>
          <w:p w:rsidR="00855857" w:rsidRPr="0025472B" w:rsidRDefault="00855857" w:rsidP="00855857">
            <w:pPr>
              <w:jc w:val="center"/>
            </w:pPr>
            <w:r w:rsidRPr="0025472B">
              <w:t>Liste de la géométries des arcs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array_geom_niv1_1</w:t>
            </w:r>
          </w:p>
        </w:tc>
        <w:tc>
          <w:tcPr>
            <w:tcW w:w="4992" w:type="dxa"/>
            <w:gridSpan w:val="2"/>
            <w:noWrap/>
            <w:hideMark/>
          </w:tcPr>
          <w:p w:rsidR="00855857" w:rsidRPr="0025472B" w:rsidRDefault="00855857" w:rsidP="00855857">
            <w:pPr>
              <w:jc w:val="center"/>
            </w:pPr>
            <w:r w:rsidRPr="0025472B">
              <w:t>Liste de la géométries des arcs du niveau 1 (découpé en deux car trop grand nombre d'arcs)</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array_geom_niv1_2</w:t>
            </w:r>
          </w:p>
        </w:tc>
        <w:tc>
          <w:tcPr>
            <w:tcW w:w="4992" w:type="dxa"/>
            <w:gridSpan w:val="2"/>
            <w:noWrap/>
            <w:hideMark/>
          </w:tcPr>
          <w:p w:rsidR="00855857" w:rsidRPr="0025472B" w:rsidRDefault="00855857" w:rsidP="00855857">
            <w:pPr>
              <w:jc w:val="center"/>
            </w:pPr>
            <w:r w:rsidRPr="0025472B">
              <w:t>Liste de la géométries des arcs du niveau 1 (découpé en deux car trop grand nombre d'arcs)</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array_geom_niv2_1</w:t>
            </w:r>
          </w:p>
        </w:tc>
        <w:tc>
          <w:tcPr>
            <w:tcW w:w="4992" w:type="dxa"/>
            <w:gridSpan w:val="2"/>
            <w:noWrap/>
            <w:hideMark/>
          </w:tcPr>
          <w:p w:rsidR="00855857" w:rsidRPr="0025472B" w:rsidRDefault="00855857" w:rsidP="00855857">
            <w:pPr>
              <w:jc w:val="center"/>
            </w:pPr>
            <w:r w:rsidRPr="0025472B">
              <w:t>Liste de la géométries des arcs du niveau 2 (découpé en deux car trop grand nombre d'arcs)</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array_geom_niv2_2</w:t>
            </w:r>
          </w:p>
        </w:tc>
        <w:tc>
          <w:tcPr>
            <w:tcW w:w="4992" w:type="dxa"/>
            <w:gridSpan w:val="2"/>
            <w:noWrap/>
            <w:hideMark/>
          </w:tcPr>
          <w:p w:rsidR="00855857" w:rsidRPr="0025472B" w:rsidRDefault="00855857" w:rsidP="00855857">
            <w:pPr>
              <w:jc w:val="center"/>
            </w:pPr>
            <w:r w:rsidRPr="0025472B">
              <w:t>Liste de la géométries des arcs du niveau 2 (découpé en deux car trop grand nombre d'arcs)</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array_geom_niv1</w:t>
            </w:r>
          </w:p>
        </w:tc>
        <w:tc>
          <w:tcPr>
            <w:tcW w:w="4992" w:type="dxa"/>
            <w:gridSpan w:val="2"/>
            <w:noWrap/>
            <w:hideMark/>
          </w:tcPr>
          <w:p w:rsidR="00855857" w:rsidRPr="0025472B" w:rsidRDefault="00855857" w:rsidP="00855857">
            <w:pPr>
              <w:jc w:val="center"/>
            </w:pPr>
            <w:r w:rsidRPr="0025472B">
              <w:t>Regroupement des listes array_geom_niv1_1 et array_geom_niv1_2</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array_geom_niv2</w:t>
            </w:r>
          </w:p>
        </w:tc>
        <w:tc>
          <w:tcPr>
            <w:tcW w:w="4992" w:type="dxa"/>
            <w:gridSpan w:val="2"/>
            <w:noWrap/>
            <w:hideMark/>
          </w:tcPr>
          <w:p w:rsidR="00855857" w:rsidRPr="0025472B" w:rsidRDefault="00855857" w:rsidP="00855857">
            <w:pPr>
              <w:jc w:val="center"/>
            </w:pPr>
            <w:r w:rsidRPr="0025472B">
              <w:t>Regroupement des listes array_geom_niv2_1 et array_geom_niv2_2</w:t>
            </w:r>
          </w:p>
        </w:tc>
      </w:tr>
      <w:tr w:rsidR="00855857" w:rsidRPr="0025472B" w:rsidTr="00855857">
        <w:trPr>
          <w:trHeight w:val="288"/>
        </w:trPr>
        <w:tc>
          <w:tcPr>
            <w:tcW w:w="2092" w:type="dxa"/>
            <w:noWrap/>
            <w:hideMark/>
          </w:tcPr>
          <w:p w:rsidR="00855857" w:rsidRPr="0025472B" w:rsidRDefault="00855857" w:rsidP="00855857">
            <w:pPr>
              <w:jc w:val="center"/>
            </w:pPr>
          </w:p>
        </w:tc>
        <w:tc>
          <w:tcPr>
            <w:tcW w:w="2204" w:type="dxa"/>
            <w:gridSpan w:val="2"/>
            <w:noWrap/>
            <w:hideMark/>
          </w:tcPr>
          <w:p w:rsidR="00855857" w:rsidRPr="0025472B" w:rsidRDefault="00855857" w:rsidP="00855857">
            <w:pPr>
              <w:jc w:val="center"/>
            </w:pPr>
          </w:p>
        </w:tc>
        <w:tc>
          <w:tcPr>
            <w:tcW w:w="4992" w:type="dxa"/>
            <w:gridSpan w:val="2"/>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projection_niv0</w:t>
            </w:r>
          </w:p>
        </w:tc>
        <w:tc>
          <w:tcPr>
            <w:tcW w:w="4992" w:type="dxa"/>
            <w:gridSpan w:val="2"/>
            <w:noWrap/>
            <w:hideMark/>
          </w:tcPr>
          <w:p w:rsidR="00855857" w:rsidRPr="0025472B" w:rsidRDefault="00855857" w:rsidP="00855857">
            <w:pPr>
              <w:jc w:val="center"/>
            </w:pPr>
            <w:r w:rsidRPr="0025472B">
              <w:t>Projection dans le système local de array_geom_niv0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projection_niv1</w:t>
            </w:r>
          </w:p>
        </w:tc>
        <w:tc>
          <w:tcPr>
            <w:tcW w:w="4992" w:type="dxa"/>
            <w:gridSpan w:val="2"/>
            <w:noWrap/>
            <w:hideMark/>
          </w:tcPr>
          <w:p w:rsidR="00855857" w:rsidRPr="0025472B" w:rsidRDefault="00855857" w:rsidP="00855857">
            <w:pPr>
              <w:jc w:val="center"/>
            </w:pPr>
            <w:r w:rsidRPr="0025472B">
              <w:t>Projection dans le système local de array_geom_niv1</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projection_niv2</w:t>
            </w:r>
          </w:p>
        </w:tc>
        <w:tc>
          <w:tcPr>
            <w:tcW w:w="4992" w:type="dxa"/>
            <w:gridSpan w:val="2"/>
            <w:noWrap/>
            <w:hideMark/>
          </w:tcPr>
          <w:p w:rsidR="00855857" w:rsidRPr="0025472B" w:rsidRDefault="00855857" w:rsidP="00855857">
            <w:pPr>
              <w:jc w:val="center"/>
            </w:pPr>
            <w:r w:rsidRPr="0025472B">
              <w:t>Projection dans le système local de array_geom_niv2</w:t>
            </w:r>
          </w:p>
        </w:tc>
      </w:tr>
      <w:tr w:rsidR="00855857" w:rsidRPr="0025472B" w:rsidTr="00855857">
        <w:trPr>
          <w:trHeight w:val="288"/>
        </w:trPr>
        <w:tc>
          <w:tcPr>
            <w:tcW w:w="2092" w:type="dxa"/>
            <w:noWrap/>
            <w:hideMark/>
          </w:tcPr>
          <w:p w:rsidR="00855857" w:rsidRPr="0025472B" w:rsidRDefault="00855857" w:rsidP="00855857">
            <w:pPr>
              <w:jc w:val="center"/>
            </w:pPr>
          </w:p>
        </w:tc>
        <w:tc>
          <w:tcPr>
            <w:tcW w:w="2204" w:type="dxa"/>
            <w:gridSpan w:val="2"/>
            <w:noWrap/>
            <w:hideMark/>
          </w:tcPr>
          <w:p w:rsidR="00855857" w:rsidRPr="0025472B" w:rsidRDefault="00855857" w:rsidP="00855857">
            <w:pPr>
              <w:jc w:val="center"/>
            </w:pPr>
          </w:p>
        </w:tc>
        <w:tc>
          <w:tcPr>
            <w:tcW w:w="4992" w:type="dxa"/>
            <w:gridSpan w:val="2"/>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geometries_niveau0</w:t>
            </w:r>
          </w:p>
        </w:tc>
        <w:tc>
          <w:tcPr>
            <w:tcW w:w="4992" w:type="dxa"/>
            <w:gridSpan w:val="2"/>
            <w:noWrap/>
            <w:hideMark/>
          </w:tcPr>
          <w:p w:rsidR="00855857" w:rsidRPr="0025472B" w:rsidRDefault="00855857" w:rsidP="00855857">
            <w:pPr>
              <w:jc w:val="center"/>
            </w:pPr>
            <w:r w:rsidRPr="0025472B">
              <w:t>Ensemble géométrique des géométries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geometries_niveau1</w:t>
            </w:r>
          </w:p>
        </w:tc>
        <w:tc>
          <w:tcPr>
            <w:tcW w:w="4992" w:type="dxa"/>
            <w:gridSpan w:val="2"/>
            <w:noWrap/>
            <w:hideMark/>
          </w:tcPr>
          <w:p w:rsidR="00855857" w:rsidRPr="0025472B" w:rsidRDefault="00855857" w:rsidP="00855857">
            <w:pPr>
              <w:jc w:val="center"/>
            </w:pPr>
            <w:r w:rsidRPr="0025472B">
              <w:t>Ensemble géométrique des géométries du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geometries_niveau2</w:t>
            </w:r>
          </w:p>
        </w:tc>
        <w:tc>
          <w:tcPr>
            <w:tcW w:w="4992" w:type="dxa"/>
            <w:gridSpan w:val="2"/>
            <w:noWrap/>
            <w:hideMark/>
          </w:tcPr>
          <w:p w:rsidR="00855857" w:rsidRPr="0025472B" w:rsidRDefault="00855857" w:rsidP="00855857">
            <w:pPr>
              <w:jc w:val="center"/>
            </w:pPr>
            <w:r w:rsidRPr="0025472B">
              <w:t>Ensemble géométrique des géométries du niveau 2</w:t>
            </w:r>
          </w:p>
        </w:tc>
      </w:tr>
      <w:tr w:rsidR="00855857" w:rsidRPr="0025472B" w:rsidTr="00855857">
        <w:trPr>
          <w:trHeight w:val="288"/>
        </w:trPr>
        <w:tc>
          <w:tcPr>
            <w:tcW w:w="2092" w:type="dxa"/>
            <w:noWrap/>
            <w:hideMark/>
          </w:tcPr>
          <w:p w:rsidR="00855857" w:rsidRPr="0025472B" w:rsidRDefault="00855857" w:rsidP="00855857">
            <w:pPr>
              <w:jc w:val="center"/>
            </w:pPr>
          </w:p>
        </w:tc>
        <w:tc>
          <w:tcPr>
            <w:tcW w:w="2204" w:type="dxa"/>
            <w:gridSpan w:val="2"/>
            <w:noWrap/>
            <w:hideMark/>
          </w:tcPr>
          <w:p w:rsidR="00855857" w:rsidRPr="0025472B" w:rsidRDefault="00855857" w:rsidP="00855857">
            <w:pPr>
              <w:jc w:val="center"/>
            </w:pPr>
          </w:p>
        </w:tc>
        <w:tc>
          <w:tcPr>
            <w:tcW w:w="4992" w:type="dxa"/>
            <w:gridSpan w:val="2"/>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w:t>
            </w:r>
          </w:p>
        </w:tc>
        <w:tc>
          <w:tcPr>
            <w:tcW w:w="4992" w:type="dxa"/>
            <w:gridSpan w:val="2"/>
            <w:noWrap/>
            <w:hideMark/>
          </w:tcPr>
          <w:p w:rsidR="00855857" w:rsidRPr="0025472B" w:rsidRDefault="00855857" w:rsidP="00855857">
            <w:pPr>
              <w:jc w:val="center"/>
            </w:pPr>
            <w:r w:rsidRPr="0025472B">
              <w:t>Géométrie de l'itinéraire entier</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geom_intersect_niv0</w:t>
            </w:r>
          </w:p>
        </w:tc>
        <w:tc>
          <w:tcPr>
            <w:tcW w:w="4992" w:type="dxa"/>
            <w:gridSpan w:val="2"/>
            <w:noWrap/>
            <w:hideMark/>
          </w:tcPr>
          <w:p w:rsidR="00855857" w:rsidRPr="0025472B" w:rsidRDefault="00855857" w:rsidP="00855857">
            <w:pPr>
              <w:jc w:val="center"/>
            </w:pPr>
            <w:r w:rsidRPr="0025472B">
              <w:t>Géométrie de l'itinéraire entier sur le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geom_intersect_niv1</w:t>
            </w:r>
          </w:p>
        </w:tc>
        <w:tc>
          <w:tcPr>
            <w:tcW w:w="4992" w:type="dxa"/>
            <w:gridSpan w:val="2"/>
            <w:noWrap/>
            <w:hideMark/>
          </w:tcPr>
          <w:p w:rsidR="00855857" w:rsidRPr="0025472B" w:rsidRDefault="00855857" w:rsidP="00855857">
            <w:pPr>
              <w:jc w:val="center"/>
            </w:pPr>
            <w:r w:rsidRPr="0025472B">
              <w:t>Géométrie de l'itinéraire entier sur le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04" w:type="dxa"/>
            <w:gridSpan w:val="2"/>
            <w:noWrap/>
            <w:hideMark/>
          </w:tcPr>
          <w:p w:rsidR="00855857" w:rsidRPr="0025472B" w:rsidRDefault="00855857" w:rsidP="00855857">
            <w:pPr>
              <w:jc w:val="center"/>
            </w:pPr>
            <w:r w:rsidRPr="0025472B">
              <w:t>geom_intersect_niv2</w:t>
            </w:r>
          </w:p>
        </w:tc>
        <w:tc>
          <w:tcPr>
            <w:tcW w:w="4992" w:type="dxa"/>
            <w:gridSpan w:val="2"/>
            <w:noWrap/>
            <w:hideMark/>
          </w:tcPr>
          <w:p w:rsidR="00855857" w:rsidRPr="0025472B" w:rsidRDefault="00855857" w:rsidP="00855857">
            <w:pPr>
              <w:jc w:val="center"/>
            </w:pPr>
            <w:r w:rsidRPr="0025472B">
              <w:t>Géométrie de l'itinéraire entier sur le niveau 2</w:t>
            </w:r>
          </w:p>
        </w:tc>
      </w:tr>
      <w:tr w:rsidR="00855857" w:rsidRPr="0025472B" w:rsidTr="00855857">
        <w:trPr>
          <w:trHeight w:val="288"/>
        </w:trPr>
        <w:tc>
          <w:tcPr>
            <w:tcW w:w="2092" w:type="dxa"/>
            <w:noWrap/>
            <w:hideMark/>
          </w:tcPr>
          <w:p w:rsidR="00855857" w:rsidRPr="0025472B" w:rsidRDefault="00855857" w:rsidP="00855857">
            <w:pPr>
              <w:jc w:val="center"/>
            </w:pPr>
          </w:p>
        </w:tc>
        <w:tc>
          <w:tcPr>
            <w:tcW w:w="2204" w:type="dxa"/>
            <w:gridSpan w:val="2"/>
            <w:noWrap/>
            <w:hideMark/>
          </w:tcPr>
          <w:p w:rsidR="00855857" w:rsidRPr="0025472B" w:rsidRDefault="00855857" w:rsidP="00855857">
            <w:pPr>
              <w:jc w:val="center"/>
            </w:pPr>
          </w:p>
        </w:tc>
        <w:tc>
          <w:tcPr>
            <w:tcW w:w="4992" w:type="dxa"/>
            <w:gridSpan w:val="2"/>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GeometryEngine</w:t>
            </w:r>
          </w:p>
        </w:tc>
        <w:tc>
          <w:tcPr>
            <w:tcW w:w="1890" w:type="dxa"/>
            <w:noWrap/>
            <w:hideMark/>
          </w:tcPr>
          <w:p w:rsidR="00855857" w:rsidRPr="0025472B" w:rsidRDefault="00855857" w:rsidP="00855857">
            <w:pPr>
              <w:jc w:val="center"/>
            </w:pPr>
            <w:r w:rsidRPr="0025472B">
              <w:t>geomen</w:t>
            </w:r>
          </w:p>
        </w:tc>
        <w:tc>
          <w:tcPr>
            <w:tcW w:w="5306" w:type="dxa"/>
            <w:gridSpan w:val="3"/>
            <w:noWrap/>
            <w:hideMark/>
          </w:tcPr>
          <w:p w:rsidR="00855857" w:rsidRPr="0025472B" w:rsidRDefault="00855857" w:rsidP="00855857">
            <w:pPr>
              <w:jc w:val="center"/>
            </w:pPr>
            <w:r w:rsidRPr="0025472B">
              <w:t>Objet utile pour l'analyse spatial</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SpatialReference</w:t>
            </w:r>
          </w:p>
        </w:tc>
        <w:tc>
          <w:tcPr>
            <w:tcW w:w="1890" w:type="dxa"/>
            <w:noWrap/>
            <w:hideMark/>
          </w:tcPr>
          <w:p w:rsidR="00855857" w:rsidRPr="0025472B" w:rsidRDefault="00855857" w:rsidP="00855857">
            <w:pPr>
              <w:jc w:val="center"/>
            </w:pPr>
            <w:r w:rsidRPr="0025472B">
              <w:t>WKID_RGF93</w:t>
            </w:r>
          </w:p>
        </w:tc>
        <w:tc>
          <w:tcPr>
            <w:tcW w:w="5306" w:type="dxa"/>
            <w:gridSpan w:val="3"/>
            <w:noWrap/>
            <w:hideMark/>
          </w:tcPr>
          <w:p w:rsidR="00855857" w:rsidRPr="0025472B" w:rsidRDefault="00855857" w:rsidP="00855857">
            <w:pPr>
              <w:jc w:val="center"/>
            </w:pPr>
            <w:r w:rsidRPr="0025472B">
              <w:t>Système de référence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Feature[]</w:t>
            </w:r>
          </w:p>
        </w:tc>
        <w:tc>
          <w:tcPr>
            <w:tcW w:w="2269" w:type="dxa"/>
            <w:gridSpan w:val="3"/>
            <w:noWrap/>
            <w:hideMark/>
          </w:tcPr>
          <w:p w:rsidR="00855857" w:rsidRPr="0025472B" w:rsidRDefault="00855857" w:rsidP="00855857">
            <w:pPr>
              <w:jc w:val="center"/>
            </w:pPr>
            <w:r w:rsidRPr="0025472B">
              <w:t>mag_niv0</w:t>
            </w:r>
          </w:p>
        </w:tc>
        <w:tc>
          <w:tcPr>
            <w:tcW w:w="4927" w:type="dxa"/>
            <w:noWrap/>
            <w:hideMark/>
          </w:tcPr>
          <w:p w:rsidR="00855857" w:rsidRPr="0025472B" w:rsidRDefault="00855857" w:rsidP="00855857">
            <w:pPr>
              <w:jc w:val="center"/>
            </w:pPr>
            <w:r w:rsidRPr="0025472B">
              <w:t>Ensemble des features des magasisn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Feature[]</w:t>
            </w:r>
          </w:p>
        </w:tc>
        <w:tc>
          <w:tcPr>
            <w:tcW w:w="2269" w:type="dxa"/>
            <w:gridSpan w:val="3"/>
            <w:noWrap/>
            <w:hideMark/>
          </w:tcPr>
          <w:p w:rsidR="00855857" w:rsidRPr="0025472B" w:rsidRDefault="00855857" w:rsidP="00855857">
            <w:pPr>
              <w:jc w:val="center"/>
            </w:pPr>
            <w:r w:rsidRPr="0025472B">
              <w:t>mag_niv1</w:t>
            </w:r>
          </w:p>
        </w:tc>
        <w:tc>
          <w:tcPr>
            <w:tcW w:w="4927" w:type="dxa"/>
            <w:noWrap/>
            <w:hideMark/>
          </w:tcPr>
          <w:p w:rsidR="00855857" w:rsidRPr="0025472B" w:rsidRDefault="00855857" w:rsidP="00855857">
            <w:pPr>
              <w:jc w:val="center"/>
            </w:pPr>
            <w:r w:rsidRPr="0025472B">
              <w:t>Ensemble des features des magasisn du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Feature[]</w:t>
            </w:r>
          </w:p>
        </w:tc>
        <w:tc>
          <w:tcPr>
            <w:tcW w:w="2269" w:type="dxa"/>
            <w:gridSpan w:val="3"/>
            <w:noWrap/>
            <w:hideMark/>
          </w:tcPr>
          <w:p w:rsidR="00855857" w:rsidRPr="0025472B" w:rsidRDefault="00855857" w:rsidP="00855857">
            <w:pPr>
              <w:jc w:val="center"/>
            </w:pPr>
            <w:r w:rsidRPr="0025472B">
              <w:t>mag_niv2</w:t>
            </w:r>
          </w:p>
        </w:tc>
        <w:tc>
          <w:tcPr>
            <w:tcW w:w="4927" w:type="dxa"/>
            <w:noWrap/>
            <w:hideMark/>
          </w:tcPr>
          <w:p w:rsidR="00855857" w:rsidRPr="0025472B" w:rsidRDefault="00855857" w:rsidP="00855857">
            <w:pPr>
              <w:jc w:val="center"/>
            </w:pPr>
            <w:r w:rsidRPr="0025472B">
              <w:t>Ensemble des features des magasisn du niveau 2</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mag_niv0_geom</w:t>
            </w:r>
          </w:p>
        </w:tc>
        <w:tc>
          <w:tcPr>
            <w:tcW w:w="4927" w:type="dxa"/>
            <w:noWrap/>
            <w:hideMark/>
          </w:tcPr>
          <w:p w:rsidR="00855857" w:rsidRPr="0025472B" w:rsidRDefault="00855857" w:rsidP="00855857">
            <w:pPr>
              <w:jc w:val="center"/>
            </w:pPr>
            <w:r w:rsidRPr="0025472B">
              <w:t>Ensemble des géométries des magasisn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mag_niv1_geom</w:t>
            </w:r>
          </w:p>
        </w:tc>
        <w:tc>
          <w:tcPr>
            <w:tcW w:w="4927" w:type="dxa"/>
            <w:noWrap/>
            <w:hideMark/>
          </w:tcPr>
          <w:p w:rsidR="00855857" w:rsidRPr="0025472B" w:rsidRDefault="00855857" w:rsidP="00855857">
            <w:pPr>
              <w:jc w:val="center"/>
            </w:pPr>
            <w:r w:rsidRPr="0025472B">
              <w:t>Ensemble des géométries des magasisn du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mag_niv2_geom</w:t>
            </w:r>
          </w:p>
        </w:tc>
        <w:tc>
          <w:tcPr>
            <w:tcW w:w="4927" w:type="dxa"/>
            <w:noWrap/>
            <w:hideMark/>
          </w:tcPr>
          <w:p w:rsidR="00855857" w:rsidRPr="0025472B" w:rsidRDefault="00855857" w:rsidP="00855857">
            <w:pPr>
              <w:jc w:val="center"/>
            </w:pPr>
            <w:r w:rsidRPr="0025472B">
              <w:t xml:space="preserve">Ensemble des géométries des magasisn du niveau </w:t>
            </w:r>
            <w:r w:rsidRPr="0025472B">
              <w:lastRenderedPageBreak/>
              <w:t>2</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projection_mag_niv0</w:t>
            </w:r>
          </w:p>
        </w:tc>
        <w:tc>
          <w:tcPr>
            <w:tcW w:w="4927" w:type="dxa"/>
            <w:noWrap/>
            <w:hideMark/>
          </w:tcPr>
          <w:p w:rsidR="00855857" w:rsidRPr="0025472B" w:rsidRDefault="00855857" w:rsidP="00855857">
            <w:pPr>
              <w:jc w:val="center"/>
            </w:pPr>
            <w:r w:rsidRPr="0025472B">
              <w:t>Projection dans le système loclale de mag_niveau0</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projection_mag_niv1</w:t>
            </w:r>
          </w:p>
        </w:tc>
        <w:tc>
          <w:tcPr>
            <w:tcW w:w="4927" w:type="dxa"/>
            <w:noWrap/>
            <w:hideMark/>
          </w:tcPr>
          <w:p w:rsidR="00855857" w:rsidRPr="0025472B" w:rsidRDefault="00855857" w:rsidP="00855857">
            <w:pPr>
              <w:jc w:val="center"/>
            </w:pPr>
            <w:r w:rsidRPr="0025472B">
              <w:t>Projection dans le système loclale de mag_niveau1</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projection_mag_niv2</w:t>
            </w:r>
          </w:p>
        </w:tc>
        <w:tc>
          <w:tcPr>
            <w:tcW w:w="4927" w:type="dxa"/>
            <w:noWrap/>
            <w:hideMark/>
          </w:tcPr>
          <w:p w:rsidR="00855857" w:rsidRPr="0025472B" w:rsidRDefault="00855857" w:rsidP="00855857">
            <w:pPr>
              <w:jc w:val="center"/>
            </w:pPr>
            <w:r w:rsidRPr="0025472B">
              <w:t>Projection dans le système loclale de mag_niveau2</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mag_niveau0</w:t>
            </w:r>
          </w:p>
        </w:tc>
        <w:tc>
          <w:tcPr>
            <w:tcW w:w="4927" w:type="dxa"/>
            <w:noWrap/>
            <w:hideMark/>
          </w:tcPr>
          <w:p w:rsidR="00855857" w:rsidRPr="0025472B" w:rsidRDefault="00855857" w:rsidP="00855857">
            <w:pPr>
              <w:jc w:val="center"/>
            </w:pPr>
            <w:r w:rsidRPr="0025472B">
              <w:t>Un élément de  mag_niv0_geom</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mag_niveau1</w:t>
            </w:r>
          </w:p>
        </w:tc>
        <w:tc>
          <w:tcPr>
            <w:tcW w:w="4927" w:type="dxa"/>
            <w:noWrap/>
            <w:hideMark/>
          </w:tcPr>
          <w:p w:rsidR="00855857" w:rsidRPr="0025472B" w:rsidRDefault="00855857" w:rsidP="00855857">
            <w:pPr>
              <w:jc w:val="center"/>
            </w:pPr>
            <w:r w:rsidRPr="0025472B">
              <w:t>Un élément de  mag_niv1_geom</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mag_niveau2</w:t>
            </w:r>
          </w:p>
        </w:tc>
        <w:tc>
          <w:tcPr>
            <w:tcW w:w="4927" w:type="dxa"/>
            <w:noWrap/>
            <w:hideMark/>
          </w:tcPr>
          <w:p w:rsidR="00855857" w:rsidRPr="0025472B" w:rsidRDefault="00855857" w:rsidP="00855857">
            <w:pPr>
              <w:jc w:val="center"/>
            </w:pPr>
            <w:r w:rsidRPr="0025472B">
              <w:t>Un élément de  mag_niv2_geom</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lst_mag_niveau0</w:t>
            </w:r>
          </w:p>
        </w:tc>
        <w:tc>
          <w:tcPr>
            <w:tcW w:w="4927" w:type="dxa"/>
            <w:noWrap/>
            <w:hideMark/>
          </w:tcPr>
          <w:p w:rsidR="00855857" w:rsidRPr="0025472B" w:rsidRDefault="00855857" w:rsidP="00855857">
            <w:pPr>
              <w:jc w:val="center"/>
            </w:pPr>
            <w:r w:rsidRPr="0025472B">
              <w:t>Liste des noms des magasisn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lst_mag_niveau1</w:t>
            </w:r>
          </w:p>
        </w:tc>
        <w:tc>
          <w:tcPr>
            <w:tcW w:w="4927" w:type="dxa"/>
            <w:noWrap/>
            <w:hideMark/>
          </w:tcPr>
          <w:p w:rsidR="00855857" w:rsidRPr="0025472B" w:rsidRDefault="00855857" w:rsidP="00855857">
            <w:pPr>
              <w:jc w:val="center"/>
            </w:pPr>
            <w:r w:rsidRPr="0025472B">
              <w:t>Liste des noms des magasisn du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lst_mag_niveau2</w:t>
            </w:r>
          </w:p>
        </w:tc>
        <w:tc>
          <w:tcPr>
            <w:tcW w:w="4927" w:type="dxa"/>
            <w:noWrap/>
            <w:hideMark/>
          </w:tcPr>
          <w:p w:rsidR="00855857" w:rsidRPr="0025472B" w:rsidRDefault="00855857" w:rsidP="00855857">
            <w:pPr>
              <w:jc w:val="center"/>
            </w:pPr>
            <w:r w:rsidRPr="0025472B">
              <w:t>Liste des noms des magasisn du niveau 2</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lst_types_niveau0</w:t>
            </w:r>
          </w:p>
        </w:tc>
        <w:tc>
          <w:tcPr>
            <w:tcW w:w="4927" w:type="dxa"/>
            <w:noWrap/>
            <w:hideMark/>
          </w:tcPr>
          <w:p w:rsidR="00855857" w:rsidRPr="0025472B" w:rsidRDefault="00855857" w:rsidP="00855857">
            <w:pPr>
              <w:jc w:val="center"/>
            </w:pPr>
            <w:r w:rsidRPr="0025472B">
              <w:t>Liste des noms des magasisn du niveau 0</w:t>
            </w: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lst_types_niveau1</w:t>
            </w:r>
          </w:p>
        </w:tc>
        <w:tc>
          <w:tcPr>
            <w:tcW w:w="4927" w:type="dxa"/>
            <w:noWrap/>
            <w:hideMark/>
          </w:tcPr>
          <w:p w:rsidR="00855857" w:rsidRPr="0025472B" w:rsidRDefault="00855857" w:rsidP="00855857">
            <w:pPr>
              <w:jc w:val="center"/>
            </w:pPr>
            <w:r w:rsidRPr="0025472B">
              <w:t>Liste des noms des magasisn du niveau 1</w:t>
            </w:r>
          </w:p>
        </w:tc>
      </w:tr>
      <w:tr w:rsidR="00855857" w:rsidRPr="0025472B" w:rsidTr="00855857">
        <w:trPr>
          <w:trHeight w:val="288"/>
        </w:trPr>
        <w:tc>
          <w:tcPr>
            <w:tcW w:w="2092" w:type="dxa"/>
            <w:noWrap/>
            <w:hideMark/>
          </w:tcPr>
          <w:p w:rsidR="00855857" w:rsidRPr="0025472B" w:rsidRDefault="00855857" w:rsidP="00855857">
            <w:pPr>
              <w:jc w:val="center"/>
            </w:pPr>
            <w:r w:rsidRPr="0025472B">
              <w:t>ArrayList</w:t>
            </w:r>
          </w:p>
        </w:tc>
        <w:tc>
          <w:tcPr>
            <w:tcW w:w="2269" w:type="dxa"/>
            <w:gridSpan w:val="3"/>
            <w:noWrap/>
            <w:hideMark/>
          </w:tcPr>
          <w:p w:rsidR="00855857" w:rsidRPr="0025472B" w:rsidRDefault="00855857" w:rsidP="00855857">
            <w:pPr>
              <w:jc w:val="center"/>
            </w:pPr>
            <w:r w:rsidRPr="0025472B">
              <w:t>lst_types_niveau2</w:t>
            </w:r>
          </w:p>
        </w:tc>
        <w:tc>
          <w:tcPr>
            <w:tcW w:w="4927" w:type="dxa"/>
            <w:noWrap/>
            <w:hideMark/>
          </w:tcPr>
          <w:p w:rsidR="00855857" w:rsidRPr="0025472B" w:rsidRDefault="00855857" w:rsidP="00855857">
            <w:pPr>
              <w:jc w:val="center"/>
            </w:pPr>
            <w:r w:rsidRPr="0025472B">
              <w:t>Liste des noms des magasisn du niveau 2</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2269" w:type="dxa"/>
            <w:gridSpan w:val="3"/>
            <w:noWrap/>
            <w:hideMark/>
          </w:tcPr>
          <w:p w:rsidR="00855857" w:rsidRPr="0025472B" w:rsidRDefault="00855857" w:rsidP="00855857">
            <w:pPr>
              <w:jc w:val="center"/>
            </w:pPr>
            <w:r w:rsidRPr="0025472B">
              <w:t>pt_fnac</w:t>
            </w:r>
          </w:p>
        </w:tc>
        <w:tc>
          <w:tcPr>
            <w:tcW w:w="4927" w:type="dxa"/>
            <w:noWrap/>
            <w:hideMark/>
          </w:tcPr>
          <w:p w:rsidR="00855857" w:rsidRPr="0025472B" w:rsidRDefault="00855857" w:rsidP="00855857">
            <w:pPr>
              <w:jc w:val="center"/>
            </w:pPr>
            <w:r w:rsidRPr="0025472B">
              <w:t>Géométrie du point correspondant à la fanc utile pour la fnac</w:t>
            </w:r>
          </w:p>
        </w:tc>
      </w:tr>
      <w:tr w:rsidR="00855857" w:rsidRPr="0025472B" w:rsidTr="00855857">
        <w:trPr>
          <w:trHeight w:val="288"/>
        </w:trPr>
        <w:tc>
          <w:tcPr>
            <w:tcW w:w="2092" w:type="dxa"/>
            <w:noWrap/>
            <w:hideMark/>
          </w:tcPr>
          <w:p w:rsidR="00855857" w:rsidRPr="0025472B" w:rsidRDefault="00855857" w:rsidP="00855857">
            <w:pPr>
              <w:jc w:val="center"/>
            </w:pPr>
          </w:p>
        </w:tc>
        <w:tc>
          <w:tcPr>
            <w:tcW w:w="2269" w:type="dxa"/>
            <w:gridSpan w:val="3"/>
            <w:noWrap/>
            <w:hideMark/>
          </w:tcPr>
          <w:p w:rsidR="00855857" w:rsidRPr="0025472B" w:rsidRDefault="00855857" w:rsidP="00855857">
            <w:pPr>
              <w:jc w:val="center"/>
            </w:pPr>
          </w:p>
        </w:tc>
        <w:tc>
          <w:tcPr>
            <w:tcW w:w="4927"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int</w:t>
            </w:r>
          </w:p>
        </w:tc>
        <w:tc>
          <w:tcPr>
            <w:tcW w:w="1890" w:type="dxa"/>
            <w:noWrap/>
            <w:hideMark/>
          </w:tcPr>
          <w:p w:rsidR="00855857" w:rsidRPr="0025472B" w:rsidRDefault="00855857" w:rsidP="00855857">
            <w:pPr>
              <w:jc w:val="center"/>
            </w:pPr>
            <w:r w:rsidRPr="0025472B">
              <w:t>routeHandle</w:t>
            </w:r>
          </w:p>
        </w:tc>
        <w:tc>
          <w:tcPr>
            <w:tcW w:w="5306" w:type="dxa"/>
            <w:gridSpan w:val="3"/>
            <w:noWrap/>
            <w:hideMark/>
          </w:tcPr>
          <w:p w:rsidR="00855857" w:rsidRPr="0025472B" w:rsidRDefault="00855857" w:rsidP="00855857">
            <w:pPr>
              <w:jc w:val="center"/>
            </w:pPr>
            <w:r w:rsidRPr="0025472B">
              <w:t>Augmente de 1 pour chaque itinéraire calculé correctement</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CheckBox</w:t>
            </w:r>
          </w:p>
        </w:tc>
        <w:tc>
          <w:tcPr>
            <w:tcW w:w="1890" w:type="dxa"/>
            <w:noWrap/>
            <w:hideMark/>
          </w:tcPr>
          <w:p w:rsidR="00855857" w:rsidRPr="0025472B" w:rsidRDefault="00855857" w:rsidP="00855857">
            <w:pPr>
              <w:jc w:val="center"/>
            </w:pPr>
            <w:r w:rsidRPr="0025472B">
              <w:t>checkBoxRes</w:t>
            </w:r>
          </w:p>
        </w:tc>
        <w:tc>
          <w:tcPr>
            <w:tcW w:w="5306" w:type="dxa"/>
            <w:gridSpan w:val="3"/>
            <w:noWrap/>
            <w:hideMark/>
          </w:tcPr>
          <w:p w:rsidR="00855857" w:rsidRPr="0025472B" w:rsidRDefault="00855857" w:rsidP="00855857">
            <w:pPr>
              <w:jc w:val="center"/>
            </w:pPr>
            <w:r w:rsidRPr="0025472B">
              <w:t>Objet qui gère la restriction de mobilité</w:t>
            </w:r>
          </w:p>
        </w:tc>
      </w:tr>
      <w:tr w:rsidR="00855857" w:rsidRPr="0025472B" w:rsidTr="00855857">
        <w:trPr>
          <w:trHeight w:val="288"/>
        </w:trPr>
        <w:tc>
          <w:tcPr>
            <w:tcW w:w="2092" w:type="dxa"/>
            <w:noWrap/>
            <w:hideMark/>
          </w:tcPr>
          <w:p w:rsidR="00855857" w:rsidRPr="0025472B" w:rsidRDefault="00855857" w:rsidP="00855857">
            <w:pPr>
              <w:jc w:val="center"/>
            </w:pPr>
            <w:r w:rsidRPr="0025472B">
              <w:t>boolean</w:t>
            </w:r>
          </w:p>
        </w:tc>
        <w:tc>
          <w:tcPr>
            <w:tcW w:w="1890" w:type="dxa"/>
            <w:noWrap/>
            <w:hideMark/>
          </w:tcPr>
          <w:p w:rsidR="00855857" w:rsidRPr="0025472B" w:rsidRDefault="00855857" w:rsidP="00855857">
            <w:pPr>
              <w:jc w:val="center"/>
            </w:pPr>
            <w:r w:rsidRPr="0025472B">
              <w:t>estRestreint</w:t>
            </w:r>
          </w:p>
        </w:tc>
        <w:tc>
          <w:tcPr>
            <w:tcW w:w="5306" w:type="dxa"/>
            <w:gridSpan w:val="3"/>
            <w:noWrap/>
            <w:hideMark/>
          </w:tcPr>
          <w:p w:rsidR="00855857" w:rsidRPr="0025472B" w:rsidRDefault="00855857" w:rsidP="00855857">
            <w:pPr>
              <w:jc w:val="center"/>
            </w:pPr>
            <w:r w:rsidRPr="0025472B">
              <w:t>Vraie si la personne est à moblité réduite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List</w:t>
            </w:r>
          </w:p>
        </w:tc>
        <w:tc>
          <w:tcPr>
            <w:tcW w:w="1890" w:type="dxa"/>
            <w:noWrap/>
            <w:hideMark/>
          </w:tcPr>
          <w:p w:rsidR="00855857" w:rsidRPr="0025472B" w:rsidRDefault="00855857" w:rsidP="00855857">
            <w:pPr>
              <w:jc w:val="center"/>
            </w:pPr>
            <w:r w:rsidRPr="0025472B">
              <w:t>lst_nom_mag</w:t>
            </w:r>
          </w:p>
        </w:tc>
        <w:tc>
          <w:tcPr>
            <w:tcW w:w="5306" w:type="dxa"/>
            <w:gridSpan w:val="3"/>
            <w:noWrap/>
            <w:hideMark/>
          </w:tcPr>
          <w:p w:rsidR="00855857" w:rsidRPr="0025472B" w:rsidRDefault="00855857" w:rsidP="00855857">
            <w:pPr>
              <w:jc w:val="center"/>
            </w:pPr>
            <w:r w:rsidRPr="0025472B">
              <w:t>Liste de l'ensemble des noms des magasins</w:t>
            </w:r>
          </w:p>
        </w:tc>
      </w:tr>
      <w:tr w:rsidR="00855857" w:rsidRPr="0025472B" w:rsidTr="00855857">
        <w:trPr>
          <w:trHeight w:val="288"/>
        </w:trPr>
        <w:tc>
          <w:tcPr>
            <w:tcW w:w="2092" w:type="dxa"/>
            <w:noWrap/>
            <w:hideMark/>
          </w:tcPr>
          <w:p w:rsidR="00855857" w:rsidRPr="0025472B" w:rsidRDefault="00855857" w:rsidP="00855857">
            <w:pPr>
              <w:jc w:val="center"/>
            </w:pPr>
            <w:r w:rsidRPr="0025472B">
              <w:t>AutoCompleteTextView</w:t>
            </w:r>
          </w:p>
        </w:tc>
        <w:tc>
          <w:tcPr>
            <w:tcW w:w="1890" w:type="dxa"/>
            <w:noWrap/>
            <w:hideMark/>
          </w:tcPr>
          <w:p w:rsidR="00855857" w:rsidRPr="0025472B" w:rsidRDefault="00855857" w:rsidP="00855857">
            <w:pPr>
              <w:jc w:val="center"/>
            </w:pPr>
            <w:r w:rsidRPr="0025472B">
              <w:t>textViewArr;</w:t>
            </w:r>
          </w:p>
        </w:tc>
        <w:tc>
          <w:tcPr>
            <w:tcW w:w="5306" w:type="dxa"/>
            <w:gridSpan w:val="3"/>
            <w:noWrap/>
            <w:hideMark/>
          </w:tcPr>
          <w:p w:rsidR="00855857" w:rsidRPr="0025472B" w:rsidRDefault="00855857" w:rsidP="00855857">
            <w:pPr>
              <w:jc w:val="center"/>
            </w:pPr>
            <w:r w:rsidRPr="0025472B">
              <w:t>Formulaire d'autocomplétion d'arrivée</w:t>
            </w:r>
          </w:p>
        </w:tc>
      </w:tr>
      <w:tr w:rsidR="00855857" w:rsidRPr="0025472B" w:rsidTr="00855857">
        <w:trPr>
          <w:trHeight w:val="288"/>
        </w:trPr>
        <w:tc>
          <w:tcPr>
            <w:tcW w:w="2092" w:type="dxa"/>
            <w:noWrap/>
            <w:hideMark/>
          </w:tcPr>
          <w:p w:rsidR="00855857" w:rsidRPr="0025472B" w:rsidRDefault="00855857" w:rsidP="00855857">
            <w:pPr>
              <w:jc w:val="center"/>
            </w:pPr>
            <w:r w:rsidRPr="0025472B">
              <w:t>AutoCompleteTextView</w:t>
            </w:r>
          </w:p>
        </w:tc>
        <w:tc>
          <w:tcPr>
            <w:tcW w:w="1890" w:type="dxa"/>
            <w:noWrap/>
            <w:hideMark/>
          </w:tcPr>
          <w:p w:rsidR="00855857" w:rsidRPr="0025472B" w:rsidRDefault="00855857" w:rsidP="00855857">
            <w:pPr>
              <w:jc w:val="center"/>
            </w:pPr>
            <w:r w:rsidRPr="0025472B">
              <w:t>textViewDep;</w:t>
            </w:r>
          </w:p>
        </w:tc>
        <w:tc>
          <w:tcPr>
            <w:tcW w:w="5306" w:type="dxa"/>
            <w:gridSpan w:val="3"/>
            <w:noWrap/>
            <w:hideMark/>
          </w:tcPr>
          <w:p w:rsidR="00855857" w:rsidRPr="0025472B" w:rsidRDefault="00855857" w:rsidP="00855857">
            <w:pPr>
              <w:jc w:val="center"/>
            </w:pPr>
            <w:r w:rsidRPr="0025472B">
              <w:t>Formulaire d'autocomplétion de départ</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int</w:t>
            </w:r>
          </w:p>
        </w:tc>
        <w:tc>
          <w:tcPr>
            <w:tcW w:w="1890" w:type="dxa"/>
            <w:noWrap/>
            <w:hideMark/>
          </w:tcPr>
          <w:p w:rsidR="00855857" w:rsidRPr="0025472B" w:rsidRDefault="00855857" w:rsidP="00855857">
            <w:pPr>
              <w:jc w:val="center"/>
            </w:pPr>
            <w:r w:rsidRPr="0025472B">
              <w:t>niveau_dep</w:t>
            </w:r>
          </w:p>
        </w:tc>
        <w:tc>
          <w:tcPr>
            <w:tcW w:w="5306" w:type="dxa"/>
            <w:gridSpan w:val="3"/>
            <w:noWrap/>
            <w:hideMark/>
          </w:tcPr>
          <w:p w:rsidR="00855857" w:rsidRPr="0025472B" w:rsidRDefault="00855857" w:rsidP="00855857">
            <w:pPr>
              <w:jc w:val="center"/>
            </w:pPr>
            <w:r w:rsidRPr="0025472B">
              <w:t>Niveau de l'étage de départ</w:t>
            </w:r>
          </w:p>
        </w:tc>
      </w:tr>
      <w:tr w:rsidR="00855857" w:rsidRPr="0025472B" w:rsidTr="00855857">
        <w:trPr>
          <w:trHeight w:val="288"/>
        </w:trPr>
        <w:tc>
          <w:tcPr>
            <w:tcW w:w="2092" w:type="dxa"/>
            <w:noWrap/>
            <w:hideMark/>
          </w:tcPr>
          <w:p w:rsidR="00855857" w:rsidRPr="0025472B" w:rsidRDefault="00855857" w:rsidP="00855857">
            <w:pPr>
              <w:jc w:val="center"/>
            </w:pPr>
            <w:r w:rsidRPr="0025472B">
              <w:t>int</w:t>
            </w:r>
          </w:p>
        </w:tc>
        <w:tc>
          <w:tcPr>
            <w:tcW w:w="1890" w:type="dxa"/>
            <w:noWrap/>
            <w:hideMark/>
          </w:tcPr>
          <w:p w:rsidR="00855857" w:rsidRPr="0025472B" w:rsidRDefault="00855857" w:rsidP="00855857">
            <w:pPr>
              <w:jc w:val="center"/>
            </w:pPr>
            <w:r w:rsidRPr="0025472B">
              <w:t>niveau_arr</w:t>
            </w:r>
          </w:p>
        </w:tc>
        <w:tc>
          <w:tcPr>
            <w:tcW w:w="5306" w:type="dxa"/>
            <w:gridSpan w:val="3"/>
            <w:noWrap/>
            <w:hideMark/>
          </w:tcPr>
          <w:p w:rsidR="00855857" w:rsidRPr="0025472B" w:rsidRDefault="00855857" w:rsidP="00855857">
            <w:pPr>
              <w:jc w:val="center"/>
            </w:pPr>
            <w:r w:rsidRPr="0025472B">
              <w:t>Niveau de l'étage d'arrivée</w:t>
            </w:r>
          </w:p>
        </w:tc>
      </w:tr>
      <w:tr w:rsidR="00855857" w:rsidRPr="0025472B" w:rsidTr="00855857">
        <w:trPr>
          <w:trHeight w:val="288"/>
        </w:trPr>
        <w:tc>
          <w:tcPr>
            <w:tcW w:w="2092" w:type="dxa"/>
            <w:noWrap/>
            <w:hideMark/>
          </w:tcPr>
          <w:p w:rsidR="00855857" w:rsidRPr="0025472B" w:rsidRDefault="00855857" w:rsidP="00855857">
            <w:pPr>
              <w:jc w:val="center"/>
            </w:pPr>
          </w:p>
        </w:tc>
        <w:tc>
          <w:tcPr>
            <w:tcW w:w="1890" w:type="dxa"/>
            <w:noWrap/>
            <w:hideMark/>
          </w:tcPr>
          <w:p w:rsidR="00855857" w:rsidRPr="0025472B" w:rsidRDefault="00855857" w:rsidP="00855857">
            <w:pPr>
              <w:jc w:val="center"/>
            </w:pPr>
          </w:p>
        </w:tc>
        <w:tc>
          <w:tcPr>
            <w:tcW w:w="5306"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1890" w:type="dxa"/>
            <w:noWrap/>
            <w:hideMark/>
          </w:tcPr>
          <w:p w:rsidR="00855857" w:rsidRPr="0025472B" w:rsidRDefault="00855857" w:rsidP="00855857">
            <w:pPr>
              <w:jc w:val="center"/>
            </w:pPr>
            <w:r w:rsidRPr="0025472B">
              <w:t>depart;</w:t>
            </w:r>
          </w:p>
        </w:tc>
        <w:tc>
          <w:tcPr>
            <w:tcW w:w="5306" w:type="dxa"/>
            <w:gridSpan w:val="3"/>
            <w:noWrap/>
            <w:hideMark/>
          </w:tcPr>
          <w:p w:rsidR="00855857" w:rsidRPr="0025472B" w:rsidRDefault="00855857" w:rsidP="00855857">
            <w:pPr>
              <w:jc w:val="center"/>
            </w:pPr>
            <w:r w:rsidRPr="0025472B">
              <w:t>Géométrie du point de départ</w:t>
            </w:r>
          </w:p>
        </w:tc>
      </w:tr>
      <w:tr w:rsidR="00855857" w:rsidRPr="0025472B" w:rsidTr="00855857">
        <w:trPr>
          <w:trHeight w:val="288"/>
        </w:trPr>
        <w:tc>
          <w:tcPr>
            <w:tcW w:w="2092" w:type="dxa"/>
            <w:noWrap/>
            <w:hideMark/>
          </w:tcPr>
          <w:p w:rsidR="00855857" w:rsidRPr="0025472B" w:rsidRDefault="00855857" w:rsidP="00855857">
            <w:pPr>
              <w:jc w:val="center"/>
            </w:pPr>
            <w:r w:rsidRPr="0025472B">
              <w:t>Geometry</w:t>
            </w:r>
          </w:p>
        </w:tc>
        <w:tc>
          <w:tcPr>
            <w:tcW w:w="1890" w:type="dxa"/>
            <w:noWrap/>
            <w:hideMark/>
          </w:tcPr>
          <w:p w:rsidR="00855857" w:rsidRPr="0025472B" w:rsidRDefault="00855857" w:rsidP="00855857">
            <w:pPr>
              <w:jc w:val="center"/>
            </w:pPr>
            <w:r w:rsidRPr="0025472B">
              <w:t>arrive;</w:t>
            </w:r>
          </w:p>
        </w:tc>
        <w:tc>
          <w:tcPr>
            <w:tcW w:w="5306" w:type="dxa"/>
            <w:gridSpan w:val="3"/>
            <w:noWrap/>
            <w:hideMark/>
          </w:tcPr>
          <w:p w:rsidR="00855857" w:rsidRPr="0025472B" w:rsidRDefault="00855857" w:rsidP="00855857">
            <w:pPr>
              <w:jc w:val="center"/>
            </w:pPr>
            <w:r w:rsidRPr="0025472B">
              <w:t>Géométrie du point d'arrivée</w:t>
            </w:r>
          </w:p>
        </w:tc>
      </w:tr>
    </w:tbl>
    <w:p w:rsidR="00B71E05" w:rsidRPr="00B71E05" w:rsidRDefault="00B71E05" w:rsidP="00B71E05">
      <w:bookmarkStart w:id="38" w:name="_GoBack"/>
      <w:bookmarkEnd w:id="38"/>
    </w:p>
    <w:sectPr w:rsidR="00B71E05" w:rsidRPr="00B71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B6"/>
    <w:multiLevelType w:val="hybridMultilevel"/>
    <w:tmpl w:val="34AC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814C70"/>
    <w:multiLevelType w:val="hybridMultilevel"/>
    <w:tmpl w:val="1C0A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DB1DF2"/>
    <w:multiLevelType w:val="hybridMultilevel"/>
    <w:tmpl w:val="44A0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7"/>
  </w:num>
  <w:num w:numId="8">
    <w:abstractNumId w:val="6"/>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0688D"/>
    <w:rsid w:val="00030A76"/>
    <w:rsid w:val="00041717"/>
    <w:rsid w:val="00045FCA"/>
    <w:rsid w:val="00046681"/>
    <w:rsid w:val="00056811"/>
    <w:rsid w:val="0006251A"/>
    <w:rsid w:val="000816E6"/>
    <w:rsid w:val="00081BAB"/>
    <w:rsid w:val="00082283"/>
    <w:rsid w:val="000A7F76"/>
    <w:rsid w:val="000B3F0C"/>
    <w:rsid w:val="000B4936"/>
    <w:rsid w:val="000C286A"/>
    <w:rsid w:val="000C7AA5"/>
    <w:rsid w:val="00127936"/>
    <w:rsid w:val="00130D9B"/>
    <w:rsid w:val="00133DAE"/>
    <w:rsid w:val="00134EA8"/>
    <w:rsid w:val="00142B21"/>
    <w:rsid w:val="00143608"/>
    <w:rsid w:val="0015096B"/>
    <w:rsid w:val="001715EC"/>
    <w:rsid w:val="00173B14"/>
    <w:rsid w:val="00186006"/>
    <w:rsid w:val="00190814"/>
    <w:rsid w:val="00190EE6"/>
    <w:rsid w:val="001B04D2"/>
    <w:rsid w:val="001B1434"/>
    <w:rsid w:val="001B4364"/>
    <w:rsid w:val="00200270"/>
    <w:rsid w:val="00200F70"/>
    <w:rsid w:val="002050F4"/>
    <w:rsid w:val="00220860"/>
    <w:rsid w:val="0022122E"/>
    <w:rsid w:val="00230C6D"/>
    <w:rsid w:val="002531F7"/>
    <w:rsid w:val="00273C97"/>
    <w:rsid w:val="00290FC1"/>
    <w:rsid w:val="002B3F2C"/>
    <w:rsid w:val="002B6110"/>
    <w:rsid w:val="002B7AF5"/>
    <w:rsid w:val="002E58C4"/>
    <w:rsid w:val="002F2B65"/>
    <w:rsid w:val="0031748E"/>
    <w:rsid w:val="003211F1"/>
    <w:rsid w:val="00324FA6"/>
    <w:rsid w:val="00337753"/>
    <w:rsid w:val="003435E4"/>
    <w:rsid w:val="00352473"/>
    <w:rsid w:val="0035654A"/>
    <w:rsid w:val="003772EC"/>
    <w:rsid w:val="00391BBC"/>
    <w:rsid w:val="003A2E11"/>
    <w:rsid w:val="003E4C9C"/>
    <w:rsid w:val="00403AF9"/>
    <w:rsid w:val="00414D6E"/>
    <w:rsid w:val="00431799"/>
    <w:rsid w:val="0043717E"/>
    <w:rsid w:val="004523A2"/>
    <w:rsid w:val="00452A57"/>
    <w:rsid w:val="004544EE"/>
    <w:rsid w:val="00454938"/>
    <w:rsid w:val="004609F8"/>
    <w:rsid w:val="00482AEB"/>
    <w:rsid w:val="004834FE"/>
    <w:rsid w:val="004948D5"/>
    <w:rsid w:val="00496D26"/>
    <w:rsid w:val="004B653D"/>
    <w:rsid w:val="004B710E"/>
    <w:rsid w:val="004E0760"/>
    <w:rsid w:val="004E1245"/>
    <w:rsid w:val="00504A56"/>
    <w:rsid w:val="0050672A"/>
    <w:rsid w:val="005068BC"/>
    <w:rsid w:val="00507D50"/>
    <w:rsid w:val="00522943"/>
    <w:rsid w:val="005257A3"/>
    <w:rsid w:val="00533E03"/>
    <w:rsid w:val="00554A1D"/>
    <w:rsid w:val="00555526"/>
    <w:rsid w:val="0059242E"/>
    <w:rsid w:val="005927F0"/>
    <w:rsid w:val="005D4DA5"/>
    <w:rsid w:val="005E3968"/>
    <w:rsid w:val="005E6AE1"/>
    <w:rsid w:val="005F1174"/>
    <w:rsid w:val="005F1711"/>
    <w:rsid w:val="00603E79"/>
    <w:rsid w:val="00607B0C"/>
    <w:rsid w:val="00623649"/>
    <w:rsid w:val="00645FA8"/>
    <w:rsid w:val="0065028F"/>
    <w:rsid w:val="00661017"/>
    <w:rsid w:val="00681AC5"/>
    <w:rsid w:val="006856D3"/>
    <w:rsid w:val="006873A5"/>
    <w:rsid w:val="00690C76"/>
    <w:rsid w:val="006A771D"/>
    <w:rsid w:val="006C5126"/>
    <w:rsid w:val="006D2B15"/>
    <w:rsid w:val="006E1E63"/>
    <w:rsid w:val="00701621"/>
    <w:rsid w:val="007148F1"/>
    <w:rsid w:val="00720770"/>
    <w:rsid w:val="00750AAE"/>
    <w:rsid w:val="00772B34"/>
    <w:rsid w:val="007925F6"/>
    <w:rsid w:val="00792953"/>
    <w:rsid w:val="007958BF"/>
    <w:rsid w:val="007B633D"/>
    <w:rsid w:val="007C32D5"/>
    <w:rsid w:val="007D0943"/>
    <w:rsid w:val="007D4A26"/>
    <w:rsid w:val="007D5047"/>
    <w:rsid w:val="007E25FF"/>
    <w:rsid w:val="00807045"/>
    <w:rsid w:val="0083310B"/>
    <w:rsid w:val="00833D98"/>
    <w:rsid w:val="00835A86"/>
    <w:rsid w:val="00855857"/>
    <w:rsid w:val="0086227B"/>
    <w:rsid w:val="00873EF9"/>
    <w:rsid w:val="00875CE1"/>
    <w:rsid w:val="00881EF8"/>
    <w:rsid w:val="00886882"/>
    <w:rsid w:val="008B2B1E"/>
    <w:rsid w:val="008E3155"/>
    <w:rsid w:val="008E7ED9"/>
    <w:rsid w:val="009350F6"/>
    <w:rsid w:val="00937609"/>
    <w:rsid w:val="00947E97"/>
    <w:rsid w:val="00953BBA"/>
    <w:rsid w:val="00965AE9"/>
    <w:rsid w:val="009773C5"/>
    <w:rsid w:val="009973F9"/>
    <w:rsid w:val="009B12AF"/>
    <w:rsid w:val="009C550C"/>
    <w:rsid w:val="009E20FA"/>
    <w:rsid w:val="009F3310"/>
    <w:rsid w:val="009F3BEF"/>
    <w:rsid w:val="00A044E6"/>
    <w:rsid w:val="00A05411"/>
    <w:rsid w:val="00A10D7E"/>
    <w:rsid w:val="00A1261E"/>
    <w:rsid w:val="00A15534"/>
    <w:rsid w:val="00A91894"/>
    <w:rsid w:val="00AA4584"/>
    <w:rsid w:val="00AB3F23"/>
    <w:rsid w:val="00AC6165"/>
    <w:rsid w:val="00AE691C"/>
    <w:rsid w:val="00AF56DF"/>
    <w:rsid w:val="00B212D4"/>
    <w:rsid w:val="00B40E7E"/>
    <w:rsid w:val="00B423D2"/>
    <w:rsid w:val="00B43B95"/>
    <w:rsid w:val="00B663AD"/>
    <w:rsid w:val="00B71E05"/>
    <w:rsid w:val="00B81638"/>
    <w:rsid w:val="00B87C7B"/>
    <w:rsid w:val="00B963F1"/>
    <w:rsid w:val="00BB09F9"/>
    <w:rsid w:val="00BB289A"/>
    <w:rsid w:val="00BD14F6"/>
    <w:rsid w:val="00BD3B91"/>
    <w:rsid w:val="00BE31DF"/>
    <w:rsid w:val="00C07932"/>
    <w:rsid w:val="00C151AE"/>
    <w:rsid w:val="00C16797"/>
    <w:rsid w:val="00C21E37"/>
    <w:rsid w:val="00C357ED"/>
    <w:rsid w:val="00C41878"/>
    <w:rsid w:val="00C838BB"/>
    <w:rsid w:val="00C9242F"/>
    <w:rsid w:val="00C97B3D"/>
    <w:rsid w:val="00CA007B"/>
    <w:rsid w:val="00CA7A00"/>
    <w:rsid w:val="00CB1968"/>
    <w:rsid w:val="00CC5084"/>
    <w:rsid w:val="00CC7EFD"/>
    <w:rsid w:val="00CE7608"/>
    <w:rsid w:val="00CF7AE2"/>
    <w:rsid w:val="00D43B24"/>
    <w:rsid w:val="00D54179"/>
    <w:rsid w:val="00D621FB"/>
    <w:rsid w:val="00D670A9"/>
    <w:rsid w:val="00D76481"/>
    <w:rsid w:val="00D77C69"/>
    <w:rsid w:val="00D86192"/>
    <w:rsid w:val="00DA7BAF"/>
    <w:rsid w:val="00DB228E"/>
    <w:rsid w:val="00DB6DCD"/>
    <w:rsid w:val="00DD5E87"/>
    <w:rsid w:val="00DE6B8F"/>
    <w:rsid w:val="00DF1893"/>
    <w:rsid w:val="00DF1D43"/>
    <w:rsid w:val="00E11E0A"/>
    <w:rsid w:val="00E37BF3"/>
    <w:rsid w:val="00E455F1"/>
    <w:rsid w:val="00E5255E"/>
    <w:rsid w:val="00E6473F"/>
    <w:rsid w:val="00E710B0"/>
    <w:rsid w:val="00E7616B"/>
    <w:rsid w:val="00E91674"/>
    <w:rsid w:val="00E9600E"/>
    <w:rsid w:val="00EA62AA"/>
    <w:rsid w:val="00EA7EE8"/>
    <w:rsid w:val="00EB6AFD"/>
    <w:rsid w:val="00EC5781"/>
    <w:rsid w:val="00EF31DA"/>
    <w:rsid w:val="00F359C8"/>
    <w:rsid w:val="00F557FF"/>
    <w:rsid w:val="00F75EDD"/>
    <w:rsid w:val="00F81E4A"/>
    <w:rsid w:val="00FA328B"/>
    <w:rsid w:val="00FC1DAA"/>
    <w:rsid w:val="00FF4519"/>
    <w:rsid w:val="00FF46D2"/>
    <w:rsid w:val="00FF545C"/>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86578570">
      <w:bodyDiv w:val="1"/>
      <w:marLeft w:val="0"/>
      <w:marRight w:val="0"/>
      <w:marTop w:val="0"/>
      <w:marBottom w:val="0"/>
      <w:divBdr>
        <w:top w:val="none" w:sz="0" w:space="0" w:color="auto"/>
        <w:left w:val="none" w:sz="0" w:space="0" w:color="auto"/>
        <w:bottom w:val="none" w:sz="0" w:space="0" w:color="auto"/>
        <w:right w:val="none" w:sz="0" w:space="0" w:color="auto"/>
      </w:divBdr>
    </w:div>
    <w:div w:id="121308662">
      <w:bodyDiv w:val="1"/>
      <w:marLeft w:val="0"/>
      <w:marRight w:val="0"/>
      <w:marTop w:val="0"/>
      <w:marBottom w:val="0"/>
      <w:divBdr>
        <w:top w:val="none" w:sz="0" w:space="0" w:color="auto"/>
        <w:left w:val="none" w:sz="0" w:space="0" w:color="auto"/>
        <w:bottom w:val="none" w:sz="0" w:space="0" w:color="auto"/>
        <w:right w:val="none" w:sz="0" w:space="0" w:color="auto"/>
      </w:divBdr>
    </w:div>
    <w:div w:id="123698537">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51931766">
      <w:bodyDiv w:val="1"/>
      <w:marLeft w:val="0"/>
      <w:marRight w:val="0"/>
      <w:marTop w:val="0"/>
      <w:marBottom w:val="0"/>
      <w:divBdr>
        <w:top w:val="none" w:sz="0" w:space="0" w:color="auto"/>
        <w:left w:val="none" w:sz="0" w:space="0" w:color="auto"/>
        <w:bottom w:val="none" w:sz="0" w:space="0" w:color="auto"/>
        <w:right w:val="none" w:sz="0" w:space="0" w:color="auto"/>
      </w:divBdr>
    </w:div>
    <w:div w:id="25363719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269361974">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376979177">
      <w:bodyDiv w:val="1"/>
      <w:marLeft w:val="0"/>
      <w:marRight w:val="0"/>
      <w:marTop w:val="0"/>
      <w:marBottom w:val="0"/>
      <w:divBdr>
        <w:top w:val="none" w:sz="0" w:space="0" w:color="auto"/>
        <w:left w:val="none" w:sz="0" w:space="0" w:color="auto"/>
        <w:bottom w:val="none" w:sz="0" w:space="0" w:color="auto"/>
        <w:right w:val="none" w:sz="0" w:space="0" w:color="auto"/>
      </w:divBdr>
    </w:div>
    <w:div w:id="391850417">
      <w:bodyDiv w:val="1"/>
      <w:marLeft w:val="0"/>
      <w:marRight w:val="0"/>
      <w:marTop w:val="0"/>
      <w:marBottom w:val="0"/>
      <w:divBdr>
        <w:top w:val="none" w:sz="0" w:space="0" w:color="auto"/>
        <w:left w:val="none" w:sz="0" w:space="0" w:color="auto"/>
        <w:bottom w:val="none" w:sz="0" w:space="0" w:color="auto"/>
        <w:right w:val="none" w:sz="0" w:space="0" w:color="auto"/>
      </w:divBdr>
    </w:div>
    <w:div w:id="464080202">
      <w:bodyDiv w:val="1"/>
      <w:marLeft w:val="0"/>
      <w:marRight w:val="0"/>
      <w:marTop w:val="0"/>
      <w:marBottom w:val="0"/>
      <w:divBdr>
        <w:top w:val="none" w:sz="0" w:space="0" w:color="auto"/>
        <w:left w:val="none" w:sz="0" w:space="0" w:color="auto"/>
        <w:bottom w:val="none" w:sz="0" w:space="0" w:color="auto"/>
        <w:right w:val="none" w:sz="0" w:space="0" w:color="auto"/>
      </w:divBdr>
    </w:div>
    <w:div w:id="533880842">
      <w:bodyDiv w:val="1"/>
      <w:marLeft w:val="0"/>
      <w:marRight w:val="0"/>
      <w:marTop w:val="0"/>
      <w:marBottom w:val="0"/>
      <w:divBdr>
        <w:top w:val="none" w:sz="0" w:space="0" w:color="auto"/>
        <w:left w:val="none" w:sz="0" w:space="0" w:color="auto"/>
        <w:bottom w:val="none" w:sz="0" w:space="0" w:color="auto"/>
        <w:right w:val="none" w:sz="0" w:space="0" w:color="auto"/>
      </w:divBdr>
    </w:div>
    <w:div w:id="570433934">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03926878">
      <w:bodyDiv w:val="1"/>
      <w:marLeft w:val="0"/>
      <w:marRight w:val="0"/>
      <w:marTop w:val="0"/>
      <w:marBottom w:val="0"/>
      <w:divBdr>
        <w:top w:val="none" w:sz="0" w:space="0" w:color="auto"/>
        <w:left w:val="none" w:sz="0" w:space="0" w:color="auto"/>
        <w:bottom w:val="none" w:sz="0" w:space="0" w:color="auto"/>
        <w:right w:val="none" w:sz="0" w:space="0" w:color="auto"/>
      </w:divBdr>
    </w:div>
    <w:div w:id="618805078">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676151102">
      <w:bodyDiv w:val="1"/>
      <w:marLeft w:val="0"/>
      <w:marRight w:val="0"/>
      <w:marTop w:val="0"/>
      <w:marBottom w:val="0"/>
      <w:divBdr>
        <w:top w:val="none" w:sz="0" w:space="0" w:color="auto"/>
        <w:left w:val="none" w:sz="0" w:space="0" w:color="auto"/>
        <w:bottom w:val="none" w:sz="0" w:space="0" w:color="auto"/>
        <w:right w:val="none" w:sz="0" w:space="0" w:color="auto"/>
      </w:divBdr>
    </w:div>
    <w:div w:id="703671848">
      <w:bodyDiv w:val="1"/>
      <w:marLeft w:val="0"/>
      <w:marRight w:val="0"/>
      <w:marTop w:val="0"/>
      <w:marBottom w:val="0"/>
      <w:divBdr>
        <w:top w:val="none" w:sz="0" w:space="0" w:color="auto"/>
        <w:left w:val="none" w:sz="0" w:space="0" w:color="auto"/>
        <w:bottom w:val="none" w:sz="0" w:space="0" w:color="auto"/>
        <w:right w:val="none" w:sz="0" w:space="0" w:color="auto"/>
      </w:divBdr>
    </w:div>
    <w:div w:id="751855321">
      <w:bodyDiv w:val="1"/>
      <w:marLeft w:val="0"/>
      <w:marRight w:val="0"/>
      <w:marTop w:val="0"/>
      <w:marBottom w:val="0"/>
      <w:divBdr>
        <w:top w:val="none" w:sz="0" w:space="0" w:color="auto"/>
        <w:left w:val="none" w:sz="0" w:space="0" w:color="auto"/>
        <w:bottom w:val="none" w:sz="0" w:space="0" w:color="auto"/>
        <w:right w:val="none" w:sz="0" w:space="0" w:color="auto"/>
      </w:divBdr>
    </w:div>
    <w:div w:id="765614355">
      <w:bodyDiv w:val="1"/>
      <w:marLeft w:val="0"/>
      <w:marRight w:val="0"/>
      <w:marTop w:val="0"/>
      <w:marBottom w:val="0"/>
      <w:divBdr>
        <w:top w:val="none" w:sz="0" w:space="0" w:color="auto"/>
        <w:left w:val="none" w:sz="0" w:space="0" w:color="auto"/>
        <w:bottom w:val="none" w:sz="0" w:space="0" w:color="auto"/>
        <w:right w:val="none" w:sz="0" w:space="0" w:color="auto"/>
      </w:divBdr>
    </w:div>
    <w:div w:id="794560100">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859272715">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03240863">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054618187">
      <w:bodyDiv w:val="1"/>
      <w:marLeft w:val="0"/>
      <w:marRight w:val="0"/>
      <w:marTop w:val="0"/>
      <w:marBottom w:val="0"/>
      <w:divBdr>
        <w:top w:val="none" w:sz="0" w:space="0" w:color="auto"/>
        <w:left w:val="none" w:sz="0" w:space="0" w:color="auto"/>
        <w:bottom w:val="none" w:sz="0" w:space="0" w:color="auto"/>
        <w:right w:val="none" w:sz="0" w:space="0" w:color="auto"/>
      </w:divBdr>
    </w:div>
    <w:div w:id="1069957584">
      <w:bodyDiv w:val="1"/>
      <w:marLeft w:val="0"/>
      <w:marRight w:val="0"/>
      <w:marTop w:val="0"/>
      <w:marBottom w:val="0"/>
      <w:divBdr>
        <w:top w:val="none" w:sz="0" w:space="0" w:color="auto"/>
        <w:left w:val="none" w:sz="0" w:space="0" w:color="auto"/>
        <w:bottom w:val="none" w:sz="0" w:space="0" w:color="auto"/>
        <w:right w:val="none" w:sz="0" w:space="0" w:color="auto"/>
      </w:divBdr>
    </w:div>
    <w:div w:id="1074745503">
      <w:bodyDiv w:val="1"/>
      <w:marLeft w:val="0"/>
      <w:marRight w:val="0"/>
      <w:marTop w:val="0"/>
      <w:marBottom w:val="0"/>
      <w:divBdr>
        <w:top w:val="none" w:sz="0" w:space="0" w:color="auto"/>
        <w:left w:val="none" w:sz="0" w:space="0" w:color="auto"/>
        <w:bottom w:val="none" w:sz="0" w:space="0" w:color="auto"/>
        <w:right w:val="none" w:sz="0" w:space="0" w:color="auto"/>
      </w:divBdr>
    </w:div>
    <w:div w:id="1088235407">
      <w:bodyDiv w:val="1"/>
      <w:marLeft w:val="0"/>
      <w:marRight w:val="0"/>
      <w:marTop w:val="0"/>
      <w:marBottom w:val="0"/>
      <w:divBdr>
        <w:top w:val="none" w:sz="0" w:space="0" w:color="auto"/>
        <w:left w:val="none" w:sz="0" w:space="0" w:color="auto"/>
        <w:bottom w:val="none" w:sz="0" w:space="0" w:color="auto"/>
        <w:right w:val="none" w:sz="0" w:space="0" w:color="auto"/>
      </w:divBdr>
    </w:div>
    <w:div w:id="1116100825">
      <w:bodyDiv w:val="1"/>
      <w:marLeft w:val="0"/>
      <w:marRight w:val="0"/>
      <w:marTop w:val="0"/>
      <w:marBottom w:val="0"/>
      <w:divBdr>
        <w:top w:val="none" w:sz="0" w:space="0" w:color="auto"/>
        <w:left w:val="none" w:sz="0" w:space="0" w:color="auto"/>
        <w:bottom w:val="none" w:sz="0" w:space="0" w:color="auto"/>
        <w:right w:val="none" w:sz="0" w:space="0" w:color="auto"/>
      </w:divBdr>
    </w:div>
    <w:div w:id="1227258519">
      <w:bodyDiv w:val="1"/>
      <w:marLeft w:val="0"/>
      <w:marRight w:val="0"/>
      <w:marTop w:val="0"/>
      <w:marBottom w:val="0"/>
      <w:divBdr>
        <w:top w:val="none" w:sz="0" w:space="0" w:color="auto"/>
        <w:left w:val="none" w:sz="0" w:space="0" w:color="auto"/>
        <w:bottom w:val="none" w:sz="0" w:space="0" w:color="auto"/>
        <w:right w:val="none" w:sz="0" w:space="0" w:color="auto"/>
      </w:divBdr>
    </w:div>
    <w:div w:id="1271624971">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302341504">
      <w:bodyDiv w:val="1"/>
      <w:marLeft w:val="0"/>
      <w:marRight w:val="0"/>
      <w:marTop w:val="0"/>
      <w:marBottom w:val="0"/>
      <w:divBdr>
        <w:top w:val="none" w:sz="0" w:space="0" w:color="auto"/>
        <w:left w:val="none" w:sz="0" w:space="0" w:color="auto"/>
        <w:bottom w:val="none" w:sz="0" w:space="0" w:color="auto"/>
        <w:right w:val="none" w:sz="0" w:space="0" w:color="auto"/>
      </w:divBdr>
    </w:div>
    <w:div w:id="1360398646">
      <w:bodyDiv w:val="1"/>
      <w:marLeft w:val="0"/>
      <w:marRight w:val="0"/>
      <w:marTop w:val="0"/>
      <w:marBottom w:val="0"/>
      <w:divBdr>
        <w:top w:val="none" w:sz="0" w:space="0" w:color="auto"/>
        <w:left w:val="none" w:sz="0" w:space="0" w:color="auto"/>
        <w:bottom w:val="none" w:sz="0" w:space="0" w:color="auto"/>
        <w:right w:val="none" w:sz="0" w:space="0" w:color="auto"/>
      </w:divBdr>
    </w:div>
    <w:div w:id="1372992561">
      <w:bodyDiv w:val="1"/>
      <w:marLeft w:val="0"/>
      <w:marRight w:val="0"/>
      <w:marTop w:val="0"/>
      <w:marBottom w:val="0"/>
      <w:divBdr>
        <w:top w:val="none" w:sz="0" w:space="0" w:color="auto"/>
        <w:left w:val="none" w:sz="0" w:space="0" w:color="auto"/>
        <w:bottom w:val="none" w:sz="0" w:space="0" w:color="auto"/>
        <w:right w:val="none" w:sz="0" w:space="0" w:color="auto"/>
      </w:divBdr>
    </w:div>
    <w:div w:id="1383867573">
      <w:bodyDiv w:val="1"/>
      <w:marLeft w:val="0"/>
      <w:marRight w:val="0"/>
      <w:marTop w:val="0"/>
      <w:marBottom w:val="0"/>
      <w:divBdr>
        <w:top w:val="none" w:sz="0" w:space="0" w:color="auto"/>
        <w:left w:val="none" w:sz="0" w:space="0" w:color="auto"/>
        <w:bottom w:val="none" w:sz="0" w:space="0" w:color="auto"/>
        <w:right w:val="none" w:sz="0" w:space="0" w:color="auto"/>
      </w:divBdr>
    </w:div>
    <w:div w:id="1389256954">
      <w:bodyDiv w:val="1"/>
      <w:marLeft w:val="0"/>
      <w:marRight w:val="0"/>
      <w:marTop w:val="0"/>
      <w:marBottom w:val="0"/>
      <w:divBdr>
        <w:top w:val="none" w:sz="0" w:space="0" w:color="auto"/>
        <w:left w:val="none" w:sz="0" w:space="0" w:color="auto"/>
        <w:bottom w:val="none" w:sz="0" w:space="0" w:color="auto"/>
        <w:right w:val="none" w:sz="0" w:space="0" w:color="auto"/>
      </w:divBdr>
    </w:div>
    <w:div w:id="1432045308">
      <w:bodyDiv w:val="1"/>
      <w:marLeft w:val="0"/>
      <w:marRight w:val="0"/>
      <w:marTop w:val="0"/>
      <w:marBottom w:val="0"/>
      <w:divBdr>
        <w:top w:val="none" w:sz="0" w:space="0" w:color="auto"/>
        <w:left w:val="none" w:sz="0" w:space="0" w:color="auto"/>
        <w:bottom w:val="none" w:sz="0" w:space="0" w:color="auto"/>
        <w:right w:val="none" w:sz="0" w:space="0" w:color="auto"/>
      </w:divBdr>
    </w:div>
    <w:div w:id="1432819954">
      <w:bodyDiv w:val="1"/>
      <w:marLeft w:val="0"/>
      <w:marRight w:val="0"/>
      <w:marTop w:val="0"/>
      <w:marBottom w:val="0"/>
      <w:divBdr>
        <w:top w:val="none" w:sz="0" w:space="0" w:color="auto"/>
        <w:left w:val="none" w:sz="0" w:space="0" w:color="auto"/>
        <w:bottom w:val="none" w:sz="0" w:space="0" w:color="auto"/>
        <w:right w:val="none" w:sz="0" w:space="0" w:color="auto"/>
      </w:divBdr>
    </w:div>
    <w:div w:id="1445149579">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
    <w:div w:id="1510021712">
      <w:bodyDiv w:val="1"/>
      <w:marLeft w:val="0"/>
      <w:marRight w:val="0"/>
      <w:marTop w:val="0"/>
      <w:marBottom w:val="0"/>
      <w:divBdr>
        <w:top w:val="none" w:sz="0" w:space="0" w:color="auto"/>
        <w:left w:val="none" w:sz="0" w:space="0" w:color="auto"/>
        <w:bottom w:val="none" w:sz="0" w:space="0" w:color="auto"/>
        <w:right w:val="none" w:sz="0" w:space="0" w:color="auto"/>
      </w:divBdr>
    </w:div>
    <w:div w:id="1511481389">
      <w:bodyDiv w:val="1"/>
      <w:marLeft w:val="0"/>
      <w:marRight w:val="0"/>
      <w:marTop w:val="0"/>
      <w:marBottom w:val="0"/>
      <w:divBdr>
        <w:top w:val="none" w:sz="0" w:space="0" w:color="auto"/>
        <w:left w:val="none" w:sz="0" w:space="0" w:color="auto"/>
        <w:bottom w:val="none" w:sz="0" w:space="0" w:color="auto"/>
        <w:right w:val="none" w:sz="0" w:space="0" w:color="auto"/>
      </w:divBdr>
    </w:div>
    <w:div w:id="1565794336">
      <w:bodyDiv w:val="1"/>
      <w:marLeft w:val="0"/>
      <w:marRight w:val="0"/>
      <w:marTop w:val="0"/>
      <w:marBottom w:val="0"/>
      <w:divBdr>
        <w:top w:val="none" w:sz="0" w:space="0" w:color="auto"/>
        <w:left w:val="none" w:sz="0" w:space="0" w:color="auto"/>
        <w:bottom w:val="none" w:sz="0" w:space="0" w:color="auto"/>
        <w:right w:val="none" w:sz="0" w:space="0" w:color="auto"/>
      </w:divBdr>
    </w:div>
    <w:div w:id="1609699564">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689481569">
      <w:bodyDiv w:val="1"/>
      <w:marLeft w:val="0"/>
      <w:marRight w:val="0"/>
      <w:marTop w:val="0"/>
      <w:marBottom w:val="0"/>
      <w:divBdr>
        <w:top w:val="none" w:sz="0" w:space="0" w:color="auto"/>
        <w:left w:val="none" w:sz="0" w:space="0" w:color="auto"/>
        <w:bottom w:val="none" w:sz="0" w:space="0" w:color="auto"/>
        <w:right w:val="none" w:sz="0" w:space="0" w:color="auto"/>
      </w:divBdr>
    </w:div>
    <w:div w:id="1751541427">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30367250">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03053694">
      <w:bodyDiv w:val="1"/>
      <w:marLeft w:val="0"/>
      <w:marRight w:val="0"/>
      <w:marTop w:val="0"/>
      <w:marBottom w:val="0"/>
      <w:divBdr>
        <w:top w:val="none" w:sz="0" w:space="0" w:color="auto"/>
        <w:left w:val="none" w:sz="0" w:space="0" w:color="auto"/>
        <w:bottom w:val="none" w:sz="0" w:space="0" w:color="auto"/>
        <w:right w:val="none" w:sz="0" w:space="0" w:color="auto"/>
      </w:divBdr>
    </w:div>
    <w:div w:id="1904294202">
      <w:bodyDiv w:val="1"/>
      <w:marLeft w:val="0"/>
      <w:marRight w:val="0"/>
      <w:marTop w:val="0"/>
      <w:marBottom w:val="0"/>
      <w:divBdr>
        <w:top w:val="none" w:sz="0" w:space="0" w:color="auto"/>
        <w:left w:val="none" w:sz="0" w:space="0" w:color="auto"/>
        <w:bottom w:val="none" w:sz="0" w:space="0" w:color="auto"/>
        <w:right w:val="none" w:sz="0" w:space="0" w:color="auto"/>
      </w:divBdr>
    </w:div>
    <w:div w:id="1921593455">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 w:id="1965768754">
      <w:bodyDiv w:val="1"/>
      <w:marLeft w:val="0"/>
      <w:marRight w:val="0"/>
      <w:marTop w:val="0"/>
      <w:marBottom w:val="0"/>
      <w:divBdr>
        <w:top w:val="none" w:sz="0" w:space="0" w:color="auto"/>
        <w:left w:val="none" w:sz="0" w:space="0" w:color="auto"/>
        <w:bottom w:val="none" w:sz="0" w:space="0" w:color="auto"/>
        <w:right w:val="none" w:sz="0" w:space="0" w:color="auto"/>
      </w:divBdr>
    </w:div>
    <w:div w:id="2013944223">
      <w:bodyDiv w:val="1"/>
      <w:marLeft w:val="0"/>
      <w:marRight w:val="0"/>
      <w:marTop w:val="0"/>
      <w:marBottom w:val="0"/>
      <w:divBdr>
        <w:top w:val="none" w:sz="0" w:space="0" w:color="auto"/>
        <w:left w:val="none" w:sz="0" w:space="0" w:color="auto"/>
        <w:bottom w:val="none" w:sz="0" w:space="0" w:color="auto"/>
        <w:right w:val="none" w:sz="0" w:space="0" w:color="auto"/>
      </w:divBdr>
    </w:div>
    <w:div w:id="2060592730">
      <w:bodyDiv w:val="1"/>
      <w:marLeft w:val="0"/>
      <w:marRight w:val="0"/>
      <w:marTop w:val="0"/>
      <w:marBottom w:val="0"/>
      <w:divBdr>
        <w:top w:val="none" w:sz="0" w:space="0" w:color="auto"/>
        <w:left w:val="none" w:sz="0" w:space="0" w:color="auto"/>
        <w:bottom w:val="none" w:sz="0" w:space="0" w:color="auto"/>
        <w:right w:val="none" w:sz="0" w:space="0" w:color="auto"/>
      </w:divBdr>
    </w:div>
    <w:div w:id="2070566305">
      <w:bodyDiv w:val="1"/>
      <w:marLeft w:val="0"/>
      <w:marRight w:val="0"/>
      <w:marTop w:val="0"/>
      <w:marBottom w:val="0"/>
      <w:divBdr>
        <w:top w:val="none" w:sz="0" w:space="0" w:color="auto"/>
        <w:left w:val="none" w:sz="0" w:space="0" w:color="auto"/>
        <w:bottom w:val="none" w:sz="0" w:space="0" w:color="auto"/>
        <w:right w:val="none" w:sz="0" w:space="0" w:color="auto"/>
      </w:divBdr>
    </w:div>
    <w:div w:id="2116441851">
      <w:bodyDiv w:val="1"/>
      <w:marLeft w:val="0"/>
      <w:marRight w:val="0"/>
      <w:marTop w:val="0"/>
      <w:marBottom w:val="0"/>
      <w:divBdr>
        <w:top w:val="none" w:sz="0" w:space="0" w:color="auto"/>
        <w:left w:val="none" w:sz="0" w:space="0" w:color="auto"/>
        <w:bottom w:val="none" w:sz="0" w:space="0" w:color="auto"/>
        <w:right w:val="none" w:sz="0" w:space="0" w:color="auto"/>
      </w:divBdr>
    </w:div>
    <w:div w:id="21199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altz/projetDev.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1FBF-1696-4BFF-BF80-6A4D1338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23</Pages>
  <Words>5075</Words>
  <Characters>28929</Characters>
  <Application>Microsoft Office Word</Application>
  <DocSecurity>0</DocSecurity>
  <Lines>241</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213</cp:revision>
  <dcterms:created xsi:type="dcterms:W3CDTF">2016-05-13T08:09:00Z</dcterms:created>
  <dcterms:modified xsi:type="dcterms:W3CDTF">2016-05-14T18:13:00Z</dcterms:modified>
</cp:coreProperties>
</file>