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D712" w14:textId="257D7556" w:rsidR="002B622A" w:rsidRPr="002B622A" w:rsidRDefault="005D4BB4" w:rsidP="002B622A">
      <w:pPr>
        <w:pStyle w:val="Title"/>
        <w:spacing w:line="360" w:lineRule="auto"/>
        <w:jc w:val="center"/>
        <w:rPr>
          <w:rFonts w:ascii="Times New Roman" w:hAnsi="Times New Roman" w:cs="Times New Roman"/>
          <w:b/>
          <w:bCs/>
          <w:sz w:val="28"/>
          <w:szCs w:val="28"/>
          <w:lang w:val="en-US"/>
        </w:rPr>
      </w:pPr>
      <w:r w:rsidRPr="002B622A">
        <w:rPr>
          <w:rFonts w:ascii="Times New Roman" w:hAnsi="Times New Roman" w:cs="Times New Roman"/>
          <w:b/>
          <w:bCs/>
          <w:sz w:val="28"/>
          <w:szCs w:val="28"/>
          <w:lang w:val="en-US"/>
        </w:rPr>
        <w:t>Capstone Project</w:t>
      </w:r>
    </w:p>
    <w:p w14:paraId="06D5FFC6" w14:textId="746A1D35" w:rsidR="005D4BB4" w:rsidRDefault="005D4BB4" w:rsidP="002B622A">
      <w:pPr>
        <w:pStyle w:val="Title"/>
        <w:spacing w:line="360" w:lineRule="auto"/>
        <w:jc w:val="center"/>
        <w:rPr>
          <w:rFonts w:ascii="Times New Roman" w:hAnsi="Times New Roman" w:cs="Times New Roman"/>
          <w:b/>
          <w:bCs/>
          <w:sz w:val="28"/>
          <w:szCs w:val="28"/>
          <w:lang w:val="en-US"/>
        </w:rPr>
      </w:pPr>
      <w:r w:rsidRPr="002B622A">
        <w:rPr>
          <w:rFonts w:ascii="Times New Roman" w:hAnsi="Times New Roman" w:cs="Times New Roman"/>
          <w:b/>
          <w:bCs/>
          <w:sz w:val="28"/>
          <w:szCs w:val="28"/>
          <w:lang w:val="en-US"/>
        </w:rPr>
        <w:t>Project Proposal</w:t>
      </w:r>
    </w:p>
    <w:p w14:paraId="1CAD5C15" w14:textId="468FA6CA" w:rsidR="006D1366" w:rsidRDefault="006D1366" w:rsidP="006D1366">
      <w:pPr>
        <w:jc w:val="center"/>
        <w:rPr>
          <w:rFonts w:ascii="Times New Roman" w:hAnsi="Times New Roman" w:cs="Times New Roman"/>
          <w:b/>
          <w:bCs/>
          <w:color w:val="000000" w:themeColor="text1"/>
          <w:sz w:val="24"/>
          <w:szCs w:val="24"/>
          <w:lang w:val="en-US"/>
        </w:rPr>
      </w:pPr>
      <w:r w:rsidRPr="006D1366">
        <w:rPr>
          <w:rFonts w:ascii="Times New Roman" w:hAnsi="Times New Roman" w:cs="Times New Roman"/>
          <w:b/>
          <w:bCs/>
          <w:color w:val="000000" w:themeColor="text1"/>
          <w:sz w:val="24"/>
          <w:szCs w:val="24"/>
          <w:lang w:val="en-US"/>
        </w:rPr>
        <w:t>By</w:t>
      </w:r>
    </w:p>
    <w:p w14:paraId="4F285DCD" w14:textId="77777777" w:rsidR="0009757A" w:rsidRDefault="0009757A" w:rsidP="0009757A">
      <w:pPr>
        <w:rPr>
          <w:rFonts w:ascii="Times New Roman" w:hAnsi="Times New Roman" w:cs="Times New Roman"/>
          <w:b/>
          <w:bCs/>
          <w:color w:val="000000" w:themeColor="text1"/>
          <w:sz w:val="24"/>
          <w:szCs w:val="24"/>
          <w:lang w:val="en-US"/>
        </w:rPr>
        <w:sectPr w:rsidR="0009757A">
          <w:pgSz w:w="12240" w:h="15840"/>
          <w:pgMar w:top="1440" w:right="1440" w:bottom="1440" w:left="1440" w:header="720" w:footer="720" w:gutter="0"/>
          <w:cols w:space="720"/>
          <w:docGrid w:linePitch="360"/>
        </w:sectPr>
      </w:pPr>
    </w:p>
    <w:p w14:paraId="152463AC" w14:textId="77777777" w:rsidR="00A343B2" w:rsidRDefault="00A343B2" w:rsidP="0009757A">
      <w:pPr>
        <w:jc w:val="center"/>
        <w:rPr>
          <w:rFonts w:ascii="Times New Roman" w:hAnsi="Times New Roman" w:cs="Times New Roman"/>
          <w:b/>
          <w:bCs/>
          <w:color w:val="000000" w:themeColor="text1"/>
          <w:sz w:val="24"/>
          <w:szCs w:val="24"/>
          <w:lang w:val="en-US"/>
        </w:rPr>
      </w:pPr>
      <w:r w:rsidRPr="00A343B2">
        <w:rPr>
          <w:rFonts w:ascii="Times New Roman" w:hAnsi="Times New Roman" w:cs="Times New Roman"/>
          <w:b/>
          <w:bCs/>
          <w:color w:val="000000" w:themeColor="text1"/>
          <w:sz w:val="24"/>
          <w:szCs w:val="24"/>
          <w:lang w:val="en-US"/>
        </w:rPr>
        <w:t xml:space="preserve">M Zaker </w:t>
      </w:r>
      <w:proofErr w:type="spellStart"/>
      <w:r w:rsidRPr="00A343B2">
        <w:rPr>
          <w:rFonts w:ascii="Times New Roman" w:hAnsi="Times New Roman" w:cs="Times New Roman"/>
          <w:b/>
          <w:bCs/>
          <w:color w:val="000000" w:themeColor="text1"/>
          <w:sz w:val="24"/>
          <w:szCs w:val="24"/>
          <w:lang w:val="en-US"/>
        </w:rPr>
        <w:t>Humayoon</w:t>
      </w:r>
      <w:proofErr w:type="spellEnd"/>
      <w:r w:rsidRPr="00A343B2">
        <w:rPr>
          <w:rFonts w:ascii="Times New Roman" w:hAnsi="Times New Roman" w:cs="Times New Roman"/>
          <w:b/>
          <w:bCs/>
          <w:color w:val="000000" w:themeColor="text1"/>
          <w:sz w:val="24"/>
          <w:szCs w:val="24"/>
          <w:lang w:val="en-US"/>
        </w:rPr>
        <w:t xml:space="preserve"> AMIN</w:t>
      </w:r>
      <w:r>
        <w:rPr>
          <w:rFonts w:ascii="Times New Roman" w:hAnsi="Times New Roman" w:cs="Times New Roman"/>
          <w:b/>
          <w:bCs/>
          <w:color w:val="000000" w:themeColor="text1"/>
          <w:sz w:val="24"/>
          <w:szCs w:val="24"/>
          <w:lang w:val="en-US"/>
        </w:rPr>
        <w:t xml:space="preserve">  </w:t>
      </w:r>
    </w:p>
    <w:p w14:paraId="124D8D0E" w14:textId="0694CA5F" w:rsidR="0009757A" w:rsidRPr="006D1366" w:rsidRDefault="0009757A" w:rsidP="0009757A">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Hamda Abdi</w:t>
      </w:r>
    </w:p>
    <w:p w14:paraId="5AA35C49" w14:textId="6A8EBE67" w:rsidR="0009757A" w:rsidRDefault="0009757A" w:rsidP="00A343B2">
      <w:pPr>
        <w:pStyle w:val="Heading1"/>
        <w:ind w:left="1080"/>
        <w:rPr>
          <w:rFonts w:ascii="Times New Roman" w:hAnsi="Times New Roman" w:cs="Times New Roman"/>
          <w:b/>
          <w:bCs/>
          <w:color w:val="000000" w:themeColor="text1"/>
          <w:sz w:val="24"/>
          <w:szCs w:val="24"/>
          <w:lang w:val="en-US"/>
        </w:rPr>
        <w:sectPr w:rsidR="0009757A" w:rsidSect="00A343B2">
          <w:type w:val="continuous"/>
          <w:pgSz w:w="12240" w:h="15840"/>
          <w:pgMar w:top="1440" w:right="1440" w:bottom="1440" w:left="1440" w:header="720" w:footer="720" w:gutter="0"/>
          <w:cols w:num="2" w:space="234"/>
          <w:docGrid w:linePitch="360"/>
        </w:sectPr>
      </w:pPr>
    </w:p>
    <w:p w14:paraId="73D5DF1A" w14:textId="71415681" w:rsidR="0056531F" w:rsidRPr="002B622A" w:rsidRDefault="002B622A" w:rsidP="002B622A">
      <w:pPr>
        <w:pStyle w:val="Heading1"/>
        <w:numPr>
          <w:ilvl w:val="0"/>
          <w:numId w:val="4"/>
        </w:num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INTRODUCTION</w:t>
      </w:r>
    </w:p>
    <w:p w14:paraId="3F1B8338" w14:textId="77777777" w:rsidR="002B622A" w:rsidRDefault="002B622A" w:rsidP="00E53A5D">
      <w:pPr>
        <w:jc w:val="both"/>
        <w:rPr>
          <w:rFonts w:ascii="Times New Roman" w:hAnsi="Times New Roman" w:cs="Times New Roman"/>
          <w:sz w:val="24"/>
          <w:szCs w:val="24"/>
          <w:lang w:val="en-US"/>
        </w:rPr>
      </w:pPr>
    </w:p>
    <w:p w14:paraId="093E92AB" w14:textId="39A944E0" w:rsidR="00C77654" w:rsidRPr="002B622A" w:rsidRDefault="00283C9B" w:rsidP="002B622A">
      <w:pPr>
        <w:spacing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t xml:space="preserve">With an estimation of over 2.3 million new cases diagnosed globally each year, Breast cancer (BC) is considered one of the second deadliest cancer disease </w:t>
      </w:r>
      <w:sdt>
        <w:sdtPr>
          <w:rPr>
            <w:rFonts w:ascii="Times New Roman" w:hAnsi="Times New Roman" w:cs="Times New Roman"/>
            <w:color w:val="000000"/>
            <w:sz w:val="24"/>
            <w:szCs w:val="24"/>
            <w:lang w:val="en-US"/>
          </w:rPr>
          <w:tag w:val="MENDELEY_CITATION_v3_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"/>
          <w:id w:val="1598745358"/>
          <w:placeholder>
            <w:docPart w:val="DefaultPlaceholder_-1854013440"/>
          </w:placeholder>
        </w:sdtPr>
        <w:sdtContent>
          <w:r w:rsidR="006D1366" w:rsidRPr="006D1366">
            <w:rPr>
              <w:rFonts w:ascii="Times New Roman" w:hAnsi="Times New Roman" w:cs="Times New Roman"/>
              <w:color w:val="000000"/>
              <w:sz w:val="24"/>
              <w:szCs w:val="24"/>
              <w:lang w:val="en-US"/>
            </w:rPr>
            <w:t>[1], [2]</w:t>
          </w:r>
        </w:sdtContent>
      </w:sdt>
      <w:r w:rsidRPr="002B622A">
        <w:rPr>
          <w:rFonts w:ascii="Times New Roman" w:hAnsi="Times New Roman" w:cs="Times New Roman"/>
          <w:sz w:val="24"/>
          <w:szCs w:val="24"/>
          <w:lang w:val="en-US"/>
        </w:rPr>
        <w:t xml:space="preserve">. </w:t>
      </w:r>
      <w:r w:rsidR="00264DA8" w:rsidRPr="002B622A">
        <w:rPr>
          <w:rFonts w:ascii="Times New Roman" w:hAnsi="Times New Roman" w:cs="Times New Roman"/>
          <w:sz w:val="24"/>
          <w:szCs w:val="24"/>
          <w:lang w:val="en-US"/>
        </w:rPr>
        <w:t>Breast cancer is a medical condition in which abnormal breast cells grow and develop spontaneously to lead to the formation of tumors.</w:t>
      </w:r>
      <w:r w:rsidR="000B7A95" w:rsidRPr="002B622A">
        <w:rPr>
          <w:rFonts w:ascii="Times New Roman" w:hAnsi="Times New Roman" w:cs="Times New Roman"/>
          <w:sz w:val="24"/>
          <w:szCs w:val="24"/>
          <w:lang w:val="en-US"/>
        </w:rPr>
        <w:t xml:space="preserve"> </w:t>
      </w:r>
      <w:r w:rsidR="00C77654" w:rsidRPr="002B622A">
        <w:rPr>
          <w:rFonts w:ascii="Times New Roman" w:hAnsi="Times New Roman" w:cs="Times New Roman"/>
          <w:sz w:val="24"/>
          <w:szCs w:val="24"/>
          <w:lang w:val="en-US"/>
        </w:rPr>
        <w:t xml:space="preserve">Strategies to counter the growing number of breast cancers require a fundamental strengthening </w:t>
      </w:r>
      <w:r w:rsidR="000B7A95" w:rsidRPr="002B622A">
        <w:rPr>
          <w:rFonts w:ascii="Times New Roman" w:hAnsi="Times New Roman" w:cs="Times New Roman"/>
          <w:sz w:val="24"/>
          <w:szCs w:val="24"/>
          <w:lang w:val="en-US"/>
        </w:rPr>
        <w:t>proper early diagnosis and treatments that will mitigate the risk of cancer recurrence.</w:t>
      </w:r>
      <w:r w:rsidR="00C77654" w:rsidRPr="002B622A">
        <w:rPr>
          <w:rFonts w:ascii="Times New Roman" w:hAnsi="Times New Roman" w:cs="Times New Roman"/>
          <w:sz w:val="24"/>
          <w:szCs w:val="24"/>
          <w:lang w:val="en-US"/>
        </w:rPr>
        <w:t xml:space="preserve"> The treatment comprehend surgery, radiation therapy, and medications. With proper combination of the treatment, the risk associated with BC can be reduced. </w:t>
      </w:r>
      <w:r w:rsidR="00F017F7" w:rsidRPr="002B622A">
        <w:rPr>
          <w:rFonts w:ascii="Times New Roman" w:hAnsi="Times New Roman" w:cs="Times New Roman"/>
          <w:sz w:val="24"/>
          <w:szCs w:val="24"/>
          <w:lang w:val="en-US"/>
        </w:rPr>
        <w:t>According to the World Health Organization, by the end of 2020</w:t>
      </w:r>
      <w:r w:rsidR="00C77654" w:rsidRPr="002B622A">
        <w:rPr>
          <w:rFonts w:ascii="Times New Roman" w:hAnsi="Times New Roman" w:cs="Times New Roman"/>
          <w:sz w:val="24"/>
          <w:szCs w:val="24"/>
          <w:lang w:val="en-US"/>
        </w:rPr>
        <w:t xml:space="preserve">, </w:t>
      </w:r>
      <w:r w:rsidR="00F017F7" w:rsidRPr="002B622A">
        <w:rPr>
          <w:rFonts w:ascii="Times New Roman" w:hAnsi="Times New Roman" w:cs="Times New Roman"/>
          <w:sz w:val="24"/>
          <w:szCs w:val="24"/>
          <w:lang w:val="en-US"/>
        </w:rPr>
        <w:t>approximately</w:t>
      </w:r>
      <w:r w:rsidR="00C77654" w:rsidRPr="002B622A">
        <w:rPr>
          <w:rFonts w:ascii="Times New Roman" w:hAnsi="Times New Roman" w:cs="Times New Roman"/>
          <w:sz w:val="24"/>
          <w:szCs w:val="24"/>
          <w:lang w:val="en-US"/>
        </w:rPr>
        <w:t xml:space="preserve"> 7.8 million women alive </w:t>
      </w:r>
      <w:r w:rsidR="00F017F7" w:rsidRPr="002B622A">
        <w:rPr>
          <w:rFonts w:ascii="Times New Roman" w:hAnsi="Times New Roman" w:cs="Times New Roman"/>
          <w:sz w:val="24"/>
          <w:szCs w:val="24"/>
          <w:lang w:val="en-US"/>
        </w:rPr>
        <w:t>was registered with a history of breast cancer in the last 5 years</w:t>
      </w:r>
      <w:sdt>
        <w:sdtPr>
          <w:rPr>
            <w:rFonts w:ascii="Times New Roman" w:hAnsi="Times New Roman" w:cs="Times New Roman"/>
            <w:color w:val="000000"/>
            <w:sz w:val="24"/>
            <w:szCs w:val="24"/>
            <w:lang w:val="en-US"/>
          </w:rPr>
          <w:tag w:val="MENDELEY_CITATION_v3_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"/>
          <w:id w:val="-669413461"/>
          <w:placeholder>
            <w:docPart w:val="DefaultPlaceholder_-1854013440"/>
          </w:placeholder>
        </w:sdtPr>
        <w:sdtContent>
          <w:r w:rsidR="006D1366" w:rsidRPr="006D1366">
            <w:rPr>
              <w:rFonts w:ascii="Times New Roman" w:hAnsi="Times New Roman" w:cs="Times New Roman"/>
              <w:color w:val="000000"/>
              <w:sz w:val="24"/>
              <w:szCs w:val="24"/>
              <w:lang w:val="en-US"/>
            </w:rPr>
            <w:t>[3]</w:t>
          </w:r>
        </w:sdtContent>
      </w:sdt>
      <w:r w:rsidR="00F017F7" w:rsidRPr="002B622A">
        <w:rPr>
          <w:rFonts w:ascii="Times New Roman" w:hAnsi="Times New Roman" w:cs="Times New Roman"/>
          <w:sz w:val="24"/>
          <w:szCs w:val="24"/>
          <w:lang w:val="en-US"/>
        </w:rPr>
        <w:t>. The latter statistical number can furthermore be increase with a proper early diagnosis</w:t>
      </w:r>
      <w:sdt>
        <w:sdtPr>
          <w:rPr>
            <w:rFonts w:ascii="Times New Roman" w:hAnsi="Times New Roman" w:cs="Times New Roman"/>
            <w:color w:val="000000"/>
            <w:sz w:val="24"/>
            <w:szCs w:val="24"/>
            <w:lang w:val="en-US"/>
          </w:rPr>
          <w:tag w:val="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"/>
          <w:id w:val="1744143635"/>
          <w:placeholder>
            <w:docPart w:val="DefaultPlaceholder_-1854013440"/>
          </w:placeholder>
        </w:sdtPr>
        <w:sdtContent>
          <w:r w:rsidR="006D1366" w:rsidRPr="006D1366">
            <w:rPr>
              <w:rFonts w:ascii="Times New Roman" w:hAnsi="Times New Roman" w:cs="Times New Roman"/>
              <w:color w:val="000000"/>
              <w:sz w:val="24"/>
              <w:szCs w:val="24"/>
              <w:lang w:val="en-US"/>
            </w:rPr>
            <w:t>[4], [5]</w:t>
          </w:r>
        </w:sdtContent>
      </w:sdt>
      <w:r w:rsidR="00F017F7" w:rsidRPr="002B622A">
        <w:rPr>
          <w:rFonts w:ascii="Times New Roman" w:hAnsi="Times New Roman" w:cs="Times New Roman"/>
          <w:sz w:val="24"/>
          <w:szCs w:val="24"/>
          <w:lang w:val="en-US"/>
        </w:rPr>
        <w:t xml:space="preserve">. </w:t>
      </w:r>
      <w:r w:rsidR="00E53A5D" w:rsidRPr="002B622A">
        <w:rPr>
          <w:rFonts w:ascii="Times New Roman" w:hAnsi="Times New Roman" w:cs="Times New Roman"/>
          <w:sz w:val="24"/>
          <w:szCs w:val="24"/>
          <w:lang w:val="en-US"/>
        </w:rPr>
        <w:t xml:space="preserve">Recently, a new approach to traditional diagnostics has been introduced. </w:t>
      </w:r>
      <w:r w:rsidR="00BA64D1" w:rsidRPr="002B622A">
        <w:rPr>
          <w:rFonts w:ascii="Times New Roman" w:hAnsi="Times New Roman" w:cs="Times New Roman"/>
          <w:sz w:val="24"/>
          <w:szCs w:val="24"/>
          <w:lang w:val="en-US"/>
        </w:rPr>
        <w:t>W</w:t>
      </w:r>
      <w:r w:rsidR="00BA64D1" w:rsidRPr="002B622A">
        <w:rPr>
          <w:rFonts w:ascii="Times New Roman" w:hAnsi="Times New Roman" w:cs="Times New Roman"/>
          <w:sz w:val="24"/>
          <w:szCs w:val="24"/>
        </w:rPr>
        <w:t>hich is a form of machine learning inspired by the human learning system, has recently emerged as a simple and high accuracy predictive technique for predicting.</w:t>
      </w:r>
      <w:r w:rsidR="00BA64D1" w:rsidRPr="002B622A">
        <w:rPr>
          <w:rFonts w:ascii="Times New Roman" w:hAnsi="Times New Roman" w:cs="Times New Roman"/>
          <w:sz w:val="24"/>
          <w:szCs w:val="24"/>
          <w:lang w:val="en-US"/>
        </w:rPr>
        <w:t xml:space="preserve"> The latter approach learns to find a pattern by mapping input to output data. Combining Machine learning approach </w:t>
      </w:r>
      <w:r w:rsidR="00E53A5D" w:rsidRPr="002B622A">
        <w:rPr>
          <w:rFonts w:ascii="Times New Roman" w:hAnsi="Times New Roman" w:cs="Times New Roman"/>
          <w:sz w:val="24"/>
          <w:szCs w:val="24"/>
          <w:lang w:val="en-US"/>
        </w:rPr>
        <w:t xml:space="preserve">to </w:t>
      </w:r>
      <w:r w:rsidR="00BA64D1" w:rsidRPr="002B622A">
        <w:rPr>
          <w:rFonts w:ascii="Times New Roman" w:hAnsi="Times New Roman" w:cs="Times New Roman"/>
          <w:sz w:val="24"/>
          <w:szCs w:val="24"/>
          <w:lang w:val="en-US"/>
        </w:rPr>
        <w:t xml:space="preserve">the </w:t>
      </w:r>
      <w:r w:rsidR="00E53A5D" w:rsidRPr="002B622A">
        <w:rPr>
          <w:rFonts w:ascii="Times New Roman" w:hAnsi="Times New Roman" w:cs="Times New Roman"/>
          <w:sz w:val="24"/>
          <w:szCs w:val="24"/>
          <w:lang w:val="en-US"/>
        </w:rPr>
        <w:t>detect</w:t>
      </w:r>
      <w:r w:rsidR="00BA64D1" w:rsidRPr="002B622A">
        <w:rPr>
          <w:rFonts w:ascii="Times New Roman" w:hAnsi="Times New Roman" w:cs="Times New Roman"/>
          <w:sz w:val="24"/>
          <w:szCs w:val="24"/>
          <w:lang w:val="en-US"/>
        </w:rPr>
        <w:t>ion of</w:t>
      </w:r>
      <w:r w:rsidR="00E53A5D" w:rsidRPr="002B622A">
        <w:rPr>
          <w:rFonts w:ascii="Times New Roman" w:hAnsi="Times New Roman" w:cs="Times New Roman"/>
          <w:sz w:val="24"/>
          <w:szCs w:val="24"/>
          <w:lang w:val="en-US"/>
        </w:rPr>
        <w:t xml:space="preserve"> breast cancer</w:t>
      </w:r>
      <w:r w:rsidR="00BA64D1" w:rsidRPr="002B622A">
        <w:rPr>
          <w:rFonts w:ascii="Times New Roman" w:hAnsi="Times New Roman" w:cs="Times New Roman"/>
          <w:sz w:val="24"/>
          <w:szCs w:val="24"/>
          <w:lang w:val="en-US"/>
        </w:rPr>
        <w:t xml:space="preserve">, a </w:t>
      </w:r>
      <w:r w:rsidR="00E53A5D" w:rsidRPr="002B622A">
        <w:rPr>
          <w:rFonts w:ascii="Times New Roman" w:hAnsi="Times New Roman" w:cs="Times New Roman"/>
          <w:sz w:val="24"/>
          <w:szCs w:val="24"/>
          <w:lang w:val="en-US"/>
        </w:rPr>
        <w:t>capable of diagnosing breast cancer up to 12 months earlier than those using conventional clinical procedures</w:t>
      </w:r>
      <w:r w:rsidR="00BA64D1" w:rsidRPr="002B622A">
        <w:rPr>
          <w:rFonts w:ascii="Times New Roman" w:hAnsi="Times New Roman" w:cs="Times New Roman"/>
          <w:sz w:val="24"/>
          <w:szCs w:val="24"/>
          <w:lang w:val="en-US"/>
        </w:rPr>
        <w:t xml:space="preserve"> is noted </w:t>
      </w:r>
      <w:sdt>
        <w:sdtPr>
          <w:rPr>
            <w:rFonts w:ascii="Times New Roman" w:hAnsi="Times New Roman" w:cs="Times New Roman"/>
            <w:color w:val="000000"/>
            <w:sz w:val="24"/>
            <w:szCs w:val="24"/>
            <w:lang w:val="en-US"/>
          </w:rPr>
          <w:tag w:val="MENDELEY_CITATION_v3_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"/>
          <w:id w:val="-1086998147"/>
          <w:placeholder>
            <w:docPart w:val="DefaultPlaceholder_-1854013440"/>
          </w:placeholder>
        </w:sdtPr>
        <w:sdtContent>
          <w:r w:rsidR="006D1366" w:rsidRPr="006D1366">
            <w:rPr>
              <w:rFonts w:ascii="Times New Roman" w:hAnsi="Times New Roman" w:cs="Times New Roman"/>
              <w:color w:val="000000"/>
              <w:sz w:val="24"/>
              <w:szCs w:val="24"/>
              <w:lang w:val="en-US"/>
            </w:rPr>
            <w:t>[6]</w:t>
          </w:r>
        </w:sdtContent>
      </w:sdt>
    </w:p>
    <w:p w14:paraId="6EDCE6D9" w14:textId="12B35C68" w:rsidR="0056531F" w:rsidRPr="002B622A" w:rsidRDefault="00E53A5D" w:rsidP="002B622A">
      <w:pPr>
        <w:spacing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t>A</w:t>
      </w:r>
      <w:r w:rsidR="006F645B" w:rsidRPr="002B622A">
        <w:rPr>
          <w:rFonts w:ascii="Times New Roman" w:hAnsi="Times New Roman" w:cs="Times New Roman"/>
          <w:sz w:val="24"/>
          <w:szCs w:val="24"/>
          <w:lang w:val="en-US"/>
        </w:rPr>
        <w:t xml:space="preserve"> project </w:t>
      </w:r>
      <w:r w:rsidRPr="002B622A">
        <w:rPr>
          <w:rFonts w:ascii="Times New Roman" w:hAnsi="Times New Roman" w:cs="Times New Roman"/>
          <w:sz w:val="24"/>
          <w:szCs w:val="24"/>
          <w:lang w:val="en-US"/>
        </w:rPr>
        <w:t>is proposed following the latter thematic. The project converges</w:t>
      </w:r>
      <w:r w:rsidR="006F645B" w:rsidRPr="002B622A">
        <w:rPr>
          <w:rFonts w:ascii="Times New Roman" w:hAnsi="Times New Roman" w:cs="Times New Roman"/>
          <w:sz w:val="24"/>
          <w:szCs w:val="24"/>
          <w:lang w:val="en-US"/>
        </w:rPr>
        <w:t xml:space="preserve"> breast cancer detection </w:t>
      </w:r>
      <w:r w:rsidRPr="002B622A">
        <w:rPr>
          <w:rFonts w:ascii="Times New Roman" w:hAnsi="Times New Roman" w:cs="Times New Roman"/>
          <w:sz w:val="24"/>
          <w:szCs w:val="24"/>
          <w:lang w:val="en-US"/>
        </w:rPr>
        <w:t>with</w:t>
      </w:r>
      <w:r w:rsidR="006F645B" w:rsidRPr="002B622A">
        <w:rPr>
          <w:rFonts w:ascii="Times New Roman" w:hAnsi="Times New Roman" w:cs="Times New Roman"/>
          <w:sz w:val="24"/>
          <w:szCs w:val="24"/>
          <w:lang w:val="en-US"/>
        </w:rPr>
        <w:t xml:space="preserve"> machine learning</w:t>
      </w:r>
      <w:r w:rsidRPr="002B622A">
        <w:rPr>
          <w:rFonts w:ascii="Times New Roman" w:hAnsi="Times New Roman" w:cs="Times New Roman"/>
          <w:sz w:val="24"/>
          <w:szCs w:val="24"/>
          <w:lang w:val="en-US"/>
        </w:rPr>
        <w:t xml:space="preserve"> (ML)</w:t>
      </w:r>
      <w:r w:rsidR="006F645B" w:rsidRPr="002B622A">
        <w:rPr>
          <w:rFonts w:ascii="Times New Roman" w:hAnsi="Times New Roman" w:cs="Times New Roman"/>
          <w:sz w:val="24"/>
          <w:szCs w:val="24"/>
          <w:lang w:val="en-US"/>
        </w:rPr>
        <w:t xml:space="preserve">. </w:t>
      </w:r>
      <w:r w:rsidR="0056531F" w:rsidRPr="002B622A">
        <w:rPr>
          <w:rFonts w:ascii="Times New Roman" w:hAnsi="Times New Roman" w:cs="Times New Roman"/>
          <w:sz w:val="24"/>
          <w:szCs w:val="24"/>
          <w:lang w:val="en-US"/>
        </w:rPr>
        <w:t>The specific goal is to develop a predictive model that can accurately classify breast masses as either benign or malignant based on features extracted from digitized fine needle aspirate (FNA) images.</w:t>
      </w:r>
    </w:p>
    <w:p w14:paraId="2B90FD28" w14:textId="3CE978D7" w:rsidR="0056531F" w:rsidRDefault="0056531F" w:rsidP="002B622A">
      <w:pPr>
        <w:pStyle w:val="Heading1"/>
        <w:numPr>
          <w:ilvl w:val="0"/>
          <w:numId w:val="4"/>
        </w:numPr>
        <w:rPr>
          <w:rFonts w:ascii="Times New Roman" w:hAnsi="Times New Roman" w:cs="Times New Roman"/>
          <w:b/>
          <w:bCs/>
          <w:color w:val="000000" w:themeColor="text1"/>
          <w:sz w:val="24"/>
          <w:szCs w:val="24"/>
          <w:lang w:val="en-US"/>
        </w:rPr>
      </w:pPr>
      <w:r w:rsidRPr="002B622A">
        <w:rPr>
          <w:rFonts w:ascii="Times New Roman" w:hAnsi="Times New Roman" w:cs="Times New Roman"/>
          <w:b/>
          <w:bCs/>
          <w:color w:val="000000" w:themeColor="text1"/>
          <w:sz w:val="24"/>
          <w:szCs w:val="24"/>
          <w:lang w:val="en-US"/>
        </w:rPr>
        <w:t>Relevance to Sustainable Development Goals (SDGs)</w:t>
      </w:r>
    </w:p>
    <w:p w14:paraId="5E67E507" w14:textId="77777777" w:rsidR="002B622A" w:rsidRPr="002B622A" w:rsidRDefault="002B622A" w:rsidP="002B622A">
      <w:pPr>
        <w:rPr>
          <w:lang w:val="en-US"/>
        </w:rPr>
      </w:pPr>
    </w:p>
    <w:p w14:paraId="6984ACB1" w14:textId="3F542144" w:rsidR="0056531F" w:rsidRPr="002B622A" w:rsidRDefault="0056531F" w:rsidP="002B622A">
      <w:pPr>
        <w:spacing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t xml:space="preserve">This project aligns with the United Nations SDGs, specifically SDG 3 - Good Health and Well-being. Early detection of breast cancer is crucial for improving health outcomes and reducing </w:t>
      </w:r>
      <w:r w:rsidRPr="002B622A">
        <w:rPr>
          <w:rFonts w:ascii="Times New Roman" w:hAnsi="Times New Roman" w:cs="Times New Roman"/>
          <w:sz w:val="24"/>
          <w:szCs w:val="24"/>
          <w:lang w:val="en-US"/>
        </w:rPr>
        <w:lastRenderedPageBreak/>
        <w:t>mortality rates. By leveraging machine learning to enhance diagnostic accuracy, the project contributes to achieving SDG 3 targets related to preventing and treating non-communicable diseases.</w:t>
      </w:r>
    </w:p>
    <w:p w14:paraId="1C811980" w14:textId="002DB1C4" w:rsidR="005D4BB4" w:rsidRPr="002B622A" w:rsidRDefault="002B622A" w:rsidP="006D1366">
      <w:pPr>
        <w:pStyle w:val="Heading1"/>
        <w:numPr>
          <w:ilvl w:val="0"/>
          <w:numId w:val="4"/>
        </w:numPr>
        <w:rPr>
          <w:rFonts w:ascii="Times New Roman" w:hAnsi="Times New Roman" w:cs="Times New Roman"/>
          <w:b/>
          <w:bCs/>
          <w:color w:val="000000" w:themeColor="text1"/>
          <w:sz w:val="24"/>
          <w:szCs w:val="24"/>
          <w:lang w:val="en-US"/>
        </w:rPr>
      </w:pPr>
      <w:r w:rsidRPr="002B622A">
        <w:rPr>
          <w:rFonts w:ascii="Times New Roman" w:hAnsi="Times New Roman" w:cs="Times New Roman"/>
          <w:b/>
          <w:bCs/>
          <w:color w:val="000000" w:themeColor="text1"/>
          <w:sz w:val="24"/>
          <w:szCs w:val="24"/>
          <w:lang w:val="en-US"/>
        </w:rPr>
        <w:t xml:space="preserve">LITERATURE </w:t>
      </w:r>
    </w:p>
    <w:p w14:paraId="1FBC0BCF" w14:textId="5156835C" w:rsidR="005D4BB4" w:rsidRPr="002B622A" w:rsidRDefault="005D4BB4" w:rsidP="002B622A">
      <w:pPr>
        <w:numPr>
          <w:ilvl w:val="0"/>
          <w:numId w:val="3"/>
        </w:numPr>
        <w:spacing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t>"Breast Cancer Analysis and Prognosis Using Machine Learning" by Shetty, Simitha (2020)</w:t>
      </w:r>
    </w:p>
    <w:p w14:paraId="0C1DC28B" w14:textId="77777777" w:rsidR="005D4BB4" w:rsidRPr="002B622A" w:rsidRDefault="005D4BB4" w:rsidP="002B622A">
      <w:pPr>
        <w:numPr>
          <w:ilvl w:val="1"/>
          <w:numId w:val="3"/>
        </w:numPr>
        <w:spacing w:line="360" w:lineRule="auto"/>
        <w:jc w:val="both"/>
        <w:rPr>
          <w:rFonts w:ascii="Times New Roman" w:hAnsi="Times New Roman" w:cs="Times New Roman"/>
          <w:sz w:val="24"/>
          <w:szCs w:val="24"/>
          <w:lang w:val="en-US"/>
        </w:rPr>
      </w:pPr>
      <w:r w:rsidRPr="002B622A">
        <w:rPr>
          <w:rFonts w:ascii="Times New Roman" w:hAnsi="Times New Roman" w:cs="Times New Roman"/>
          <w:b/>
          <w:bCs/>
          <w:sz w:val="24"/>
          <w:szCs w:val="24"/>
          <w:lang w:val="en-US"/>
        </w:rPr>
        <w:t>Summary:</w:t>
      </w:r>
      <w:r w:rsidRPr="002B622A">
        <w:rPr>
          <w:rFonts w:ascii="Times New Roman" w:hAnsi="Times New Roman" w:cs="Times New Roman"/>
          <w:sz w:val="24"/>
          <w:szCs w:val="24"/>
          <w:lang w:val="en-US"/>
        </w:rPr>
        <w:t xml:space="preserve"> This master's thesis addresses the prediction of breast cancer severity using Machine Learning algorithms to provide early-phase identification and treatment. The study balances datasets using Synthetic Minority Over-Sampling Technique and compares seven models, including Support Vector Machine, Naive Bayes, Logistic Regression, K-Nearest </w:t>
      </w:r>
      <w:proofErr w:type="spellStart"/>
      <w:r w:rsidRPr="002B622A">
        <w:rPr>
          <w:rFonts w:ascii="Times New Roman" w:hAnsi="Times New Roman" w:cs="Times New Roman"/>
          <w:sz w:val="24"/>
          <w:szCs w:val="24"/>
          <w:lang w:val="en-US"/>
        </w:rPr>
        <w:t>Neighbour</w:t>
      </w:r>
      <w:proofErr w:type="spellEnd"/>
      <w:r w:rsidRPr="002B622A">
        <w:rPr>
          <w:rFonts w:ascii="Times New Roman" w:hAnsi="Times New Roman" w:cs="Times New Roman"/>
          <w:sz w:val="24"/>
          <w:szCs w:val="24"/>
          <w:lang w:val="en-US"/>
        </w:rPr>
        <w:t xml:space="preserve">, Classification and Regression Tree, Artificial Neural Network, and Extreme Gradient Boosting. Notably, K-Nearest </w:t>
      </w:r>
      <w:proofErr w:type="spellStart"/>
      <w:r w:rsidRPr="002B622A">
        <w:rPr>
          <w:rFonts w:ascii="Times New Roman" w:hAnsi="Times New Roman" w:cs="Times New Roman"/>
          <w:sz w:val="24"/>
          <w:szCs w:val="24"/>
          <w:lang w:val="en-US"/>
        </w:rPr>
        <w:t>Neighbour</w:t>
      </w:r>
      <w:proofErr w:type="spellEnd"/>
      <w:r w:rsidRPr="002B622A">
        <w:rPr>
          <w:rFonts w:ascii="Times New Roman" w:hAnsi="Times New Roman" w:cs="Times New Roman"/>
          <w:sz w:val="24"/>
          <w:szCs w:val="24"/>
          <w:lang w:val="en-US"/>
        </w:rPr>
        <w:t xml:space="preserve"> and Artificial Neural Network demonstrated good performance, achieving high sensitivity rates on both datasets.</w:t>
      </w:r>
    </w:p>
    <w:p w14:paraId="6CBD06C4" w14:textId="77777777" w:rsidR="005D4BB4" w:rsidRPr="002B622A" w:rsidRDefault="005D4BB4" w:rsidP="002B622A">
      <w:pPr>
        <w:numPr>
          <w:ilvl w:val="1"/>
          <w:numId w:val="3"/>
        </w:numPr>
        <w:spacing w:line="360" w:lineRule="auto"/>
        <w:jc w:val="both"/>
        <w:rPr>
          <w:rStyle w:val="Hyperlink"/>
          <w:rFonts w:ascii="Times New Roman" w:hAnsi="Times New Roman" w:cs="Times New Roman"/>
          <w:color w:val="auto"/>
          <w:sz w:val="24"/>
          <w:szCs w:val="24"/>
          <w:u w:val="none"/>
          <w:lang w:val="en-US"/>
        </w:rPr>
      </w:pPr>
      <w:r w:rsidRPr="002B622A">
        <w:rPr>
          <w:rFonts w:ascii="Times New Roman" w:hAnsi="Times New Roman" w:cs="Times New Roman"/>
          <w:b/>
          <w:bCs/>
          <w:sz w:val="24"/>
          <w:szCs w:val="24"/>
          <w:lang w:val="en-US"/>
        </w:rPr>
        <w:t>Link:</w:t>
      </w:r>
      <w:r w:rsidRPr="002B622A">
        <w:rPr>
          <w:rFonts w:ascii="Times New Roman" w:hAnsi="Times New Roman" w:cs="Times New Roman"/>
          <w:sz w:val="24"/>
          <w:szCs w:val="24"/>
          <w:lang w:val="en-US"/>
        </w:rPr>
        <w:t xml:space="preserve"> </w:t>
      </w:r>
      <w:hyperlink r:id="rId6" w:tgtFrame="_new" w:history="1">
        <w:r w:rsidRPr="002B622A">
          <w:rPr>
            <w:rStyle w:val="Hyperlink"/>
            <w:rFonts w:ascii="Times New Roman" w:hAnsi="Times New Roman" w:cs="Times New Roman"/>
            <w:sz w:val="24"/>
            <w:szCs w:val="24"/>
            <w:lang w:val="en-US"/>
          </w:rPr>
          <w:t>Thesis Link</w:t>
        </w:r>
      </w:hyperlink>
    </w:p>
    <w:p w14:paraId="01CFA781" w14:textId="2480B53C" w:rsidR="002B622A" w:rsidRPr="002B622A" w:rsidRDefault="002B622A" w:rsidP="002B622A">
      <w:pPr>
        <w:numPr>
          <w:ilvl w:val="1"/>
          <w:numId w:val="3"/>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Reference:</w:t>
      </w:r>
      <w:r>
        <w:rPr>
          <w:rFonts w:ascii="Times New Roman" w:hAnsi="Times New Roman" w:cs="Times New Roman"/>
          <w:sz w:val="24"/>
          <w:szCs w:val="24"/>
          <w:lang w:val="en-US"/>
        </w:rPr>
        <w:t xml:space="preserve"> </w:t>
      </w:r>
      <w:r w:rsidRPr="002B622A">
        <w:rPr>
          <w:rFonts w:ascii="Times New Roman" w:hAnsi="Times New Roman" w:cs="Times New Roman"/>
          <w:color w:val="222222"/>
          <w:sz w:val="24"/>
          <w:szCs w:val="24"/>
          <w:shd w:val="clear" w:color="auto" w:fill="FFFFFF"/>
        </w:rPr>
        <w:t>Shetty, S. (2020). </w:t>
      </w:r>
      <w:r w:rsidRPr="002B622A">
        <w:rPr>
          <w:rFonts w:ascii="Times New Roman" w:hAnsi="Times New Roman" w:cs="Times New Roman"/>
          <w:i/>
          <w:iCs/>
          <w:color w:val="222222"/>
          <w:sz w:val="24"/>
          <w:szCs w:val="24"/>
          <w:shd w:val="clear" w:color="auto" w:fill="FFFFFF"/>
        </w:rPr>
        <w:t>Breast Cancer Analysis and Prognosis Using Machine Learning</w:t>
      </w:r>
      <w:r w:rsidRPr="002B622A">
        <w:rPr>
          <w:rFonts w:ascii="Times New Roman" w:hAnsi="Times New Roman" w:cs="Times New Roman"/>
          <w:color w:val="222222"/>
          <w:sz w:val="24"/>
          <w:szCs w:val="24"/>
          <w:shd w:val="clear" w:color="auto" w:fill="FFFFFF"/>
        </w:rPr>
        <w:t> (Doctoral dissertation, Dublin, National College of Ireland).</w:t>
      </w:r>
    </w:p>
    <w:p w14:paraId="2AB976DB" w14:textId="37928E65" w:rsidR="005D4BB4" w:rsidRPr="002B622A" w:rsidRDefault="005D4BB4" w:rsidP="002B622A">
      <w:pPr>
        <w:numPr>
          <w:ilvl w:val="0"/>
          <w:numId w:val="3"/>
        </w:numPr>
        <w:spacing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t>"Random Forest Classifier Combined with Feature Selection for Breast Cancer Diagnosis and Prognostic" by Cuong Nguyen et al. (2013)</w:t>
      </w:r>
    </w:p>
    <w:p w14:paraId="28116788" w14:textId="77777777" w:rsidR="005D4BB4" w:rsidRPr="002B622A" w:rsidRDefault="005D4BB4" w:rsidP="002B622A">
      <w:pPr>
        <w:numPr>
          <w:ilvl w:val="1"/>
          <w:numId w:val="3"/>
        </w:numPr>
        <w:spacing w:line="360" w:lineRule="auto"/>
        <w:jc w:val="both"/>
        <w:rPr>
          <w:rFonts w:ascii="Times New Roman" w:hAnsi="Times New Roman" w:cs="Times New Roman"/>
          <w:sz w:val="24"/>
          <w:szCs w:val="24"/>
          <w:lang w:val="en-US"/>
        </w:rPr>
      </w:pPr>
      <w:r w:rsidRPr="002B622A">
        <w:rPr>
          <w:rFonts w:ascii="Times New Roman" w:hAnsi="Times New Roman" w:cs="Times New Roman"/>
          <w:b/>
          <w:bCs/>
          <w:sz w:val="24"/>
          <w:szCs w:val="24"/>
          <w:lang w:val="en-US"/>
        </w:rPr>
        <w:t>Summary:</w:t>
      </w:r>
      <w:r w:rsidRPr="002B622A">
        <w:rPr>
          <w:rFonts w:ascii="Times New Roman" w:hAnsi="Times New Roman" w:cs="Times New Roman"/>
          <w:sz w:val="24"/>
          <w:szCs w:val="24"/>
          <w:lang w:val="en-US"/>
        </w:rPr>
        <w:t xml:space="preserve"> Published in the Journal of Biomedical Science and Engineering, this article proposes the use of a Random Forest classifier combined with feature selection for breast cancer diagnosis and prognosis. The study, conducted by Cuong Nguyen and Yong Wang, emphasizes the importance of feature selection in enhancing the performance of the classifier. The research contributes insights into optimizing the diagnosis and prognostic aspects of breast cancer using machine learning techniques.</w:t>
      </w:r>
    </w:p>
    <w:p w14:paraId="0AD0C562" w14:textId="2C53847D" w:rsidR="005D4BB4" w:rsidRPr="002B622A" w:rsidRDefault="002B622A" w:rsidP="002B622A">
      <w:pPr>
        <w:numPr>
          <w:ilvl w:val="1"/>
          <w:numId w:val="3"/>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Reference</w:t>
      </w:r>
      <w:r w:rsidR="005D4BB4" w:rsidRPr="002B622A">
        <w:rPr>
          <w:rFonts w:ascii="Times New Roman" w:hAnsi="Times New Roman" w:cs="Times New Roman"/>
          <w:b/>
          <w:bCs/>
          <w:color w:val="000000" w:themeColor="text1"/>
          <w:sz w:val="24"/>
          <w:szCs w:val="24"/>
          <w:lang w:val="en-US"/>
        </w:rPr>
        <w:t>:</w:t>
      </w:r>
      <w:r w:rsidR="005D4BB4" w:rsidRPr="002B622A">
        <w:rPr>
          <w:rFonts w:ascii="Times New Roman" w:hAnsi="Times New Roman" w:cs="Times New Roman"/>
          <w:color w:val="000000" w:themeColor="text1"/>
          <w:sz w:val="24"/>
          <w:szCs w:val="24"/>
          <w:lang w:val="en-US"/>
        </w:rPr>
        <w:t xml:space="preserve"> </w:t>
      </w:r>
      <w:r w:rsidRPr="002B622A">
        <w:rPr>
          <w:rFonts w:ascii="Times New Roman" w:hAnsi="Times New Roman" w:cs="Times New Roman"/>
          <w:color w:val="000000" w:themeColor="text1"/>
          <w:sz w:val="24"/>
          <w:szCs w:val="24"/>
          <w:shd w:val="clear" w:color="auto" w:fill="FFFFFF"/>
        </w:rPr>
        <w:t>Nguyen, C., Wang, Y., &amp; Nguyen, H. N. (2013). Random forest classifier combined with feature selection for breast cancer diagnosis and prognosti</w:t>
      </w:r>
      <w:r w:rsidRPr="006E5AD9">
        <w:rPr>
          <w:rFonts w:ascii="Times New Roman" w:hAnsi="Times New Roman" w:cs="Times New Roman"/>
          <w:color w:val="000000" w:themeColor="text1"/>
          <w:sz w:val="24"/>
          <w:szCs w:val="24"/>
          <w:shd w:val="clear" w:color="auto" w:fill="FFFFFF"/>
        </w:rPr>
        <w:t>c.</w:t>
      </w:r>
      <w:r w:rsidRPr="006E5AD9">
        <w:rPr>
          <w:rFonts w:ascii="Times New Roman" w:hAnsi="Times New Roman" w:cs="Times New Roman"/>
          <w:color w:val="000000" w:themeColor="text1"/>
          <w:sz w:val="24"/>
          <w:szCs w:val="24"/>
        </w:rPr>
        <w:t xml:space="preserve"> doi</w:t>
      </w:r>
      <w:r w:rsidR="005D4BB4" w:rsidRPr="006E5AD9">
        <w:rPr>
          <w:rFonts w:ascii="Times New Roman" w:hAnsi="Times New Roman" w:cs="Times New Roman"/>
          <w:color w:val="000000" w:themeColor="text1"/>
          <w:sz w:val="24"/>
          <w:szCs w:val="24"/>
          <w:lang w:val="en-US"/>
        </w:rPr>
        <w:t xml:space="preserve">: </w:t>
      </w:r>
      <w:hyperlink r:id="rId7" w:tgtFrame="_new" w:history="1">
        <w:r w:rsidR="005D4BB4" w:rsidRPr="002B622A">
          <w:rPr>
            <w:rStyle w:val="Hyperlink"/>
            <w:rFonts w:ascii="Times New Roman" w:hAnsi="Times New Roman" w:cs="Times New Roman"/>
            <w:color w:val="000000" w:themeColor="text1"/>
            <w:sz w:val="24"/>
            <w:szCs w:val="24"/>
            <w:u w:val="none"/>
            <w:lang w:val="en-US"/>
          </w:rPr>
          <w:t>10.4236/jbise.2013.65070</w:t>
        </w:r>
      </w:hyperlink>
    </w:p>
    <w:p w14:paraId="198CFB7B" w14:textId="30AB7FEE" w:rsidR="005D4BB4" w:rsidRPr="002B622A" w:rsidRDefault="005D4BB4" w:rsidP="006E5AD9">
      <w:pPr>
        <w:spacing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lastRenderedPageBreak/>
        <w:t xml:space="preserve">These literature </w:t>
      </w:r>
      <w:r w:rsidR="002B622A">
        <w:rPr>
          <w:rFonts w:ascii="Times New Roman" w:hAnsi="Times New Roman" w:cs="Times New Roman"/>
          <w:sz w:val="24"/>
          <w:szCs w:val="24"/>
          <w:lang w:val="en-US"/>
        </w:rPr>
        <w:t>review</w:t>
      </w:r>
      <w:r w:rsidR="006E5AD9">
        <w:rPr>
          <w:rFonts w:ascii="Times New Roman" w:hAnsi="Times New Roman" w:cs="Times New Roman"/>
          <w:sz w:val="24"/>
          <w:szCs w:val="24"/>
          <w:lang w:val="en-US"/>
        </w:rPr>
        <w:t>s</w:t>
      </w:r>
      <w:r w:rsidR="002B622A">
        <w:rPr>
          <w:rFonts w:ascii="Times New Roman" w:hAnsi="Times New Roman" w:cs="Times New Roman"/>
          <w:sz w:val="24"/>
          <w:szCs w:val="24"/>
          <w:lang w:val="en-US"/>
        </w:rPr>
        <w:t xml:space="preserve"> </w:t>
      </w:r>
      <w:r w:rsidRPr="002B622A">
        <w:rPr>
          <w:rFonts w:ascii="Times New Roman" w:hAnsi="Times New Roman" w:cs="Times New Roman"/>
          <w:sz w:val="24"/>
          <w:szCs w:val="24"/>
          <w:lang w:val="en-US"/>
        </w:rPr>
        <w:t>provide a comprehensive overview of machine learning applications in breast cancer analysis, covering different models, techniques, and considerations for improving diagnostic and prognostic outcomes.</w:t>
      </w:r>
    </w:p>
    <w:p w14:paraId="58B2164E" w14:textId="62D0FA7B" w:rsidR="006E5AD9" w:rsidRPr="006E5AD9" w:rsidRDefault="0056531F" w:rsidP="006E5AD9">
      <w:pPr>
        <w:pStyle w:val="Heading1"/>
        <w:numPr>
          <w:ilvl w:val="0"/>
          <w:numId w:val="4"/>
        </w:numPr>
        <w:spacing w:after="120"/>
        <w:rPr>
          <w:rFonts w:ascii="Times New Roman" w:hAnsi="Times New Roman" w:cs="Times New Roman"/>
          <w:b/>
          <w:bCs/>
          <w:color w:val="000000" w:themeColor="text1"/>
          <w:sz w:val="24"/>
          <w:szCs w:val="24"/>
          <w:lang w:val="en-US"/>
        </w:rPr>
      </w:pPr>
      <w:r w:rsidRPr="006E5AD9">
        <w:rPr>
          <w:rFonts w:ascii="Times New Roman" w:hAnsi="Times New Roman" w:cs="Times New Roman"/>
          <w:b/>
          <w:bCs/>
          <w:color w:val="000000" w:themeColor="text1"/>
          <w:sz w:val="24"/>
          <w:szCs w:val="24"/>
          <w:lang w:val="en-US"/>
        </w:rPr>
        <w:t xml:space="preserve"> Describe Your Data</w:t>
      </w:r>
    </w:p>
    <w:p w14:paraId="4775EA56" w14:textId="1723EFC5" w:rsidR="0056531F" w:rsidRPr="002B622A" w:rsidRDefault="0056531F" w:rsidP="006E5AD9">
      <w:pPr>
        <w:spacing w:after="120"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t>The dataset for this project is the Breast Cancer Wisconsin (Diagnostic) dataset, sourced from the UCI Machine Learning Repository. It comprises features computed from FNA images, including radius, texture, perimeter, area, smoothness, compactness, concavity, concave points, symmetry, and fractal dimension. The dataset is well-structured, with 569 instances and no missing values.</w:t>
      </w:r>
    </w:p>
    <w:p w14:paraId="255A2CF9" w14:textId="71C7C717" w:rsidR="006E5AD9" w:rsidRPr="006D1366" w:rsidRDefault="0056531F" w:rsidP="006E5AD9">
      <w:pPr>
        <w:pStyle w:val="Heading1"/>
        <w:numPr>
          <w:ilvl w:val="0"/>
          <w:numId w:val="4"/>
        </w:numPr>
        <w:spacing w:after="100" w:afterAutospacing="1"/>
        <w:rPr>
          <w:rFonts w:ascii="Times New Roman" w:hAnsi="Times New Roman" w:cs="Times New Roman"/>
          <w:b/>
          <w:bCs/>
          <w:color w:val="000000" w:themeColor="text1"/>
          <w:sz w:val="24"/>
          <w:szCs w:val="24"/>
          <w:lang w:val="en-US"/>
        </w:rPr>
      </w:pPr>
      <w:r w:rsidRPr="006D1366">
        <w:rPr>
          <w:rFonts w:ascii="Times New Roman" w:hAnsi="Times New Roman" w:cs="Times New Roman"/>
          <w:b/>
          <w:bCs/>
          <w:color w:val="000000" w:themeColor="text1"/>
          <w:sz w:val="24"/>
          <w:szCs w:val="24"/>
          <w:lang w:val="en-US"/>
        </w:rPr>
        <w:t>Approach (Machine Learning or Deep Learning)</w:t>
      </w:r>
    </w:p>
    <w:p w14:paraId="035E6ADC" w14:textId="50518F63" w:rsidR="0056531F" w:rsidRPr="002B622A" w:rsidRDefault="006E5AD9" w:rsidP="006E5AD9">
      <w:pPr>
        <w:spacing w:after="100" w:afterAutospacing="1"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goal</w:t>
      </w:r>
      <w:r w:rsidR="0056531F" w:rsidRPr="002B622A">
        <w:rPr>
          <w:rFonts w:ascii="Times New Roman" w:hAnsi="Times New Roman" w:cs="Times New Roman"/>
          <w:sz w:val="24"/>
          <w:szCs w:val="24"/>
          <w:lang w:val="en-US"/>
        </w:rPr>
        <w:t xml:space="preserve"> to employ a machine learning approach for this project</w:t>
      </w:r>
      <w:r>
        <w:rPr>
          <w:rFonts w:ascii="Times New Roman" w:hAnsi="Times New Roman" w:cs="Times New Roman"/>
          <w:sz w:val="24"/>
          <w:szCs w:val="24"/>
          <w:lang w:val="en-US"/>
        </w:rPr>
        <w:t xml:space="preserve"> is maintained</w:t>
      </w:r>
      <w:r w:rsidR="0056531F" w:rsidRPr="002B622A">
        <w:rPr>
          <w:rFonts w:ascii="Times New Roman" w:hAnsi="Times New Roman" w:cs="Times New Roman"/>
          <w:sz w:val="24"/>
          <w:szCs w:val="24"/>
          <w:lang w:val="en-US"/>
        </w:rPr>
        <w:t xml:space="preserve">. Given the relatively smaller size of the dataset and the interpretability requirements in medical contexts, machine learning models such as Support Vector Machines, Random Forests, and Logistic Regression can be effective. These models can provide insights into the importance of different features in making diagnostic predictions. The choice is justified to ensure transparency and </w:t>
      </w:r>
      <w:proofErr w:type="spellStart"/>
      <w:r w:rsidR="0056531F" w:rsidRPr="002B622A">
        <w:rPr>
          <w:rFonts w:ascii="Times New Roman" w:hAnsi="Times New Roman" w:cs="Times New Roman"/>
          <w:sz w:val="24"/>
          <w:szCs w:val="24"/>
          <w:lang w:val="en-US"/>
        </w:rPr>
        <w:t>explainability</w:t>
      </w:r>
      <w:proofErr w:type="spellEnd"/>
      <w:r w:rsidR="0056531F" w:rsidRPr="002B622A">
        <w:rPr>
          <w:rFonts w:ascii="Times New Roman" w:hAnsi="Times New Roman" w:cs="Times New Roman"/>
          <w:sz w:val="24"/>
          <w:szCs w:val="24"/>
          <w:lang w:val="en-US"/>
        </w:rPr>
        <w:t>, critical factors in medical decision-making.</w:t>
      </w:r>
    </w:p>
    <w:p w14:paraId="5836235B" w14:textId="77777777" w:rsidR="0056531F" w:rsidRDefault="0056531F" w:rsidP="006E5AD9">
      <w:pPr>
        <w:spacing w:line="360" w:lineRule="auto"/>
        <w:jc w:val="both"/>
        <w:rPr>
          <w:rFonts w:ascii="Times New Roman" w:hAnsi="Times New Roman" w:cs="Times New Roman"/>
          <w:sz w:val="24"/>
          <w:szCs w:val="24"/>
          <w:lang w:val="en-US"/>
        </w:rPr>
      </w:pPr>
      <w:r w:rsidRPr="002B622A">
        <w:rPr>
          <w:rFonts w:ascii="Times New Roman" w:hAnsi="Times New Roman" w:cs="Times New Roman"/>
          <w:sz w:val="24"/>
          <w:szCs w:val="24"/>
          <w:lang w:val="en-US"/>
        </w:rPr>
        <w:t>This breast cancer detection project aims to enhance the accuracy of diagnoses, ultimately contributing to improved health outcomes and supporting the broader goal of achieving good health and well-being (SDG 3).</w:t>
      </w:r>
    </w:p>
    <w:p w14:paraId="14B3438D" w14:textId="66A0CFB0" w:rsidR="006D1366" w:rsidRPr="006D1366" w:rsidRDefault="006D1366" w:rsidP="006D1366">
      <w:pPr>
        <w:pStyle w:val="ListParagraph"/>
        <w:numPr>
          <w:ilvl w:val="0"/>
          <w:numId w:val="4"/>
        </w:numPr>
        <w:spacing w:line="360" w:lineRule="auto"/>
        <w:jc w:val="both"/>
        <w:rPr>
          <w:rFonts w:ascii="Times New Roman" w:hAnsi="Times New Roman" w:cs="Times New Roman"/>
          <w:b/>
          <w:bCs/>
          <w:sz w:val="24"/>
          <w:szCs w:val="24"/>
          <w:lang w:val="en-US"/>
        </w:rPr>
      </w:pPr>
      <w:r w:rsidRPr="006D1366">
        <w:rPr>
          <w:rFonts w:ascii="Times New Roman" w:hAnsi="Times New Roman" w:cs="Times New Roman"/>
          <w:b/>
          <w:bCs/>
          <w:sz w:val="24"/>
          <w:szCs w:val="24"/>
          <w:lang w:val="en-US"/>
        </w:rPr>
        <w:t xml:space="preserve">References </w:t>
      </w:r>
    </w:p>
    <w:sdt>
      <w:sdtPr>
        <w:rPr>
          <w:rFonts w:ascii="Times New Roman" w:hAnsi="Times New Roman" w:cs="Times New Roman"/>
          <w:sz w:val="24"/>
          <w:szCs w:val="24"/>
          <w:lang w:val="en-US"/>
        </w:rPr>
        <w:tag w:val="MENDELEY_BIBLIOGRAPHY"/>
        <w:id w:val="-50386533"/>
        <w:placeholder>
          <w:docPart w:val="DefaultPlaceholder_-1854013440"/>
        </w:placeholder>
      </w:sdtPr>
      <w:sdtContent>
        <w:p w14:paraId="39EE3714" w14:textId="77777777" w:rsidR="006D1366" w:rsidRPr="006D1366" w:rsidRDefault="006D1366" w:rsidP="006D1366">
          <w:pPr>
            <w:autoSpaceDE w:val="0"/>
            <w:autoSpaceDN w:val="0"/>
            <w:ind w:hanging="640"/>
            <w:jc w:val="both"/>
            <w:divId w:val="102041217"/>
            <w:rPr>
              <w:rFonts w:ascii="Times New Roman" w:eastAsia="Times New Roman" w:hAnsi="Times New Roman" w:cs="Times New Roman"/>
              <w:sz w:val="24"/>
              <w:szCs w:val="24"/>
            </w:rPr>
          </w:pPr>
          <w:r w:rsidRPr="006D1366">
            <w:rPr>
              <w:rFonts w:ascii="Times New Roman" w:eastAsia="Times New Roman" w:hAnsi="Times New Roman" w:cs="Times New Roman"/>
              <w:sz w:val="24"/>
              <w:szCs w:val="24"/>
            </w:rPr>
            <w:t>[1]</w:t>
          </w:r>
          <w:r w:rsidRPr="006D1366">
            <w:rPr>
              <w:rFonts w:ascii="Times New Roman" w:eastAsia="Times New Roman" w:hAnsi="Times New Roman" w:cs="Times New Roman"/>
              <w:sz w:val="24"/>
              <w:szCs w:val="24"/>
            </w:rPr>
            <w:tab/>
            <w:t xml:space="preserve">S. Łukasiewicz, M. Czeczelewski, A. Forma, J. Baj, R. Sitarz, and A. Stanisławek, “Breast Cancer—Epidemiology, Risk Factors, Classification, Prognostic Markers, and Current Treatment Strategies—An Updated Review,” </w:t>
          </w:r>
          <w:r w:rsidRPr="006D1366">
            <w:rPr>
              <w:rFonts w:ascii="Times New Roman" w:eastAsia="Times New Roman" w:hAnsi="Times New Roman" w:cs="Times New Roman"/>
              <w:i/>
              <w:iCs/>
              <w:sz w:val="24"/>
              <w:szCs w:val="24"/>
            </w:rPr>
            <w:t>Cancers 2021, Vol. 13, Page 4287</w:t>
          </w:r>
          <w:r w:rsidRPr="006D1366">
            <w:rPr>
              <w:rFonts w:ascii="Times New Roman" w:eastAsia="Times New Roman" w:hAnsi="Times New Roman" w:cs="Times New Roman"/>
              <w:sz w:val="24"/>
              <w:szCs w:val="24"/>
            </w:rPr>
            <w:t>, vol. 13, no. 17, p. 4287, Aug. 2021, doi: 10.3390/CANCERS13174287.</w:t>
          </w:r>
        </w:p>
        <w:p w14:paraId="02C3D888" w14:textId="77777777" w:rsidR="006D1366" w:rsidRPr="006D1366" w:rsidRDefault="006D1366" w:rsidP="006D1366">
          <w:pPr>
            <w:autoSpaceDE w:val="0"/>
            <w:autoSpaceDN w:val="0"/>
            <w:ind w:hanging="640"/>
            <w:jc w:val="both"/>
            <w:divId w:val="2125034659"/>
            <w:rPr>
              <w:rFonts w:ascii="Times New Roman" w:eastAsia="Times New Roman" w:hAnsi="Times New Roman" w:cs="Times New Roman"/>
              <w:sz w:val="24"/>
              <w:szCs w:val="24"/>
            </w:rPr>
          </w:pPr>
          <w:r w:rsidRPr="006D1366">
            <w:rPr>
              <w:rFonts w:ascii="Times New Roman" w:eastAsia="Times New Roman" w:hAnsi="Times New Roman" w:cs="Times New Roman"/>
              <w:sz w:val="24"/>
              <w:szCs w:val="24"/>
            </w:rPr>
            <w:t>[2]</w:t>
          </w:r>
          <w:r w:rsidRPr="006D1366">
            <w:rPr>
              <w:rFonts w:ascii="Times New Roman" w:eastAsia="Times New Roman" w:hAnsi="Times New Roman" w:cs="Times New Roman"/>
              <w:sz w:val="24"/>
              <w:szCs w:val="24"/>
            </w:rPr>
            <w:tab/>
            <w:t xml:space="preserve">S. Paul, P. P. Solanki, U. P. Shahi, and S. Srikrishna, “Epidemiological Study on Breast Cancer Associated Risk Factors and Screening Practices among Women in the Holy City of Varanasi, Uttar Pradesh, India,” </w:t>
          </w:r>
          <w:r w:rsidRPr="006D1366">
            <w:rPr>
              <w:rFonts w:ascii="Times New Roman" w:eastAsia="Times New Roman" w:hAnsi="Times New Roman" w:cs="Times New Roman"/>
              <w:i/>
              <w:iCs/>
              <w:sz w:val="24"/>
              <w:szCs w:val="24"/>
            </w:rPr>
            <w:t>Asian Pac J Cancer Prev</w:t>
          </w:r>
          <w:r w:rsidRPr="006D1366">
            <w:rPr>
              <w:rFonts w:ascii="Times New Roman" w:eastAsia="Times New Roman" w:hAnsi="Times New Roman" w:cs="Times New Roman"/>
              <w:sz w:val="24"/>
              <w:szCs w:val="24"/>
            </w:rPr>
            <w:t>, vol. 16, no. 18, pp. 8163–8171, 2015, doi: 10.7314/APJCP.2015.16.18.8163.</w:t>
          </w:r>
        </w:p>
        <w:p w14:paraId="2E5679DA" w14:textId="77777777" w:rsidR="006D1366" w:rsidRPr="006D1366" w:rsidRDefault="006D1366" w:rsidP="006D1366">
          <w:pPr>
            <w:autoSpaceDE w:val="0"/>
            <w:autoSpaceDN w:val="0"/>
            <w:ind w:hanging="640"/>
            <w:jc w:val="both"/>
            <w:divId w:val="1089078557"/>
            <w:rPr>
              <w:rFonts w:ascii="Times New Roman" w:eastAsia="Times New Roman" w:hAnsi="Times New Roman" w:cs="Times New Roman"/>
              <w:sz w:val="24"/>
              <w:szCs w:val="24"/>
            </w:rPr>
          </w:pPr>
          <w:r w:rsidRPr="006D1366">
            <w:rPr>
              <w:rFonts w:ascii="Times New Roman" w:eastAsia="Times New Roman" w:hAnsi="Times New Roman" w:cs="Times New Roman"/>
              <w:sz w:val="24"/>
              <w:szCs w:val="24"/>
            </w:rPr>
            <w:t>[3]</w:t>
          </w:r>
          <w:r w:rsidRPr="006D1366">
            <w:rPr>
              <w:rFonts w:ascii="Times New Roman" w:eastAsia="Times New Roman" w:hAnsi="Times New Roman" w:cs="Times New Roman"/>
              <w:sz w:val="24"/>
              <w:szCs w:val="24"/>
            </w:rPr>
            <w:tab/>
            <w:t>“Breast cancer,” Jun. 2023. Accessed: Nov. 12, 2023. [Online]. Available: https://www.who.int/news-room/fact-sheets/detail/breast-cancer</w:t>
          </w:r>
        </w:p>
        <w:p w14:paraId="468D6CA0" w14:textId="77777777" w:rsidR="006D1366" w:rsidRPr="006D1366" w:rsidRDefault="006D1366" w:rsidP="006D1366">
          <w:pPr>
            <w:autoSpaceDE w:val="0"/>
            <w:autoSpaceDN w:val="0"/>
            <w:ind w:hanging="640"/>
            <w:jc w:val="both"/>
            <w:divId w:val="909119476"/>
            <w:rPr>
              <w:rFonts w:ascii="Times New Roman" w:eastAsia="Times New Roman" w:hAnsi="Times New Roman" w:cs="Times New Roman"/>
              <w:sz w:val="24"/>
              <w:szCs w:val="24"/>
            </w:rPr>
          </w:pPr>
          <w:r w:rsidRPr="006D1366">
            <w:rPr>
              <w:rFonts w:ascii="Times New Roman" w:eastAsia="Times New Roman" w:hAnsi="Times New Roman" w:cs="Times New Roman"/>
              <w:sz w:val="24"/>
              <w:szCs w:val="24"/>
            </w:rPr>
            <w:lastRenderedPageBreak/>
            <w:t>[4]</w:t>
          </w:r>
          <w:r w:rsidRPr="006D1366">
            <w:rPr>
              <w:rFonts w:ascii="Times New Roman" w:eastAsia="Times New Roman" w:hAnsi="Times New Roman" w:cs="Times New Roman"/>
              <w:sz w:val="24"/>
              <w:szCs w:val="24"/>
            </w:rPr>
            <w:tab/>
            <w:t>“KNOWLEDGE SUMMARY EARLY DETECTION: BREAST HEALTH AWARENESS AND EARLY DETECTION STRATEGIES.”</w:t>
          </w:r>
        </w:p>
        <w:p w14:paraId="3A8D0B18" w14:textId="77777777" w:rsidR="006D1366" w:rsidRPr="006D1366" w:rsidRDefault="006D1366" w:rsidP="006D1366">
          <w:pPr>
            <w:autoSpaceDE w:val="0"/>
            <w:autoSpaceDN w:val="0"/>
            <w:ind w:hanging="640"/>
            <w:jc w:val="both"/>
            <w:divId w:val="399718209"/>
            <w:rPr>
              <w:rFonts w:ascii="Times New Roman" w:eastAsia="Times New Roman" w:hAnsi="Times New Roman" w:cs="Times New Roman"/>
              <w:sz w:val="24"/>
              <w:szCs w:val="24"/>
            </w:rPr>
          </w:pPr>
          <w:r w:rsidRPr="006D1366">
            <w:rPr>
              <w:rFonts w:ascii="Times New Roman" w:eastAsia="Times New Roman" w:hAnsi="Times New Roman" w:cs="Times New Roman"/>
              <w:sz w:val="24"/>
              <w:szCs w:val="24"/>
            </w:rPr>
            <w:t>[5]</w:t>
          </w:r>
          <w:r w:rsidRPr="006D1366">
            <w:rPr>
              <w:rFonts w:ascii="Times New Roman" w:eastAsia="Times New Roman" w:hAnsi="Times New Roman" w:cs="Times New Roman"/>
              <w:sz w:val="24"/>
              <w:szCs w:val="24"/>
            </w:rPr>
            <w:tab/>
            <w:t xml:space="preserve">L. Tabár </w:t>
          </w:r>
          <w:r w:rsidRPr="006D1366">
            <w:rPr>
              <w:rFonts w:ascii="Times New Roman" w:eastAsia="Times New Roman" w:hAnsi="Times New Roman" w:cs="Times New Roman"/>
              <w:i/>
              <w:iCs/>
              <w:sz w:val="24"/>
              <w:szCs w:val="24"/>
            </w:rPr>
            <w:t>et al.</w:t>
          </w:r>
          <w:r w:rsidRPr="006D1366">
            <w:rPr>
              <w:rFonts w:ascii="Times New Roman" w:eastAsia="Times New Roman" w:hAnsi="Times New Roman" w:cs="Times New Roman"/>
              <w:sz w:val="24"/>
              <w:szCs w:val="24"/>
            </w:rPr>
            <w:t xml:space="preserve">, “Early detection of breast cancer rectifies inequality of breast cancer outcomes,” </w:t>
          </w:r>
          <w:r w:rsidRPr="006D1366">
            <w:rPr>
              <w:rFonts w:ascii="Times New Roman" w:eastAsia="Times New Roman" w:hAnsi="Times New Roman" w:cs="Times New Roman"/>
              <w:i/>
              <w:iCs/>
              <w:sz w:val="24"/>
              <w:szCs w:val="24"/>
            </w:rPr>
            <w:t>J Med Screen</w:t>
          </w:r>
          <w:r w:rsidRPr="006D1366">
            <w:rPr>
              <w:rFonts w:ascii="Times New Roman" w:eastAsia="Times New Roman" w:hAnsi="Times New Roman" w:cs="Times New Roman"/>
              <w:sz w:val="24"/>
              <w:szCs w:val="24"/>
            </w:rPr>
            <w:t>, vol. 28, no. 1, pp. 34–38, 2021, doi: 10.1177/0969141320921210.</w:t>
          </w:r>
        </w:p>
        <w:p w14:paraId="4FEF70CF" w14:textId="77777777" w:rsidR="006D1366" w:rsidRPr="006D1366" w:rsidRDefault="006D1366" w:rsidP="006D1366">
          <w:pPr>
            <w:autoSpaceDE w:val="0"/>
            <w:autoSpaceDN w:val="0"/>
            <w:ind w:hanging="640"/>
            <w:jc w:val="both"/>
            <w:divId w:val="1392771190"/>
            <w:rPr>
              <w:rFonts w:ascii="Times New Roman" w:eastAsia="Times New Roman" w:hAnsi="Times New Roman" w:cs="Times New Roman"/>
              <w:sz w:val="24"/>
              <w:szCs w:val="24"/>
            </w:rPr>
          </w:pPr>
          <w:r w:rsidRPr="006D1366">
            <w:rPr>
              <w:rFonts w:ascii="Times New Roman" w:eastAsia="Times New Roman" w:hAnsi="Times New Roman" w:cs="Times New Roman"/>
              <w:sz w:val="24"/>
              <w:szCs w:val="24"/>
            </w:rPr>
            <w:t>[6]</w:t>
          </w:r>
          <w:r w:rsidRPr="006D1366">
            <w:rPr>
              <w:rFonts w:ascii="Times New Roman" w:eastAsia="Times New Roman" w:hAnsi="Times New Roman" w:cs="Times New Roman"/>
              <w:sz w:val="24"/>
              <w:szCs w:val="24"/>
            </w:rPr>
            <w:tab/>
            <w:t xml:space="preserve">M. Nasser and U. K. Yusof, “Deep Learning Based Methods for Breast Cancer Diagnosis: A Systematic Review and Future Direction,” </w:t>
          </w:r>
          <w:r w:rsidRPr="006D1366">
            <w:rPr>
              <w:rFonts w:ascii="Times New Roman" w:eastAsia="Times New Roman" w:hAnsi="Times New Roman" w:cs="Times New Roman"/>
              <w:i/>
              <w:iCs/>
              <w:sz w:val="24"/>
              <w:szCs w:val="24"/>
            </w:rPr>
            <w:t>Diagnostics</w:t>
          </w:r>
          <w:r w:rsidRPr="006D1366">
            <w:rPr>
              <w:rFonts w:ascii="Times New Roman" w:eastAsia="Times New Roman" w:hAnsi="Times New Roman" w:cs="Times New Roman"/>
              <w:sz w:val="24"/>
              <w:szCs w:val="24"/>
            </w:rPr>
            <w:t>, vol. 13, no. 1, Jan. 2023, doi: 10.3390/DIAGNOSTICS13010161.</w:t>
          </w:r>
        </w:p>
        <w:p w14:paraId="37156C2D" w14:textId="2FC78DEA" w:rsidR="006D1366" w:rsidRPr="006D1366" w:rsidRDefault="006D1366" w:rsidP="006D1366">
          <w:pPr>
            <w:spacing w:line="360" w:lineRule="auto"/>
            <w:jc w:val="both"/>
            <w:rPr>
              <w:rFonts w:ascii="Times New Roman" w:hAnsi="Times New Roman" w:cs="Times New Roman"/>
              <w:sz w:val="24"/>
              <w:szCs w:val="24"/>
              <w:lang w:val="en-US"/>
            </w:rPr>
          </w:pPr>
          <w:r w:rsidRPr="006D1366">
            <w:rPr>
              <w:rFonts w:ascii="Times New Roman" w:eastAsia="Times New Roman" w:hAnsi="Times New Roman" w:cs="Times New Roman"/>
              <w:sz w:val="24"/>
              <w:szCs w:val="24"/>
            </w:rPr>
            <w:t> </w:t>
          </w:r>
        </w:p>
      </w:sdtContent>
    </w:sdt>
    <w:p w14:paraId="679BC04B" w14:textId="77777777" w:rsidR="00130EE4" w:rsidRPr="006D1366" w:rsidRDefault="00130EE4" w:rsidP="006D1366">
      <w:pPr>
        <w:jc w:val="both"/>
        <w:rPr>
          <w:rFonts w:ascii="Times New Roman" w:hAnsi="Times New Roman" w:cs="Times New Roman"/>
          <w:sz w:val="24"/>
          <w:szCs w:val="24"/>
        </w:rPr>
      </w:pPr>
    </w:p>
    <w:sectPr w:rsidR="00130EE4" w:rsidRPr="006D1366" w:rsidSect="000975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714DF"/>
    <w:multiLevelType w:val="multilevel"/>
    <w:tmpl w:val="D9E24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74495"/>
    <w:multiLevelType w:val="multilevel"/>
    <w:tmpl w:val="6F9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C91D6C"/>
    <w:multiLevelType w:val="hybridMultilevel"/>
    <w:tmpl w:val="3F82E62C"/>
    <w:lvl w:ilvl="0" w:tplc="D9A07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524B0"/>
    <w:multiLevelType w:val="multilevel"/>
    <w:tmpl w:val="47169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5149256">
    <w:abstractNumId w:val="1"/>
  </w:num>
  <w:num w:numId="2" w16cid:durableId="1515924285">
    <w:abstractNumId w:val="0"/>
  </w:num>
  <w:num w:numId="3" w16cid:durableId="127092640">
    <w:abstractNumId w:val="3"/>
  </w:num>
  <w:num w:numId="4" w16cid:durableId="2127037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1F"/>
    <w:rsid w:val="0009757A"/>
    <w:rsid w:val="000B7A95"/>
    <w:rsid w:val="00130EE4"/>
    <w:rsid w:val="00163B9F"/>
    <w:rsid w:val="00264DA8"/>
    <w:rsid w:val="00283C9B"/>
    <w:rsid w:val="002B622A"/>
    <w:rsid w:val="00342B2C"/>
    <w:rsid w:val="0056531F"/>
    <w:rsid w:val="005D4BB4"/>
    <w:rsid w:val="006D1366"/>
    <w:rsid w:val="006E5AD9"/>
    <w:rsid w:val="006F645B"/>
    <w:rsid w:val="00A343B2"/>
    <w:rsid w:val="00BA64D1"/>
    <w:rsid w:val="00C77654"/>
    <w:rsid w:val="00E53A5D"/>
    <w:rsid w:val="00F01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E6E0"/>
  <w15:chartTrackingRefBased/>
  <w15:docId w15:val="{37A79B47-C1F5-45EE-9DA6-A2ECE727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5D4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31F"/>
    <w:rPr>
      <w:color w:val="0563C1" w:themeColor="hyperlink"/>
      <w:u w:val="single"/>
    </w:rPr>
  </w:style>
  <w:style w:type="character" w:styleId="UnresolvedMention">
    <w:name w:val="Unresolved Mention"/>
    <w:basedOn w:val="DefaultParagraphFont"/>
    <w:uiPriority w:val="99"/>
    <w:semiHidden/>
    <w:unhideWhenUsed/>
    <w:rsid w:val="0056531F"/>
    <w:rPr>
      <w:color w:val="605E5C"/>
      <w:shd w:val="clear" w:color="auto" w:fill="E1DFDD"/>
    </w:rPr>
  </w:style>
  <w:style w:type="character" w:styleId="FollowedHyperlink">
    <w:name w:val="FollowedHyperlink"/>
    <w:basedOn w:val="DefaultParagraphFont"/>
    <w:uiPriority w:val="99"/>
    <w:semiHidden/>
    <w:unhideWhenUsed/>
    <w:rsid w:val="005D4BB4"/>
    <w:rPr>
      <w:color w:val="954F72" w:themeColor="followedHyperlink"/>
      <w:u w:val="single"/>
    </w:rPr>
  </w:style>
  <w:style w:type="paragraph" w:styleId="Title">
    <w:name w:val="Title"/>
    <w:basedOn w:val="Normal"/>
    <w:next w:val="Normal"/>
    <w:link w:val="TitleChar"/>
    <w:uiPriority w:val="10"/>
    <w:qFormat/>
    <w:rsid w:val="005D4B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B4"/>
    <w:rPr>
      <w:rFonts w:asciiTheme="majorHAnsi" w:eastAsiaTheme="majorEastAsia" w:hAnsiTheme="majorHAnsi" w:cstheme="majorBidi"/>
      <w:spacing w:val="-10"/>
      <w:kern w:val="28"/>
      <w:sz w:val="56"/>
      <w:szCs w:val="56"/>
      <w:lang w:val="tr-TR"/>
    </w:rPr>
  </w:style>
  <w:style w:type="character" w:customStyle="1" w:styleId="Heading1Char">
    <w:name w:val="Heading 1 Char"/>
    <w:basedOn w:val="DefaultParagraphFont"/>
    <w:link w:val="Heading1"/>
    <w:uiPriority w:val="9"/>
    <w:rsid w:val="005D4BB4"/>
    <w:rPr>
      <w:rFonts w:asciiTheme="majorHAnsi" w:eastAsiaTheme="majorEastAsia" w:hAnsiTheme="majorHAnsi" w:cstheme="majorBidi"/>
      <w:color w:val="2F5496" w:themeColor="accent1" w:themeShade="BF"/>
      <w:sz w:val="32"/>
      <w:szCs w:val="32"/>
      <w:lang w:val="tr-TR"/>
    </w:rPr>
  </w:style>
  <w:style w:type="character" w:styleId="PlaceholderText">
    <w:name w:val="Placeholder Text"/>
    <w:basedOn w:val="DefaultParagraphFont"/>
    <w:uiPriority w:val="99"/>
    <w:semiHidden/>
    <w:rsid w:val="006F645B"/>
    <w:rPr>
      <w:color w:val="666666"/>
    </w:rPr>
  </w:style>
  <w:style w:type="paragraph" w:styleId="ListParagraph">
    <w:name w:val="List Paragraph"/>
    <w:basedOn w:val="Normal"/>
    <w:uiPriority w:val="34"/>
    <w:qFormat/>
    <w:rsid w:val="006D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646">
      <w:bodyDiv w:val="1"/>
      <w:marLeft w:val="0"/>
      <w:marRight w:val="0"/>
      <w:marTop w:val="0"/>
      <w:marBottom w:val="0"/>
      <w:divBdr>
        <w:top w:val="none" w:sz="0" w:space="0" w:color="auto"/>
        <w:left w:val="none" w:sz="0" w:space="0" w:color="auto"/>
        <w:bottom w:val="none" w:sz="0" w:space="0" w:color="auto"/>
        <w:right w:val="none" w:sz="0" w:space="0" w:color="auto"/>
      </w:divBdr>
    </w:div>
    <w:div w:id="228729330">
      <w:bodyDiv w:val="1"/>
      <w:marLeft w:val="0"/>
      <w:marRight w:val="0"/>
      <w:marTop w:val="0"/>
      <w:marBottom w:val="0"/>
      <w:divBdr>
        <w:top w:val="none" w:sz="0" w:space="0" w:color="auto"/>
        <w:left w:val="none" w:sz="0" w:space="0" w:color="auto"/>
        <w:bottom w:val="none" w:sz="0" w:space="0" w:color="auto"/>
        <w:right w:val="none" w:sz="0" w:space="0" w:color="auto"/>
      </w:divBdr>
    </w:div>
    <w:div w:id="1137408624">
      <w:bodyDiv w:val="1"/>
      <w:marLeft w:val="0"/>
      <w:marRight w:val="0"/>
      <w:marTop w:val="0"/>
      <w:marBottom w:val="0"/>
      <w:divBdr>
        <w:top w:val="none" w:sz="0" w:space="0" w:color="auto"/>
        <w:left w:val="none" w:sz="0" w:space="0" w:color="auto"/>
        <w:bottom w:val="none" w:sz="0" w:space="0" w:color="auto"/>
        <w:right w:val="none" w:sz="0" w:space="0" w:color="auto"/>
      </w:divBdr>
      <w:divsChild>
        <w:div w:id="102041217">
          <w:marLeft w:val="640"/>
          <w:marRight w:val="0"/>
          <w:marTop w:val="0"/>
          <w:marBottom w:val="0"/>
          <w:divBdr>
            <w:top w:val="none" w:sz="0" w:space="0" w:color="auto"/>
            <w:left w:val="none" w:sz="0" w:space="0" w:color="auto"/>
            <w:bottom w:val="none" w:sz="0" w:space="0" w:color="auto"/>
            <w:right w:val="none" w:sz="0" w:space="0" w:color="auto"/>
          </w:divBdr>
        </w:div>
        <w:div w:id="2125034659">
          <w:marLeft w:val="640"/>
          <w:marRight w:val="0"/>
          <w:marTop w:val="0"/>
          <w:marBottom w:val="0"/>
          <w:divBdr>
            <w:top w:val="none" w:sz="0" w:space="0" w:color="auto"/>
            <w:left w:val="none" w:sz="0" w:space="0" w:color="auto"/>
            <w:bottom w:val="none" w:sz="0" w:space="0" w:color="auto"/>
            <w:right w:val="none" w:sz="0" w:space="0" w:color="auto"/>
          </w:divBdr>
        </w:div>
        <w:div w:id="1089078557">
          <w:marLeft w:val="640"/>
          <w:marRight w:val="0"/>
          <w:marTop w:val="0"/>
          <w:marBottom w:val="0"/>
          <w:divBdr>
            <w:top w:val="none" w:sz="0" w:space="0" w:color="auto"/>
            <w:left w:val="none" w:sz="0" w:space="0" w:color="auto"/>
            <w:bottom w:val="none" w:sz="0" w:space="0" w:color="auto"/>
            <w:right w:val="none" w:sz="0" w:space="0" w:color="auto"/>
          </w:divBdr>
        </w:div>
        <w:div w:id="909119476">
          <w:marLeft w:val="640"/>
          <w:marRight w:val="0"/>
          <w:marTop w:val="0"/>
          <w:marBottom w:val="0"/>
          <w:divBdr>
            <w:top w:val="none" w:sz="0" w:space="0" w:color="auto"/>
            <w:left w:val="none" w:sz="0" w:space="0" w:color="auto"/>
            <w:bottom w:val="none" w:sz="0" w:space="0" w:color="auto"/>
            <w:right w:val="none" w:sz="0" w:space="0" w:color="auto"/>
          </w:divBdr>
        </w:div>
        <w:div w:id="399718209">
          <w:marLeft w:val="640"/>
          <w:marRight w:val="0"/>
          <w:marTop w:val="0"/>
          <w:marBottom w:val="0"/>
          <w:divBdr>
            <w:top w:val="none" w:sz="0" w:space="0" w:color="auto"/>
            <w:left w:val="none" w:sz="0" w:space="0" w:color="auto"/>
            <w:bottom w:val="none" w:sz="0" w:space="0" w:color="auto"/>
            <w:right w:val="none" w:sz="0" w:space="0" w:color="auto"/>
          </w:divBdr>
        </w:div>
        <w:div w:id="1392771190">
          <w:marLeft w:val="640"/>
          <w:marRight w:val="0"/>
          <w:marTop w:val="0"/>
          <w:marBottom w:val="0"/>
          <w:divBdr>
            <w:top w:val="none" w:sz="0" w:space="0" w:color="auto"/>
            <w:left w:val="none" w:sz="0" w:space="0" w:color="auto"/>
            <w:bottom w:val="none" w:sz="0" w:space="0" w:color="auto"/>
            <w:right w:val="none" w:sz="0" w:space="0" w:color="auto"/>
          </w:divBdr>
        </w:div>
      </w:divsChild>
    </w:div>
    <w:div w:id="1284726076">
      <w:bodyDiv w:val="1"/>
      <w:marLeft w:val="0"/>
      <w:marRight w:val="0"/>
      <w:marTop w:val="0"/>
      <w:marBottom w:val="0"/>
      <w:divBdr>
        <w:top w:val="none" w:sz="0" w:space="0" w:color="auto"/>
        <w:left w:val="none" w:sz="0" w:space="0" w:color="auto"/>
        <w:bottom w:val="none" w:sz="0" w:space="0" w:color="auto"/>
        <w:right w:val="none" w:sz="0" w:space="0" w:color="auto"/>
      </w:divBdr>
    </w:div>
    <w:div w:id="1766727389">
      <w:bodyDiv w:val="1"/>
      <w:marLeft w:val="0"/>
      <w:marRight w:val="0"/>
      <w:marTop w:val="0"/>
      <w:marBottom w:val="0"/>
      <w:divBdr>
        <w:top w:val="none" w:sz="0" w:space="0" w:color="auto"/>
        <w:left w:val="none" w:sz="0" w:space="0" w:color="auto"/>
        <w:bottom w:val="none" w:sz="0" w:space="0" w:color="auto"/>
        <w:right w:val="none" w:sz="0" w:space="0" w:color="auto"/>
      </w:divBdr>
    </w:div>
    <w:div w:id="182847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4236/jbise.2013.650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rma.ncirl.ie/id/eprint/428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6FE03B-5452-446C-8019-1917F883B23A}"/>
      </w:docPartPr>
      <w:docPartBody>
        <w:p w:rsidR="00F71597" w:rsidRDefault="00EB020C">
          <w:r w:rsidRPr="00AD15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0C"/>
    <w:rsid w:val="00A52DA2"/>
    <w:rsid w:val="00E4033F"/>
    <w:rsid w:val="00EB020C"/>
    <w:rsid w:val="00F7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20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8EF8CF-7B11-4334-AEF4-0D71006D23C0}">
  <we:reference id="wa104382081" version="1.55.1.0" store="en-US" storeType="OMEX"/>
  <we:alternateReferences>
    <we:reference id="wa104382081" version="1.55.1.0" store="WA104382081" storeType="OMEX"/>
  </we:alternateReferences>
  <we:properties>
    <we:property name="MENDELEY_CITATIONS" value="[{&quot;citationID&quot;:&quot;MENDELEY_CITATION_b7f22e96-9767-4f3a-bc9d-f952bbc4d357&quot;,&quot;properties&quot;:{&quot;noteIndex&quot;:0},&quot;isEdited&quot;:false,&quot;manualOverride&quot;:{&quot;isManuallyOverridden&quot;:false,&quot;citeprocText&quot;:&quot;[1], [2]&quot;,&quot;manualOverrideText&quot;:&quot;&quot;},&quot;citationTag&quot;:&quot;MENDELEY_CITATION_v3_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&quot;,&quot;citationItems&quot;:[{&quot;id&quot;:&quot;c935226f-8cc4-39ad-b308-d07b6f047423&quot;,&quot;itemData&quot;:{&quot;type&quot;:&quot;article-journal&quot;,&quot;id&quot;:&quot;c935226f-8cc4-39ad-b308-d07b6f047423&quot;,&quot;title&quot;:&quot;Breast Cancer—Epidemiology, Risk Factors, Classification, Prognostic Markers, and Current Treatment Strategies—An Updated Review&quot;,&quot;author&quot;:[{&quot;family&quot;:&quot;Łukasiewicz&quot;,&quot;given&quot;:&quot;Sergiusz&quot;,&quot;parse-names&quot;:false,&quot;dropping-particle&quot;:&quot;&quot;,&quot;non-dropping-particle&quot;:&quot;&quot;},{&quot;family&quot;:&quot;Czeczelewski&quot;,&quot;given&quot;:&quot;Marcin&quot;,&quot;parse-names&quot;:false,&quot;dropping-particle&quot;:&quot;&quot;,&quot;non-dropping-particle&quot;:&quot;&quot;},{&quot;family&quot;:&quot;Forma&quot;,&quot;given&quot;:&quot;Alicja&quot;,&quot;parse-names&quot;:false,&quot;dropping-particle&quot;:&quot;&quot;,&quot;non-dropping-particle&quot;:&quot;&quot;},{&quot;family&quot;:&quot;Baj&quot;,&quot;given&quot;:&quot;Jacek&quot;,&quot;parse-names&quot;:false,&quot;dropping-particle&quot;:&quot;&quot;,&quot;non-dropping-particle&quot;:&quot;&quot;},{&quot;family&quot;:&quot;Sitarz&quot;,&quot;given&quot;:&quot;Robert&quot;,&quot;parse-names&quot;:false,&quot;dropping-particle&quot;:&quot;&quot;,&quot;non-dropping-particle&quot;:&quot;&quot;},{&quot;family&quot;:&quot;Stanisławek&quot;,&quot;given&quot;:&quot;Andrzej&quot;,&quot;parse-names&quot;:false,&quot;dropping-particle&quot;:&quot;&quot;,&quot;non-dropping-particle&quot;:&quot;&quot;}],&quot;container-title&quot;:&quot;Cancers 2021, Vol. 13, Page 4287&quot;,&quot;accessed&quot;:{&quot;date-parts&quot;:[[2023,11,12]]},&quot;DOI&quot;:&quot;10.3390/CANCERS13174287&quot;,&quot;ISSN&quot;:&quot;2072-6694&quot;,&quot;PMID&quot;:&quot;34503097&quot;,&quot;URL&quot;:&quot;https://www.mdpi.com/2072-6694/13/17/4287/htm&quot;,&quot;issued&quot;:{&quot;date-parts&quot;:[[2021,8,25]]},&quot;page&quot;:&quot;4287&quot;,&quot;abstract&quot;:&quot;Breast cancer (BC) is the most frequently diagnosed cancer in women worldwide with more than 2 million new cases in 2020. Its incidence and death rates have increased over the last three decades due to the change in risk factor profiles, better cancer registration, and cancer detection. The number of risk factors of BC is significant and includes both the modifiable factors and non-modifiable factors. Currently, about 80% of patients with BC are individuals aged &gt;50. Survival depends on both stage and molecular subtype. Invasive BCs comprise wide spectrum tumors that show a variation concerning their clinical presentation, behavior, and morphology. Based on mRNA gene expression levels, BC can be divided into molecular subtypes (Luminal A, Luminal B, HER2-enriched, and basal-like). The molecular subtypes provide insights into new treatment strategies and patient stratifications that impact the management of BC patients. The eighth edition of TNM classification outlines a new staging system for BC that, in addition to anatomical features, acknowledges biological factors. Treatment of breast cancer is complex and involves a combination of different modalities including surgery, radiotherapy, chemotherapy, hormonal therapy, or biological therapies delivered in diverse sequences.&quot;,&quot;publisher&quot;:&quot;Multidisciplinary Digital Publishing Institute&quot;,&quot;issue&quot;:&quot;17&quot;,&quot;volume&quot;:&quot;13&quot;,&quot;container-title-short&quot;:&quot;&quot;},&quot;isTemporary&quot;:false},{&quot;id&quot;:&quot;cf570035-abba-3d0e-85dd-a8d970271d54&quot;,&quot;itemData&quot;:{&quot;type&quot;:&quot;article-journal&quot;,&quot;id&quot;:&quot;cf570035-abba-3d0e-85dd-a8d970271d54&quot;,&quot;title&quot;:&quot;Epidemiological Study on Breast Cancer Associated Risk Factors and Screening Practices among Women in the Holy City of Varanasi, Uttar Pradesh, India&quot;,&quot;author&quot;:[{&quot;family&quot;:&quot;Paul&quot;,&quot;given&quot;:&quot;Shatabdi&quot;,&quot;parse-names&quot;:false,&quot;dropping-particle&quot;:&quot;&quot;,&quot;non-dropping-particle&quot;:&quot;&quot;},{&quot;family&quot;:&quot;Solanki&quot;,&quot;given&quot;:&quot;Prem Prakash&quot;,&quot;parse-names&quot;:false,&quot;dropping-particle&quot;:&quot;&quot;,&quot;non-dropping-particle&quot;:&quot;&quot;},{&quot;family&quot;:&quot;Shahi&quot;,&quot;given&quot;:&quot;Uday Pratap&quot;,&quot;parse-names&quot;:false,&quot;dropping-particle&quot;:&quot;&quot;,&quot;non-dropping-particle&quot;:&quot;&quot;},{&quot;family&quot;:&quot;Srikrishna&quot;,&quot;given&quot;:&quot;Saripella&quot;,&quot;parse-names&quot;:false,&quot;dropping-particle&quot;:&quot;&quot;,&quot;non-dropping-particle&quot;:&quot;&quot;}],&quot;container-title&quot;:&quot;Asian Pacific journal of cancer prevention : APJCP&quot;,&quot;container-title-short&quot;:&quot;Asian Pac J Cancer Prev&quot;,&quot;accessed&quot;:{&quot;date-parts&quot;:[[2023,11,12]]},&quot;DOI&quot;:&quot;10.7314/APJCP.2015.16.18.8163&quot;,&quot;ISSN&quot;:&quot;2476-762X&quot;,&quot;PMID&quot;:&quot;26745055&quot;,&quot;URL&quot;:&quot;https://pubmed.ncbi.nlm.nih.gov/26745055/&quot;,&quot;issued&quot;:{&quot;date-parts&quot;:[[2015]]},&quot;page&quot;:&quot;8163-8171&quot;,&quot;abstract&quot;:&quot;Background: Breast cancer is the second most cause of death (1.38 million, 10.9% of all cancer) worldwide after lung cancer. In present study, we assess the knowledge, level of awareness of risk factors and screening practices especially breast self examination (BSE) among women, considering the non-feasibility of diagnostic tools such as mammography for breast screening techniques of breast cancer in the holy city Varanasi, Uttar Pradesh, India. Materials and Methods: A cross-sectional population based survey was conducted. The investigation tool adopted was self administrated questionnaire format. Data were analysed using SPSS 20 version and Chi square test to determine significant association between various education groups with awareness and knowledge, analysis of variance was applied in order to establish significance. Results: The attitude of participants in this study, among 560 women 500 (89%) responded (age group 18-65 years), 53.8% were married. The knowledge about BSE was very low (16%) and out of them 15.6% were practised BSE only once in life time. study shown that prominent age at which women achieve their parity was 20 yrs, among 500 participants 224 women have achieved their parity from age 18 to 30 yrs. Very well known awareness about risk factors of breast cancer were alcohol (64.6%), smoking (64%) and least known awareness risk factors were early menarche (17.2%) and use of red meat (23%). The recovery factors of breast cancer cases were doctors support (95%) and family support (94.5%) as most familiar responses of the holy city Varanasi. Conclusions: The study revealed that the awareness about risk factors and practised of BSE among women in Varanasi is extremely low in comparison with other cities and countries as well (Delhi, Mumbai, Himachal Pradesh, Turkey and Nigeria). However, doctors and health workers may promote the early diagnosis of breast cancer.&quot;,&quot;publisher&quot;:&quot;Asian Pac J Cancer Prev&quot;,&quot;issue&quot;:&quot;18&quot;,&quot;volume&quot;:&quot;16&quot;},&quot;isTemporary&quot;:false}]},{&quot;citationID&quot;:&quot;MENDELEY_CITATION_75bc039e-6387-4a46-8352-d1329b7bd085&quot;,&quot;properties&quot;:{&quot;noteIndex&quot;:0},&quot;isEdited&quot;:false,&quot;manualOverride&quot;:{&quot;isManuallyOverridden&quot;:false,&quot;citeprocText&quot;:&quot;[3]&quot;,&quot;manualOverrideText&quot;:&quot;&quot;},&quot;citationTag&quot;:&quot;MENDELEY_CITATION_v3_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&quot;,&quot;citationItems&quot;:[{&quot;id&quot;:&quot;ef0c158a-4ccc-39c3-8053-6867bd612d1a&quot;,&quot;itemData&quot;:{&quot;type&quot;:&quot;report&quot;,&quot;id&quot;:&quot;ef0c158a-4ccc-39c3-8053-6867bd612d1a&quot;,&quot;title&quot;:&quot;Breast cancer&quot;,&quot;accessed&quot;:{&quot;date-parts&quot;:[[2023,11,12]]},&quot;URL&quot;:&quot;https://www.who.int/news-room/fact-sheets/detail/breast-cancer&quot;,&quot;issued&quot;:{&quot;date-parts&quot;:[[2023,6,12]]},&quot;container-title-short&quot;:&quot;&quot;},&quot;isTemporary&quot;:false}]},{&quot;citationID&quot;:&quot;MENDELEY_CITATION_f15fa00d-950e-4773-8402-4451d435f281&quot;,&quot;properties&quot;:{&quot;noteIndex&quot;:0},&quot;isEdited&quot;:false,&quot;manualOverride&quot;:{&quot;isManuallyOverridden&quot;:false,&quot;citeprocText&quot;:&quot;[4], [5]&quot;,&quot;manualOverrideText&quot;:&quot;&quot;},&quot;citationTag&quot;:&quot;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&quot;,&quot;citationItems&quot;:[{&quot;id&quot;:&quot;a795863d-9fcd-3a5c-ae5a-852b793bbd2b&quot;,&quot;itemData&quot;:{&quot;type&quot;:&quot;report&quot;,&quot;id&quot;:&quot;a795863d-9fcd-3a5c-ae5a-852b793bbd2b&quot;,&quot;title&quot;:&quot;KNOWLEDGE SUMMARY EARLY DETECTION: BREAST HEALTH AWARENESS AND EARLY DETECTION STRATEGIES&quot;,&quot;abstract&quot;:&quot;About this Knowledge Summary (KS): This summary covers the major breast cancer early detection strategies including breast cancer education and awareness (patient, community and health professional education), breast health awareness and breast self-detection and clinical breast exams (CBE). A description of how to perform a CBE is included in the Early Diagnosis: Signs and Symptoms summary. A discussion of breast cancer mammographic screening is provided in the Early Detection: Screening Programs for Breast Cancer summary. KNOWLEDGE SUMMARY EARLY DETECTION (1 OF 3): BREAST HEALTH AWARENESS AND EARLY DETECTION STRATEGIES 2 KEY POLICY SUMMARY Early detection programs • Detecting breast cancer early improves survival, lowers morbidity and reduces the cost of care, if patients can be promptly diagnosed and effectively treated. • An effective early detection and diagnosis program includes:-Breast health awareness education;-Reducing barriers to accessing care;-Clinical breast exam (CBE) performed by primary care providers;-Timely diagnosis for all women found to have abnormal findings and prompt stage-appropriate treatment for all women proven by tissue diagnosis to have breast cancer;-If feasible and appropriate screening of at risk populations with CBE alone or in conjunction with screening mammography performed in a cost-effective, resource-sustainable and culturally-appropriate manner. Breast health awareness education • Awareness education is an integral part of all early detection programs. • Breast health awareness includes public health and professional medical education on the risk factors and symptoms of breast cancer and the importance of seeking medical evaluation for breast concerns. • Breast health messages should emphasize that a woman should promptly seek and receive care when she notices a breast mass, thickening or other new, persistent finding. • Collaboration with cancer survivors, advocacy and community groups is crucial for the effective creation and dissemination of breast health awareness messages. Clinical breast examination • Clinical breast exam (CBE) performed by a trained healthcare provider involves a physical examination of the breasts and underarm. CBE is a basic element of breast health care and should be offered to any woman with a breast finding that she identifies as abnormal for her. • CBE should be incorporated into standard medical school curricula and training programs. • Quality assurance measures should be in place to ensure that health professionals are proficient in CBE and know how women with an abnormal CBE can access diagnosis services.&quot;,&quot;container-title-short&quot;:&quot;&quot;},&quot;isTemporary&quot;:false},{&quot;id&quot;:&quot;005310ed-d062-36db-bb47-9bf5672ad150&quot;,&quot;itemData&quot;:{&quot;type&quot;:&quot;article-journal&quot;,&quot;id&quot;:&quot;005310ed-d062-36db-bb47-9bf5672ad150&quot;,&quot;title&quot;:&quot;Early detection of breast cancer rectifies inequality of breast cancer outcomes&quot;,&quot;author&quot;:[{&quot;family&quot;:&quot;Tabár&quot;,&quot;given&quot;:&quot;Lászl&quot;,&quot;parse-names&quot;:false,&quot;dropping-particle&quot;:&quot;&quot;,&quot;non-dropping-particle&quot;:&quot;&quot;},{&quot;family&quot;:&quot;Hsiu-Hsi Chen&quot;,&quot;given&quot;:&quot;Tony&quot;,&quot;parse-names&quot;:false,&quot;dropping-particle&quot;:&quot;&quot;,&quot;non-dropping-particle&quot;:&quot;&quot;},{&quot;family&quot;:&quot;Ming-Fang Yen&quot;,&quot;given&quot;:&quot;Amy&quot;,&quot;parse-names&quot;:false,&quot;dropping-particle&quot;:&quot;&quot;,&quot;non-dropping-particle&quot;:&quot;&quot;},{&quot;family&quot;:&quot;Dean&quot;,&quot;given&quot;:&quot;Peter B&quot;,&quot;parse-names&quot;:false,&quot;dropping-particle&quot;:&quot;&quot;,&quot;non-dropping-particle&quot;:&quot;&quot;},{&quot;family&quot;:&quot;Smith&quot;,&quot;given&quot;:&quot;Robert A&quot;,&quot;parse-names&quot;:false,&quot;dropping-particle&quot;:&quot;&quot;,&quot;non-dropping-particle&quot;:&quot;&quot;},{&quot;family&quot;:&quot;Jonsson&quot;,&quot;given&quot;:&quot;Håkan&quot;,&quot;parse-names&quot;:false,&quot;dropping-particle&quot;:&quot;&quot;,&quot;non-dropping-particle&quot;:&quot;&quot;},{&quot;family&quot;:&quot;Li-Sheng Chen&quot;,&quot;given&quot;:&quot;Sam&quot;,&quot;parse-names&quot;:false,&quot;dropping-particle&quot;:&quot;&quot;,&quot;non-dropping-particle&quot;:&quot;&quot;},{&quot;family&quot;:&quot;Yueh-Hsia Chiu&quot;,&quot;given&quot;:&quot;Sherry&quot;,&quot;parse-names&quot;:false,&quot;dropping-particle&quot;:&quot;&quot;,&quot;non-dropping-particle&quot;:&quot;&quot;},{&quot;family&quot;:&quot;Ching-Yuan Fann&quot;,&quot;given&quot;:&quot;Jean&quot;,&quot;parse-names&quot;:false,&quot;dropping-particle&quot;:&quot;&quot;,&quot;non-dropping-particle&quot;:&quot;&quot;},{&quot;family&quot;:&quot;Mei-Sheng Ku&quot;,&quot;given&quot;:&quot;May&quot;,&quot;parse-names&quot;:false,&quot;dropping-particle&quot;:&quot;&quot;,&quot;non-dropping-particle&quot;:&quot;&quot;},{&quot;family&quot;:&quot;Yi-Ying Wu&quot;,&quot;given&quot;:&quot;Wendy&quot;,&quot;parse-names&quot;:false,&quot;dropping-particle&quot;:&quot;&quot;,&quot;non-dropping-particle&quot;:&quot;&quot;},{&quot;family&quot;:&quot;Hsu&quot;,&quot;given&quot;:&quot;Chen-Yang&quot;,&quot;parse-names&quot;:false,&quot;dropping-particle&quot;:&quot;&quot;,&quot;non-dropping-particle&quot;:&quot;&quot;},{&quot;family&quot;:&quot;Chen&quot;,&quot;given&quot;:&quot;Yu-Ching&quot;,&quot;parse-names&quot;:false,&quot;dropping-particle&quot;:&quot;&quot;,&quot;non-dropping-particle&quot;:&quot;&quot;},{&quot;family&quot;:&quot;Svane&quot;,&quot;given&quot;:&quot;Gunilla&quot;,&quot;parse-names&quot;:false,&quot;dropping-particle&quot;:&quot;&quot;,&quot;non-dropping-particle&quot;:&quot;&quot;},{&quot;family&quot;:&quot;Azavedo&quot;,&quot;given&quot;:&quot;Edward&quot;,&quot;parse-names&quot;:false,&quot;dropping-particle&quot;:&quot;&quot;,&quot;non-dropping-particle&quot;:&quot;&quot;},{&quot;family&quot;:&quot;Grundstr&quot;,&quot;given&quot;:&quot;Helene&quot;,&quot;parse-names&quot;:false,&quot;dropping-particle&quot;:&quot;&quot;,&quot;non-dropping-particle&quot;:&quot;&quot;},{&quot;family&quot;:&quot;Sund en&quot;,&quot;given&quot;:&quot;Per&quot;,&quot;parse-names&quot;:false,&quot;dropping-particle&quot;:&quot;&quot;,&quot;non-dropping-particle&quot;:&quot;&quot;},{&quot;family&quot;:&quot;Leifland&quot;,&quot;given&quot;:&quot;Karin&quot;,&quot;parse-names&quot;:false,&quot;dropping-particle&quot;:&quot;&quot;,&quot;non-dropping-particle&quot;:&quot;&quot;},{&quot;family&quot;:&quot;Frodis&quot;,&quot;given&quot;:&quot;Ewa&quot;,&quot;parse-names&quot;:false,&quot;dropping-particle&quot;:&quot;&quot;,&quot;non-dropping-particle&quot;:&quot;&quot;},{&quot;family&quot;:&quot;Ramos&quot;,&quot;given&quot;:&quot;Joakim&quot;,&quot;parse-names&quot;:false,&quot;dropping-particle&quot;:&quot;&quot;,&quot;non-dropping-particle&quot;:&quot;&quot;},{&quot;family&quot;:&quot;Epstein&quot;,&quot;given&quot;:&quot;Birgitta&quot;,&quot;parse-names&quot;:false,&quot;dropping-particle&quot;:&quot;&quot;,&quot;non-dropping-particle&quot;:&quot;&quot;},{&quot;family&quot;:&quot;Sundbom&quot;,&quot;given&quot;:&quot;Ann&quot;,&quot;parse-names&quot;:false,&quot;dropping-particle&quot;:&quot;&quot;,&quot;non-dropping-particle&quot;:&quot;&quot;},{&quot;family&quot;:&quot;Bordás&quot;,&quot;given&quot;:&quot;Pál&quot;,&quot;parse-names&quot;:false,&quot;dropping-particle&quot;:&quot;&quot;,&quot;non-dropping-particle&quot;:&quot;&quot;},{&quot;family&quot;:&quot;Wallin&quot;,&quot;given&quot;:&quot;Hans&quot;,&quot;parse-names&quot;:false,&quot;dropping-particle&quot;:&quot;&quot;,&quot;non-dropping-particle&quot;:&quot;&quot;},{&quot;family&quot;:&quot;Starck&quot;,&quot;given&quot;:&quot;Leena&quot;,&quot;parse-names&quot;:false,&quot;dropping-particle&quot;:&quot;&quot;,&quot;non-dropping-particle&quot;:&quot;&quot;},{&quot;family&quot;:&quot;Bj&quot;,&quot;given&quot;:&quot;Annika&quot;,&quot;parse-names&quot;:false,&quot;dropping-particle&quot;:&quot;&quot;,&quot;non-dropping-particle&quot;:&quot;&quot;},{&quot;family&quot;:&quot;Carlson&quot;,&quot;given&quot;:&quot;Stina&quot;,&quot;parse-names&quot;:false,&quot;dropping-particle&quot;:&quot;&quot;,&quot;non-dropping-particle&quot;:&quot;&quot;},{&quot;family&quot;:&quot;Fredriksson&quot;,&quot;given&quot;:&quot;Irma&quot;,&quot;parse-names&quot;:false,&quot;dropping-particle&quot;:&quot;&quot;,&quot;non-dropping-particle&quot;:&quot;&quot;},{&quot;family&quot;:&quot;Ahlgren&quot;,&quot;given&quot;:&quot;Johan&quot;,&quot;parse-names&quot;:false,&quot;dropping-particle&quot;:&quot;&quot;,&quot;non-dropping-particle&quot;:&quot;&quot;},{&quot;family&quot;:&quot;Holmberg&quot;,&quot;given&quot;:&quot;Lars&quot;,&quot;parse-names&quot;:false,&quot;dropping-particle&quot;:&quot;&quot;,&quot;non-dropping-particle&quot;:&quot;&quot;},{&quot;family&quot;:&quot;Duffy&quot;,&quot;given&quot;:&quot;Stephen W&quot;,&quot;parse-names&quot;:false,&quot;dropping-particle&quot;:&quot;&quot;,&quot;non-dropping-particle&quot;:&quot;&quot;}],&quot;container-title&quot;:&quot;J Med Screen&quot;,&quot;accessed&quot;:{&quot;date-parts&quot;:[[2023,11,12]]},&quot;DOI&quot;:&quot;10.1177/0969141320921210&quot;,&quot;issued&quot;:{&quot;date-parts&quot;:[[2021]]},&quot;page&quot;:&quot;34-38&quot;,&quot;abstract&quot;:&quot;Objectives: To explain apparent differences among mammography screening services in Sweden using individual data on participation in screening and with breast cancer-specific survival as an outcome. Methods: We analysed breast cancer survival data from the Swedish Cancer Register on breast cancer cases from nine Swedish counties diagnosed in women eligible for screening. Data were available on 38,278 breast cancers diagnosed and 4312 breast cancer deaths. Survival to death from breast cancer was estimated using the Kaplan-Meier estimate, for all cases in each county, and separately for cases of women participating and not participating in their last invitation to screening. Formal statistical comparisons of survival were made using proportional hazards regression. Results: All counties showed a reduction in the hazard of breast cancer death with participation in screening, but the reductions for individual counties varied substantially, ranging from 51% (95% confidence interval 46-55%) to 81% (95% confidence interval 74-85%). Survival rates in nonparticipating women ranged from 53% (95% confidence interval 40-65%) to 74% (95% confidence interval 72-77%), while the corresponding survival in women participating in screening varied from 80% (95% confidence interval 77-84%) to 86% (95% confidence interval 83-88%), a considerably narrower range. Conclusions: Differences among counties in the effect of screening on breast cancer outcomes were mainly due to variation in survival in women not participating in screening. Screening conferred similarly high survival rates in all counties. This indicates that the performance of screening services was similar across counties and that detection and treatment of breast cancer in early-stage reduces inequalities in breast cancer outcome.&quot;,&quot;issue&quot;:&quot;1&quot;,&quot;volume&quot;:&quot;28&quot;,&quot;container-title-short&quot;:&quot;&quot;},&quot;isTemporary&quot;:false}]},{&quot;citationID&quot;:&quot;MENDELEY_CITATION_fbdbb678-78b1-41b0-b6e1-4ea205b10400&quot;,&quot;properties&quot;:{&quot;noteIndex&quot;:0},&quot;isEdited&quot;:false,&quot;manualOverride&quot;:{&quot;isManuallyOverridden&quot;:false,&quot;citeprocText&quot;:&quot;[6]&quot;,&quot;manualOverrideText&quot;:&quot;&quot;},&quot;citationTag&quot;:&quot;MENDELEY_CITATION_v3_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&quot;,&quot;citationItems&quot;:[{&quot;id&quot;:&quot;1c4ebe55-9c02-3cd6-864b-170e1817c2f7&quot;,&quot;itemData&quot;:{&quot;type&quot;:&quot;article-journal&quot;,&quot;id&quot;:&quot;1c4ebe55-9c02-3cd6-864b-170e1817c2f7&quot;,&quot;title&quot;:&quot;Deep Learning Based Methods for Breast Cancer Diagnosis: A Systematic Review and Future Direction&quot;,&quot;author&quot;:[{&quot;family&quot;:&quot;Nasser&quot;,&quot;given&quot;:&quot;Maged&quot;,&quot;parse-names&quot;:false,&quot;dropping-particle&quot;:&quot;&quot;,&quot;non-dropping-particle&quot;:&quot;&quot;},{&quot;family&quot;:&quot;Yusof&quot;,&quot;given&quot;:&quot;Umi Kalsom&quot;,&quot;parse-names&quot;:false,&quot;dropping-particle&quot;:&quot;&quot;,&quot;non-dropping-particle&quot;:&quot;&quot;}],&quot;container-title&quot;:&quot;Diagnostics&quot;,&quot;accessed&quot;:{&quot;date-parts&quot;:[[2023,11,12]]},&quot;DOI&quot;:&quot;10.3390/DIAGNOSTICS13010161&quot;,&quot;ISSN&quot;:&quot;20754418&quot;,&quot;PMID&quot;:&quot;36611453&quot;,&quot;URL&quot;:&quot;/pmc/articles/PMC9818155/&quot;,&quot;issued&quot;:{&quot;date-parts&quot;:[[2023,1,1]]},&quot;abstract&quot;:&quot;Breast cancer is one of the precarious conditions that affect women, and a substantive cure has not yet been discovered for it. With the advent of Artificial intelligence (AI), recently, deep learning techniques have been used effectively in breast cancer detection, facilitating early diagnosis and therefore increasing the chances of patients’ survival. Compared to classical machine learning techniques, deep learning requires less human intervention for similar feature extraction. This study presents a systematic literature review on the deep learning-based methods for breast cancer detection that can guide practitioners and researchers in understanding the challenges and new trends in the field. Particularly, different deep learning-based methods for breast cancer detection are investigated, focusing on the genomics and histopathological imaging data. The study specifically adopts the Preferred Reporting Items for Systematic Reviews and Meta-Analyses (PRISMA), which offer a detailed analysis and synthesis of the published articles. Several studies were searched and gathered, and after the eligibility screening and quality evaluation, 98 articles were identified. The results of the review indicated that the Convolutional Neural Network (CNN) is the most accurate and extensively used model for breast cancer detection, and the accuracy metrics are the most popular method used for performance evaluation. Moreover, datasets utilized for breast cancer detection and the evaluation metrics are also studied. Finally, the challenges and future research direction in breast cancer detection based on deep learning models are also investigated to help researchers and practitioners acquire in-depth knowledge of and insight into the area.&quot;,&quot;publisher&quot;:&quot;Multidisciplinary Digital Publishing Institute  (MDPI)&quot;,&quot;issue&quot;:&quot;1&quot;,&quot;volume&quot;:&quot;1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419E5-A818-4512-84FF-1E7DBD2D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Zaker Amin</dc:creator>
  <cp:keywords/>
  <dc:description/>
  <cp:lastModifiedBy>Hamda Abdi</cp:lastModifiedBy>
  <cp:revision>5</cp:revision>
  <dcterms:created xsi:type="dcterms:W3CDTF">2023-11-12T11:35:00Z</dcterms:created>
  <dcterms:modified xsi:type="dcterms:W3CDTF">2023-11-12T17:38:00Z</dcterms:modified>
</cp:coreProperties>
</file>