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865A5" w14:textId="0295F25F" w:rsidR="00495925" w:rsidRDefault="00A5193E">
      <w:pPr>
        <w:rPr>
          <w:rFonts w:asciiTheme="majorBidi" w:eastAsia="Times New Roman" w:hAnsiTheme="majorBidi" w:cstheme="majorBidi"/>
          <w:b/>
          <w:bCs/>
          <w:color w:val="000000"/>
          <w:kern w:val="0"/>
          <w:sz w:val="28"/>
          <w:szCs w:val="28"/>
          <w14:ligatures w14:val="none"/>
        </w:rPr>
      </w:pPr>
      <w:r w:rsidRPr="00E445E0">
        <w:rPr>
          <w:rFonts w:asciiTheme="majorBidi" w:hAnsiTheme="majorBidi" w:cstheme="majorBidi"/>
          <w:noProof/>
          <w:sz w:val="56"/>
          <w:szCs w:val="56"/>
        </w:rPr>
        <w:drawing>
          <wp:anchor distT="0" distB="0" distL="114300" distR="114300" simplePos="0" relativeHeight="251659264" behindDoc="0" locked="0" layoutInCell="1" allowOverlap="1" wp14:anchorId="63107492" wp14:editId="4D7FE97F">
            <wp:simplePos x="0" y="0"/>
            <wp:positionH relativeFrom="leftMargin">
              <wp:align>right</wp:align>
            </wp:positionH>
            <wp:positionV relativeFrom="paragraph">
              <wp:posOffset>-870950</wp:posOffset>
            </wp:positionV>
            <wp:extent cx="872197" cy="1720215"/>
            <wp:effectExtent l="0" t="0" r="4445" b="0"/>
            <wp:wrapNone/>
            <wp:docPr id="1047014840" name="Picture 1"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14840" name="Picture 1" descr="A white sign with black text&#10;&#10;Description automatically generated"/>
                    <pic:cNvPicPr/>
                  </pic:nvPicPr>
                  <pic:blipFill rotWithShape="1">
                    <a:blip r:embed="rId4">
                      <a:extLst>
                        <a:ext uri="{28A0092B-C50C-407E-A947-70E740481C1C}">
                          <a14:useLocalDpi xmlns:a14="http://schemas.microsoft.com/office/drawing/2010/main" val="0"/>
                        </a:ext>
                      </a:extLst>
                    </a:blip>
                    <a:srcRect t="3928" r="80049" b="1"/>
                    <a:stretch/>
                  </pic:blipFill>
                  <pic:spPr bwMode="auto">
                    <a:xfrm>
                      <a:off x="0" y="0"/>
                      <a:ext cx="872197" cy="1720215"/>
                    </a:xfrm>
                    <a:prstGeom prst="rect">
                      <a:avLst/>
                    </a:prstGeom>
                    <a:ln>
                      <a:noFill/>
                    </a:ln>
                    <a:extLst>
                      <a:ext uri="{53640926-AAD7-44D8-BBD7-CCE9431645EC}">
                        <a14:shadowObscured xmlns:a14="http://schemas.microsoft.com/office/drawing/2010/main"/>
                      </a:ext>
                    </a:extLst>
                  </pic:spPr>
                </pic:pic>
              </a:graphicData>
            </a:graphic>
          </wp:anchor>
        </w:drawing>
      </w:r>
      <w:r>
        <w:rPr>
          <w:rFonts w:asciiTheme="majorBidi" w:eastAsia="Times New Roman" w:hAnsiTheme="majorBidi" w:cstheme="majorBidi"/>
          <w:b/>
          <w:bCs/>
          <w:noProof/>
          <w:color w:val="000000"/>
          <w:kern w:val="0"/>
          <w:sz w:val="28"/>
          <w:szCs w:val="28"/>
          <w14:ligatures w14:val="none"/>
        </w:rPr>
        <w:drawing>
          <wp:anchor distT="0" distB="0" distL="114300" distR="114300" simplePos="0" relativeHeight="251660288" behindDoc="0" locked="0" layoutInCell="1" allowOverlap="1" wp14:anchorId="7971CF94" wp14:editId="244CCE90">
            <wp:simplePos x="0" y="0"/>
            <wp:positionH relativeFrom="page">
              <wp:align>right</wp:align>
            </wp:positionH>
            <wp:positionV relativeFrom="paragraph">
              <wp:posOffset>-914317</wp:posOffset>
            </wp:positionV>
            <wp:extent cx="1134662" cy="1958593"/>
            <wp:effectExtent l="0" t="0" r="8890" b="3810"/>
            <wp:wrapNone/>
            <wp:docPr id="1765180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4662" cy="19585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E1A4F4" w14:textId="77777777" w:rsidR="00495925" w:rsidRDefault="00495925" w:rsidP="00495925">
      <w:pPr>
        <w:pStyle w:val="NormalWeb"/>
        <w:spacing w:before="0" w:beforeAutospacing="0" w:after="160" w:afterAutospacing="0"/>
        <w:jc w:val="center"/>
        <w:rPr>
          <w:rFonts w:asciiTheme="majorBidi" w:hAnsiTheme="majorBidi" w:cstheme="majorBidi"/>
          <w:b/>
          <w:bCs/>
          <w:color w:val="000000"/>
          <w:sz w:val="28"/>
          <w:szCs w:val="28"/>
        </w:rPr>
      </w:pPr>
      <w:bookmarkStart w:id="0" w:name="_Hlk185610333"/>
    </w:p>
    <w:p w14:paraId="0FAB4D49" w14:textId="77777777" w:rsidR="00495925" w:rsidRDefault="00495925" w:rsidP="00495925">
      <w:pPr>
        <w:pStyle w:val="NormalWeb"/>
        <w:spacing w:before="0" w:beforeAutospacing="0" w:after="160" w:afterAutospacing="0"/>
        <w:jc w:val="center"/>
        <w:rPr>
          <w:rFonts w:asciiTheme="majorBidi" w:hAnsiTheme="majorBidi" w:cstheme="majorBidi"/>
          <w:b/>
          <w:bCs/>
          <w:color w:val="000000"/>
          <w:sz w:val="28"/>
          <w:szCs w:val="28"/>
        </w:rPr>
      </w:pPr>
    </w:p>
    <w:p w14:paraId="2F2DFEF9" w14:textId="77777777" w:rsidR="00495925" w:rsidRDefault="00495925" w:rsidP="00495925">
      <w:pPr>
        <w:pStyle w:val="NormalWeb"/>
        <w:spacing w:before="0" w:beforeAutospacing="0" w:after="160" w:afterAutospacing="0"/>
        <w:jc w:val="center"/>
        <w:rPr>
          <w:rFonts w:asciiTheme="majorBidi" w:hAnsiTheme="majorBidi" w:cstheme="majorBidi"/>
          <w:b/>
          <w:bCs/>
          <w:color w:val="000000"/>
          <w:sz w:val="28"/>
          <w:szCs w:val="28"/>
        </w:rPr>
      </w:pPr>
    </w:p>
    <w:p w14:paraId="6BF43609" w14:textId="77777777" w:rsidR="00495925" w:rsidRDefault="00495925" w:rsidP="00495925">
      <w:pPr>
        <w:pStyle w:val="NormalWeb"/>
        <w:spacing w:before="0" w:beforeAutospacing="0" w:after="160" w:afterAutospacing="0"/>
        <w:jc w:val="center"/>
        <w:rPr>
          <w:rFonts w:asciiTheme="majorBidi" w:hAnsiTheme="majorBidi" w:cstheme="majorBidi"/>
          <w:b/>
          <w:bCs/>
          <w:color w:val="000000"/>
          <w:sz w:val="28"/>
          <w:szCs w:val="28"/>
        </w:rPr>
      </w:pPr>
    </w:p>
    <w:p w14:paraId="46DC8870" w14:textId="45FDE557" w:rsidR="00F63732" w:rsidRPr="00F63732" w:rsidRDefault="00F63732" w:rsidP="00F63732">
      <w:pPr>
        <w:jc w:val="center"/>
        <w:rPr>
          <w:b/>
          <w:bCs/>
          <w:sz w:val="44"/>
          <w:szCs w:val="44"/>
        </w:rPr>
      </w:pPr>
      <w:r w:rsidRPr="00F63732">
        <w:rPr>
          <w:b/>
          <w:bCs/>
          <w:sz w:val="44"/>
          <w:szCs w:val="44"/>
        </w:rPr>
        <w:t>PlantShield</w:t>
      </w:r>
      <w:r w:rsidR="00495925" w:rsidRPr="00F63732">
        <w:rPr>
          <w:b/>
          <w:bCs/>
          <w:sz w:val="44"/>
          <w:szCs w:val="44"/>
        </w:rPr>
        <w:t xml:space="preserve">: </w:t>
      </w:r>
      <w:r w:rsidRPr="00F63732">
        <w:rPr>
          <w:b/>
          <w:bCs/>
          <w:sz w:val="44"/>
          <w:szCs w:val="44"/>
        </w:rPr>
        <w:t>AI-Driven</w:t>
      </w:r>
      <w:r w:rsidRPr="00F63732">
        <w:rPr>
          <w:b/>
          <w:bCs/>
          <w:sz w:val="44"/>
          <w:szCs w:val="44"/>
        </w:rPr>
        <w:t xml:space="preserve"> </w:t>
      </w:r>
      <w:r w:rsidR="00495925" w:rsidRPr="00F63732">
        <w:rPr>
          <w:b/>
          <w:bCs/>
          <w:sz w:val="44"/>
          <w:szCs w:val="44"/>
        </w:rPr>
        <w:t xml:space="preserve">Disease </w:t>
      </w:r>
      <w:r w:rsidRPr="00F63732">
        <w:rPr>
          <w:b/>
          <w:bCs/>
          <w:sz w:val="44"/>
          <w:szCs w:val="44"/>
        </w:rPr>
        <w:t>Diagnosis</w:t>
      </w:r>
      <w:r w:rsidRPr="00F63732">
        <w:rPr>
          <w:b/>
          <w:bCs/>
          <w:sz w:val="44"/>
          <w:szCs w:val="44"/>
        </w:rPr>
        <w:t xml:space="preserve"> </w:t>
      </w:r>
      <w:r w:rsidR="00495925" w:rsidRPr="00F63732">
        <w:rPr>
          <w:b/>
          <w:bCs/>
          <w:sz w:val="44"/>
          <w:szCs w:val="44"/>
        </w:rPr>
        <w:t xml:space="preserve">and </w:t>
      </w:r>
    </w:p>
    <w:p w14:paraId="4A5AEB23" w14:textId="77777777" w:rsidR="00F63732" w:rsidRDefault="00F63732" w:rsidP="00F63732">
      <w:pPr>
        <w:jc w:val="center"/>
        <w:rPr>
          <w:b/>
          <w:bCs/>
          <w:sz w:val="44"/>
          <w:szCs w:val="44"/>
        </w:rPr>
      </w:pPr>
      <w:r w:rsidRPr="00F63732">
        <w:rPr>
          <w:b/>
          <w:bCs/>
          <w:sz w:val="44"/>
          <w:szCs w:val="44"/>
        </w:rPr>
        <w:t xml:space="preserve">Smart </w:t>
      </w:r>
      <w:r w:rsidR="00495925" w:rsidRPr="00F63732">
        <w:rPr>
          <w:b/>
          <w:bCs/>
          <w:sz w:val="44"/>
          <w:szCs w:val="44"/>
        </w:rPr>
        <w:t>Sensor-Based Irrigation System</w:t>
      </w:r>
    </w:p>
    <w:p w14:paraId="762C13FF" w14:textId="77777777" w:rsidR="00F63732" w:rsidRDefault="00F63732" w:rsidP="00F63732">
      <w:pPr>
        <w:jc w:val="center"/>
        <w:rPr>
          <w:b/>
          <w:bCs/>
          <w:sz w:val="44"/>
          <w:szCs w:val="44"/>
        </w:rPr>
      </w:pPr>
    </w:p>
    <w:p w14:paraId="152021DB" w14:textId="77777777" w:rsidR="00F63732" w:rsidRDefault="00F63732" w:rsidP="00F63732">
      <w:pPr>
        <w:jc w:val="center"/>
        <w:rPr>
          <w:b/>
          <w:bCs/>
          <w:sz w:val="44"/>
          <w:szCs w:val="44"/>
        </w:rPr>
      </w:pPr>
    </w:p>
    <w:p w14:paraId="2D8CDB2C" w14:textId="77777777" w:rsidR="00F63732" w:rsidRDefault="00F63732" w:rsidP="00F63732">
      <w:pPr>
        <w:jc w:val="center"/>
        <w:rPr>
          <w:b/>
          <w:bCs/>
          <w:sz w:val="44"/>
          <w:szCs w:val="44"/>
        </w:rPr>
      </w:pPr>
    </w:p>
    <w:p w14:paraId="7635FF44" w14:textId="77777777" w:rsidR="00F63732" w:rsidRDefault="00F63732" w:rsidP="00F63732">
      <w:pPr>
        <w:jc w:val="center"/>
        <w:rPr>
          <w:b/>
          <w:bCs/>
          <w:sz w:val="44"/>
          <w:szCs w:val="44"/>
        </w:rPr>
      </w:pPr>
    </w:p>
    <w:p w14:paraId="524A5E44" w14:textId="77777777" w:rsidR="00F63732" w:rsidRDefault="00F63732" w:rsidP="00F63732">
      <w:pPr>
        <w:jc w:val="center"/>
        <w:rPr>
          <w:b/>
          <w:bCs/>
          <w:sz w:val="44"/>
          <w:szCs w:val="44"/>
        </w:rPr>
      </w:pPr>
    </w:p>
    <w:p w14:paraId="059AA117" w14:textId="77777777" w:rsidR="00F63732" w:rsidRDefault="00F63732" w:rsidP="00F63732">
      <w:pPr>
        <w:jc w:val="center"/>
        <w:rPr>
          <w:b/>
          <w:bCs/>
          <w:sz w:val="44"/>
          <w:szCs w:val="44"/>
        </w:rPr>
      </w:pPr>
    </w:p>
    <w:p w14:paraId="37A89370" w14:textId="77777777" w:rsidR="00F63732" w:rsidRDefault="00F63732" w:rsidP="00A5193E">
      <w:pPr>
        <w:rPr>
          <w:b/>
          <w:bCs/>
          <w:sz w:val="44"/>
          <w:szCs w:val="44"/>
        </w:rPr>
      </w:pPr>
    </w:p>
    <w:p w14:paraId="6287C209" w14:textId="77777777" w:rsidR="00F63732" w:rsidRDefault="00F63732" w:rsidP="00F63732">
      <w:pPr>
        <w:rPr>
          <w:b/>
          <w:bCs/>
          <w:sz w:val="44"/>
          <w:szCs w:val="44"/>
        </w:rPr>
      </w:pPr>
    </w:p>
    <w:p w14:paraId="6A514772" w14:textId="77777777" w:rsidR="00A7586A" w:rsidRDefault="00A7586A" w:rsidP="00F63732">
      <w:pPr>
        <w:jc w:val="center"/>
        <w:rPr>
          <w:rFonts w:asciiTheme="majorBidi" w:hAnsiTheme="majorBidi" w:cstheme="majorBidi"/>
        </w:rPr>
      </w:pPr>
    </w:p>
    <w:p w14:paraId="5A40D2CF" w14:textId="104EE896" w:rsidR="00F63732" w:rsidRDefault="00A5193E" w:rsidP="00F63732">
      <w:pPr>
        <w:jc w:val="center"/>
        <w:rPr>
          <w:rFonts w:asciiTheme="majorBidi" w:hAnsiTheme="majorBidi" w:cstheme="majorBidi"/>
        </w:rPr>
      </w:pPr>
      <w:r w:rsidRPr="00A5193E">
        <w:rPr>
          <w:rFonts w:asciiTheme="majorBidi" w:hAnsiTheme="majorBidi" w:cstheme="majorBidi"/>
        </w:rPr>
        <w:t>Idea Proposal</w:t>
      </w:r>
      <w:r w:rsidR="00F63732" w:rsidRPr="006978AD">
        <w:rPr>
          <w:rFonts w:asciiTheme="majorBidi" w:hAnsiTheme="majorBidi" w:cstheme="majorBidi"/>
        </w:rPr>
        <w:t xml:space="preserve">: </w:t>
      </w:r>
      <w:r>
        <w:rPr>
          <w:rFonts w:asciiTheme="majorBidi" w:hAnsiTheme="majorBidi" w:cstheme="majorBidi"/>
        </w:rPr>
        <w:t>Capstone Project idea</w:t>
      </w:r>
    </w:p>
    <w:p w14:paraId="03E42EA9" w14:textId="336B7A7D" w:rsidR="00F63732" w:rsidRDefault="00A5193E" w:rsidP="00F63732">
      <w:pPr>
        <w:jc w:val="center"/>
        <w:rPr>
          <w:rFonts w:asciiTheme="majorBidi" w:hAnsiTheme="majorBidi" w:cstheme="majorBidi"/>
        </w:rPr>
      </w:pPr>
      <w:r>
        <w:rPr>
          <w:rFonts w:asciiTheme="majorBidi" w:hAnsiTheme="majorBidi" w:cstheme="majorBidi"/>
        </w:rPr>
        <w:t>Group</w:t>
      </w:r>
      <w:r w:rsidRPr="00A5193E">
        <w:rPr>
          <w:rFonts w:asciiTheme="majorBidi" w:hAnsiTheme="majorBidi" w:cstheme="majorBidi"/>
        </w:rPr>
        <w:t>4</w:t>
      </w:r>
      <w:r>
        <w:rPr>
          <w:rFonts w:asciiTheme="majorBidi" w:hAnsiTheme="majorBidi" w:cstheme="majorBidi"/>
        </w:rPr>
        <w:t xml:space="preserve"> Members</w:t>
      </w:r>
      <w:r w:rsidR="00F63732">
        <w:rPr>
          <w:rFonts w:asciiTheme="majorBidi" w:hAnsiTheme="majorBidi" w:cstheme="majorBidi"/>
        </w:rPr>
        <w:t>: Mohammad Sameer Naeemi</w:t>
      </w:r>
      <w:r>
        <w:rPr>
          <w:rFonts w:asciiTheme="majorBidi" w:hAnsiTheme="majorBidi" w:cstheme="majorBidi"/>
        </w:rPr>
        <w:t xml:space="preserve">, </w:t>
      </w:r>
      <w:r w:rsidRPr="00A5193E">
        <w:rPr>
          <w:rFonts w:asciiTheme="majorBidi" w:hAnsiTheme="majorBidi" w:cstheme="majorBidi"/>
        </w:rPr>
        <w:t>Tahmina Rafat</w:t>
      </w:r>
      <w:r>
        <w:rPr>
          <w:rFonts w:asciiTheme="majorBidi" w:hAnsiTheme="majorBidi" w:cstheme="majorBidi"/>
        </w:rPr>
        <w:t xml:space="preserve">, </w:t>
      </w:r>
      <w:r w:rsidRPr="00A5193E">
        <w:rPr>
          <w:rFonts w:asciiTheme="majorBidi" w:hAnsiTheme="majorBidi" w:cstheme="majorBidi"/>
        </w:rPr>
        <w:t>Shoaib Fateh</w:t>
      </w:r>
      <w:r>
        <w:rPr>
          <w:rFonts w:asciiTheme="majorBidi" w:hAnsiTheme="majorBidi" w:cstheme="majorBidi"/>
        </w:rPr>
        <w:t xml:space="preserve">, </w:t>
      </w:r>
      <w:r w:rsidRPr="00A5193E">
        <w:rPr>
          <w:rFonts w:asciiTheme="majorBidi" w:hAnsiTheme="majorBidi" w:cstheme="majorBidi"/>
        </w:rPr>
        <w:t>Safiullah Arian</w:t>
      </w:r>
      <w:r>
        <w:rPr>
          <w:rFonts w:asciiTheme="majorBidi" w:hAnsiTheme="majorBidi" w:cstheme="majorBidi"/>
        </w:rPr>
        <w:t xml:space="preserve">, </w:t>
      </w:r>
      <w:r w:rsidRPr="00A5193E">
        <w:rPr>
          <w:rFonts w:asciiTheme="majorBidi" w:hAnsiTheme="majorBidi" w:cstheme="majorBidi"/>
        </w:rPr>
        <w:t>Abdul Wahab Achakzai</w:t>
      </w:r>
      <w:r>
        <w:rPr>
          <w:rFonts w:asciiTheme="majorBidi" w:hAnsiTheme="majorBidi" w:cstheme="majorBidi"/>
        </w:rPr>
        <w:t xml:space="preserve">, </w:t>
      </w:r>
      <w:r w:rsidRPr="00A5193E">
        <w:rPr>
          <w:rFonts w:asciiTheme="majorBidi" w:hAnsiTheme="majorBidi" w:cstheme="majorBidi"/>
        </w:rPr>
        <w:t>Nasratullah Shafiq</w:t>
      </w:r>
      <w:r w:rsidR="00A7586A">
        <w:rPr>
          <w:rFonts w:asciiTheme="majorBidi" w:hAnsiTheme="majorBidi" w:cstheme="majorBidi"/>
        </w:rPr>
        <w:t>.</w:t>
      </w:r>
    </w:p>
    <w:p w14:paraId="63DECC9A" w14:textId="456CB190" w:rsidR="00F63732" w:rsidRDefault="00F63732" w:rsidP="00F63732">
      <w:pPr>
        <w:jc w:val="center"/>
        <w:rPr>
          <w:rFonts w:asciiTheme="majorBidi" w:hAnsiTheme="majorBidi" w:cstheme="majorBidi"/>
        </w:rPr>
      </w:pPr>
      <w:r>
        <w:rPr>
          <w:rFonts w:asciiTheme="majorBidi" w:hAnsiTheme="majorBidi" w:cstheme="majorBidi"/>
        </w:rPr>
        <w:t xml:space="preserve">Date: </w:t>
      </w:r>
      <w:r w:rsidR="00A7586A">
        <w:rPr>
          <w:rFonts w:asciiTheme="majorBidi" w:hAnsiTheme="majorBidi" w:cstheme="majorBidi"/>
        </w:rPr>
        <w:t>12</w:t>
      </w:r>
      <w:r>
        <w:rPr>
          <w:rFonts w:asciiTheme="majorBidi" w:hAnsiTheme="majorBidi" w:cstheme="majorBidi"/>
        </w:rPr>
        <w:t>/2</w:t>
      </w:r>
      <w:r w:rsidR="00A7586A">
        <w:rPr>
          <w:rFonts w:asciiTheme="majorBidi" w:hAnsiTheme="majorBidi" w:cstheme="majorBidi"/>
        </w:rPr>
        <w:t>0</w:t>
      </w:r>
      <w:r>
        <w:rPr>
          <w:rFonts w:asciiTheme="majorBidi" w:hAnsiTheme="majorBidi" w:cstheme="majorBidi"/>
        </w:rPr>
        <w:t>/2024</w:t>
      </w:r>
    </w:p>
    <w:p w14:paraId="11E08D39" w14:textId="49F6B462" w:rsidR="00495925" w:rsidRDefault="00F63732" w:rsidP="00F63732">
      <w:pPr>
        <w:jc w:val="center"/>
        <w:rPr>
          <w:rFonts w:asciiTheme="majorBidi" w:eastAsia="Times New Roman" w:hAnsiTheme="majorBidi" w:cstheme="majorBidi"/>
          <w:b/>
          <w:bCs/>
          <w:color w:val="000000"/>
          <w:kern w:val="0"/>
          <w:sz w:val="28"/>
          <w:szCs w:val="28"/>
          <w14:ligatures w14:val="none"/>
        </w:rPr>
      </w:pPr>
      <w:r>
        <w:rPr>
          <w:rFonts w:asciiTheme="majorBidi" w:hAnsiTheme="majorBidi" w:cstheme="majorBidi"/>
        </w:rPr>
        <w:t xml:space="preserve">Instructed by: </w:t>
      </w:r>
      <w:r w:rsidR="00A7586A" w:rsidRPr="00A7586A">
        <w:rPr>
          <w:rFonts w:asciiTheme="majorBidi" w:hAnsiTheme="majorBidi" w:cstheme="majorBidi"/>
        </w:rPr>
        <w:t xml:space="preserve">Eda </w:t>
      </w:r>
      <w:proofErr w:type="spellStart"/>
      <w:r w:rsidR="00A7586A" w:rsidRPr="00A7586A">
        <w:rPr>
          <w:rFonts w:asciiTheme="majorBidi" w:hAnsiTheme="majorBidi" w:cstheme="majorBidi"/>
        </w:rPr>
        <w:t>nur</w:t>
      </w:r>
      <w:proofErr w:type="spellEnd"/>
      <w:r w:rsidR="00A7586A" w:rsidRPr="00A7586A">
        <w:rPr>
          <w:rFonts w:asciiTheme="majorBidi" w:hAnsiTheme="majorBidi" w:cstheme="majorBidi"/>
        </w:rPr>
        <w:t xml:space="preserve"> Saruhan</w:t>
      </w:r>
      <w:r w:rsidR="00495925">
        <w:rPr>
          <w:rFonts w:asciiTheme="majorBidi" w:hAnsiTheme="majorBidi" w:cstheme="majorBidi"/>
          <w:b/>
          <w:bCs/>
          <w:color w:val="000000"/>
          <w:sz w:val="28"/>
          <w:szCs w:val="28"/>
        </w:rPr>
        <w:br w:type="page"/>
      </w:r>
    </w:p>
    <w:p w14:paraId="5090664F" w14:textId="2640754B" w:rsidR="00495925" w:rsidRPr="00495925" w:rsidRDefault="00495925" w:rsidP="00495925">
      <w:pPr>
        <w:pStyle w:val="NormalWeb"/>
        <w:spacing w:before="0" w:beforeAutospacing="0" w:after="160" w:afterAutospacing="0"/>
        <w:jc w:val="center"/>
        <w:rPr>
          <w:rFonts w:asciiTheme="majorBidi" w:hAnsiTheme="majorBidi" w:cstheme="majorBidi"/>
          <w:sz w:val="28"/>
          <w:szCs w:val="28"/>
        </w:rPr>
      </w:pPr>
      <w:r w:rsidRPr="00495925">
        <w:rPr>
          <w:rFonts w:asciiTheme="majorBidi" w:hAnsiTheme="majorBidi" w:cstheme="majorBidi"/>
          <w:b/>
          <w:bCs/>
          <w:color w:val="000000"/>
          <w:sz w:val="28"/>
          <w:szCs w:val="28"/>
        </w:rPr>
        <w:lastRenderedPageBreak/>
        <w:t>Idea Proposal Submission</w:t>
      </w:r>
    </w:p>
    <w:bookmarkEnd w:id="0"/>
    <w:p w14:paraId="4EB1C62E" w14:textId="77777777"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b/>
          <w:bCs/>
          <w:color w:val="000000"/>
          <w:sz w:val="22"/>
          <w:szCs w:val="22"/>
        </w:rPr>
        <w:t>1. Project Idea:</w:t>
      </w:r>
    </w:p>
    <w:p w14:paraId="150CB89E" w14:textId="4013C201"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color w:val="000000"/>
          <w:sz w:val="22"/>
          <w:szCs w:val="22"/>
        </w:rPr>
        <w:t>The project is meant to produce a system for detecting plant diseases using images of the leaves with machine learning-based technology. The users input a picture of the leaf, and the system would identify the disease, along with proper treatment methods. The system also includes a smart watering feature using sensor data that includes soil moisture, air temperature, and humidity levels. watering system will follow a rule-based approach, programmed directly into the Arduino using thresholds defined by research on plant water requirements. This approach ensures efficient water usage, avoiding water wastage and under-watering. The goal is to support farmers and gardeners in maintaining healthy plants, conserving water, and reducing crop loss.</w:t>
      </w:r>
    </w:p>
    <w:p w14:paraId="24133A13" w14:textId="77777777"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b/>
          <w:bCs/>
          <w:color w:val="000000"/>
          <w:sz w:val="22"/>
          <w:szCs w:val="22"/>
        </w:rPr>
        <w:t>2. Relevance to Sustainable Development Goals (SDGs):</w:t>
      </w:r>
    </w:p>
    <w:p w14:paraId="10A7B8FB" w14:textId="77777777"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color w:val="000000"/>
          <w:sz w:val="22"/>
          <w:szCs w:val="22"/>
        </w:rPr>
        <w:t xml:space="preserve">The project supports </w:t>
      </w:r>
      <w:r w:rsidRPr="00495925">
        <w:rPr>
          <w:rFonts w:asciiTheme="majorBidi" w:hAnsiTheme="majorBidi" w:cstheme="majorBidi"/>
          <w:b/>
          <w:bCs/>
          <w:color w:val="000000"/>
          <w:sz w:val="22"/>
          <w:szCs w:val="22"/>
        </w:rPr>
        <w:t>SDG 2: Zero Hunger</w:t>
      </w:r>
      <w:r w:rsidRPr="00495925">
        <w:rPr>
          <w:rFonts w:asciiTheme="majorBidi" w:hAnsiTheme="majorBidi" w:cstheme="majorBidi"/>
          <w:color w:val="000000"/>
          <w:sz w:val="22"/>
          <w:szCs w:val="22"/>
        </w:rPr>
        <w:t xml:space="preserve"> by helping ensure healthy crops and reducing agricultural losses and </w:t>
      </w:r>
      <w:r w:rsidRPr="00495925">
        <w:rPr>
          <w:rFonts w:asciiTheme="majorBidi" w:hAnsiTheme="majorBidi" w:cstheme="majorBidi"/>
          <w:b/>
          <w:bCs/>
          <w:color w:val="000000"/>
          <w:sz w:val="22"/>
          <w:szCs w:val="22"/>
        </w:rPr>
        <w:t>SDG 12: Responsible Consumption and Production</w:t>
      </w:r>
      <w:r w:rsidRPr="00495925">
        <w:rPr>
          <w:rFonts w:asciiTheme="majorBidi" w:hAnsiTheme="majorBidi" w:cstheme="majorBidi"/>
          <w:color w:val="000000"/>
          <w:sz w:val="22"/>
          <w:szCs w:val="22"/>
        </w:rPr>
        <w:t xml:space="preserve"> through efficient water use. It promotes sustainable farming practices by integrating technology to optimize crop management.</w:t>
      </w:r>
    </w:p>
    <w:p w14:paraId="0D703301" w14:textId="77777777"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b/>
          <w:bCs/>
          <w:color w:val="000000"/>
          <w:sz w:val="22"/>
          <w:szCs w:val="22"/>
        </w:rPr>
        <w:t>3. Literature Examples:</w:t>
      </w:r>
    </w:p>
    <w:p w14:paraId="24615B39" w14:textId="77777777"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color w:val="000000"/>
          <w:sz w:val="22"/>
          <w:szCs w:val="22"/>
        </w:rPr>
        <w:t xml:space="preserve">a. </w:t>
      </w:r>
      <w:r w:rsidRPr="00495925">
        <w:rPr>
          <w:rFonts w:asciiTheme="majorBidi" w:hAnsiTheme="majorBidi" w:cstheme="majorBidi"/>
          <w:b/>
          <w:bCs/>
          <w:color w:val="000000"/>
          <w:sz w:val="22"/>
          <w:szCs w:val="22"/>
        </w:rPr>
        <w:t>Using Deep Learning for Image-Based Plant Disease Detection</w:t>
      </w:r>
    </w:p>
    <w:p w14:paraId="45F5537A" w14:textId="77777777"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6C1D6B">
        <w:rPr>
          <w:rFonts w:asciiTheme="majorBidi" w:hAnsiTheme="majorBidi" w:cstheme="majorBidi"/>
          <w:b/>
          <w:bCs/>
          <w:color w:val="000000"/>
          <w:sz w:val="22"/>
          <w:szCs w:val="22"/>
        </w:rPr>
        <w:t>Explanation</w:t>
      </w:r>
      <w:r w:rsidRPr="00495925">
        <w:rPr>
          <w:rFonts w:asciiTheme="majorBidi" w:hAnsiTheme="majorBidi" w:cstheme="majorBidi"/>
          <w:color w:val="000000"/>
          <w:sz w:val="22"/>
          <w:szCs w:val="22"/>
        </w:rPr>
        <w:t>: This study verifies the applicability of deep CNNs in identifying plant diseases from leaf images. With a public dataset that has more than 54,000 images, the model could classify 14 crop species and 26 diseases with an accuracy of 99.35%, thus proving the effectiveness of deep learning for plant disease diagnosis.</w:t>
      </w:r>
    </w:p>
    <w:p w14:paraId="6F904AE1" w14:textId="3B44BC62"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color w:val="000000"/>
          <w:sz w:val="22"/>
          <w:szCs w:val="22"/>
        </w:rPr>
        <w:t>Link:</w:t>
      </w:r>
      <w:r w:rsidR="006C1D6B" w:rsidRPr="006C1D6B">
        <w:t xml:space="preserve"> </w:t>
      </w:r>
      <w:hyperlink r:id="rId6" w:history="1">
        <w:r w:rsidR="006C1D6B" w:rsidRPr="00B1112F">
          <w:rPr>
            <w:rStyle w:val="Hyperlink"/>
            <w:rFonts w:asciiTheme="majorBidi" w:hAnsiTheme="majorBidi" w:cstheme="majorBidi"/>
            <w:sz w:val="22"/>
            <w:szCs w:val="22"/>
          </w:rPr>
          <w:t>https://www.frontiersin.org/journals/plant-science/articles/10.</w:t>
        </w:r>
        <w:r w:rsidR="006C1D6B" w:rsidRPr="00B1112F">
          <w:rPr>
            <w:rStyle w:val="Hyperlink"/>
            <w:rFonts w:asciiTheme="majorBidi" w:hAnsiTheme="majorBidi" w:cstheme="majorBidi"/>
            <w:sz w:val="22"/>
            <w:szCs w:val="22"/>
          </w:rPr>
          <w:t>3389/fpls.2016.01419/full</w:t>
        </w:r>
      </w:hyperlink>
      <w:r w:rsidR="006C1D6B">
        <w:rPr>
          <w:rFonts w:asciiTheme="majorBidi" w:hAnsiTheme="majorBidi" w:cstheme="majorBidi"/>
          <w:sz w:val="22"/>
          <w:szCs w:val="22"/>
        </w:rPr>
        <w:t xml:space="preserve"> </w:t>
      </w:r>
    </w:p>
    <w:p w14:paraId="0D959898" w14:textId="77777777"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color w:val="000000"/>
          <w:sz w:val="22"/>
          <w:szCs w:val="22"/>
        </w:rPr>
        <w:t xml:space="preserve">b. </w:t>
      </w:r>
      <w:r w:rsidRPr="00495925">
        <w:rPr>
          <w:rFonts w:asciiTheme="majorBidi" w:hAnsiTheme="majorBidi" w:cstheme="majorBidi"/>
          <w:b/>
          <w:bCs/>
          <w:color w:val="000000"/>
          <w:sz w:val="22"/>
          <w:szCs w:val="22"/>
        </w:rPr>
        <w:t>Smart Water Management Platform: IoT-Based Precision Irrigation System</w:t>
      </w:r>
    </w:p>
    <w:p w14:paraId="3F0BC6A0" w14:textId="77777777"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b/>
          <w:bCs/>
          <w:color w:val="000000"/>
          <w:sz w:val="22"/>
          <w:szCs w:val="22"/>
        </w:rPr>
        <w:t>Explanation</w:t>
      </w:r>
      <w:r w:rsidRPr="00495925">
        <w:rPr>
          <w:rFonts w:asciiTheme="majorBidi" w:hAnsiTheme="majorBidi" w:cstheme="majorBidi"/>
          <w:color w:val="000000"/>
          <w:sz w:val="22"/>
          <w:szCs w:val="22"/>
        </w:rPr>
        <w:t>: This paper discusses the development of an IoT-based smart water management platform aimed at precision irrigation in agriculture. The system combines sensors and technologies meant to ensure optimized water use toward productive and sustainable practices.</w:t>
      </w:r>
    </w:p>
    <w:p w14:paraId="41CFC5EF" w14:textId="6CCFBEF6"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color w:val="000000"/>
          <w:sz w:val="22"/>
          <w:szCs w:val="22"/>
        </w:rPr>
        <w:t>Link:</w:t>
      </w:r>
      <w:r w:rsidR="006C1D6B" w:rsidRPr="006C1D6B">
        <w:t xml:space="preserve"> </w:t>
      </w:r>
      <w:hyperlink r:id="rId7" w:history="1">
        <w:r w:rsidR="006C1D6B" w:rsidRPr="00B1112F">
          <w:rPr>
            <w:rStyle w:val="Hyperlink"/>
            <w:rFonts w:asciiTheme="majorBidi" w:hAnsiTheme="majorBidi" w:cstheme="majorBidi"/>
            <w:sz w:val="22"/>
            <w:szCs w:val="22"/>
          </w:rPr>
          <w:t>https://www.mdpi.c</w:t>
        </w:r>
        <w:r w:rsidR="006C1D6B" w:rsidRPr="00B1112F">
          <w:rPr>
            <w:rStyle w:val="Hyperlink"/>
            <w:rFonts w:asciiTheme="majorBidi" w:hAnsiTheme="majorBidi" w:cstheme="majorBidi"/>
            <w:sz w:val="22"/>
            <w:szCs w:val="22"/>
          </w:rPr>
          <w:t>om/1424-8220/19/2/276</w:t>
        </w:r>
      </w:hyperlink>
      <w:r w:rsidR="006C1D6B">
        <w:rPr>
          <w:rFonts w:asciiTheme="majorBidi" w:hAnsiTheme="majorBidi" w:cstheme="majorBidi"/>
          <w:sz w:val="22"/>
          <w:szCs w:val="22"/>
        </w:rPr>
        <w:t xml:space="preserve"> </w:t>
      </w:r>
    </w:p>
    <w:p w14:paraId="5AE94B8C" w14:textId="77777777"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b/>
          <w:bCs/>
          <w:color w:val="000000"/>
          <w:sz w:val="22"/>
          <w:szCs w:val="22"/>
        </w:rPr>
        <w:t>4. Describe Your Data:</w:t>
      </w:r>
    </w:p>
    <w:p w14:paraId="72A81CAD" w14:textId="0B1FC04D" w:rsidR="006C1D6B" w:rsidRDefault="00495925" w:rsidP="00495925">
      <w:pPr>
        <w:pStyle w:val="NormalWeb"/>
        <w:spacing w:before="0" w:beforeAutospacing="0" w:after="160" w:afterAutospacing="0"/>
        <w:rPr>
          <w:rFonts w:asciiTheme="majorBidi" w:hAnsiTheme="majorBidi" w:cstheme="majorBidi"/>
          <w:color w:val="000000"/>
          <w:sz w:val="22"/>
          <w:szCs w:val="22"/>
        </w:rPr>
      </w:pPr>
      <w:r w:rsidRPr="00495925">
        <w:rPr>
          <w:rFonts w:asciiTheme="majorBidi" w:hAnsiTheme="majorBidi" w:cstheme="majorBidi"/>
          <w:color w:val="000000"/>
          <w:sz w:val="22"/>
          <w:szCs w:val="22"/>
        </w:rPr>
        <w:t xml:space="preserve">The leaf disease dataset includes labeled images categorized by plant type and disease, with 38 directories containing around </w:t>
      </w:r>
      <w:r w:rsidR="006C1D6B">
        <w:rPr>
          <w:rFonts w:asciiTheme="majorBidi" w:hAnsiTheme="majorBidi" w:cstheme="majorBidi"/>
          <w:color w:val="000000"/>
          <w:sz w:val="22"/>
          <w:szCs w:val="22"/>
        </w:rPr>
        <w:t xml:space="preserve">two </w:t>
      </w:r>
      <w:proofErr w:type="gramStart"/>
      <w:r w:rsidR="006C1D6B">
        <w:rPr>
          <w:rFonts w:asciiTheme="majorBidi" w:hAnsiTheme="majorBidi" w:cstheme="majorBidi"/>
          <w:color w:val="000000"/>
          <w:sz w:val="22"/>
          <w:szCs w:val="22"/>
        </w:rPr>
        <w:t>thousands</w:t>
      </w:r>
      <w:proofErr w:type="gramEnd"/>
      <w:r w:rsidRPr="00495925">
        <w:rPr>
          <w:rFonts w:asciiTheme="majorBidi" w:hAnsiTheme="majorBidi" w:cstheme="majorBidi"/>
          <w:color w:val="000000"/>
          <w:sz w:val="22"/>
          <w:szCs w:val="22"/>
        </w:rPr>
        <w:t xml:space="preserve"> images each</w:t>
      </w:r>
      <w:r w:rsidR="006C1D6B">
        <w:rPr>
          <w:rFonts w:asciiTheme="majorBidi" w:hAnsiTheme="majorBidi" w:cstheme="majorBidi"/>
          <w:color w:val="000000"/>
          <w:sz w:val="22"/>
          <w:szCs w:val="22"/>
        </w:rPr>
        <w:t xml:space="preserve"> and a total of </w:t>
      </w:r>
      <w:r w:rsidR="006C1D6B" w:rsidRPr="006C1D6B">
        <w:rPr>
          <w:rFonts w:asciiTheme="majorBidi" w:hAnsiTheme="majorBidi" w:cstheme="majorBidi"/>
          <w:color w:val="000000"/>
          <w:sz w:val="22"/>
          <w:szCs w:val="22"/>
        </w:rPr>
        <w:t>70</w:t>
      </w:r>
      <w:r w:rsidR="006C1D6B">
        <w:rPr>
          <w:rFonts w:asciiTheme="majorBidi" w:hAnsiTheme="majorBidi" w:cstheme="majorBidi"/>
          <w:color w:val="000000"/>
          <w:sz w:val="22"/>
          <w:szCs w:val="22"/>
        </w:rPr>
        <w:t>,</w:t>
      </w:r>
      <w:r w:rsidR="006C1D6B" w:rsidRPr="006C1D6B">
        <w:rPr>
          <w:rFonts w:asciiTheme="majorBidi" w:hAnsiTheme="majorBidi" w:cstheme="majorBidi"/>
          <w:color w:val="000000"/>
          <w:sz w:val="22"/>
          <w:szCs w:val="22"/>
        </w:rPr>
        <w:t>295</w:t>
      </w:r>
      <w:r w:rsidRPr="00495925">
        <w:rPr>
          <w:rFonts w:asciiTheme="majorBidi" w:hAnsiTheme="majorBidi" w:cstheme="majorBidi"/>
          <w:color w:val="000000"/>
          <w:sz w:val="22"/>
          <w:szCs w:val="22"/>
        </w:rPr>
        <w:t xml:space="preserve"> (data format: images). </w:t>
      </w:r>
      <w:r w:rsidR="006C1D6B" w:rsidRPr="00495925">
        <w:rPr>
          <w:rFonts w:asciiTheme="majorBidi" w:hAnsiTheme="majorBidi" w:cstheme="majorBidi"/>
          <w:color w:val="000000"/>
          <w:sz w:val="22"/>
          <w:szCs w:val="22"/>
        </w:rPr>
        <w:t>Preprocessing for leaf images includes image resizing and augmentation to strengthen the disease detection model.</w:t>
      </w:r>
      <w:r w:rsidR="006C1D6B">
        <w:rPr>
          <w:rFonts w:asciiTheme="majorBidi" w:hAnsiTheme="majorBidi" w:cstheme="majorBidi"/>
          <w:color w:val="000000"/>
          <w:sz w:val="22"/>
          <w:szCs w:val="22"/>
        </w:rPr>
        <w:br/>
      </w:r>
      <w:r w:rsidR="00D57D3C">
        <w:rPr>
          <w:rFonts w:asciiTheme="majorBidi" w:hAnsiTheme="majorBidi" w:cstheme="majorBidi"/>
          <w:color w:val="000000"/>
          <w:sz w:val="22"/>
          <w:szCs w:val="22"/>
        </w:rPr>
        <w:t xml:space="preserve">dataset </w:t>
      </w:r>
      <w:r w:rsidR="006C1D6B">
        <w:rPr>
          <w:rFonts w:asciiTheme="majorBidi" w:hAnsiTheme="majorBidi" w:cstheme="majorBidi"/>
          <w:color w:val="000000"/>
          <w:sz w:val="22"/>
          <w:szCs w:val="22"/>
        </w:rPr>
        <w:t xml:space="preserve">link: </w:t>
      </w:r>
      <w:hyperlink r:id="rId8" w:history="1">
        <w:r w:rsidR="00D57D3C" w:rsidRPr="00B1112F">
          <w:rPr>
            <w:rStyle w:val="Hyperlink"/>
            <w:rFonts w:asciiTheme="majorBidi" w:hAnsiTheme="majorBidi" w:cstheme="majorBidi"/>
            <w:sz w:val="22"/>
            <w:szCs w:val="22"/>
          </w:rPr>
          <w:t>https://www.kaggle.com/code/imtkaggleteam/plant-diseases-detection-pytorch</w:t>
        </w:r>
      </w:hyperlink>
      <w:r w:rsidR="00D57D3C">
        <w:rPr>
          <w:rFonts w:asciiTheme="majorBidi" w:hAnsiTheme="majorBidi" w:cstheme="majorBidi"/>
          <w:color w:val="000000"/>
          <w:sz w:val="22"/>
          <w:szCs w:val="22"/>
        </w:rPr>
        <w:t xml:space="preserve"> </w:t>
      </w:r>
    </w:p>
    <w:p w14:paraId="43041F03" w14:textId="3EED9E2A" w:rsidR="00495925" w:rsidRPr="00495925" w:rsidRDefault="001561DF" w:rsidP="00495925">
      <w:pPr>
        <w:pStyle w:val="NormalWeb"/>
        <w:spacing w:before="0" w:beforeAutospacing="0" w:after="160" w:afterAutospacing="0"/>
        <w:rPr>
          <w:rFonts w:asciiTheme="majorBidi" w:hAnsiTheme="majorBidi" w:cstheme="majorBidi"/>
          <w:sz w:val="22"/>
          <w:szCs w:val="22"/>
        </w:rPr>
      </w:pPr>
      <w:r>
        <w:rPr>
          <w:rFonts w:asciiTheme="majorBidi" w:hAnsiTheme="majorBidi" w:cstheme="majorBidi"/>
          <w:color w:val="000000"/>
          <w:sz w:val="22"/>
          <w:szCs w:val="22"/>
        </w:rPr>
        <w:t>Moreover</w:t>
      </w:r>
      <w:r w:rsidR="006C1D6B">
        <w:rPr>
          <w:rFonts w:asciiTheme="majorBidi" w:hAnsiTheme="majorBidi" w:cstheme="majorBidi"/>
          <w:color w:val="000000"/>
          <w:sz w:val="22"/>
          <w:szCs w:val="22"/>
        </w:rPr>
        <w:t>, t</w:t>
      </w:r>
      <w:r w:rsidR="00495925" w:rsidRPr="00495925">
        <w:rPr>
          <w:rFonts w:asciiTheme="majorBidi" w:hAnsiTheme="majorBidi" w:cstheme="majorBidi"/>
          <w:color w:val="000000"/>
          <w:sz w:val="22"/>
          <w:szCs w:val="22"/>
        </w:rPr>
        <w:t xml:space="preserve">he watering system relies on </w:t>
      </w:r>
      <w:r w:rsidR="00495925" w:rsidRPr="00495925">
        <w:rPr>
          <w:rFonts w:asciiTheme="majorBidi" w:hAnsiTheme="majorBidi" w:cstheme="majorBidi"/>
          <w:b/>
          <w:bCs/>
          <w:color w:val="000000"/>
          <w:sz w:val="22"/>
          <w:szCs w:val="22"/>
        </w:rPr>
        <w:t>real-time sensor inputs</w:t>
      </w:r>
      <w:r w:rsidR="00495925" w:rsidRPr="00495925">
        <w:rPr>
          <w:rFonts w:asciiTheme="majorBidi" w:hAnsiTheme="majorBidi" w:cstheme="majorBidi"/>
          <w:color w:val="000000"/>
          <w:sz w:val="22"/>
          <w:szCs w:val="22"/>
        </w:rPr>
        <w:t xml:space="preserve">, which include soil moisture, air temperature, and humidity values. </w:t>
      </w:r>
      <w:r w:rsidR="006C1D6B">
        <w:rPr>
          <w:rFonts w:asciiTheme="majorBidi" w:hAnsiTheme="majorBidi" w:cstheme="majorBidi"/>
          <w:color w:val="000000"/>
          <w:sz w:val="22"/>
          <w:szCs w:val="22"/>
        </w:rPr>
        <w:t>P</w:t>
      </w:r>
      <w:r w:rsidR="00495925" w:rsidRPr="00495925">
        <w:rPr>
          <w:rFonts w:asciiTheme="majorBidi" w:hAnsiTheme="majorBidi" w:cstheme="majorBidi"/>
          <w:color w:val="000000"/>
          <w:sz w:val="22"/>
          <w:szCs w:val="22"/>
        </w:rPr>
        <w:t>re-established thresholds are programmed into Arduino.</w:t>
      </w:r>
    </w:p>
    <w:p w14:paraId="79B62231" w14:textId="14AE1FCA" w:rsidR="00B7386D" w:rsidRPr="00495925" w:rsidRDefault="00495925" w:rsidP="00495925">
      <w:pPr>
        <w:pStyle w:val="NormalWeb"/>
        <w:spacing w:before="0" w:beforeAutospacing="0" w:after="160" w:afterAutospacing="0"/>
        <w:rPr>
          <w:rFonts w:asciiTheme="majorBidi" w:hAnsiTheme="majorBidi" w:cstheme="majorBidi"/>
          <w:color w:val="000000"/>
          <w:sz w:val="22"/>
          <w:szCs w:val="22"/>
          <w:shd w:val="clear" w:color="auto" w:fill="FFFF00"/>
        </w:rPr>
      </w:pPr>
      <w:r w:rsidRPr="00495925">
        <w:rPr>
          <w:rFonts w:asciiTheme="majorBidi" w:hAnsiTheme="majorBidi" w:cstheme="majorBidi"/>
          <w:b/>
          <w:bCs/>
          <w:color w:val="000000"/>
          <w:sz w:val="22"/>
          <w:szCs w:val="22"/>
        </w:rPr>
        <w:t>5. Approach (Machine Learning or Deep Learning):</w:t>
      </w:r>
    </w:p>
    <w:p w14:paraId="442504C0" w14:textId="3C2D7358" w:rsidR="00495925" w:rsidRPr="00495925" w:rsidRDefault="00495925" w:rsidP="00495925">
      <w:pPr>
        <w:pStyle w:val="NormalWeb"/>
        <w:spacing w:before="0" w:beforeAutospacing="0" w:after="160" w:afterAutospacing="0"/>
        <w:rPr>
          <w:rFonts w:asciiTheme="majorBidi" w:hAnsiTheme="majorBidi" w:cstheme="majorBidi"/>
          <w:sz w:val="22"/>
          <w:szCs w:val="22"/>
        </w:rPr>
      </w:pPr>
      <w:r w:rsidRPr="00495925">
        <w:rPr>
          <w:rFonts w:asciiTheme="majorBidi" w:hAnsiTheme="majorBidi" w:cstheme="majorBidi"/>
          <w:sz w:val="22"/>
          <w:szCs w:val="22"/>
        </w:rPr>
        <w:t xml:space="preserve">The project will use CNN, which is part of deep learning, with training in Python and the </w:t>
      </w:r>
      <w:proofErr w:type="spellStart"/>
      <w:r w:rsidRPr="00495925">
        <w:rPr>
          <w:rFonts w:asciiTheme="majorBidi" w:hAnsiTheme="majorBidi" w:cstheme="majorBidi"/>
          <w:sz w:val="22"/>
          <w:szCs w:val="22"/>
        </w:rPr>
        <w:t>Jupyter</w:t>
      </w:r>
      <w:proofErr w:type="spellEnd"/>
      <w:r w:rsidRPr="00495925">
        <w:rPr>
          <w:rFonts w:asciiTheme="majorBidi" w:hAnsiTheme="majorBidi" w:cstheme="majorBidi"/>
          <w:sz w:val="22"/>
          <w:szCs w:val="22"/>
        </w:rPr>
        <w:t xml:space="preserve"> Notebook for detecting diseases. For the smart watering feature, a rule-based system will be programmed directly into the Arduino to automate irrigation based on sensor readings and predefined thresholds sourced from research papers. Django will integrate it from the backend, while React will integrate it into the front end, developing a user-friendly interface with the farmer or gardener.</w:t>
      </w:r>
    </w:p>
    <w:sectPr w:rsidR="00495925" w:rsidRPr="0049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6D"/>
    <w:rsid w:val="001561DF"/>
    <w:rsid w:val="00495925"/>
    <w:rsid w:val="006C1D6B"/>
    <w:rsid w:val="00A05837"/>
    <w:rsid w:val="00A5193E"/>
    <w:rsid w:val="00A7586A"/>
    <w:rsid w:val="00B7386D"/>
    <w:rsid w:val="00D57D3C"/>
    <w:rsid w:val="00F637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DFAD"/>
  <w15:chartTrackingRefBased/>
  <w15:docId w15:val="{F9FA15FA-13B6-4217-888B-5AC7AF4F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8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8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8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8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8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8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8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8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8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8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8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8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8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8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8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8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8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86D"/>
    <w:rPr>
      <w:rFonts w:eastAsiaTheme="majorEastAsia" w:cstheme="majorBidi"/>
      <w:color w:val="272727" w:themeColor="text1" w:themeTint="D8"/>
    </w:rPr>
  </w:style>
  <w:style w:type="paragraph" w:styleId="Title">
    <w:name w:val="Title"/>
    <w:basedOn w:val="Normal"/>
    <w:next w:val="Normal"/>
    <w:link w:val="TitleChar"/>
    <w:uiPriority w:val="10"/>
    <w:qFormat/>
    <w:rsid w:val="00B738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8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8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86D"/>
    <w:pPr>
      <w:spacing w:before="160"/>
      <w:jc w:val="center"/>
    </w:pPr>
    <w:rPr>
      <w:i/>
      <w:iCs/>
      <w:color w:val="404040" w:themeColor="text1" w:themeTint="BF"/>
    </w:rPr>
  </w:style>
  <w:style w:type="character" w:customStyle="1" w:styleId="QuoteChar">
    <w:name w:val="Quote Char"/>
    <w:basedOn w:val="DefaultParagraphFont"/>
    <w:link w:val="Quote"/>
    <w:uiPriority w:val="29"/>
    <w:rsid w:val="00B7386D"/>
    <w:rPr>
      <w:i/>
      <w:iCs/>
      <w:color w:val="404040" w:themeColor="text1" w:themeTint="BF"/>
    </w:rPr>
  </w:style>
  <w:style w:type="paragraph" w:styleId="ListParagraph">
    <w:name w:val="List Paragraph"/>
    <w:basedOn w:val="Normal"/>
    <w:uiPriority w:val="34"/>
    <w:qFormat/>
    <w:rsid w:val="00B7386D"/>
    <w:pPr>
      <w:ind w:left="720"/>
      <w:contextualSpacing/>
    </w:pPr>
  </w:style>
  <w:style w:type="character" w:styleId="IntenseEmphasis">
    <w:name w:val="Intense Emphasis"/>
    <w:basedOn w:val="DefaultParagraphFont"/>
    <w:uiPriority w:val="21"/>
    <w:qFormat/>
    <w:rsid w:val="00B7386D"/>
    <w:rPr>
      <w:i/>
      <w:iCs/>
      <w:color w:val="0F4761" w:themeColor="accent1" w:themeShade="BF"/>
    </w:rPr>
  </w:style>
  <w:style w:type="paragraph" w:styleId="IntenseQuote">
    <w:name w:val="Intense Quote"/>
    <w:basedOn w:val="Normal"/>
    <w:next w:val="Normal"/>
    <w:link w:val="IntenseQuoteChar"/>
    <w:uiPriority w:val="30"/>
    <w:qFormat/>
    <w:rsid w:val="00B738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86D"/>
    <w:rPr>
      <w:i/>
      <w:iCs/>
      <w:color w:val="0F4761" w:themeColor="accent1" w:themeShade="BF"/>
    </w:rPr>
  </w:style>
  <w:style w:type="character" w:styleId="IntenseReference">
    <w:name w:val="Intense Reference"/>
    <w:basedOn w:val="DefaultParagraphFont"/>
    <w:uiPriority w:val="32"/>
    <w:qFormat/>
    <w:rsid w:val="00B7386D"/>
    <w:rPr>
      <w:b/>
      <w:bCs/>
      <w:smallCaps/>
      <w:color w:val="0F4761" w:themeColor="accent1" w:themeShade="BF"/>
      <w:spacing w:val="5"/>
    </w:rPr>
  </w:style>
  <w:style w:type="paragraph" w:styleId="NormalWeb">
    <w:name w:val="Normal (Web)"/>
    <w:basedOn w:val="Normal"/>
    <w:uiPriority w:val="99"/>
    <w:unhideWhenUsed/>
    <w:rsid w:val="0049592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95925"/>
    <w:rPr>
      <w:color w:val="0000FF"/>
      <w:u w:val="single"/>
    </w:rPr>
  </w:style>
  <w:style w:type="character" w:styleId="FollowedHyperlink">
    <w:name w:val="FollowedHyperlink"/>
    <w:basedOn w:val="DefaultParagraphFont"/>
    <w:uiPriority w:val="99"/>
    <w:semiHidden/>
    <w:unhideWhenUsed/>
    <w:rsid w:val="006C1D6B"/>
    <w:rPr>
      <w:color w:val="96607D" w:themeColor="followedHyperlink"/>
      <w:u w:val="single"/>
    </w:rPr>
  </w:style>
  <w:style w:type="character" w:styleId="UnresolvedMention">
    <w:name w:val="Unresolved Mention"/>
    <w:basedOn w:val="DefaultParagraphFont"/>
    <w:uiPriority w:val="99"/>
    <w:semiHidden/>
    <w:unhideWhenUsed/>
    <w:rsid w:val="006C1D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83789">
      <w:bodyDiv w:val="1"/>
      <w:marLeft w:val="0"/>
      <w:marRight w:val="0"/>
      <w:marTop w:val="0"/>
      <w:marBottom w:val="0"/>
      <w:divBdr>
        <w:top w:val="none" w:sz="0" w:space="0" w:color="auto"/>
        <w:left w:val="none" w:sz="0" w:space="0" w:color="auto"/>
        <w:bottom w:val="none" w:sz="0" w:space="0" w:color="auto"/>
        <w:right w:val="none" w:sz="0" w:space="0" w:color="auto"/>
      </w:divBdr>
    </w:div>
    <w:div w:id="695692645">
      <w:bodyDiv w:val="1"/>
      <w:marLeft w:val="0"/>
      <w:marRight w:val="0"/>
      <w:marTop w:val="0"/>
      <w:marBottom w:val="0"/>
      <w:divBdr>
        <w:top w:val="none" w:sz="0" w:space="0" w:color="auto"/>
        <w:left w:val="none" w:sz="0" w:space="0" w:color="auto"/>
        <w:bottom w:val="none" w:sz="0" w:space="0" w:color="auto"/>
        <w:right w:val="none" w:sz="0" w:space="0" w:color="auto"/>
      </w:divBdr>
    </w:div>
    <w:div w:id="1131050940">
      <w:bodyDiv w:val="1"/>
      <w:marLeft w:val="0"/>
      <w:marRight w:val="0"/>
      <w:marTop w:val="0"/>
      <w:marBottom w:val="0"/>
      <w:divBdr>
        <w:top w:val="none" w:sz="0" w:space="0" w:color="auto"/>
        <w:left w:val="none" w:sz="0" w:space="0" w:color="auto"/>
        <w:bottom w:val="none" w:sz="0" w:space="0" w:color="auto"/>
        <w:right w:val="none" w:sz="0" w:space="0" w:color="auto"/>
      </w:divBdr>
    </w:div>
    <w:div w:id="1763379976">
      <w:bodyDiv w:val="1"/>
      <w:marLeft w:val="0"/>
      <w:marRight w:val="0"/>
      <w:marTop w:val="0"/>
      <w:marBottom w:val="0"/>
      <w:divBdr>
        <w:top w:val="none" w:sz="0" w:space="0" w:color="auto"/>
        <w:left w:val="none" w:sz="0" w:space="0" w:color="auto"/>
        <w:bottom w:val="none" w:sz="0" w:space="0" w:color="auto"/>
        <w:right w:val="none" w:sz="0" w:space="0" w:color="auto"/>
      </w:divBdr>
    </w:div>
    <w:div w:id="190048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imtkaggleteam/plant-diseases-detection-pytorch" TargetMode="External"/><Relationship Id="rId3" Type="http://schemas.openxmlformats.org/officeDocument/2006/relationships/webSettings" Target="webSettings.xml"/><Relationship Id="rId7" Type="http://schemas.openxmlformats.org/officeDocument/2006/relationships/hyperlink" Target="https://www.mdpi.com/1424-8220/19/2/27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ontiersin.org/journals/plant-science/articles/10.3389/fpls.2016.01419/ful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M.Sameer naeemi</dc:creator>
  <cp:keywords/>
  <dc:description/>
  <cp:lastModifiedBy>M.Sameer naeemi</cp:lastModifiedBy>
  <cp:revision>5</cp:revision>
  <dcterms:created xsi:type="dcterms:W3CDTF">2024-12-20T12:58:00Z</dcterms:created>
  <dcterms:modified xsi:type="dcterms:W3CDTF">2024-12-20T13:58:00Z</dcterms:modified>
</cp:coreProperties>
</file>