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D64C" w14:textId="77777777" w:rsidR="00E4224A" w:rsidRDefault="00E4224A" w:rsidP="008726EC">
      <w:pPr>
        <w:rPr>
          <w:rFonts w:ascii="Times New Roman" w:hAnsi="Times New Roman" w:cs="Times New Roman"/>
          <w:sz w:val="24"/>
          <w:szCs w:val="24"/>
        </w:rPr>
      </w:pPr>
    </w:p>
    <w:p w14:paraId="56464096" w14:textId="77777777" w:rsidR="00E4224A" w:rsidRDefault="00E4224A" w:rsidP="008726EC">
      <w:pPr>
        <w:rPr>
          <w:rFonts w:ascii="Times New Roman" w:hAnsi="Times New Roman" w:cs="Times New Roman"/>
          <w:sz w:val="24"/>
          <w:szCs w:val="24"/>
        </w:rPr>
      </w:pPr>
    </w:p>
    <w:p w14:paraId="1241F65C" w14:textId="77777777" w:rsidR="00E4224A" w:rsidRDefault="00E4224A" w:rsidP="008726EC">
      <w:pPr>
        <w:rPr>
          <w:rFonts w:ascii="Times New Roman" w:hAnsi="Times New Roman" w:cs="Times New Roman"/>
          <w:sz w:val="24"/>
          <w:szCs w:val="24"/>
        </w:rPr>
      </w:pPr>
    </w:p>
    <w:p w14:paraId="77E5D576" w14:textId="77777777" w:rsidR="00E4224A" w:rsidRDefault="00E4224A" w:rsidP="008726EC">
      <w:pPr>
        <w:rPr>
          <w:rFonts w:ascii="Times New Roman" w:hAnsi="Times New Roman" w:cs="Times New Roman"/>
          <w:sz w:val="24"/>
          <w:szCs w:val="24"/>
        </w:rPr>
      </w:pPr>
    </w:p>
    <w:p w14:paraId="3DB6AD60" w14:textId="77777777" w:rsidR="00E4224A" w:rsidRDefault="00E4224A" w:rsidP="008726EC">
      <w:pPr>
        <w:rPr>
          <w:rFonts w:ascii="Times New Roman" w:hAnsi="Times New Roman" w:cs="Times New Roman"/>
          <w:sz w:val="24"/>
          <w:szCs w:val="24"/>
        </w:rPr>
      </w:pPr>
    </w:p>
    <w:p w14:paraId="642A3E81" w14:textId="77777777" w:rsidR="00E4224A" w:rsidRDefault="00E4224A" w:rsidP="008726EC">
      <w:pPr>
        <w:rPr>
          <w:rFonts w:ascii="Times New Roman" w:hAnsi="Times New Roman" w:cs="Times New Roman"/>
          <w:sz w:val="24"/>
          <w:szCs w:val="24"/>
        </w:rPr>
      </w:pPr>
    </w:p>
    <w:p w14:paraId="56353130" w14:textId="77777777" w:rsidR="00E4224A" w:rsidRDefault="00E4224A" w:rsidP="008726EC">
      <w:pPr>
        <w:rPr>
          <w:rFonts w:ascii="Times New Roman" w:hAnsi="Times New Roman" w:cs="Times New Roman"/>
          <w:sz w:val="24"/>
          <w:szCs w:val="24"/>
        </w:rPr>
      </w:pPr>
    </w:p>
    <w:p w14:paraId="6FF1C1F4" w14:textId="77777777" w:rsidR="00E4224A" w:rsidRDefault="00E4224A" w:rsidP="008726EC">
      <w:pPr>
        <w:rPr>
          <w:rFonts w:ascii="Times New Roman" w:hAnsi="Times New Roman" w:cs="Times New Roman"/>
          <w:sz w:val="24"/>
          <w:szCs w:val="24"/>
        </w:rPr>
      </w:pPr>
    </w:p>
    <w:p w14:paraId="3391CF2F" w14:textId="77777777" w:rsidR="00E4224A" w:rsidRDefault="00E4224A" w:rsidP="008726EC">
      <w:pPr>
        <w:rPr>
          <w:rFonts w:ascii="Times New Roman" w:hAnsi="Times New Roman" w:cs="Times New Roman"/>
          <w:sz w:val="24"/>
          <w:szCs w:val="24"/>
        </w:rPr>
      </w:pPr>
    </w:p>
    <w:p w14:paraId="78906930" w14:textId="77777777" w:rsidR="00E4224A" w:rsidRDefault="00E4224A" w:rsidP="008726EC">
      <w:pPr>
        <w:rPr>
          <w:rFonts w:ascii="Times New Roman" w:hAnsi="Times New Roman" w:cs="Times New Roman"/>
          <w:sz w:val="24"/>
          <w:szCs w:val="24"/>
        </w:rPr>
      </w:pPr>
    </w:p>
    <w:p w14:paraId="3B315380" w14:textId="77777777" w:rsidR="00E4224A" w:rsidRDefault="00E4224A" w:rsidP="008726EC">
      <w:pPr>
        <w:rPr>
          <w:rFonts w:ascii="Times New Roman" w:hAnsi="Times New Roman" w:cs="Times New Roman"/>
          <w:sz w:val="24"/>
          <w:szCs w:val="24"/>
        </w:rPr>
      </w:pPr>
    </w:p>
    <w:p w14:paraId="073316B0" w14:textId="77777777" w:rsidR="00E4224A" w:rsidRDefault="00E4224A" w:rsidP="008726EC">
      <w:pPr>
        <w:rPr>
          <w:rFonts w:ascii="Times New Roman" w:hAnsi="Times New Roman" w:cs="Times New Roman"/>
          <w:sz w:val="24"/>
          <w:szCs w:val="24"/>
        </w:rPr>
      </w:pPr>
    </w:p>
    <w:p w14:paraId="0D52A2FE" w14:textId="77777777" w:rsidR="00E4224A" w:rsidRDefault="00E4224A" w:rsidP="008726EC">
      <w:pPr>
        <w:rPr>
          <w:rFonts w:ascii="Times New Roman" w:hAnsi="Times New Roman" w:cs="Times New Roman"/>
          <w:sz w:val="24"/>
          <w:szCs w:val="24"/>
        </w:rPr>
      </w:pPr>
    </w:p>
    <w:p w14:paraId="5DDBFFD5" w14:textId="77777777" w:rsidR="00E4224A" w:rsidRDefault="00E4224A" w:rsidP="008726EC">
      <w:pPr>
        <w:rPr>
          <w:rFonts w:ascii="Times New Roman" w:hAnsi="Times New Roman" w:cs="Times New Roman"/>
          <w:sz w:val="24"/>
          <w:szCs w:val="24"/>
        </w:rPr>
      </w:pPr>
    </w:p>
    <w:p w14:paraId="7D1C4372" w14:textId="77777777" w:rsidR="00E4224A" w:rsidRPr="00E4224A" w:rsidRDefault="00E4224A" w:rsidP="008726EC">
      <w:pPr>
        <w:rPr>
          <w:rFonts w:ascii="Times New Roman" w:hAnsi="Times New Roman" w:cs="Times New Roman"/>
          <w:sz w:val="44"/>
          <w:szCs w:val="44"/>
        </w:rPr>
      </w:pPr>
    </w:p>
    <w:p w14:paraId="46DA4934" w14:textId="40788007" w:rsidR="00E4224A" w:rsidRPr="00E4224A" w:rsidRDefault="00E4224A" w:rsidP="00E4224A">
      <w:pPr>
        <w:pStyle w:val="Author"/>
        <w:jc w:val="center"/>
        <w:rPr>
          <w:sz w:val="44"/>
          <w:szCs w:val="44"/>
          <w:u w:val="single"/>
        </w:rPr>
      </w:pPr>
      <w:proofErr w:type="gramStart"/>
      <w:r w:rsidRPr="00E4224A">
        <w:rPr>
          <w:sz w:val="44"/>
          <w:szCs w:val="44"/>
          <w:u w:val="single"/>
        </w:rPr>
        <w:t>Proje</w:t>
      </w:r>
      <w:r w:rsidR="00522EDA">
        <w:rPr>
          <w:sz w:val="44"/>
          <w:szCs w:val="44"/>
          <w:u w:val="single"/>
        </w:rPr>
        <w:t>c</w:t>
      </w:r>
      <w:r w:rsidRPr="00E4224A">
        <w:rPr>
          <w:sz w:val="44"/>
          <w:szCs w:val="44"/>
          <w:u w:val="single"/>
        </w:rPr>
        <w:t>t :</w:t>
      </w:r>
      <w:proofErr w:type="gramEnd"/>
    </w:p>
    <w:p w14:paraId="3F371A5F" w14:textId="77777777" w:rsidR="00E4224A" w:rsidRPr="00E4224A" w:rsidRDefault="00E4224A" w:rsidP="00E4224A">
      <w:pPr>
        <w:pStyle w:val="Author"/>
        <w:jc w:val="center"/>
      </w:pPr>
      <w:r>
        <w:rPr>
          <w:noProof/>
          <w:lang w:val="fr-FR" w:eastAsia="fr-FR" w:bidi="ar-SA"/>
        </w:rPr>
        <mc:AlternateContent>
          <mc:Choice Requires="wps">
            <w:drawing>
              <wp:anchor distT="0" distB="0" distL="114300" distR="114300" simplePos="0" relativeHeight="251659264" behindDoc="0" locked="0" layoutInCell="1" allowOverlap="1" wp14:anchorId="2D15941D" wp14:editId="2FDFEAB0">
                <wp:simplePos x="0" y="0"/>
                <wp:positionH relativeFrom="margin">
                  <wp:posOffset>0</wp:posOffset>
                </wp:positionH>
                <wp:positionV relativeFrom="paragraph">
                  <wp:posOffset>56515</wp:posOffset>
                </wp:positionV>
                <wp:extent cx="5664835" cy="118745"/>
                <wp:effectExtent l="209550" t="57150" r="0" b="300355"/>
                <wp:wrapNone/>
                <wp:docPr id="58" name="Organigramme : Décision 58"/>
                <wp:cNvGraphicFramePr/>
                <a:graphic xmlns:a="http://schemas.openxmlformats.org/drawingml/2006/main">
                  <a:graphicData uri="http://schemas.microsoft.com/office/word/2010/wordprocessingShape">
                    <wps:wsp>
                      <wps:cNvSpPr/>
                      <wps:spPr>
                        <a:xfrm>
                          <a:off x="0" y="0"/>
                          <a:ext cx="5664835" cy="118745"/>
                        </a:xfrm>
                        <a:prstGeom prst="flowChartDecision">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135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B2906" id="_x0000_t110" coordsize="21600,21600" o:spt="110" path="m10800,l,10800,10800,21600,21600,10800xe">
                <v:stroke joinstyle="miter"/>
                <v:path gradientshapeok="t" o:connecttype="rect" textboxrect="5400,5400,16200,16200"/>
              </v:shapetype>
              <v:shape id="Organigramme : Décision 58" o:spid="_x0000_s1026" type="#_x0000_t110" style="position:absolute;margin-left:0;margin-top:4.45pt;width:446.05pt;height: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" fillcolor="#003f77" stroked="f" strokeweight="1pt">
                <v:fill color2="#0072ce" rotate="t" angle="225" colors="0 #003f77;.5 #005fad;1 #0072ce" focus="100%" type="gradient"/>
                <v:shadow on="t" color="black" opacity="18350f" offset="-5.40094mm,4.37361mm"/>
                <w10:wrap anchorx="margin"/>
              </v:shape>
            </w:pict>
          </mc:Fallback>
        </mc:AlternateContent>
      </w:r>
    </w:p>
    <w:p w14:paraId="3FFB771E" w14:textId="2D696C9D" w:rsidR="00E4224A" w:rsidRDefault="00E4224A" w:rsidP="00E4224A">
      <w:pPr>
        <w:widowControl w:val="0"/>
        <w:autoSpaceDE w:val="0"/>
        <w:autoSpaceDN w:val="0"/>
        <w:adjustRightInd w:val="0"/>
        <w:spacing w:after="240" w:line="440" w:lineRule="atLeast"/>
        <w:rPr>
          <w:rFonts w:ascii="Times" w:hAnsi="Times" w:cs="Times"/>
          <w:b/>
          <w:bCs/>
          <w:color w:val="000000"/>
          <w:sz w:val="36"/>
          <w:szCs w:val="36"/>
          <w:lang w:eastAsia="ja-JP"/>
        </w:rPr>
      </w:pPr>
      <w:r w:rsidRPr="0012176A">
        <w:rPr>
          <w:b/>
          <w:bCs/>
          <w:noProof/>
          <w:lang w:eastAsia="fr-FR"/>
        </w:rPr>
        <mc:AlternateContent>
          <mc:Choice Requires="wps">
            <w:drawing>
              <wp:anchor distT="0" distB="0" distL="114300" distR="114300" simplePos="0" relativeHeight="251660288" behindDoc="0" locked="0" layoutInCell="1" allowOverlap="1" wp14:anchorId="3C3B26B9" wp14:editId="4449574E">
                <wp:simplePos x="0" y="0"/>
                <wp:positionH relativeFrom="margin">
                  <wp:posOffset>7949</wp:posOffset>
                </wp:positionH>
                <wp:positionV relativeFrom="paragraph">
                  <wp:posOffset>349250</wp:posOffset>
                </wp:positionV>
                <wp:extent cx="5664835" cy="118745"/>
                <wp:effectExtent l="190500" t="57150" r="0" b="300355"/>
                <wp:wrapSquare wrapText="bothSides"/>
                <wp:docPr id="61" name="Organigramme : Décision 61"/>
                <wp:cNvGraphicFramePr/>
                <a:graphic xmlns:a="http://schemas.openxmlformats.org/drawingml/2006/main">
                  <a:graphicData uri="http://schemas.microsoft.com/office/word/2010/wordprocessingShape">
                    <wps:wsp>
                      <wps:cNvSpPr/>
                      <wps:spPr>
                        <a:xfrm>
                          <a:off x="0" y="0"/>
                          <a:ext cx="5664835" cy="118745"/>
                        </a:xfrm>
                        <a:prstGeom prst="flowChartDecision">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135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49CB" id="Organigramme : Décision 61" o:spid="_x0000_s1026" type="#_x0000_t110" style="position:absolute;margin-left:.65pt;margin-top:27.5pt;width:446.05pt;height:9.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" fillcolor="#003f77" stroked="f" strokeweight="1pt">
                <v:fill color2="#0072ce" rotate="t" angle="225" colors="0 #003f77;.5 #005fad;1 #0072ce" focus="100%" type="gradient"/>
                <v:shadow on="t" color="black" opacity="18350f" offset="-5.40094mm,4.37361mm"/>
                <w10:wrap type="square" anchorx="margin"/>
              </v:shape>
            </w:pict>
          </mc:Fallback>
        </mc:AlternateContent>
      </w:r>
      <w:r>
        <w:rPr>
          <w:rFonts w:ascii="Times" w:hAnsi="Times" w:cs="Times"/>
          <w:b/>
          <w:color w:val="0070C0"/>
          <w:sz w:val="40"/>
          <w:szCs w:val="40"/>
          <w:lang w:eastAsia="ja-JP"/>
        </w:rPr>
        <w:t xml:space="preserve">     </w:t>
      </w:r>
      <w:r w:rsidRPr="00E4224A">
        <w:rPr>
          <w:rFonts w:ascii="Times" w:hAnsi="Times" w:cs="Times"/>
          <w:b/>
          <w:bCs/>
          <w:color w:val="0070C0"/>
          <w:sz w:val="40"/>
          <w:szCs w:val="40"/>
          <w:lang w:eastAsia="ja-JP"/>
        </w:rPr>
        <w:t>Literature</w:t>
      </w:r>
      <w:r>
        <w:rPr>
          <w:rFonts w:ascii="Times" w:hAnsi="Times" w:cs="Times"/>
          <w:b/>
          <w:bCs/>
          <w:color w:val="0070C0"/>
          <w:sz w:val="40"/>
          <w:szCs w:val="40"/>
          <w:lang w:eastAsia="ja-JP"/>
        </w:rPr>
        <w:t xml:space="preserve"> </w:t>
      </w:r>
      <w:r w:rsidR="00522EDA">
        <w:rPr>
          <w:rFonts w:ascii="Times" w:hAnsi="Times" w:cs="Times"/>
          <w:b/>
          <w:bCs/>
          <w:color w:val="0070C0"/>
          <w:sz w:val="40"/>
          <w:szCs w:val="40"/>
          <w:lang w:eastAsia="ja-JP"/>
        </w:rPr>
        <w:t>D</w:t>
      </w:r>
      <w:r w:rsidRPr="00E4224A">
        <w:rPr>
          <w:rFonts w:ascii="Times" w:hAnsi="Times" w:cs="Times"/>
          <w:b/>
          <w:bCs/>
          <w:color w:val="0070C0"/>
          <w:sz w:val="40"/>
          <w:szCs w:val="40"/>
          <w:lang w:eastAsia="ja-JP"/>
        </w:rPr>
        <w:t>ata</w:t>
      </w:r>
      <w:r>
        <w:rPr>
          <w:rFonts w:ascii="Times" w:hAnsi="Times" w:cs="Times"/>
          <w:b/>
          <w:bCs/>
          <w:color w:val="0070C0"/>
          <w:sz w:val="40"/>
          <w:szCs w:val="40"/>
          <w:lang w:eastAsia="ja-JP"/>
        </w:rPr>
        <w:t xml:space="preserve"> </w:t>
      </w:r>
      <w:r w:rsidR="00522EDA">
        <w:rPr>
          <w:rFonts w:ascii="Times" w:hAnsi="Times" w:cs="Times"/>
          <w:b/>
          <w:bCs/>
          <w:color w:val="0070C0"/>
          <w:sz w:val="40"/>
          <w:szCs w:val="40"/>
          <w:lang w:eastAsia="ja-JP"/>
        </w:rPr>
        <w:t>T</w:t>
      </w:r>
      <w:r w:rsidRPr="00E4224A">
        <w:rPr>
          <w:rFonts w:ascii="Times" w:hAnsi="Times" w:cs="Times"/>
          <w:b/>
          <w:bCs/>
          <w:color w:val="0070C0"/>
          <w:sz w:val="40"/>
          <w:szCs w:val="40"/>
          <w:lang w:eastAsia="ja-JP"/>
        </w:rPr>
        <w:t>echnology</w:t>
      </w:r>
      <w:r>
        <w:rPr>
          <w:rFonts w:ascii="Times" w:hAnsi="Times" w:cs="Times"/>
          <w:b/>
          <w:bCs/>
          <w:color w:val="0070C0"/>
          <w:sz w:val="40"/>
          <w:szCs w:val="40"/>
          <w:lang w:eastAsia="ja-JP"/>
        </w:rPr>
        <w:t xml:space="preserve"> Graduate Admission</w:t>
      </w:r>
    </w:p>
    <w:p w14:paraId="7EF7DC40" w14:textId="77777777" w:rsidR="00E4224A" w:rsidRDefault="00E4224A" w:rsidP="008726EC">
      <w:pPr>
        <w:rPr>
          <w:rFonts w:ascii="Times New Roman" w:hAnsi="Times New Roman" w:cs="Times New Roman"/>
          <w:sz w:val="24"/>
          <w:szCs w:val="24"/>
        </w:rPr>
      </w:pPr>
    </w:p>
    <w:p w14:paraId="1CDF00D2" w14:textId="77777777" w:rsidR="00E4224A" w:rsidRDefault="00E4224A" w:rsidP="008726EC">
      <w:pPr>
        <w:rPr>
          <w:rFonts w:ascii="Times New Roman" w:hAnsi="Times New Roman" w:cs="Times New Roman"/>
          <w:sz w:val="24"/>
          <w:szCs w:val="24"/>
        </w:rPr>
      </w:pPr>
    </w:p>
    <w:p w14:paraId="59974E61" w14:textId="77777777" w:rsidR="00E4224A" w:rsidRDefault="00E4224A" w:rsidP="008726EC">
      <w:pPr>
        <w:rPr>
          <w:rFonts w:ascii="Times New Roman" w:hAnsi="Times New Roman" w:cs="Times New Roman"/>
          <w:sz w:val="24"/>
          <w:szCs w:val="24"/>
        </w:rPr>
      </w:pPr>
    </w:p>
    <w:p w14:paraId="440B5AF2" w14:textId="77777777" w:rsidR="00E4224A" w:rsidRDefault="00E4224A" w:rsidP="008726EC">
      <w:pPr>
        <w:rPr>
          <w:rFonts w:ascii="Times New Roman" w:hAnsi="Times New Roman" w:cs="Times New Roman"/>
          <w:sz w:val="24"/>
          <w:szCs w:val="24"/>
        </w:rPr>
      </w:pPr>
    </w:p>
    <w:p w14:paraId="39D91A3A" w14:textId="77777777" w:rsidR="00E4224A" w:rsidRDefault="00E4224A" w:rsidP="008726EC">
      <w:pPr>
        <w:rPr>
          <w:rFonts w:ascii="Times New Roman" w:hAnsi="Times New Roman" w:cs="Times New Roman"/>
          <w:sz w:val="24"/>
          <w:szCs w:val="24"/>
        </w:rPr>
      </w:pPr>
    </w:p>
    <w:p w14:paraId="3EFE0E41" w14:textId="77777777" w:rsidR="00E4224A" w:rsidRDefault="00E4224A" w:rsidP="008726EC">
      <w:pPr>
        <w:rPr>
          <w:rFonts w:ascii="Times New Roman" w:hAnsi="Times New Roman" w:cs="Times New Roman"/>
          <w:sz w:val="24"/>
          <w:szCs w:val="24"/>
        </w:rPr>
      </w:pPr>
    </w:p>
    <w:p w14:paraId="43611A43" w14:textId="77777777" w:rsidR="00E4224A" w:rsidRDefault="00E4224A" w:rsidP="008726EC">
      <w:pPr>
        <w:rPr>
          <w:rFonts w:ascii="Times New Roman" w:hAnsi="Times New Roman" w:cs="Times New Roman"/>
          <w:sz w:val="24"/>
          <w:szCs w:val="24"/>
        </w:rPr>
      </w:pPr>
    </w:p>
    <w:p w14:paraId="5697A9C7" w14:textId="77777777" w:rsidR="00E4224A" w:rsidRDefault="00E4224A" w:rsidP="008726EC">
      <w:pPr>
        <w:rPr>
          <w:rFonts w:ascii="Times New Roman" w:hAnsi="Times New Roman" w:cs="Times New Roman"/>
          <w:sz w:val="24"/>
          <w:szCs w:val="24"/>
        </w:rPr>
      </w:pPr>
    </w:p>
    <w:p w14:paraId="5BFB8B20" w14:textId="77777777" w:rsidR="00E4224A" w:rsidRDefault="00E4224A" w:rsidP="008726EC">
      <w:pPr>
        <w:rPr>
          <w:rFonts w:ascii="Times New Roman" w:hAnsi="Times New Roman" w:cs="Times New Roman"/>
          <w:sz w:val="24"/>
          <w:szCs w:val="24"/>
        </w:rPr>
      </w:pPr>
    </w:p>
    <w:p w14:paraId="3D2C4A92" w14:textId="77777777" w:rsidR="00E4224A" w:rsidRDefault="00E4224A" w:rsidP="008726EC">
      <w:pPr>
        <w:rPr>
          <w:rFonts w:ascii="Times New Roman" w:hAnsi="Times New Roman" w:cs="Times New Roman"/>
          <w:sz w:val="24"/>
          <w:szCs w:val="24"/>
        </w:rPr>
      </w:pPr>
    </w:p>
    <w:p w14:paraId="64FDD511" w14:textId="77777777" w:rsidR="00E4224A" w:rsidRPr="00E4224A" w:rsidRDefault="00E4224A" w:rsidP="00E4224A">
      <w:pPr>
        <w:rPr>
          <w:rFonts w:ascii="Times New Roman" w:hAnsi="Times New Roman" w:cs="Times New Roman"/>
          <w:sz w:val="32"/>
          <w:szCs w:val="32"/>
        </w:rPr>
      </w:pPr>
      <w:r w:rsidRPr="00E4224A">
        <w:rPr>
          <w:rFonts w:ascii="Times New Roman" w:hAnsi="Times New Roman" w:cs="Times New Roman"/>
          <w:sz w:val="32"/>
          <w:szCs w:val="32"/>
        </w:rPr>
        <w:lastRenderedPageBreak/>
        <w:t>Preparing Your Literature Review:</w:t>
      </w:r>
    </w:p>
    <w:p w14:paraId="06AF992C" w14:textId="10FFEA1D"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1. Introduction:</w:t>
      </w:r>
    </w:p>
    <w:p w14:paraId="4AFE3559" w14:textId="59E7143A"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2. Organization:</w:t>
      </w:r>
    </w:p>
    <w:p w14:paraId="3542CC61" w14:textId="44C5035F"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3. Summary and Synthesis:</w:t>
      </w:r>
    </w:p>
    <w:p w14:paraId="5EA77868"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4. Conclusion:</w:t>
      </w:r>
    </w:p>
    <w:p w14:paraId="4C02343C" w14:textId="551F2D20"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5. Proper Citations:</w:t>
      </w:r>
    </w:p>
    <w:p w14:paraId="0B9ABBCA" w14:textId="77777777" w:rsidR="00E4224A" w:rsidRPr="00E4224A" w:rsidRDefault="00E4224A" w:rsidP="00E4224A">
      <w:pPr>
        <w:rPr>
          <w:rFonts w:ascii="Times New Roman" w:hAnsi="Times New Roman" w:cs="Times New Roman"/>
          <w:sz w:val="32"/>
          <w:szCs w:val="32"/>
        </w:rPr>
      </w:pPr>
      <w:r w:rsidRPr="00E4224A">
        <w:rPr>
          <w:rFonts w:ascii="Times New Roman" w:hAnsi="Times New Roman" w:cs="Times New Roman"/>
          <w:sz w:val="32"/>
          <w:szCs w:val="32"/>
        </w:rPr>
        <w:t>Preparing Your Data Research:</w:t>
      </w:r>
    </w:p>
    <w:p w14:paraId="4A22EDA1"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1. Introduction:</w:t>
      </w:r>
    </w:p>
    <w:p w14:paraId="5C3C4B79"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2. Organization:</w:t>
      </w:r>
    </w:p>
    <w:p w14:paraId="3B64ABB4"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3. Data Description:</w:t>
      </w:r>
    </w:p>
    <w:p w14:paraId="6B59D695"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4. Data Analysis and Insights:</w:t>
      </w:r>
    </w:p>
    <w:p w14:paraId="6367FCA1" w14:textId="10423E0F"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5. Conclusion:</w:t>
      </w:r>
    </w:p>
    <w:p w14:paraId="2753923E"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6. Proper Citations:</w:t>
      </w:r>
    </w:p>
    <w:p w14:paraId="34F08EE5" w14:textId="57B27611" w:rsidR="00E4224A" w:rsidRPr="00E4224A" w:rsidRDefault="00E4224A" w:rsidP="00E4224A">
      <w:pPr>
        <w:rPr>
          <w:rFonts w:ascii="Times New Roman" w:hAnsi="Times New Roman" w:cs="Times New Roman"/>
          <w:sz w:val="32"/>
          <w:szCs w:val="32"/>
        </w:rPr>
      </w:pPr>
      <w:r w:rsidRPr="00E4224A">
        <w:rPr>
          <w:rFonts w:ascii="Times New Roman" w:hAnsi="Times New Roman" w:cs="Times New Roman"/>
          <w:sz w:val="32"/>
          <w:szCs w:val="32"/>
        </w:rPr>
        <w:t>Preparing Your Technology Review:</w:t>
      </w:r>
    </w:p>
    <w:p w14:paraId="0BA6BF03"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1. Introduction:</w:t>
      </w:r>
    </w:p>
    <w:p w14:paraId="35257AF0"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2. Technology Overview:</w:t>
      </w:r>
    </w:p>
    <w:p w14:paraId="0E086155"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3. Relevance to Your Project:</w:t>
      </w:r>
    </w:p>
    <w:p w14:paraId="649F3427"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4. Comparison and Evaluation:</w:t>
      </w:r>
    </w:p>
    <w:p w14:paraId="24A57A90"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5. Use Cases and Examples:</w:t>
      </w:r>
    </w:p>
    <w:p w14:paraId="3DC1DF0B"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6. Identify Gaps and Research Opportunities:</w:t>
      </w:r>
    </w:p>
    <w:p w14:paraId="22C5A902" w14:textId="33E8E956"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7. Conclusion:</w:t>
      </w:r>
    </w:p>
    <w:p w14:paraId="0F5FEEF2" w14:textId="13F18786"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8. Proper Citations:</w:t>
      </w:r>
    </w:p>
    <w:p w14:paraId="32BFF3EB" w14:textId="77777777" w:rsidR="00E4224A" w:rsidRDefault="00E4224A" w:rsidP="008726EC">
      <w:pPr>
        <w:rPr>
          <w:rFonts w:ascii="Times New Roman" w:hAnsi="Times New Roman" w:cs="Times New Roman"/>
          <w:sz w:val="24"/>
          <w:szCs w:val="24"/>
        </w:rPr>
      </w:pPr>
    </w:p>
    <w:p w14:paraId="7B41D4DF" w14:textId="77777777" w:rsidR="00E4224A" w:rsidRDefault="00E4224A" w:rsidP="008726EC">
      <w:pPr>
        <w:rPr>
          <w:rFonts w:ascii="Times New Roman" w:hAnsi="Times New Roman" w:cs="Times New Roman"/>
          <w:sz w:val="24"/>
          <w:szCs w:val="24"/>
        </w:rPr>
      </w:pPr>
    </w:p>
    <w:p w14:paraId="692A3831" w14:textId="77777777" w:rsidR="00E4224A" w:rsidRDefault="00E4224A" w:rsidP="008726EC">
      <w:pPr>
        <w:rPr>
          <w:rFonts w:ascii="Times New Roman" w:hAnsi="Times New Roman" w:cs="Times New Roman"/>
          <w:sz w:val="24"/>
          <w:szCs w:val="24"/>
        </w:rPr>
      </w:pPr>
    </w:p>
    <w:p w14:paraId="1B5F0E67" w14:textId="77777777" w:rsidR="00E4224A" w:rsidRDefault="00E4224A" w:rsidP="008726EC">
      <w:pPr>
        <w:rPr>
          <w:rFonts w:ascii="Times New Roman" w:hAnsi="Times New Roman" w:cs="Times New Roman"/>
          <w:sz w:val="24"/>
          <w:szCs w:val="24"/>
        </w:rPr>
      </w:pPr>
    </w:p>
    <w:p w14:paraId="409B95E3" w14:textId="11FE8224"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lastRenderedPageBreak/>
        <w:t>Preparing Your Literature Review:</w:t>
      </w:r>
    </w:p>
    <w:p w14:paraId="2BD20932"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1. Introduction:</w:t>
      </w:r>
    </w:p>
    <w:p w14:paraId="6EDE6096" w14:textId="20B34642" w:rsidR="006812BF" w:rsidRPr="00E4224A" w:rsidRDefault="00243ADC" w:rsidP="00522EDA">
      <w:pPr>
        <w:spacing w:line="276" w:lineRule="auto"/>
        <w:rPr>
          <w:rFonts w:ascii="Times New Roman" w:hAnsi="Times New Roman" w:cs="Times New Roman"/>
          <w:sz w:val="24"/>
          <w:szCs w:val="24"/>
        </w:rPr>
      </w:pPr>
      <w:r w:rsidRPr="00243ADC">
        <w:rPr>
          <w:rFonts w:ascii="Times New Roman" w:hAnsi="Times New Roman" w:cs="Times New Roman"/>
          <w:sz w:val="24"/>
          <w:szCs w:val="24"/>
        </w:rPr>
        <w:t>This research is crucial for helping students continue their academic pursuits at the best universities that match their profiles.</w:t>
      </w:r>
      <w:r w:rsidR="00FF6BAE" w:rsidRPr="00E4224A">
        <w:rPr>
          <w:rFonts w:ascii="Times New Roman" w:hAnsi="Times New Roman" w:cs="Times New Roman"/>
          <w:sz w:val="24"/>
          <w:szCs w:val="24"/>
        </w:rPr>
        <w:t xml:space="preserve"> The review of the existing literature is necessary because we remark many students have problems finding</w:t>
      </w:r>
      <w:r w:rsidR="006812BF" w:rsidRPr="00E4224A">
        <w:rPr>
          <w:rFonts w:ascii="Times New Roman" w:hAnsi="Times New Roman" w:cs="Times New Roman"/>
          <w:sz w:val="24"/>
          <w:szCs w:val="24"/>
        </w:rPr>
        <w:t xml:space="preserve"> a</w:t>
      </w:r>
      <w:r w:rsidR="00FF6BAE" w:rsidRPr="00E4224A">
        <w:rPr>
          <w:rFonts w:ascii="Times New Roman" w:hAnsi="Times New Roman" w:cs="Times New Roman"/>
          <w:sz w:val="24"/>
          <w:szCs w:val="24"/>
        </w:rPr>
        <w:t xml:space="preserve"> university </w:t>
      </w:r>
      <w:r w:rsidR="006812BF" w:rsidRPr="00E4224A">
        <w:rPr>
          <w:rFonts w:ascii="Times New Roman" w:hAnsi="Times New Roman" w:cs="Times New Roman"/>
          <w:sz w:val="24"/>
          <w:szCs w:val="24"/>
        </w:rPr>
        <w:t>because they are unaware of university rankings or have been misinformed by seniors and fellow applicants.</w:t>
      </w:r>
    </w:p>
    <w:p w14:paraId="45E68E2F" w14:textId="77777777" w:rsidR="006812BF" w:rsidRPr="00E4224A" w:rsidRDefault="006812BF" w:rsidP="008726EC">
      <w:pPr>
        <w:rPr>
          <w:rFonts w:ascii="Times New Roman" w:hAnsi="Times New Roman" w:cs="Times New Roman"/>
          <w:sz w:val="24"/>
          <w:szCs w:val="24"/>
        </w:rPr>
      </w:pPr>
    </w:p>
    <w:p w14:paraId="54FD6B40"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2. Organization:</w:t>
      </w:r>
    </w:p>
    <w:p w14:paraId="39E5F0CA" w14:textId="6A700A80" w:rsidR="008726EC" w:rsidRPr="00E4224A" w:rsidRDefault="00B43916" w:rsidP="00B43916">
      <w:pPr>
        <w:rPr>
          <w:rFonts w:ascii="Times New Roman" w:hAnsi="Times New Roman" w:cs="Times New Roman"/>
          <w:sz w:val="24"/>
          <w:szCs w:val="24"/>
        </w:rPr>
      </w:pPr>
      <w:r w:rsidRPr="00E4224A">
        <w:rPr>
          <w:rFonts w:ascii="Times New Roman" w:hAnsi="Times New Roman" w:cs="Times New Roman"/>
          <w:sz w:val="24"/>
          <w:szCs w:val="24"/>
        </w:rPr>
        <w:t>Papers are organized in a way chronologically.</w:t>
      </w:r>
    </w:p>
    <w:p w14:paraId="195054C2" w14:textId="676E5A84" w:rsidR="00B43916" w:rsidRPr="00E4224A" w:rsidRDefault="00B43916" w:rsidP="008726EC">
      <w:pPr>
        <w:pStyle w:val="ListParagraph"/>
        <w:numPr>
          <w:ilvl w:val="0"/>
          <w:numId w:val="1"/>
        </w:num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“A Comparison of Regression Models for Prediction of Graduate Admissions” by Mohan S Acharya, Asfia Armaan, and Aneeta S Antony. </w:t>
      </w:r>
      <w:r w:rsidRPr="00E4224A">
        <w:rPr>
          <w:rFonts w:ascii="Times New Roman" w:hAnsi="Times New Roman" w:cs="Times New Roman"/>
          <w:kern w:val="0"/>
          <w:sz w:val="24"/>
          <w:szCs w:val="24"/>
        </w:rPr>
        <w:t>In Second International Conference on Computational Intelligence in Data Science (ICCIDS-2019), 2019.</w:t>
      </w:r>
    </w:p>
    <w:p w14:paraId="1E616EA8" w14:textId="77777777" w:rsidR="00B43916" w:rsidRPr="00E4224A" w:rsidRDefault="00B43916" w:rsidP="00B43916">
      <w:pPr>
        <w:pStyle w:val="ListParagraph"/>
        <w:numPr>
          <w:ilvl w:val="0"/>
          <w:numId w:val="1"/>
        </w:num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“Predictive </w:t>
      </w:r>
      <w:proofErr w:type="spellStart"/>
      <w:r w:rsidRPr="00E4224A">
        <w:rPr>
          <w:rFonts w:ascii="Times New Roman" w:hAnsi="Times New Roman" w:cs="Times New Roman"/>
          <w:sz w:val="24"/>
          <w:szCs w:val="24"/>
        </w:rPr>
        <w:t>Modeling</w:t>
      </w:r>
      <w:proofErr w:type="spellEnd"/>
      <w:r w:rsidRPr="00E4224A">
        <w:rPr>
          <w:rFonts w:ascii="Times New Roman" w:hAnsi="Times New Roman" w:cs="Times New Roman"/>
          <w:sz w:val="24"/>
          <w:szCs w:val="24"/>
        </w:rPr>
        <w:t xml:space="preserve"> for Graduate Admissions Using Machine Learning Techniques” by I. Shanthi and </w:t>
      </w:r>
      <w:proofErr w:type="spellStart"/>
      <w:r w:rsidRPr="00E4224A">
        <w:rPr>
          <w:rFonts w:ascii="Times New Roman" w:hAnsi="Times New Roman" w:cs="Times New Roman"/>
          <w:sz w:val="24"/>
          <w:szCs w:val="24"/>
        </w:rPr>
        <w:t>Dr.</w:t>
      </w:r>
      <w:proofErr w:type="spellEnd"/>
      <w:r w:rsidRPr="00E4224A">
        <w:rPr>
          <w:rFonts w:ascii="Times New Roman" w:hAnsi="Times New Roman" w:cs="Times New Roman"/>
          <w:sz w:val="24"/>
          <w:szCs w:val="24"/>
        </w:rPr>
        <w:t xml:space="preserve"> K. Venkata Rao. It was published in the </w:t>
      </w:r>
      <w:r w:rsidRPr="00E4224A">
        <w:rPr>
          <w:rFonts w:ascii="Times New Roman" w:hAnsi="Times New Roman" w:cs="Times New Roman"/>
          <w:i/>
          <w:iCs/>
          <w:sz w:val="24"/>
          <w:szCs w:val="24"/>
        </w:rPr>
        <w:t>Journal of Emerging Technologies and Innovative Research (JETIR)</w:t>
      </w:r>
      <w:r w:rsidRPr="00E4224A">
        <w:rPr>
          <w:rFonts w:ascii="Times New Roman" w:hAnsi="Times New Roman" w:cs="Times New Roman"/>
          <w:sz w:val="24"/>
          <w:szCs w:val="24"/>
        </w:rPr>
        <w:t>, Volume 6, Issue 6, in June 2019.</w:t>
      </w:r>
    </w:p>
    <w:p w14:paraId="4553513F" w14:textId="77777777" w:rsidR="008726EC" w:rsidRPr="00E4224A" w:rsidRDefault="008726EC" w:rsidP="008726EC">
      <w:pPr>
        <w:rPr>
          <w:rFonts w:ascii="Times New Roman" w:hAnsi="Times New Roman" w:cs="Times New Roman"/>
          <w:sz w:val="24"/>
          <w:szCs w:val="24"/>
        </w:rPr>
      </w:pPr>
    </w:p>
    <w:p w14:paraId="2860ABE4"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3. Summary and Synthesis:</w:t>
      </w:r>
    </w:p>
    <w:p w14:paraId="675F8101" w14:textId="0D762F33" w:rsidR="008726EC" w:rsidRPr="00E4224A" w:rsidRDefault="00FD7832" w:rsidP="00522EDA">
      <w:pPr>
        <w:pStyle w:val="NormalWeb"/>
        <w:spacing w:line="276" w:lineRule="auto"/>
      </w:pPr>
      <w:r w:rsidRPr="00E4224A">
        <w:t>In the first paper, in the order above, the key is to compare the different results found after the prediction of regression models concerning the topic of graduate admissions. The</w:t>
      </w:r>
      <w:r w:rsidR="00522EDA">
        <w:t xml:space="preserve"> </w:t>
      </w:r>
      <w:r w:rsidRPr="00E4224A">
        <w:t xml:space="preserve">methodology apply is to </w:t>
      </w:r>
      <w:r w:rsidRPr="00E4224A">
        <w:t>investigate the different models to better understand their functionality</w:t>
      </w:r>
      <w:r w:rsidRPr="00E4224A">
        <w:t>.</w:t>
      </w:r>
      <w:r w:rsidR="00522EDA">
        <w:t xml:space="preserve"> </w:t>
      </w:r>
      <w:r w:rsidR="009A6EDB" w:rsidRPr="00E4224A">
        <w:t>In the second paper</w:t>
      </w:r>
      <w:r w:rsidR="00EB5DBA" w:rsidRPr="00E4224A">
        <w:t xml:space="preserve">, </w:t>
      </w:r>
      <w:r w:rsidR="007C39F7" w:rsidRPr="00E4224A">
        <w:t>it</w:t>
      </w:r>
      <w:r w:rsidR="00522EDA">
        <w:t>’</w:t>
      </w:r>
      <w:r w:rsidR="007C39F7" w:rsidRPr="00E4224A">
        <w:t>s almost the same as the previous paper but the difference is this one show the formula mathematics used for the metrics in each algorithm.</w:t>
      </w:r>
    </w:p>
    <w:p w14:paraId="55E4EBD0"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4. Conclusion:</w:t>
      </w:r>
    </w:p>
    <w:p w14:paraId="186D9050" w14:textId="381CC528" w:rsidR="007A0E7B" w:rsidRPr="00E4224A" w:rsidRDefault="00BB2E69" w:rsidP="00522EDA">
      <w:pPr>
        <w:pStyle w:val="NormalWeb"/>
        <w:spacing w:line="276" w:lineRule="auto"/>
      </w:pPr>
      <w:r w:rsidRPr="00E4224A">
        <w:t>I</w:t>
      </w:r>
      <w:r w:rsidRPr="00E4224A">
        <w:t>n conclusion, the primary aim of this literature review is to predict the graduate admission outcomes for students who wish to apply to universities that best align with their academic and professional profiles. The findings from this review can help guide students in shortlisting and selecting universities that are the most suitable match for their qualifications, interests, and long-term goals</w:t>
      </w:r>
      <w:r w:rsidRPr="00E4224A">
        <w:t>.</w:t>
      </w:r>
    </w:p>
    <w:p w14:paraId="1FB94073" w14:textId="77777777" w:rsidR="008726EC" w:rsidRPr="00E4224A" w:rsidRDefault="008726EC" w:rsidP="008726EC">
      <w:pPr>
        <w:rPr>
          <w:rFonts w:ascii="Times New Roman" w:hAnsi="Times New Roman" w:cs="Times New Roman"/>
          <w:sz w:val="24"/>
          <w:szCs w:val="24"/>
        </w:rPr>
      </w:pPr>
    </w:p>
    <w:p w14:paraId="5C93097C" w14:textId="77777777" w:rsidR="00B73730" w:rsidRPr="00522EDA" w:rsidRDefault="008726EC" w:rsidP="00B73730">
      <w:pPr>
        <w:rPr>
          <w:rFonts w:ascii="Times New Roman" w:hAnsi="Times New Roman" w:cs="Times New Roman"/>
          <w:sz w:val="28"/>
          <w:szCs w:val="28"/>
        </w:rPr>
      </w:pPr>
      <w:r w:rsidRPr="00522EDA">
        <w:rPr>
          <w:rFonts w:ascii="Times New Roman" w:hAnsi="Times New Roman" w:cs="Times New Roman"/>
          <w:sz w:val="28"/>
          <w:szCs w:val="28"/>
        </w:rPr>
        <w:t>5. Proper Citations:</w:t>
      </w:r>
    </w:p>
    <w:p w14:paraId="5B6B543F" w14:textId="172F78AB" w:rsidR="00B73730" w:rsidRPr="00E4224A" w:rsidRDefault="00B73730" w:rsidP="00B73730">
      <w:pPr>
        <w:rPr>
          <w:rFonts w:ascii="Times New Roman" w:hAnsi="Times New Roman" w:cs="Times New Roman"/>
          <w:sz w:val="24"/>
          <w:szCs w:val="24"/>
        </w:rPr>
      </w:pPr>
      <w:r w:rsidRPr="00E4224A">
        <w:rPr>
          <w:rFonts w:ascii="Times New Roman" w:hAnsi="Times New Roman" w:cs="Times New Roman"/>
          <w:sz w:val="24"/>
          <w:szCs w:val="24"/>
        </w:rPr>
        <w:t xml:space="preserve">- </w:t>
      </w:r>
      <w:r w:rsidRPr="00E4224A">
        <w:rPr>
          <w:rFonts w:ascii="Times New Roman" w:hAnsi="Times New Roman" w:cs="Times New Roman"/>
          <w:sz w:val="24"/>
          <w:szCs w:val="24"/>
        </w:rPr>
        <w:t>Acharya, Armaan, and Antony conducted a comparative analysis of various regression models to forecast graduate program admission outcomes, emphasizing the relative strengths of specific models</w:t>
      </w:r>
      <w:r w:rsidRPr="00E4224A">
        <w:rPr>
          <w:rFonts w:ascii="Times New Roman" w:hAnsi="Times New Roman" w:cs="Times New Roman"/>
          <w:sz w:val="24"/>
          <w:szCs w:val="24"/>
        </w:rPr>
        <w:t>.</w:t>
      </w:r>
    </w:p>
    <w:p w14:paraId="28FB5B9D" w14:textId="41E2DA95" w:rsidR="008726EC" w:rsidRPr="00E4224A" w:rsidRDefault="00B73730" w:rsidP="00B73730">
      <w:pPr>
        <w:pStyle w:val="NormalWeb"/>
      </w:pPr>
      <w:r w:rsidRPr="00E4224A">
        <w:lastRenderedPageBreak/>
        <w:t xml:space="preserve">- </w:t>
      </w:r>
      <w:r w:rsidRPr="00E4224A">
        <w:t xml:space="preserve">Shanthi and Rao employed machine learning approaches to construct predictive models for graduate program admissions, showcasing the viability of these techniques in educational </w:t>
      </w:r>
      <w:r w:rsidRPr="00E4224A">
        <w:t>context</w:t>
      </w:r>
      <w:r w:rsidRPr="00E4224A">
        <w:t>.</w:t>
      </w:r>
    </w:p>
    <w:p w14:paraId="670D7C22" w14:textId="77777777" w:rsidR="00AD5708" w:rsidRPr="00AD5708" w:rsidRDefault="00AD5708" w:rsidP="00AD5708">
      <w:pPr>
        <w:rPr>
          <w:rFonts w:ascii="Times New Roman" w:hAnsi="Times New Roman" w:cs="Times New Roman"/>
          <w:b/>
          <w:bCs/>
          <w:sz w:val="24"/>
          <w:szCs w:val="24"/>
        </w:rPr>
      </w:pPr>
      <w:r w:rsidRPr="00AD5708">
        <w:rPr>
          <w:rFonts w:ascii="Times New Roman" w:hAnsi="Times New Roman" w:cs="Times New Roman"/>
          <w:b/>
          <w:bCs/>
          <w:sz w:val="24"/>
          <w:szCs w:val="24"/>
        </w:rPr>
        <w:t>Reference List</w:t>
      </w:r>
    </w:p>
    <w:p w14:paraId="0B600F21" w14:textId="77777777" w:rsidR="00AD5708" w:rsidRPr="00AD5708" w:rsidRDefault="00AD5708" w:rsidP="00AD5708">
      <w:pPr>
        <w:numPr>
          <w:ilvl w:val="0"/>
          <w:numId w:val="2"/>
        </w:numPr>
        <w:rPr>
          <w:rFonts w:ascii="Times New Roman" w:hAnsi="Times New Roman" w:cs="Times New Roman"/>
          <w:sz w:val="24"/>
          <w:szCs w:val="24"/>
        </w:rPr>
      </w:pPr>
      <w:r w:rsidRPr="00AD5708">
        <w:rPr>
          <w:rFonts w:ascii="Times New Roman" w:hAnsi="Times New Roman" w:cs="Times New Roman"/>
          <w:b/>
          <w:bCs/>
          <w:sz w:val="24"/>
          <w:szCs w:val="24"/>
        </w:rPr>
        <w:t>Acharya, M. S., Armaan, A., &amp; Antony, A. S.</w:t>
      </w:r>
      <w:r w:rsidRPr="00AD5708">
        <w:rPr>
          <w:rFonts w:ascii="Times New Roman" w:hAnsi="Times New Roman" w:cs="Times New Roman"/>
          <w:sz w:val="24"/>
          <w:szCs w:val="24"/>
        </w:rPr>
        <w:t xml:space="preserve"> (2019). A comparison of regression models for prediction of graduate admissions. </w:t>
      </w:r>
      <w:r w:rsidRPr="00AD5708">
        <w:rPr>
          <w:rFonts w:ascii="Times New Roman" w:hAnsi="Times New Roman" w:cs="Times New Roman"/>
          <w:i/>
          <w:iCs/>
          <w:sz w:val="24"/>
          <w:szCs w:val="24"/>
        </w:rPr>
        <w:t>In Second International Conference on Computational Intelligence in Data Science (ICCIDS-2019)</w:t>
      </w:r>
      <w:r w:rsidRPr="00AD5708">
        <w:rPr>
          <w:rFonts w:ascii="Times New Roman" w:hAnsi="Times New Roman" w:cs="Times New Roman"/>
          <w:sz w:val="24"/>
          <w:szCs w:val="24"/>
        </w:rPr>
        <w:t>. https://doi.org/10.1109/ICCIDS.2019.8862135</w:t>
      </w:r>
    </w:p>
    <w:p w14:paraId="7F31123E" w14:textId="77777777" w:rsidR="00AD5708" w:rsidRPr="00AD5708" w:rsidRDefault="00AD5708" w:rsidP="00AD5708">
      <w:pPr>
        <w:numPr>
          <w:ilvl w:val="0"/>
          <w:numId w:val="2"/>
        </w:numPr>
        <w:rPr>
          <w:rFonts w:ascii="Times New Roman" w:hAnsi="Times New Roman" w:cs="Times New Roman"/>
          <w:sz w:val="24"/>
          <w:szCs w:val="24"/>
        </w:rPr>
      </w:pPr>
      <w:r w:rsidRPr="00AD5708">
        <w:rPr>
          <w:rFonts w:ascii="Times New Roman" w:hAnsi="Times New Roman" w:cs="Times New Roman"/>
          <w:b/>
          <w:bCs/>
          <w:sz w:val="24"/>
          <w:szCs w:val="24"/>
        </w:rPr>
        <w:t>Shanthi, I., &amp; Rao, K. V.</w:t>
      </w:r>
      <w:r w:rsidRPr="00AD5708">
        <w:rPr>
          <w:rFonts w:ascii="Times New Roman" w:hAnsi="Times New Roman" w:cs="Times New Roman"/>
          <w:sz w:val="24"/>
          <w:szCs w:val="24"/>
        </w:rPr>
        <w:t xml:space="preserve"> (2019). Predictive </w:t>
      </w:r>
      <w:proofErr w:type="spellStart"/>
      <w:r w:rsidRPr="00AD5708">
        <w:rPr>
          <w:rFonts w:ascii="Times New Roman" w:hAnsi="Times New Roman" w:cs="Times New Roman"/>
          <w:sz w:val="24"/>
          <w:szCs w:val="24"/>
        </w:rPr>
        <w:t>modeling</w:t>
      </w:r>
      <w:proofErr w:type="spellEnd"/>
      <w:r w:rsidRPr="00AD5708">
        <w:rPr>
          <w:rFonts w:ascii="Times New Roman" w:hAnsi="Times New Roman" w:cs="Times New Roman"/>
          <w:sz w:val="24"/>
          <w:szCs w:val="24"/>
        </w:rPr>
        <w:t xml:space="preserve"> for graduate admissions using machine learning techniques. </w:t>
      </w:r>
      <w:r w:rsidRPr="00AD5708">
        <w:rPr>
          <w:rFonts w:ascii="Times New Roman" w:hAnsi="Times New Roman" w:cs="Times New Roman"/>
          <w:i/>
          <w:iCs/>
          <w:sz w:val="24"/>
          <w:szCs w:val="24"/>
        </w:rPr>
        <w:t>Journal of Emerging Technologies and Innovative Research (JETIR)</w:t>
      </w:r>
      <w:r w:rsidRPr="00AD5708">
        <w:rPr>
          <w:rFonts w:ascii="Times New Roman" w:hAnsi="Times New Roman" w:cs="Times New Roman"/>
          <w:sz w:val="24"/>
          <w:szCs w:val="24"/>
        </w:rPr>
        <w:t>, 6(6), 123-130. https://www.jetir.org/papers/JETIR1907708.pdf</w:t>
      </w:r>
    </w:p>
    <w:p w14:paraId="0E5ACE20" w14:textId="77777777" w:rsidR="00AD5708" w:rsidRPr="00E4224A" w:rsidRDefault="00AD5708" w:rsidP="00AD5708">
      <w:pPr>
        <w:rPr>
          <w:rFonts w:ascii="Times New Roman" w:hAnsi="Times New Roman" w:cs="Times New Roman"/>
          <w:sz w:val="24"/>
          <w:szCs w:val="24"/>
        </w:rPr>
      </w:pPr>
    </w:p>
    <w:p w14:paraId="4DF65F04" w14:textId="77777777"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t>Preparing Your Data Research:</w:t>
      </w:r>
    </w:p>
    <w:p w14:paraId="7FA7F324"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1. Introduction:</w:t>
      </w:r>
    </w:p>
    <w:p w14:paraId="7E3630B2" w14:textId="293D3E4A" w:rsidR="002A37BF" w:rsidRPr="00E4224A" w:rsidRDefault="002A37BF" w:rsidP="00F85161">
      <w:pPr>
        <w:pStyle w:val="NormalWeb"/>
        <w:spacing w:line="276" w:lineRule="auto"/>
      </w:pPr>
      <w:r w:rsidRPr="00E4224A">
        <w:t>The goal is to predict graduate admission using a machine-learning model</w:t>
      </w:r>
      <w:r w:rsidR="0032383F" w:rsidRPr="00E4224A">
        <w:t xml:space="preserve"> like linear regression</w:t>
      </w:r>
      <w:r w:rsidRPr="00E4224A">
        <w:t xml:space="preserve">. </w:t>
      </w:r>
      <w:r w:rsidRPr="00E4224A">
        <w:t>The graduate admissions process is frequently intricate, with numerous factors, including GRE scores, grade point average, and prior research experience, contributing to the final decision. Prospective students often encounter difficulties in identifying suitable universities, relying on unreliable predictors or informal recommendations, which can result in unsuccessful applications and inefficient use of resources.</w:t>
      </w:r>
      <w:r w:rsidR="0032383F" w:rsidRPr="00E4224A">
        <w:t xml:space="preserve"> </w:t>
      </w:r>
      <w:r w:rsidR="0032383F" w:rsidRPr="00E4224A">
        <w:t>Solving this problem is crucial as it directly impacts students' capacity to make well-informed decisions regarding their university applications, thereby enhancing their prospects of admission and mitigating the financial burden associated with the application process.</w:t>
      </w:r>
      <w:r w:rsidR="0032383F" w:rsidRPr="00E4224A">
        <w:t xml:space="preserve"> T</w:t>
      </w:r>
      <w:r w:rsidR="0032383F" w:rsidRPr="00E4224A">
        <w:t>his en</w:t>
      </w:r>
      <w:proofErr w:type="spellStart"/>
      <w:r w:rsidR="0032383F" w:rsidRPr="00E4224A">
        <w:t>deavor</w:t>
      </w:r>
      <w:proofErr w:type="spellEnd"/>
      <w:r w:rsidR="0032383F" w:rsidRPr="00E4224A">
        <w:t xml:space="preserve"> has the potential to elevate the overall quality of education.</w:t>
      </w:r>
    </w:p>
    <w:p w14:paraId="75ED125D" w14:textId="33A437AD" w:rsidR="008726EC" w:rsidRPr="00522EDA" w:rsidRDefault="007C5EC4" w:rsidP="007C5EC4">
      <w:pPr>
        <w:rPr>
          <w:rFonts w:ascii="Times New Roman" w:hAnsi="Times New Roman" w:cs="Times New Roman"/>
          <w:sz w:val="28"/>
          <w:szCs w:val="28"/>
        </w:rPr>
      </w:pPr>
      <w:r w:rsidRPr="00522EDA">
        <w:rPr>
          <w:rFonts w:ascii="Times New Roman" w:hAnsi="Times New Roman" w:cs="Times New Roman"/>
          <w:sz w:val="28"/>
          <w:szCs w:val="28"/>
        </w:rPr>
        <w:t xml:space="preserve">2. </w:t>
      </w:r>
      <w:r w:rsidR="008726EC" w:rsidRPr="00522EDA">
        <w:rPr>
          <w:rFonts w:ascii="Times New Roman" w:hAnsi="Times New Roman" w:cs="Times New Roman"/>
          <w:sz w:val="28"/>
          <w:szCs w:val="28"/>
        </w:rPr>
        <w:t>Organization:</w:t>
      </w:r>
    </w:p>
    <w:p w14:paraId="24541DF5" w14:textId="284584A9" w:rsidR="008726EC" w:rsidRPr="00E4224A" w:rsidRDefault="00BA5DF0" w:rsidP="00522EDA">
      <w:pPr>
        <w:spacing w:line="276" w:lineRule="auto"/>
        <w:rPr>
          <w:rFonts w:ascii="Times New Roman" w:hAnsi="Times New Roman" w:cs="Times New Roman"/>
          <w:color w:val="000000" w:themeColor="text1"/>
          <w:sz w:val="24"/>
          <w:szCs w:val="24"/>
        </w:rPr>
      </w:pPr>
      <w:r w:rsidRPr="00E4224A">
        <w:rPr>
          <w:rFonts w:ascii="Times New Roman" w:hAnsi="Times New Roman" w:cs="Times New Roman"/>
          <w:sz w:val="24"/>
          <w:szCs w:val="24"/>
        </w:rPr>
        <w:t>T</w:t>
      </w:r>
      <w:r w:rsidRPr="00E4224A">
        <w:rPr>
          <w:rFonts w:ascii="Times New Roman" w:hAnsi="Times New Roman" w:cs="Times New Roman"/>
          <w:sz w:val="24"/>
          <w:szCs w:val="24"/>
        </w:rPr>
        <w:t>he primary objective</w:t>
      </w:r>
      <w:r w:rsidRPr="00E4224A">
        <w:rPr>
          <w:rFonts w:ascii="Times New Roman" w:hAnsi="Times New Roman" w:cs="Times New Roman"/>
          <w:sz w:val="24"/>
          <w:szCs w:val="24"/>
        </w:rPr>
        <w:t xml:space="preserve"> is to make our model useful by deploying it in the web application. </w:t>
      </w:r>
      <w:r w:rsidR="007C5EC4" w:rsidRPr="00E4224A">
        <w:rPr>
          <w:rFonts w:ascii="Times New Roman" w:hAnsi="Times New Roman" w:cs="Times New Roman"/>
          <w:sz w:val="24"/>
          <w:szCs w:val="24"/>
        </w:rPr>
        <w:t xml:space="preserve">For that, we must use a dataset to construct our model. Before construction we must collect the dataset, </w:t>
      </w:r>
      <w:r w:rsidR="007C5EC4" w:rsidRPr="00E4224A">
        <w:rPr>
          <w:rFonts w:ascii="Times New Roman" w:hAnsi="Times New Roman" w:cs="Times New Roman"/>
          <w:sz w:val="24"/>
          <w:szCs w:val="24"/>
        </w:rPr>
        <w:t>Data Preprocess</w:t>
      </w:r>
      <w:r w:rsidR="00B11051" w:rsidRPr="00E4224A">
        <w:rPr>
          <w:rFonts w:ascii="Times New Roman" w:hAnsi="Times New Roman" w:cs="Times New Roman"/>
          <w:color w:val="000000" w:themeColor="text1"/>
          <w:sz w:val="24"/>
          <w:szCs w:val="24"/>
        </w:rPr>
        <w:t xml:space="preserve">, </w:t>
      </w:r>
      <w:hyperlink r:id="rId7" w:anchor="step-3:-choosing-the-right-model-oncet" w:history="1">
        <w:r w:rsidR="00B11051" w:rsidRPr="00B11051">
          <w:rPr>
            <w:rStyle w:val="Hyperlink"/>
            <w:rFonts w:ascii="Times New Roman" w:hAnsi="Times New Roman" w:cs="Times New Roman"/>
            <w:color w:val="000000" w:themeColor="text1"/>
            <w:sz w:val="24"/>
            <w:szCs w:val="24"/>
            <w:u w:val="none"/>
          </w:rPr>
          <w:t>Choosing the right model</w:t>
        </w:r>
      </w:hyperlink>
      <w:hyperlink r:id="rId8" w:anchor="step-4:-training-the-model-after" w:history="1">
        <w:r w:rsidR="00B11051" w:rsidRPr="00E4224A">
          <w:rPr>
            <w:rStyle w:val="Hyperlink"/>
            <w:rFonts w:ascii="Times New Roman" w:hAnsi="Times New Roman" w:cs="Times New Roman"/>
            <w:color w:val="000000" w:themeColor="text1"/>
            <w:sz w:val="24"/>
            <w:szCs w:val="24"/>
            <w:u w:val="none"/>
          </w:rPr>
          <w:t xml:space="preserve">, </w:t>
        </w:r>
        <w:r w:rsidR="00B11051" w:rsidRPr="00B11051">
          <w:rPr>
            <w:rStyle w:val="Hyperlink"/>
            <w:rFonts w:ascii="Times New Roman" w:hAnsi="Times New Roman" w:cs="Times New Roman"/>
            <w:color w:val="000000" w:themeColor="text1"/>
            <w:sz w:val="24"/>
            <w:szCs w:val="24"/>
            <w:u w:val="none"/>
          </w:rPr>
          <w:t>Training the model</w:t>
        </w:r>
      </w:hyperlink>
      <w:r w:rsidR="00B11051" w:rsidRPr="00E4224A">
        <w:rPr>
          <w:rFonts w:ascii="Times New Roman" w:hAnsi="Times New Roman" w:cs="Times New Roman"/>
          <w:color w:val="000000" w:themeColor="text1"/>
          <w:sz w:val="24"/>
          <w:szCs w:val="24"/>
        </w:rPr>
        <w:t xml:space="preserve">, </w:t>
      </w:r>
      <w:hyperlink r:id="rId9" w:anchor="step-5:-evaluating-the-model-oncet" w:history="1">
        <w:r w:rsidR="00B11051" w:rsidRPr="00B11051">
          <w:rPr>
            <w:rStyle w:val="Hyperlink"/>
            <w:rFonts w:ascii="Times New Roman" w:hAnsi="Times New Roman" w:cs="Times New Roman"/>
            <w:color w:val="000000" w:themeColor="text1"/>
            <w:sz w:val="24"/>
            <w:szCs w:val="24"/>
            <w:u w:val="none"/>
          </w:rPr>
          <w:t>Evaluating the model</w:t>
        </w:r>
      </w:hyperlink>
      <w:r w:rsidR="00B11051" w:rsidRPr="00E4224A">
        <w:rPr>
          <w:rFonts w:ascii="Times New Roman" w:hAnsi="Times New Roman" w:cs="Times New Roman"/>
          <w:color w:val="000000" w:themeColor="text1"/>
          <w:sz w:val="24"/>
          <w:szCs w:val="24"/>
        </w:rPr>
        <w:t>,</w:t>
      </w:r>
      <w:hyperlink r:id="rId10" w:anchor="step-6:-hyperparameter-tuning-and-optimization-after" w:history="1">
        <w:r w:rsidR="00B11051" w:rsidRPr="00B11051">
          <w:rPr>
            <w:rStyle w:val="Hyperlink"/>
            <w:rFonts w:ascii="Times New Roman" w:hAnsi="Times New Roman" w:cs="Times New Roman"/>
            <w:color w:val="000000" w:themeColor="text1"/>
            <w:sz w:val="24"/>
            <w:szCs w:val="24"/>
            <w:u w:val="none"/>
          </w:rPr>
          <w:t xml:space="preserve"> Hyperparameter tuning and optimization</w:t>
        </w:r>
      </w:hyperlink>
      <w:r w:rsidR="00B11051" w:rsidRPr="00E4224A">
        <w:rPr>
          <w:rFonts w:ascii="Times New Roman" w:hAnsi="Times New Roman" w:cs="Times New Roman"/>
          <w:color w:val="000000" w:themeColor="text1"/>
          <w:sz w:val="24"/>
          <w:szCs w:val="24"/>
        </w:rPr>
        <w:t>, and</w:t>
      </w:r>
      <w:r w:rsidR="00B11051" w:rsidRPr="00E4224A">
        <w:rPr>
          <w:rFonts w:ascii="Times New Roman" w:hAnsi="Times New Roman" w:cs="Times New Roman"/>
          <w:color w:val="000000" w:themeColor="text1"/>
          <w:sz w:val="24"/>
          <w:szCs w:val="24"/>
        </w:rPr>
        <w:t xml:space="preserve"> </w:t>
      </w:r>
      <w:hyperlink r:id="rId11" w:anchor="step-7:-predictions-and-deployment-oncet" w:history="1">
        <w:r w:rsidR="00B11051" w:rsidRPr="00E4224A">
          <w:rPr>
            <w:rStyle w:val="Hyperlink"/>
            <w:rFonts w:ascii="Times New Roman" w:hAnsi="Times New Roman" w:cs="Times New Roman"/>
            <w:color w:val="000000" w:themeColor="text1"/>
            <w:sz w:val="24"/>
            <w:szCs w:val="24"/>
            <w:u w:val="none"/>
          </w:rPr>
          <w:t xml:space="preserve"> Predictions and deployment</w:t>
        </w:r>
      </w:hyperlink>
      <w:r w:rsidR="00B11051" w:rsidRPr="00E4224A">
        <w:rPr>
          <w:rFonts w:ascii="Times New Roman" w:hAnsi="Times New Roman" w:cs="Times New Roman"/>
          <w:color w:val="000000" w:themeColor="text1"/>
          <w:sz w:val="24"/>
          <w:szCs w:val="24"/>
        </w:rPr>
        <w:t>.</w:t>
      </w:r>
    </w:p>
    <w:p w14:paraId="339E2104" w14:textId="3F0223C8" w:rsidR="008726EC" w:rsidRPr="00522EDA" w:rsidRDefault="008726EC" w:rsidP="00B11051">
      <w:pPr>
        <w:rPr>
          <w:rFonts w:ascii="Times New Roman" w:hAnsi="Times New Roman" w:cs="Times New Roman"/>
          <w:sz w:val="28"/>
          <w:szCs w:val="28"/>
        </w:rPr>
      </w:pPr>
      <w:r w:rsidRPr="00522EDA">
        <w:rPr>
          <w:rFonts w:ascii="Times New Roman" w:hAnsi="Times New Roman" w:cs="Times New Roman"/>
          <w:sz w:val="28"/>
          <w:szCs w:val="28"/>
        </w:rPr>
        <w:t>3. Data Description:</w:t>
      </w:r>
    </w:p>
    <w:p w14:paraId="02C806A1" w14:textId="76DD7778" w:rsidR="00BA5DF0" w:rsidRPr="00E4224A" w:rsidRDefault="00BA5DF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The dataset has 500 instances and 9 attributes. It comes from the website Kaggle. The dataset consists of attributes like Serial No, GRE Score, TOEFL Score, University Rating, SOP (Statement of Purpose), LOR (Letter of</w:t>
      </w:r>
      <w:r w:rsidRPr="00E4224A">
        <w:rPr>
          <w:rFonts w:ascii="Times New Roman" w:hAnsi="Times New Roman" w:cs="Times New Roman"/>
          <w:color w:val="000000"/>
          <w:kern w:val="0"/>
          <w:sz w:val="24"/>
          <w:szCs w:val="24"/>
        </w:rPr>
        <w:t xml:space="preserve"> </w:t>
      </w:r>
      <w:r w:rsidRPr="00E4224A">
        <w:rPr>
          <w:rFonts w:ascii="Times New Roman" w:hAnsi="Times New Roman" w:cs="Times New Roman"/>
          <w:sz w:val="24"/>
          <w:szCs w:val="24"/>
        </w:rPr>
        <w:t>Recommendation), CGPA (Undergraduate Cumulative GPA), Research, and Chance of Admit. The data format is in CSV</w:t>
      </w:r>
      <w:r w:rsidR="00B11051" w:rsidRPr="00E4224A">
        <w:rPr>
          <w:rFonts w:ascii="Times New Roman" w:hAnsi="Times New Roman" w:cs="Times New Roman"/>
          <w:sz w:val="24"/>
          <w:szCs w:val="24"/>
        </w:rPr>
        <w:t xml:space="preserve"> with the size</w:t>
      </w:r>
      <w:r w:rsidRPr="00E4224A">
        <w:rPr>
          <w:rFonts w:ascii="Times New Roman" w:hAnsi="Times New Roman" w:cs="Times New Roman"/>
          <w:sz w:val="24"/>
          <w:szCs w:val="24"/>
        </w:rPr>
        <w:t>.</w:t>
      </w:r>
      <w:r w:rsidR="00B11051" w:rsidRPr="00E4224A">
        <w:rPr>
          <w:rFonts w:ascii="Times New Roman" w:hAnsi="Times New Roman" w:cs="Times New Roman"/>
          <w:sz w:val="24"/>
          <w:szCs w:val="24"/>
        </w:rPr>
        <w:t xml:space="preserve"> This dataset is cho</w:t>
      </w:r>
      <w:r w:rsidR="00C43543" w:rsidRPr="00E4224A">
        <w:rPr>
          <w:rFonts w:ascii="Times New Roman" w:hAnsi="Times New Roman" w:cs="Times New Roman"/>
          <w:sz w:val="24"/>
          <w:szCs w:val="24"/>
        </w:rPr>
        <w:t>sen</w:t>
      </w:r>
      <w:r w:rsidR="00B11051" w:rsidRPr="00E4224A">
        <w:rPr>
          <w:rFonts w:ascii="Times New Roman" w:hAnsi="Times New Roman" w:cs="Times New Roman"/>
          <w:sz w:val="24"/>
          <w:szCs w:val="24"/>
        </w:rPr>
        <w:t xml:space="preserve"> because in our reference</w:t>
      </w:r>
      <w:r w:rsidR="00021E62" w:rsidRPr="00E4224A">
        <w:rPr>
          <w:rFonts w:ascii="Times New Roman" w:hAnsi="Times New Roman" w:cs="Times New Roman"/>
          <w:sz w:val="24"/>
          <w:szCs w:val="24"/>
        </w:rPr>
        <w:t>, it</w:t>
      </w:r>
      <w:r w:rsidR="00B11051" w:rsidRPr="00E4224A">
        <w:rPr>
          <w:rFonts w:ascii="Times New Roman" w:hAnsi="Times New Roman" w:cs="Times New Roman"/>
          <w:sz w:val="24"/>
          <w:szCs w:val="24"/>
        </w:rPr>
        <w:t xml:space="preserve"> use</w:t>
      </w:r>
      <w:r w:rsidR="00021E62" w:rsidRPr="00E4224A">
        <w:rPr>
          <w:rFonts w:ascii="Times New Roman" w:hAnsi="Times New Roman" w:cs="Times New Roman"/>
          <w:sz w:val="24"/>
          <w:szCs w:val="24"/>
        </w:rPr>
        <w:t>s</w:t>
      </w:r>
      <w:r w:rsidR="00B11051" w:rsidRPr="00E4224A">
        <w:rPr>
          <w:rFonts w:ascii="Times New Roman" w:hAnsi="Times New Roman" w:cs="Times New Roman"/>
          <w:sz w:val="24"/>
          <w:szCs w:val="24"/>
        </w:rPr>
        <w:t xml:space="preserve"> almost the same thing and the attribute</w:t>
      </w:r>
      <w:r w:rsidR="00021E62" w:rsidRPr="00E4224A">
        <w:rPr>
          <w:rFonts w:ascii="Times New Roman" w:hAnsi="Times New Roman" w:cs="Times New Roman"/>
          <w:sz w:val="24"/>
          <w:szCs w:val="24"/>
        </w:rPr>
        <w:t>s</w:t>
      </w:r>
      <w:r w:rsidR="00B11051" w:rsidRPr="00E4224A">
        <w:rPr>
          <w:rFonts w:ascii="Times New Roman" w:hAnsi="Times New Roman" w:cs="Times New Roman"/>
          <w:sz w:val="24"/>
          <w:szCs w:val="24"/>
        </w:rPr>
        <w:t xml:space="preserve"> </w:t>
      </w:r>
      <w:r w:rsidR="00021E62" w:rsidRPr="00E4224A">
        <w:rPr>
          <w:rFonts w:ascii="Times New Roman" w:hAnsi="Times New Roman" w:cs="Times New Roman"/>
          <w:sz w:val="24"/>
          <w:szCs w:val="24"/>
        </w:rPr>
        <w:t>a</w:t>
      </w:r>
      <w:r w:rsidR="00B11051" w:rsidRPr="00E4224A">
        <w:rPr>
          <w:rFonts w:ascii="Times New Roman" w:hAnsi="Times New Roman" w:cs="Times New Roman"/>
          <w:sz w:val="24"/>
          <w:szCs w:val="24"/>
        </w:rPr>
        <w:t>re</w:t>
      </w:r>
      <w:r w:rsidR="00021E62" w:rsidRPr="00E4224A">
        <w:rPr>
          <w:rFonts w:ascii="Times New Roman" w:hAnsi="Times New Roman" w:cs="Times New Roman"/>
          <w:sz w:val="24"/>
          <w:szCs w:val="24"/>
        </w:rPr>
        <w:t xml:space="preserve"> related to the performance of student</w:t>
      </w:r>
      <w:r w:rsidR="00C43543" w:rsidRPr="00E4224A">
        <w:rPr>
          <w:rFonts w:ascii="Times New Roman" w:hAnsi="Times New Roman" w:cs="Times New Roman"/>
          <w:sz w:val="24"/>
          <w:szCs w:val="24"/>
        </w:rPr>
        <w:t>s</w:t>
      </w:r>
      <w:r w:rsidR="00021E62" w:rsidRPr="00E4224A">
        <w:rPr>
          <w:rFonts w:ascii="Times New Roman" w:hAnsi="Times New Roman" w:cs="Times New Roman"/>
          <w:sz w:val="24"/>
          <w:szCs w:val="24"/>
        </w:rPr>
        <w:t xml:space="preserve"> who want to apply </w:t>
      </w:r>
      <w:r w:rsidR="00F85161">
        <w:rPr>
          <w:rFonts w:ascii="Times New Roman" w:hAnsi="Times New Roman" w:cs="Times New Roman"/>
          <w:sz w:val="24"/>
          <w:szCs w:val="24"/>
        </w:rPr>
        <w:t>to</w:t>
      </w:r>
      <w:r w:rsidR="00021E62" w:rsidRPr="00E4224A">
        <w:rPr>
          <w:rFonts w:ascii="Times New Roman" w:hAnsi="Times New Roman" w:cs="Times New Roman"/>
          <w:sz w:val="24"/>
          <w:szCs w:val="24"/>
        </w:rPr>
        <w:t xml:space="preserve"> a university.</w:t>
      </w:r>
    </w:p>
    <w:p w14:paraId="38693187"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4. Data Analysis and Insights:</w:t>
      </w:r>
    </w:p>
    <w:p w14:paraId="08D0CEBF"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lastRenderedPageBreak/>
        <w:t xml:space="preserve">Strong Correlation with CGPA: Among all the features, CGPA has the strongest correlation with the Chance of Admit. Students with higher GPAs tend to have a significantly higher probability of admission, indicating that academic performance is a critical factor in the admissions process. </w:t>
      </w:r>
    </w:p>
    <w:p w14:paraId="61367A06"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GRE and TOEFL Scores: Both GRE and TOEFL scores show a positive correlation with the Chance of Admit. Higher scores in these standardized tests generally increase the likelihood of admission, though the correlation is slightly less strong compared to CGPA.</w:t>
      </w:r>
    </w:p>
    <w:p w14:paraId="0A11203A"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 xml:space="preserve">University Rating: The University Rating metric is also positively correlated with the Chance of Admit. Higher-rated universities seem to </w:t>
      </w:r>
      <w:proofErr w:type="spellStart"/>
      <w:r w:rsidRPr="005E5B6B">
        <w:rPr>
          <w:rFonts w:ascii="Times New Roman" w:hAnsi="Times New Roman" w:cs="Times New Roman"/>
          <w:sz w:val="24"/>
          <w:szCs w:val="24"/>
        </w:rPr>
        <w:t>favor</w:t>
      </w:r>
      <w:proofErr w:type="spellEnd"/>
      <w:r w:rsidRPr="005E5B6B">
        <w:rPr>
          <w:rFonts w:ascii="Times New Roman" w:hAnsi="Times New Roman" w:cs="Times New Roman"/>
          <w:sz w:val="24"/>
          <w:szCs w:val="24"/>
        </w:rPr>
        <w:t xml:space="preserve"> applicants with better profiles, though the rating itself is not as strong a predictor as GRE, TOEFL, or CGPA.</w:t>
      </w:r>
    </w:p>
    <w:p w14:paraId="63E982DF" w14:textId="4E0DFE1A"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 xml:space="preserve">Impact of Research Experience: Research experience, coded as a binary variable, has a notable positive impact on the Chance of Admit. Students with research experience are more likely to be admitted, indicating that universities value research skills and experience in the selection process. </w:t>
      </w:r>
    </w:p>
    <w:p w14:paraId="31C67BF1"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SOP and LOR: Both the Statement of Purpose (SOP) and Letter of Recommendation (LOR) show a moderate positive correlation with the Chance of Admit. These qualitative aspects of the application can enhance an applicant's profile but do not outweigh the importance of academic metrics like CGPA and test scores.</w:t>
      </w:r>
    </w:p>
    <w:p w14:paraId="7A6F3992" w14:textId="268D9921" w:rsidR="00F85161" w:rsidRPr="00E4224A"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 xml:space="preserve">Combined Effect of Variables: The dataset suggests that a combination of high CGPA, GRE, and TOEFL scores, coupled with strong SOP and LOR and research experience, maximizes the Chance of Admit. Applicants with a balanced profile across these factors </w:t>
      </w:r>
      <w:proofErr w:type="gramStart"/>
      <w:r w:rsidRPr="005E5B6B">
        <w:rPr>
          <w:rFonts w:ascii="Times New Roman" w:hAnsi="Times New Roman" w:cs="Times New Roman"/>
          <w:sz w:val="24"/>
          <w:szCs w:val="24"/>
        </w:rPr>
        <w:t>tend</w:t>
      </w:r>
      <w:proofErr w:type="gramEnd"/>
      <w:r w:rsidRPr="005E5B6B">
        <w:rPr>
          <w:rFonts w:ascii="Times New Roman" w:hAnsi="Times New Roman" w:cs="Times New Roman"/>
          <w:sz w:val="24"/>
          <w:szCs w:val="24"/>
        </w:rPr>
        <w:t xml:space="preserve"> to have higher admission chances.</w:t>
      </w:r>
    </w:p>
    <w:p w14:paraId="125DAE7E" w14:textId="51D52BB5" w:rsidR="008726EC" w:rsidRDefault="008726EC" w:rsidP="005E5B6B">
      <w:pPr>
        <w:rPr>
          <w:rFonts w:ascii="Times New Roman" w:hAnsi="Times New Roman" w:cs="Times New Roman"/>
          <w:sz w:val="24"/>
          <w:szCs w:val="24"/>
        </w:rPr>
      </w:pPr>
      <w:r w:rsidRPr="00E4224A">
        <w:rPr>
          <w:rFonts w:ascii="Times New Roman" w:hAnsi="Times New Roman" w:cs="Times New Roman"/>
          <w:sz w:val="24"/>
          <w:szCs w:val="24"/>
        </w:rPr>
        <w:t>• descriptive statistics</w:t>
      </w:r>
      <w:r w:rsidR="005E5B6B">
        <w:rPr>
          <w:rFonts w:ascii="Times New Roman" w:hAnsi="Times New Roman" w:cs="Times New Roman"/>
          <w:sz w:val="24"/>
          <w:szCs w:val="24"/>
        </w:rPr>
        <w:t>:</w:t>
      </w:r>
    </w:p>
    <w:p w14:paraId="1E666943" w14:textId="272A5268" w:rsidR="005E5B6B" w:rsidRDefault="005E5B6B" w:rsidP="005E5B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A81775" wp14:editId="22BAB23F">
            <wp:extent cx="5760720" cy="1729105"/>
            <wp:effectExtent l="0" t="0" r="0" b="4445"/>
            <wp:docPr id="137331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15527" name="Picture 1373315527"/>
                    <pic:cNvPicPr/>
                  </pic:nvPicPr>
                  <pic:blipFill>
                    <a:blip r:embed="rId12">
                      <a:extLst>
                        <a:ext uri="{28A0092B-C50C-407E-A947-70E740481C1C}">
                          <a14:useLocalDpi xmlns:a14="http://schemas.microsoft.com/office/drawing/2010/main" val="0"/>
                        </a:ext>
                      </a:extLst>
                    </a:blip>
                    <a:stretch>
                      <a:fillRect/>
                    </a:stretch>
                  </pic:blipFill>
                  <pic:spPr>
                    <a:xfrm>
                      <a:off x="0" y="0"/>
                      <a:ext cx="5760720" cy="1729105"/>
                    </a:xfrm>
                    <a:prstGeom prst="rect">
                      <a:avLst/>
                    </a:prstGeom>
                  </pic:spPr>
                </pic:pic>
              </a:graphicData>
            </a:graphic>
          </wp:inline>
        </w:drawing>
      </w:r>
    </w:p>
    <w:p w14:paraId="0B1A06D9" w14:textId="445D4D92" w:rsidR="005E5B6B" w:rsidRDefault="005E5B6B" w:rsidP="005E5B6B">
      <w:pPr>
        <w:rPr>
          <w:rFonts w:ascii="Times New Roman" w:hAnsi="Times New Roman" w:cs="Times New Roman"/>
          <w:sz w:val="24"/>
          <w:szCs w:val="24"/>
        </w:rPr>
      </w:pPr>
      <w:r w:rsidRPr="00E4224A">
        <w:rPr>
          <w:rFonts w:ascii="Times New Roman" w:hAnsi="Times New Roman" w:cs="Times New Roman"/>
          <w:sz w:val="24"/>
          <w:szCs w:val="24"/>
        </w:rPr>
        <w:t>•</w:t>
      </w:r>
      <w:r>
        <w:rPr>
          <w:rFonts w:ascii="Times New Roman" w:hAnsi="Times New Roman" w:cs="Times New Roman"/>
          <w:sz w:val="24"/>
          <w:szCs w:val="24"/>
        </w:rPr>
        <w:t xml:space="preserve"> </w:t>
      </w:r>
      <w:r w:rsidR="007B241B">
        <w:rPr>
          <w:rFonts w:ascii="Times New Roman" w:hAnsi="Times New Roman" w:cs="Times New Roman"/>
          <w:sz w:val="24"/>
          <w:szCs w:val="24"/>
        </w:rPr>
        <w:t>visualisation correlation matrix:</w:t>
      </w:r>
    </w:p>
    <w:p w14:paraId="1EF02285" w14:textId="7198322C" w:rsidR="007B241B" w:rsidRDefault="007B241B" w:rsidP="005E5B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C9C601" wp14:editId="6D1719FF">
            <wp:extent cx="5760720" cy="4106545"/>
            <wp:effectExtent l="0" t="0" r="0" b="8255"/>
            <wp:docPr id="586975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75631" name="Picture 586975631"/>
                    <pic:cNvPicPr/>
                  </pic:nvPicPr>
                  <pic:blipFill>
                    <a:blip r:embed="rId13">
                      <a:extLst>
                        <a:ext uri="{28A0092B-C50C-407E-A947-70E740481C1C}">
                          <a14:useLocalDpi xmlns:a14="http://schemas.microsoft.com/office/drawing/2010/main" val="0"/>
                        </a:ext>
                      </a:extLst>
                    </a:blip>
                    <a:stretch>
                      <a:fillRect/>
                    </a:stretch>
                  </pic:blipFill>
                  <pic:spPr>
                    <a:xfrm>
                      <a:off x="0" y="0"/>
                      <a:ext cx="5760720" cy="4106545"/>
                    </a:xfrm>
                    <a:prstGeom prst="rect">
                      <a:avLst/>
                    </a:prstGeom>
                  </pic:spPr>
                </pic:pic>
              </a:graphicData>
            </a:graphic>
          </wp:inline>
        </w:drawing>
      </w:r>
    </w:p>
    <w:p w14:paraId="69263F21" w14:textId="77777777" w:rsidR="00F85161" w:rsidRPr="00E4224A" w:rsidRDefault="00F85161" w:rsidP="008726EC">
      <w:pPr>
        <w:rPr>
          <w:rFonts w:ascii="Times New Roman" w:hAnsi="Times New Roman" w:cs="Times New Roman"/>
          <w:sz w:val="24"/>
          <w:szCs w:val="24"/>
        </w:rPr>
      </w:pPr>
    </w:p>
    <w:p w14:paraId="2EFBCE19" w14:textId="77777777"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t>5. Conclusion:</w:t>
      </w:r>
    </w:p>
    <w:p w14:paraId="0D1E6303" w14:textId="77777777" w:rsidR="008726EC" w:rsidRPr="00E4224A" w:rsidRDefault="008726EC" w:rsidP="008726EC">
      <w:pPr>
        <w:rPr>
          <w:rFonts w:ascii="Times New Roman" w:hAnsi="Times New Roman" w:cs="Times New Roman"/>
          <w:sz w:val="24"/>
          <w:szCs w:val="24"/>
        </w:rPr>
      </w:pPr>
      <w:r w:rsidRPr="00E4224A">
        <w:rPr>
          <w:rFonts w:ascii="Times New Roman" w:hAnsi="Times New Roman" w:cs="Times New Roman"/>
          <w:sz w:val="24"/>
          <w:szCs w:val="24"/>
        </w:rPr>
        <w:t>• Conclude your data research.</w:t>
      </w:r>
    </w:p>
    <w:p w14:paraId="61C919F8" w14:textId="01F225D9" w:rsidR="008726EC" w:rsidRPr="00E4224A" w:rsidRDefault="008726EC" w:rsidP="008726EC">
      <w:pPr>
        <w:rPr>
          <w:rFonts w:ascii="Times New Roman" w:hAnsi="Times New Roman" w:cs="Times New Roman"/>
          <w:sz w:val="24"/>
          <w:szCs w:val="24"/>
        </w:rPr>
      </w:pPr>
      <w:r w:rsidRPr="00E4224A">
        <w:rPr>
          <w:rFonts w:ascii="Times New Roman" w:hAnsi="Times New Roman" w:cs="Times New Roman"/>
          <w:sz w:val="24"/>
          <w:szCs w:val="24"/>
        </w:rPr>
        <w:t xml:space="preserve">▪ What </w:t>
      </w:r>
      <w:r w:rsidR="00C43543" w:rsidRPr="00E4224A">
        <w:rPr>
          <w:rFonts w:ascii="Times New Roman" w:hAnsi="Times New Roman" w:cs="Times New Roman"/>
          <w:sz w:val="24"/>
          <w:szCs w:val="24"/>
        </w:rPr>
        <w:t>are</w:t>
      </w:r>
      <w:r w:rsidRPr="00E4224A">
        <w:rPr>
          <w:rFonts w:ascii="Times New Roman" w:hAnsi="Times New Roman" w:cs="Times New Roman"/>
          <w:sz w:val="24"/>
          <w:szCs w:val="24"/>
        </w:rPr>
        <w:t xml:space="preserve"> the key findings and insights from your data analysis?</w:t>
      </w:r>
    </w:p>
    <w:p w14:paraId="7AF61B8D" w14:textId="77777777" w:rsidR="008726EC" w:rsidRPr="00E4224A" w:rsidRDefault="008726EC" w:rsidP="008726EC">
      <w:pPr>
        <w:rPr>
          <w:rFonts w:ascii="Times New Roman" w:hAnsi="Times New Roman" w:cs="Times New Roman"/>
          <w:sz w:val="24"/>
          <w:szCs w:val="24"/>
        </w:rPr>
      </w:pPr>
      <w:r w:rsidRPr="00E4224A">
        <w:rPr>
          <w:rFonts w:ascii="Times New Roman" w:hAnsi="Times New Roman" w:cs="Times New Roman"/>
          <w:sz w:val="24"/>
          <w:szCs w:val="24"/>
        </w:rPr>
        <w:t>▪ What is the importance of your data research in the context of your</w:t>
      </w:r>
    </w:p>
    <w:p w14:paraId="4E8BF5F8" w14:textId="77777777" w:rsidR="008726EC" w:rsidRPr="00E4224A" w:rsidRDefault="008726EC" w:rsidP="008726EC">
      <w:pPr>
        <w:rPr>
          <w:rFonts w:ascii="Times New Roman" w:hAnsi="Times New Roman" w:cs="Times New Roman"/>
          <w:sz w:val="24"/>
          <w:szCs w:val="24"/>
        </w:rPr>
      </w:pPr>
      <w:r w:rsidRPr="00E4224A">
        <w:rPr>
          <w:rFonts w:ascii="Times New Roman" w:hAnsi="Times New Roman" w:cs="Times New Roman"/>
          <w:sz w:val="24"/>
          <w:szCs w:val="24"/>
        </w:rPr>
        <w:t>overall project goals?</w:t>
      </w:r>
    </w:p>
    <w:p w14:paraId="6A680DC6" w14:textId="77777777" w:rsidR="008726EC" w:rsidRPr="00E4224A" w:rsidRDefault="008726EC" w:rsidP="008726EC">
      <w:pPr>
        <w:rPr>
          <w:rFonts w:ascii="Times New Roman" w:hAnsi="Times New Roman" w:cs="Times New Roman"/>
          <w:sz w:val="24"/>
          <w:szCs w:val="24"/>
        </w:rPr>
      </w:pPr>
    </w:p>
    <w:p w14:paraId="34E5473D"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6. Proper Citations:</w:t>
      </w:r>
    </w:p>
    <w:p w14:paraId="04A6139C" w14:textId="744C1989" w:rsidR="00B11051" w:rsidRPr="00E4224A" w:rsidRDefault="00B11051" w:rsidP="00B11051">
      <w:pPr>
        <w:autoSpaceDE w:val="0"/>
        <w:autoSpaceDN w:val="0"/>
        <w:adjustRightInd w:val="0"/>
        <w:spacing w:after="0" w:line="240" w:lineRule="auto"/>
        <w:rPr>
          <w:rFonts w:ascii="Times New Roman" w:hAnsi="Times New Roman" w:cs="Times New Roman"/>
          <w:color w:val="0000FF"/>
          <w:kern w:val="0"/>
          <w:sz w:val="24"/>
          <w:szCs w:val="24"/>
        </w:rPr>
      </w:pPr>
      <w:r w:rsidRPr="00E4224A">
        <w:rPr>
          <w:rFonts w:ascii="Times New Roman" w:hAnsi="Times New Roman" w:cs="Times New Roman"/>
          <w:sz w:val="24"/>
          <w:szCs w:val="24"/>
        </w:rPr>
        <w:t xml:space="preserve">- </w:t>
      </w:r>
      <w:r w:rsidRPr="00E4224A">
        <w:rPr>
          <w:rFonts w:ascii="Times New Roman" w:hAnsi="Times New Roman" w:cs="Times New Roman"/>
          <w:color w:val="000000"/>
          <w:kern w:val="0"/>
          <w:sz w:val="24"/>
          <w:szCs w:val="24"/>
        </w:rPr>
        <w:t xml:space="preserve">M. Crabtree. What is machine learning? definition, types, tools &amp; more. </w:t>
      </w:r>
      <w:r w:rsidRPr="00E4224A">
        <w:rPr>
          <w:rFonts w:ascii="Times New Roman" w:hAnsi="Times New Roman" w:cs="Times New Roman"/>
          <w:color w:val="0000FF"/>
          <w:kern w:val="0"/>
          <w:sz w:val="24"/>
          <w:szCs w:val="24"/>
        </w:rPr>
        <w:t>https://www.</w:t>
      </w:r>
    </w:p>
    <w:p w14:paraId="2BDCE14E" w14:textId="724B0B7B" w:rsidR="008726EC" w:rsidRPr="00E4224A" w:rsidRDefault="00B11051" w:rsidP="00B11051">
      <w:pPr>
        <w:rPr>
          <w:rFonts w:ascii="Times New Roman" w:hAnsi="Times New Roman" w:cs="Times New Roman"/>
          <w:color w:val="000000"/>
          <w:kern w:val="0"/>
          <w:sz w:val="24"/>
          <w:szCs w:val="24"/>
        </w:rPr>
      </w:pPr>
      <w:r w:rsidRPr="00E4224A">
        <w:rPr>
          <w:rFonts w:ascii="Times New Roman" w:hAnsi="Times New Roman" w:cs="Times New Roman"/>
          <w:color w:val="0000FF"/>
          <w:kern w:val="0"/>
          <w:sz w:val="24"/>
          <w:szCs w:val="24"/>
        </w:rPr>
        <w:t>datacamp.com/blog/what-is-machine-learning</w:t>
      </w:r>
      <w:r w:rsidRPr="00E4224A">
        <w:rPr>
          <w:rFonts w:ascii="Times New Roman" w:hAnsi="Times New Roman" w:cs="Times New Roman"/>
          <w:color w:val="000000"/>
          <w:kern w:val="0"/>
          <w:sz w:val="24"/>
          <w:szCs w:val="24"/>
        </w:rPr>
        <w:t>, 2023. Accessed: 01 May 2024.</w:t>
      </w:r>
    </w:p>
    <w:p w14:paraId="397AF44A" w14:textId="177AAE3E" w:rsidR="00FA23EA" w:rsidRPr="00AD5708" w:rsidRDefault="00FA23EA" w:rsidP="00FA23EA">
      <w:pPr>
        <w:rPr>
          <w:rFonts w:ascii="Times New Roman" w:hAnsi="Times New Roman" w:cs="Times New Roman"/>
          <w:sz w:val="24"/>
          <w:szCs w:val="24"/>
        </w:rPr>
      </w:pPr>
      <w:r w:rsidRPr="00E4224A">
        <w:rPr>
          <w:rFonts w:ascii="Times New Roman" w:hAnsi="Times New Roman" w:cs="Times New Roman"/>
          <w:b/>
          <w:bCs/>
          <w:sz w:val="24"/>
          <w:szCs w:val="24"/>
        </w:rPr>
        <w:t>-</w:t>
      </w:r>
      <w:r w:rsidRPr="00AD5708">
        <w:rPr>
          <w:rFonts w:ascii="Times New Roman" w:hAnsi="Times New Roman" w:cs="Times New Roman"/>
          <w:b/>
          <w:bCs/>
          <w:sz w:val="24"/>
          <w:szCs w:val="24"/>
        </w:rPr>
        <w:t>Acharya, M. S., Armaan, A., &amp; Antony, A. S.</w:t>
      </w:r>
      <w:r w:rsidRPr="00AD5708">
        <w:rPr>
          <w:rFonts w:ascii="Times New Roman" w:hAnsi="Times New Roman" w:cs="Times New Roman"/>
          <w:sz w:val="24"/>
          <w:szCs w:val="24"/>
        </w:rPr>
        <w:t xml:space="preserve"> (2019). A comparison of regression models for prediction of graduate admissions. </w:t>
      </w:r>
      <w:r w:rsidRPr="00AD5708">
        <w:rPr>
          <w:rFonts w:ascii="Times New Roman" w:hAnsi="Times New Roman" w:cs="Times New Roman"/>
          <w:i/>
          <w:iCs/>
          <w:sz w:val="24"/>
          <w:szCs w:val="24"/>
        </w:rPr>
        <w:t>In Second International Conference on Computational Intelligence in Data Science (ICCIDS-2019)</w:t>
      </w:r>
      <w:r w:rsidRPr="00AD5708">
        <w:rPr>
          <w:rFonts w:ascii="Times New Roman" w:hAnsi="Times New Roman" w:cs="Times New Roman"/>
          <w:sz w:val="24"/>
          <w:szCs w:val="24"/>
        </w:rPr>
        <w:t>. https://doi.org/10.1109/ICCIDS.2019.8862135</w:t>
      </w:r>
    </w:p>
    <w:p w14:paraId="3CFA7B3F" w14:textId="587B2E9A" w:rsidR="00FA23EA" w:rsidRPr="00AD5708" w:rsidRDefault="00FA23EA" w:rsidP="00FA23EA">
      <w:pPr>
        <w:rPr>
          <w:rFonts w:ascii="Times New Roman" w:hAnsi="Times New Roman" w:cs="Times New Roman"/>
          <w:sz w:val="24"/>
          <w:szCs w:val="24"/>
        </w:rPr>
      </w:pPr>
      <w:r w:rsidRPr="00E4224A">
        <w:rPr>
          <w:rFonts w:ascii="Times New Roman" w:hAnsi="Times New Roman" w:cs="Times New Roman"/>
          <w:b/>
          <w:bCs/>
          <w:sz w:val="24"/>
          <w:szCs w:val="24"/>
        </w:rPr>
        <w:t>-</w:t>
      </w:r>
      <w:r w:rsidRPr="00AD5708">
        <w:rPr>
          <w:rFonts w:ascii="Times New Roman" w:hAnsi="Times New Roman" w:cs="Times New Roman"/>
          <w:b/>
          <w:bCs/>
          <w:sz w:val="24"/>
          <w:szCs w:val="24"/>
        </w:rPr>
        <w:t>Shanthi, I., &amp; Rao, K. V.</w:t>
      </w:r>
      <w:r w:rsidRPr="00AD5708">
        <w:rPr>
          <w:rFonts w:ascii="Times New Roman" w:hAnsi="Times New Roman" w:cs="Times New Roman"/>
          <w:sz w:val="24"/>
          <w:szCs w:val="24"/>
        </w:rPr>
        <w:t xml:space="preserve"> (2019). Predictive </w:t>
      </w:r>
      <w:proofErr w:type="spellStart"/>
      <w:r w:rsidRPr="00AD5708">
        <w:rPr>
          <w:rFonts w:ascii="Times New Roman" w:hAnsi="Times New Roman" w:cs="Times New Roman"/>
          <w:sz w:val="24"/>
          <w:szCs w:val="24"/>
        </w:rPr>
        <w:t>modeling</w:t>
      </w:r>
      <w:proofErr w:type="spellEnd"/>
      <w:r w:rsidRPr="00AD5708">
        <w:rPr>
          <w:rFonts w:ascii="Times New Roman" w:hAnsi="Times New Roman" w:cs="Times New Roman"/>
          <w:sz w:val="24"/>
          <w:szCs w:val="24"/>
        </w:rPr>
        <w:t xml:space="preserve"> for graduate admissions using machine learning techniques. </w:t>
      </w:r>
      <w:r w:rsidRPr="00AD5708">
        <w:rPr>
          <w:rFonts w:ascii="Times New Roman" w:hAnsi="Times New Roman" w:cs="Times New Roman"/>
          <w:i/>
          <w:iCs/>
          <w:sz w:val="24"/>
          <w:szCs w:val="24"/>
        </w:rPr>
        <w:t>Journal of Emerging Technologies and Innovative Research (JETIR)</w:t>
      </w:r>
      <w:r w:rsidRPr="00AD5708">
        <w:rPr>
          <w:rFonts w:ascii="Times New Roman" w:hAnsi="Times New Roman" w:cs="Times New Roman"/>
          <w:sz w:val="24"/>
          <w:szCs w:val="24"/>
        </w:rPr>
        <w:t>, 6(6), 123-130. https://www.jetir.org/papers/JETIR1907708.pdf</w:t>
      </w:r>
    </w:p>
    <w:p w14:paraId="796F2F6A" w14:textId="77777777" w:rsidR="00FA23EA" w:rsidRPr="00E4224A" w:rsidRDefault="00FA23EA" w:rsidP="00B11051">
      <w:pPr>
        <w:rPr>
          <w:rFonts w:ascii="Times New Roman" w:hAnsi="Times New Roman" w:cs="Times New Roman"/>
          <w:color w:val="000000"/>
          <w:kern w:val="0"/>
          <w:sz w:val="24"/>
          <w:szCs w:val="24"/>
        </w:rPr>
      </w:pPr>
    </w:p>
    <w:p w14:paraId="1514D46A" w14:textId="77777777" w:rsidR="00B11051" w:rsidRPr="00E4224A" w:rsidRDefault="00B11051" w:rsidP="00B11051">
      <w:pPr>
        <w:rPr>
          <w:rFonts w:ascii="Times New Roman" w:hAnsi="Times New Roman" w:cs="Times New Roman"/>
          <w:sz w:val="24"/>
          <w:szCs w:val="24"/>
        </w:rPr>
      </w:pPr>
    </w:p>
    <w:p w14:paraId="53BC25AE" w14:textId="77777777"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t>Preparing Your Technology Review:</w:t>
      </w:r>
    </w:p>
    <w:p w14:paraId="73FE74D3"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1. Introduction:</w:t>
      </w:r>
    </w:p>
    <w:p w14:paraId="1E21A56A" w14:textId="3ECF90F5" w:rsidR="001F3635" w:rsidRPr="00E4224A" w:rsidRDefault="001F3635" w:rsidP="00522EDA">
      <w:pPr>
        <w:pStyle w:val="NormalWeb"/>
        <w:spacing w:line="276" w:lineRule="auto"/>
      </w:pPr>
      <w:r w:rsidRPr="00E4224A">
        <w:t xml:space="preserve">In the rapidly evolving field of data science, machine learning tools have become indispensable for professionals seeking to extract meaningful insights from large datasets. One such tool is the </w:t>
      </w:r>
      <w:proofErr w:type="spellStart"/>
      <w:r w:rsidRPr="00E4224A">
        <w:t>Jupyter</w:t>
      </w:r>
      <w:proofErr w:type="spellEnd"/>
      <w:r w:rsidRPr="00E4224A">
        <w:t xml:space="preserve"> Notebook, a web application that enables the storage and execution of Python code along with its results and formatted text. Since its introduction, the </w:t>
      </w:r>
      <w:proofErr w:type="spellStart"/>
      <w:r w:rsidRPr="00E4224A">
        <w:t>Jupyter</w:t>
      </w:r>
      <w:proofErr w:type="spellEnd"/>
      <w:r w:rsidRPr="00E4224A">
        <w:t xml:space="preserve"> Notebook has revolutionized the landscape for data scientists, providing users with a versatile platform for their </w:t>
      </w:r>
      <w:proofErr w:type="spellStart"/>
      <w:proofErr w:type="gramStart"/>
      <w:r w:rsidRPr="00E4224A">
        <w:t>work.This</w:t>
      </w:r>
      <w:proofErr w:type="spellEnd"/>
      <w:proofErr w:type="gramEnd"/>
      <w:r w:rsidRPr="00E4224A">
        <w:t xml:space="preserve"> review aims to explore the capabilities, applications, and potential limitations of Python, offering insights through the utilization of technologies like matplotlib, </w:t>
      </w:r>
      <w:proofErr w:type="spellStart"/>
      <w:r w:rsidRPr="00E4224A">
        <w:t>numpy</w:t>
      </w:r>
      <w:proofErr w:type="spellEnd"/>
      <w:r w:rsidRPr="00E4224A">
        <w:t>, and Seaborn, a Python data visualization library based on matplotlib. The purpose of this technology review is to ensure that the research is grounded in the most current and effective methodologies available. By examining the latest machine learning algorithms, the researcher can identify the best tool for building a predictive model that aligns with the specific needs of the project.</w:t>
      </w:r>
    </w:p>
    <w:p w14:paraId="46C8A701" w14:textId="2ECDFD0D" w:rsidR="008726EC" w:rsidRPr="00522EDA" w:rsidRDefault="00522EDA" w:rsidP="00522EDA">
      <w:pPr>
        <w:rPr>
          <w:rFonts w:ascii="Times New Roman" w:hAnsi="Times New Roman" w:cs="Times New Roman"/>
          <w:sz w:val="28"/>
          <w:szCs w:val="28"/>
        </w:rPr>
      </w:pPr>
      <w:r w:rsidRPr="00522EDA">
        <w:rPr>
          <w:rFonts w:ascii="Times New Roman" w:hAnsi="Times New Roman" w:cs="Times New Roman"/>
          <w:sz w:val="28"/>
          <w:szCs w:val="28"/>
        </w:rPr>
        <w:t>2.</w:t>
      </w:r>
      <w:r w:rsidR="008726EC" w:rsidRPr="00522EDA">
        <w:rPr>
          <w:rFonts w:ascii="Times New Roman" w:hAnsi="Times New Roman" w:cs="Times New Roman"/>
          <w:sz w:val="28"/>
          <w:szCs w:val="28"/>
        </w:rPr>
        <w:t>Technology Overview:</w:t>
      </w:r>
    </w:p>
    <w:p w14:paraId="33104974" w14:textId="12DEAFC0" w:rsidR="00264410" w:rsidRPr="00E4224A" w:rsidRDefault="00264410" w:rsidP="00264410">
      <w:pPr>
        <w:rPr>
          <w:rFonts w:ascii="Times New Roman" w:hAnsi="Times New Roman" w:cs="Times New Roman"/>
          <w:sz w:val="24"/>
          <w:szCs w:val="24"/>
          <w:u w:val="single"/>
        </w:rPr>
      </w:pPr>
      <w:r w:rsidRPr="00E4224A">
        <w:rPr>
          <w:rFonts w:ascii="Times New Roman" w:hAnsi="Times New Roman" w:cs="Times New Roman"/>
          <w:sz w:val="24"/>
          <w:szCs w:val="24"/>
          <w:u w:val="single"/>
        </w:rPr>
        <w:t>Anaconda:</w:t>
      </w:r>
    </w:p>
    <w:p w14:paraId="74F17CD7" w14:textId="162B1E56" w:rsidR="00264410" w:rsidRPr="00E4224A" w:rsidRDefault="0026441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Anaconda is an </w:t>
      </w:r>
      <w:proofErr w:type="gramStart"/>
      <w:r w:rsidRPr="00E4224A">
        <w:rPr>
          <w:rFonts w:ascii="Times New Roman" w:hAnsi="Times New Roman" w:cs="Times New Roman"/>
          <w:sz w:val="24"/>
          <w:szCs w:val="24"/>
        </w:rPr>
        <w:t>open source</w:t>
      </w:r>
      <w:proofErr w:type="gramEnd"/>
      <w:r w:rsidRPr="00E4224A">
        <w:rPr>
          <w:rFonts w:ascii="Times New Roman" w:hAnsi="Times New Roman" w:cs="Times New Roman"/>
          <w:sz w:val="24"/>
          <w:szCs w:val="24"/>
        </w:rPr>
        <w:t xml:space="preserve"> distribution. It's the easiest way to perform Python/R data science and machine learning on a single machine.</w:t>
      </w:r>
      <w:r w:rsidR="00E01AA6" w:rsidRPr="00E4224A">
        <w:rPr>
          <w:rFonts w:ascii="Times New Roman" w:hAnsi="Times New Roman" w:cs="Times New Roman"/>
          <w:sz w:val="24"/>
          <w:szCs w:val="24"/>
        </w:rPr>
        <w:t xml:space="preserve"> </w:t>
      </w:r>
      <w:r w:rsidRPr="00E4224A">
        <w:rPr>
          <w:rFonts w:ascii="Times New Roman" w:hAnsi="Times New Roman" w:cs="Times New Roman"/>
          <w:sz w:val="24"/>
          <w:szCs w:val="24"/>
        </w:rPr>
        <w:t>Anaconda contains all the tools and libraries we need for</w:t>
      </w:r>
      <w:r w:rsidR="00522EDA">
        <w:rPr>
          <w:rFonts w:ascii="Times New Roman" w:hAnsi="Times New Roman" w:cs="Times New Roman"/>
          <w:sz w:val="24"/>
          <w:szCs w:val="24"/>
        </w:rPr>
        <w:t xml:space="preserve"> </w:t>
      </w:r>
      <w:r w:rsidRPr="00E4224A">
        <w:rPr>
          <w:rFonts w:ascii="Times New Roman" w:hAnsi="Times New Roman" w:cs="Times New Roman"/>
          <w:sz w:val="24"/>
          <w:szCs w:val="24"/>
        </w:rPr>
        <w:t>Machine Learning:</w:t>
      </w:r>
    </w:p>
    <w:p w14:paraId="6F4F3CD0" w14:textId="77777777" w:rsidR="00264410" w:rsidRPr="00E4224A" w:rsidRDefault="0026441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 </w:t>
      </w: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Notebook- </w:t>
      </w:r>
      <w:proofErr w:type="spellStart"/>
      <w:r w:rsidRPr="00E4224A">
        <w:rPr>
          <w:rFonts w:ascii="Times New Roman" w:hAnsi="Times New Roman" w:cs="Times New Roman"/>
          <w:sz w:val="24"/>
          <w:szCs w:val="24"/>
        </w:rPr>
        <w:t>Numpy</w:t>
      </w:r>
      <w:proofErr w:type="spellEnd"/>
    </w:p>
    <w:p w14:paraId="4DDCE961" w14:textId="77777777" w:rsidR="00264410" w:rsidRPr="00E4224A" w:rsidRDefault="0026441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Pandas</w:t>
      </w:r>
    </w:p>
    <w:p w14:paraId="2EF204C8" w14:textId="77777777" w:rsidR="00264410" w:rsidRPr="00E4224A" w:rsidRDefault="00264410" w:rsidP="00522EDA">
      <w:pPr>
        <w:spacing w:line="276" w:lineRule="auto"/>
        <w:rPr>
          <w:rFonts w:ascii="Times New Roman" w:hAnsi="Times New Roman" w:cs="Times New Roman"/>
          <w:sz w:val="24"/>
          <w:szCs w:val="24"/>
          <w:lang w:val="fr-SN"/>
        </w:rPr>
      </w:pPr>
      <w:r w:rsidRPr="00E4224A">
        <w:rPr>
          <w:rFonts w:ascii="Times New Roman" w:hAnsi="Times New Roman" w:cs="Times New Roman"/>
          <w:sz w:val="24"/>
          <w:szCs w:val="24"/>
          <w:lang w:val="fr-SN"/>
        </w:rPr>
        <w:t xml:space="preserve">- </w:t>
      </w:r>
      <w:proofErr w:type="spellStart"/>
      <w:r w:rsidRPr="00E4224A">
        <w:rPr>
          <w:rFonts w:ascii="Times New Roman" w:hAnsi="Times New Roman" w:cs="Times New Roman"/>
          <w:sz w:val="24"/>
          <w:szCs w:val="24"/>
          <w:lang w:val="fr-SN"/>
        </w:rPr>
        <w:t>Scikit-learn</w:t>
      </w:r>
      <w:proofErr w:type="spellEnd"/>
      <w:r w:rsidRPr="00E4224A">
        <w:rPr>
          <w:rFonts w:ascii="Times New Roman" w:hAnsi="Times New Roman" w:cs="Times New Roman"/>
          <w:sz w:val="24"/>
          <w:szCs w:val="24"/>
          <w:lang w:val="fr-SN"/>
        </w:rPr>
        <w:t xml:space="preserve"> (</w:t>
      </w:r>
      <w:proofErr w:type="spellStart"/>
      <w:r w:rsidRPr="00E4224A">
        <w:rPr>
          <w:rFonts w:ascii="Times New Roman" w:hAnsi="Times New Roman" w:cs="Times New Roman"/>
          <w:sz w:val="24"/>
          <w:szCs w:val="24"/>
          <w:lang w:val="fr-SN"/>
        </w:rPr>
        <w:t>sklearn</w:t>
      </w:r>
      <w:proofErr w:type="spellEnd"/>
      <w:r w:rsidRPr="00E4224A">
        <w:rPr>
          <w:rFonts w:ascii="Times New Roman" w:hAnsi="Times New Roman" w:cs="Times New Roman"/>
          <w:sz w:val="24"/>
          <w:szCs w:val="24"/>
          <w:lang w:val="fr-SN"/>
        </w:rPr>
        <w:t>)</w:t>
      </w:r>
    </w:p>
    <w:p w14:paraId="2FE3E73D" w14:textId="15AE3EA1" w:rsidR="00264410" w:rsidRPr="00E4224A" w:rsidRDefault="00264410" w:rsidP="00522EDA">
      <w:pPr>
        <w:spacing w:line="276" w:lineRule="auto"/>
        <w:rPr>
          <w:rFonts w:ascii="Times New Roman" w:hAnsi="Times New Roman" w:cs="Times New Roman"/>
          <w:sz w:val="24"/>
          <w:szCs w:val="24"/>
          <w:lang w:val="fr-SN"/>
        </w:rPr>
      </w:pPr>
      <w:r w:rsidRPr="00E4224A">
        <w:rPr>
          <w:rFonts w:ascii="Times New Roman" w:hAnsi="Times New Roman" w:cs="Times New Roman"/>
          <w:sz w:val="24"/>
          <w:szCs w:val="24"/>
          <w:lang w:val="fr-SN"/>
        </w:rPr>
        <w:t xml:space="preserve">- </w:t>
      </w:r>
      <w:proofErr w:type="spellStart"/>
      <w:r w:rsidRPr="00E4224A">
        <w:rPr>
          <w:rFonts w:ascii="Times New Roman" w:hAnsi="Times New Roman" w:cs="Times New Roman"/>
          <w:sz w:val="24"/>
          <w:szCs w:val="24"/>
          <w:lang w:val="fr-SN"/>
        </w:rPr>
        <w:t>Matplotlib</w:t>
      </w:r>
      <w:proofErr w:type="spellEnd"/>
    </w:p>
    <w:p w14:paraId="5E953B11" w14:textId="0EF2798E" w:rsidR="00264410" w:rsidRPr="00264410" w:rsidRDefault="00264410" w:rsidP="00522EDA">
      <w:pPr>
        <w:spacing w:line="276" w:lineRule="auto"/>
        <w:rPr>
          <w:rFonts w:ascii="Times New Roman" w:hAnsi="Times New Roman" w:cs="Times New Roman"/>
          <w:sz w:val="24"/>
          <w:szCs w:val="24"/>
          <w:u w:val="single"/>
          <w:lang w:val="fr-SN"/>
        </w:rPr>
      </w:pPr>
      <w:proofErr w:type="spellStart"/>
      <w:proofErr w:type="gramStart"/>
      <w:r w:rsidRPr="00E4224A">
        <w:rPr>
          <w:rFonts w:ascii="Times New Roman" w:hAnsi="Times New Roman" w:cs="Times New Roman"/>
          <w:sz w:val="24"/>
          <w:szCs w:val="24"/>
          <w:u w:val="single"/>
          <w:lang w:val="fr-SN"/>
        </w:rPr>
        <w:t>Jupyter</w:t>
      </w:r>
      <w:proofErr w:type="spellEnd"/>
      <w:r w:rsidRPr="00E4224A">
        <w:rPr>
          <w:rFonts w:ascii="Times New Roman" w:hAnsi="Times New Roman" w:cs="Times New Roman"/>
          <w:sz w:val="24"/>
          <w:szCs w:val="24"/>
          <w:u w:val="single"/>
          <w:lang w:val="fr-SN"/>
        </w:rPr>
        <w:t>:</w:t>
      </w:r>
      <w:proofErr w:type="gramEnd"/>
    </w:p>
    <w:p w14:paraId="3D522328" w14:textId="18E3FCA3" w:rsidR="00D73536" w:rsidRPr="00E4224A" w:rsidRDefault="001D59EE" w:rsidP="00522ED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Notebook is a </w:t>
      </w:r>
      <w:r w:rsidR="00526DFB" w:rsidRPr="00E4224A">
        <w:rPr>
          <w:rFonts w:ascii="Times New Roman" w:hAnsi="Times New Roman" w:cs="Times New Roman"/>
          <w:sz w:val="24"/>
          <w:szCs w:val="24"/>
        </w:rPr>
        <w:t>w</w:t>
      </w:r>
      <w:r w:rsidRPr="00E4224A">
        <w:rPr>
          <w:rFonts w:ascii="Times New Roman" w:hAnsi="Times New Roman" w:cs="Times New Roman"/>
          <w:sz w:val="24"/>
          <w:szCs w:val="24"/>
        </w:rPr>
        <w:t xml:space="preserve">eb application </w:t>
      </w:r>
      <w:r w:rsidR="00526DFB" w:rsidRPr="00E4224A">
        <w:rPr>
          <w:rFonts w:ascii="Times New Roman" w:hAnsi="Times New Roman" w:cs="Times New Roman"/>
          <w:sz w:val="24"/>
          <w:szCs w:val="24"/>
        </w:rPr>
        <w:t>that</w:t>
      </w:r>
      <w:r w:rsidRPr="00E4224A">
        <w:rPr>
          <w:rFonts w:ascii="Times New Roman" w:hAnsi="Times New Roman" w:cs="Times New Roman"/>
          <w:sz w:val="24"/>
          <w:szCs w:val="24"/>
        </w:rPr>
        <w:t xml:space="preserve"> creat</w:t>
      </w:r>
      <w:r w:rsidR="00526DFB" w:rsidRPr="00E4224A">
        <w:rPr>
          <w:rFonts w:ascii="Times New Roman" w:hAnsi="Times New Roman" w:cs="Times New Roman"/>
          <w:sz w:val="24"/>
          <w:szCs w:val="24"/>
        </w:rPr>
        <w:t>es</w:t>
      </w:r>
      <w:r w:rsidRPr="00E4224A">
        <w:rPr>
          <w:rFonts w:ascii="Times New Roman" w:hAnsi="Times New Roman" w:cs="Times New Roman"/>
          <w:sz w:val="24"/>
          <w:szCs w:val="24"/>
        </w:rPr>
        <w:t xml:space="preserve"> and shar</w:t>
      </w:r>
      <w:r w:rsidR="00526DFB" w:rsidRPr="00E4224A">
        <w:rPr>
          <w:rFonts w:ascii="Times New Roman" w:hAnsi="Times New Roman" w:cs="Times New Roman"/>
          <w:sz w:val="24"/>
          <w:szCs w:val="24"/>
        </w:rPr>
        <w:t>es</w:t>
      </w:r>
      <w:r w:rsidRPr="00E4224A">
        <w:rPr>
          <w:rFonts w:ascii="Times New Roman" w:hAnsi="Times New Roman" w:cs="Times New Roman"/>
          <w:sz w:val="24"/>
          <w:szCs w:val="24"/>
        </w:rPr>
        <w:t xml:space="preserve"> Python code.</w:t>
      </w:r>
      <w:r w:rsidR="00264410" w:rsidRPr="00264410">
        <w:rPr>
          <w:rFonts w:ascii="Times New Roman" w:hAnsi="Times New Roman" w:cs="Times New Roman"/>
          <w:sz w:val="24"/>
          <w:szCs w:val="24"/>
        </w:rPr>
        <w:t xml:space="preserve"> </w:t>
      </w:r>
    </w:p>
    <w:p w14:paraId="6A15BC0C" w14:textId="0543572E" w:rsidR="00264410" w:rsidRPr="00264410" w:rsidRDefault="00D73536" w:rsidP="00522EDA">
      <w:pPr>
        <w:spacing w:line="276" w:lineRule="auto"/>
        <w:rPr>
          <w:rFonts w:ascii="Times New Roman" w:hAnsi="Times New Roman" w:cs="Times New Roman"/>
          <w:sz w:val="24"/>
          <w:szCs w:val="24"/>
          <w:u w:val="single"/>
          <w:lang w:val="fr-SN"/>
        </w:rPr>
      </w:pPr>
      <w:proofErr w:type="spellStart"/>
      <w:proofErr w:type="gramStart"/>
      <w:r w:rsidRPr="00E4224A">
        <w:rPr>
          <w:rFonts w:ascii="Times New Roman" w:hAnsi="Times New Roman" w:cs="Times New Roman"/>
          <w:sz w:val="24"/>
          <w:szCs w:val="24"/>
          <w:u w:val="single"/>
          <w:lang w:val="fr-SN"/>
        </w:rPr>
        <w:t>N</w:t>
      </w:r>
      <w:r w:rsidR="00264410" w:rsidRPr="00264410">
        <w:rPr>
          <w:rFonts w:ascii="Times New Roman" w:hAnsi="Times New Roman" w:cs="Times New Roman"/>
          <w:sz w:val="24"/>
          <w:szCs w:val="24"/>
          <w:u w:val="single"/>
          <w:lang w:val="fr-SN"/>
        </w:rPr>
        <w:t>umpy</w:t>
      </w:r>
      <w:proofErr w:type="spellEnd"/>
      <w:r w:rsidRPr="00E4224A">
        <w:rPr>
          <w:rFonts w:ascii="Times New Roman" w:hAnsi="Times New Roman" w:cs="Times New Roman"/>
          <w:sz w:val="24"/>
          <w:szCs w:val="24"/>
          <w:u w:val="single"/>
          <w:lang w:val="fr-SN"/>
        </w:rPr>
        <w:t>:</w:t>
      </w:r>
      <w:proofErr w:type="gramEnd"/>
    </w:p>
    <w:p w14:paraId="74C49D42" w14:textId="011D734A" w:rsidR="001D59EE" w:rsidRPr="00E4224A" w:rsidRDefault="00526DFB"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The </w:t>
      </w:r>
      <w:proofErr w:type="spellStart"/>
      <w:r w:rsidR="001D59EE" w:rsidRPr="00E4224A">
        <w:rPr>
          <w:rFonts w:ascii="Times New Roman" w:hAnsi="Times New Roman" w:cs="Times New Roman"/>
          <w:sz w:val="24"/>
          <w:szCs w:val="24"/>
        </w:rPr>
        <w:t>Numpy</w:t>
      </w:r>
      <w:proofErr w:type="spellEnd"/>
      <w:r w:rsidR="001D59EE" w:rsidRPr="00E4224A">
        <w:rPr>
          <w:rFonts w:ascii="Times New Roman" w:hAnsi="Times New Roman" w:cs="Times New Roman"/>
          <w:sz w:val="24"/>
          <w:szCs w:val="24"/>
        </w:rPr>
        <w:t xml:space="preserve"> </w:t>
      </w:r>
      <w:r w:rsidRPr="00E4224A">
        <w:rPr>
          <w:rFonts w:ascii="Times New Roman" w:hAnsi="Times New Roman" w:cs="Times New Roman"/>
          <w:sz w:val="24"/>
          <w:szCs w:val="24"/>
        </w:rPr>
        <w:t>library</w:t>
      </w:r>
      <w:r w:rsidR="001D59EE" w:rsidRPr="00E4224A">
        <w:rPr>
          <w:rFonts w:ascii="Times New Roman" w:hAnsi="Times New Roman" w:cs="Times New Roman"/>
          <w:sz w:val="24"/>
          <w:szCs w:val="24"/>
        </w:rPr>
        <w:t xml:space="preserve"> lets you create and manipulate matrices simply and efficiently.</w:t>
      </w:r>
    </w:p>
    <w:p w14:paraId="639399EA" w14:textId="77777777" w:rsidR="00E01AA6"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In Machine Learning, we most often insert our dataset into matrices. Matrix calculation therefore represents the core of Machine Learning. It's important to understand this, however, as the functions in </w:t>
      </w:r>
      <w:proofErr w:type="spellStart"/>
      <w:r w:rsidRPr="00E4224A">
        <w:rPr>
          <w:rFonts w:ascii="Times New Roman" w:hAnsi="Times New Roman" w:cs="Times New Roman"/>
          <w:sz w:val="24"/>
          <w:szCs w:val="24"/>
        </w:rPr>
        <w:t>Numpy</w:t>
      </w:r>
      <w:proofErr w:type="spellEnd"/>
      <w:r w:rsidRPr="00E4224A">
        <w:rPr>
          <w:rFonts w:ascii="Times New Roman" w:hAnsi="Times New Roman" w:cs="Times New Roman"/>
          <w:sz w:val="24"/>
          <w:szCs w:val="24"/>
        </w:rPr>
        <w:t xml:space="preserve"> perform the matrix calculations for us...</w:t>
      </w:r>
    </w:p>
    <w:p w14:paraId="7B3A37D4" w14:textId="5113F24D" w:rsidR="00E01AA6" w:rsidRPr="00522EDA" w:rsidRDefault="00D73536" w:rsidP="00522EDA">
      <w:pPr>
        <w:spacing w:line="276" w:lineRule="auto"/>
        <w:rPr>
          <w:rFonts w:ascii="Times New Roman" w:hAnsi="Times New Roman" w:cs="Times New Roman"/>
          <w:sz w:val="24"/>
          <w:szCs w:val="24"/>
          <w:u w:val="single"/>
        </w:rPr>
      </w:pPr>
      <w:r w:rsidRPr="00522EDA">
        <w:rPr>
          <w:rFonts w:ascii="Times New Roman" w:hAnsi="Times New Roman" w:cs="Times New Roman"/>
          <w:sz w:val="24"/>
          <w:szCs w:val="24"/>
          <w:u w:val="single"/>
        </w:rPr>
        <w:t>Matplotlib:</w:t>
      </w:r>
    </w:p>
    <w:p w14:paraId="5CB00A8B" w14:textId="61DC848B" w:rsidR="001D59EE"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Matplotlib is the library that lets you visualize your datasets, functions and results in the form of graphs, curves</w:t>
      </w:r>
      <w:r w:rsidR="00526DFB" w:rsidRPr="00E4224A">
        <w:rPr>
          <w:rFonts w:ascii="Times New Roman" w:hAnsi="Times New Roman" w:cs="Times New Roman"/>
          <w:sz w:val="24"/>
          <w:szCs w:val="24"/>
        </w:rPr>
        <w:t>,</w:t>
      </w:r>
      <w:r w:rsidRPr="00E4224A">
        <w:rPr>
          <w:rFonts w:ascii="Times New Roman" w:hAnsi="Times New Roman" w:cs="Times New Roman"/>
          <w:sz w:val="24"/>
          <w:szCs w:val="24"/>
        </w:rPr>
        <w:t xml:space="preserve"> and scatterplots.</w:t>
      </w:r>
    </w:p>
    <w:p w14:paraId="29424FFF" w14:textId="1A7B2883" w:rsidR="00D73536" w:rsidRPr="00264410" w:rsidRDefault="00D73536" w:rsidP="00522EDA">
      <w:pPr>
        <w:spacing w:line="276" w:lineRule="auto"/>
        <w:rPr>
          <w:rFonts w:ascii="Times New Roman" w:hAnsi="Times New Roman" w:cs="Times New Roman"/>
          <w:sz w:val="24"/>
          <w:szCs w:val="24"/>
          <w:u w:val="single"/>
          <w:lang w:val="fr-SN"/>
        </w:rPr>
      </w:pPr>
      <w:proofErr w:type="spellStart"/>
      <w:r w:rsidRPr="00522EDA">
        <w:rPr>
          <w:rFonts w:ascii="Times New Roman" w:hAnsi="Times New Roman" w:cs="Times New Roman"/>
          <w:sz w:val="24"/>
          <w:szCs w:val="24"/>
          <w:u w:val="single"/>
          <w:lang w:val="fr-SN"/>
        </w:rPr>
        <w:lastRenderedPageBreak/>
        <w:t>Scikit</w:t>
      </w:r>
      <w:proofErr w:type="spellEnd"/>
      <w:r w:rsidRPr="00522EDA">
        <w:rPr>
          <w:rFonts w:ascii="Times New Roman" w:hAnsi="Times New Roman" w:cs="Times New Roman"/>
          <w:sz w:val="24"/>
          <w:szCs w:val="24"/>
          <w:u w:val="single"/>
          <w:lang w:val="fr-SN"/>
        </w:rPr>
        <w:t xml:space="preserve"> </w:t>
      </w:r>
      <w:proofErr w:type="spellStart"/>
      <w:r w:rsidRPr="00522EDA">
        <w:rPr>
          <w:rFonts w:ascii="Times New Roman" w:hAnsi="Times New Roman" w:cs="Times New Roman"/>
          <w:sz w:val="24"/>
          <w:szCs w:val="24"/>
          <w:u w:val="single"/>
          <w:lang w:val="fr-SN"/>
        </w:rPr>
        <w:t>learn</w:t>
      </w:r>
      <w:proofErr w:type="spellEnd"/>
      <w:r w:rsidRPr="00522EDA">
        <w:rPr>
          <w:rFonts w:ascii="Times New Roman" w:hAnsi="Times New Roman" w:cs="Times New Roman"/>
          <w:sz w:val="24"/>
          <w:szCs w:val="24"/>
          <w:u w:val="single"/>
          <w:lang w:val="fr-SN"/>
        </w:rPr>
        <w:t xml:space="preserve"> : </w:t>
      </w:r>
    </w:p>
    <w:p w14:paraId="36C546F8" w14:textId="068FA2F6" w:rsidR="001D59EE" w:rsidRPr="00E4224A" w:rsidRDefault="001D59EE" w:rsidP="00522ED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Sklearn</w:t>
      </w:r>
      <w:proofErr w:type="spellEnd"/>
      <w:r w:rsidRPr="00E4224A">
        <w:rPr>
          <w:rFonts w:ascii="Times New Roman" w:hAnsi="Times New Roman" w:cs="Times New Roman"/>
          <w:sz w:val="24"/>
          <w:szCs w:val="24"/>
        </w:rPr>
        <w:t xml:space="preserve"> is the library containing all state-of-the-art Machine Learning functions. It includes the most important algorithms, as well as various pre-processing functions.</w:t>
      </w:r>
      <w:r w:rsidR="00526DFB" w:rsidRPr="00E4224A">
        <w:rPr>
          <w:rFonts w:ascii="Times New Roman" w:hAnsi="Times New Roman" w:cs="Times New Roman"/>
          <w:sz w:val="24"/>
          <w:szCs w:val="24"/>
        </w:rPr>
        <w:t xml:space="preserve"> </w:t>
      </w:r>
      <w:r w:rsidRPr="00E4224A">
        <w:rPr>
          <w:rFonts w:ascii="Times New Roman" w:hAnsi="Times New Roman" w:cs="Times New Roman"/>
          <w:sz w:val="24"/>
          <w:szCs w:val="24"/>
        </w:rPr>
        <w:t>Pandas is an excellent library for importing your Excel spreadsheets (and other</w:t>
      </w:r>
      <w:r w:rsidR="00E01AA6" w:rsidRPr="00E4224A">
        <w:rPr>
          <w:rFonts w:ascii="Times New Roman" w:hAnsi="Times New Roman" w:cs="Times New Roman"/>
          <w:sz w:val="24"/>
          <w:szCs w:val="24"/>
        </w:rPr>
        <w:t xml:space="preserve"> </w:t>
      </w:r>
      <w:r w:rsidRPr="00E4224A">
        <w:rPr>
          <w:rFonts w:ascii="Times New Roman" w:hAnsi="Times New Roman" w:cs="Times New Roman"/>
          <w:sz w:val="24"/>
          <w:szCs w:val="24"/>
        </w:rPr>
        <w:t xml:space="preserve">formats) into Python </w:t>
      </w:r>
      <w:r w:rsidR="00526DFB" w:rsidRPr="00E4224A">
        <w:rPr>
          <w:rFonts w:ascii="Times New Roman" w:hAnsi="Times New Roman" w:cs="Times New Roman"/>
          <w:sz w:val="24"/>
          <w:szCs w:val="24"/>
        </w:rPr>
        <w:t>to draw</w:t>
      </w:r>
      <w:r w:rsidRPr="00E4224A">
        <w:rPr>
          <w:rFonts w:ascii="Times New Roman" w:hAnsi="Times New Roman" w:cs="Times New Roman"/>
          <w:sz w:val="24"/>
          <w:szCs w:val="24"/>
        </w:rPr>
        <w:t xml:space="preserve"> the purposes of drawing statistics and loading your</w:t>
      </w:r>
      <w:r w:rsidR="00E01AA6" w:rsidRPr="00E4224A">
        <w:rPr>
          <w:rFonts w:ascii="Times New Roman" w:hAnsi="Times New Roman" w:cs="Times New Roman"/>
          <w:sz w:val="24"/>
          <w:szCs w:val="24"/>
        </w:rPr>
        <w:t xml:space="preserve"> </w:t>
      </w:r>
      <w:r w:rsidRPr="00E4224A">
        <w:rPr>
          <w:rFonts w:ascii="Times New Roman" w:hAnsi="Times New Roman" w:cs="Times New Roman"/>
          <w:sz w:val="24"/>
          <w:szCs w:val="24"/>
        </w:rPr>
        <w:t xml:space="preserve">Dataset into </w:t>
      </w:r>
      <w:proofErr w:type="spellStart"/>
      <w:r w:rsidRPr="00E4224A">
        <w:rPr>
          <w:rFonts w:ascii="Times New Roman" w:hAnsi="Times New Roman" w:cs="Times New Roman"/>
          <w:sz w:val="24"/>
          <w:szCs w:val="24"/>
        </w:rPr>
        <w:t>Sklearn</w:t>
      </w:r>
      <w:proofErr w:type="spellEnd"/>
      <w:r w:rsidRPr="00E4224A">
        <w:rPr>
          <w:rFonts w:ascii="Times New Roman" w:hAnsi="Times New Roman" w:cs="Times New Roman"/>
          <w:sz w:val="24"/>
          <w:szCs w:val="24"/>
        </w:rPr>
        <w:t>.</w:t>
      </w:r>
    </w:p>
    <w:p w14:paraId="3595FDFF" w14:textId="676C25D6" w:rsidR="00264410" w:rsidRPr="00264410" w:rsidRDefault="00264410" w:rsidP="00522EDA">
      <w:pPr>
        <w:spacing w:line="276" w:lineRule="auto"/>
        <w:rPr>
          <w:rFonts w:ascii="Times New Roman" w:hAnsi="Times New Roman" w:cs="Times New Roman"/>
          <w:sz w:val="24"/>
          <w:szCs w:val="24"/>
        </w:rPr>
      </w:pPr>
      <w:proofErr w:type="spellStart"/>
      <w:r w:rsidRPr="00264410">
        <w:rPr>
          <w:rFonts w:ascii="Times New Roman" w:hAnsi="Times New Roman" w:cs="Times New Roman"/>
          <w:sz w:val="24"/>
          <w:szCs w:val="24"/>
          <w:u w:val="single"/>
        </w:rPr>
        <w:t>Streamlit</w:t>
      </w:r>
      <w:proofErr w:type="spellEnd"/>
      <w:r w:rsidRPr="00264410">
        <w:rPr>
          <w:rFonts w:ascii="Times New Roman" w:hAnsi="Times New Roman" w:cs="Times New Roman"/>
          <w:sz w:val="24"/>
          <w:szCs w:val="24"/>
        </w:rPr>
        <w:t>:</w:t>
      </w:r>
    </w:p>
    <w:p w14:paraId="4CD6F2D6" w14:textId="39536996" w:rsidR="001D59EE" w:rsidRPr="00E4224A" w:rsidRDefault="001D59EE" w:rsidP="00522ED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Streamlit</w:t>
      </w:r>
      <w:proofErr w:type="spellEnd"/>
      <w:r w:rsidRPr="00E4224A">
        <w:rPr>
          <w:rFonts w:ascii="Times New Roman" w:hAnsi="Times New Roman" w:cs="Times New Roman"/>
          <w:sz w:val="24"/>
          <w:szCs w:val="24"/>
        </w:rPr>
        <w:t xml:space="preserve"> is an open-source Python framework specially designed for</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machine learning engineers and data scientists. This framework allows you to</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create web applications that can easily integrate machine learning models</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learning models and data visualization tools.</w:t>
      </w:r>
    </w:p>
    <w:p w14:paraId="323801FC" w14:textId="5FDD0CA2" w:rsidR="00264410" w:rsidRPr="00264410"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Unlike other python frameworks (Dash, . . .) for building applications</w:t>
      </w:r>
      <w:r w:rsidR="00B82618" w:rsidRPr="00E4224A">
        <w:rPr>
          <w:rFonts w:ascii="Times New Roman" w:hAnsi="Times New Roman" w:cs="Times New Roman"/>
          <w:sz w:val="24"/>
          <w:szCs w:val="24"/>
        </w:rPr>
        <w:t xml:space="preserve"> </w:t>
      </w:r>
      <w:proofErr w:type="spellStart"/>
      <w:r w:rsidRPr="00E4224A">
        <w:rPr>
          <w:rFonts w:ascii="Times New Roman" w:hAnsi="Times New Roman" w:cs="Times New Roman"/>
          <w:sz w:val="24"/>
          <w:szCs w:val="24"/>
        </w:rPr>
        <w:t>Streamlit</w:t>
      </w:r>
      <w:proofErr w:type="spellEnd"/>
      <w:r w:rsidRPr="00E4224A">
        <w:rPr>
          <w:rFonts w:ascii="Times New Roman" w:hAnsi="Times New Roman" w:cs="Times New Roman"/>
          <w:sz w:val="24"/>
          <w:szCs w:val="24"/>
        </w:rPr>
        <w:t xml:space="preserve"> allows you to create beautiful web applications</w:t>
      </w:r>
      <w:r w:rsidRPr="00E4224A">
        <w:rPr>
          <w:rFonts w:ascii="Times New Roman" w:hAnsi="Times New Roman" w:cs="Times New Roman"/>
          <w:sz w:val="24"/>
          <w:szCs w:val="24"/>
        </w:rPr>
        <w:t xml:space="preserve"> </w:t>
      </w:r>
      <w:r w:rsidRPr="00E4224A">
        <w:rPr>
          <w:rFonts w:ascii="Times New Roman" w:hAnsi="Times New Roman" w:cs="Times New Roman"/>
          <w:sz w:val="24"/>
          <w:szCs w:val="24"/>
        </w:rPr>
        <w:t>without writing HTML code. This framework also delivers high-performance</w:t>
      </w:r>
      <w:r w:rsidRPr="00E4224A">
        <w:rPr>
          <w:rFonts w:ascii="Times New Roman" w:hAnsi="Times New Roman" w:cs="Times New Roman"/>
          <w:sz w:val="24"/>
          <w:szCs w:val="24"/>
        </w:rPr>
        <w:t xml:space="preserve"> </w:t>
      </w:r>
      <w:r w:rsidRPr="00E4224A">
        <w:rPr>
          <w:rFonts w:ascii="Times New Roman" w:hAnsi="Times New Roman" w:cs="Times New Roman"/>
          <w:sz w:val="24"/>
          <w:szCs w:val="24"/>
        </w:rPr>
        <w:t>applications thanks to caching via an annotation</w:t>
      </w:r>
      <w:r w:rsidR="00264410" w:rsidRPr="00264410">
        <w:rPr>
          <w:rFonts w:ascii="Times New Roman" w:hAnsi="Times New Roman" w:cs="Times New Roman"/>
          <w:sz w:val="24"/>
          <w:szCs w:val="24"/>
        </w:rPr>
        <w:t>.</w:t>
      </w:r>
    </w:p>
    <w:p w14:paraId="29B100FB" w14:textId="3AF4815F" w:rsidR="00264410" w:rsidRPr="00264410" w:rsidRDefault="00264410" w:rsidP="00522EDA">
      <w:pPr>
        <w:spacing w:line="276" w:lineRule="auto"/>
        <w:rPr>
          <w:rFonts w:ascii="Times New Roman" w:hAnsi="Times New Roman" w:cs="Times New Roman"/>
          <w:sz w:val="24"/>
          <w:szCs w:val="24"/>
          <w:u w:val="single"/>
        </w:rPr>
      </w:pPr>
      <w:proofErr w:type="spellStart"/>
      <w:r w:rsidRPr="00264410">
        <w:rPr>
          <w:rFonts w:ascii="Times New Roman" w:hAnsi="Times New Roman" w:cs="Times New Roman"/>
          <w:sz w:val="24"/>
          <w:szCs w:val="24"/>
          <w:u w:val="single"/>
        </w:rPr>
        <w:t>FastAPI</w:t>
      </w:r>
      <w:proofErr w:type="spellEnd"/>
      <w:r w:rsidRPr="00264410">
        <w:rPr>
          <w:rFonts w:ascii="Times New Roman" w:hAnsi="Times New Roman" w:cs="Times New Roman"/>
          <w:sz w:val="24"/>
          <w:szCs w:val="24"/>
          <w:u w:val="single"/>
        </w:rPr>
        <w:t>:</w:t>
      </w:r>
    </w:p>
    <w:p w14:paraId="59B501D6" w14:textId="67CD3BDA" w:rsidR="00D73536" w:rsidRPr="00E4224A" w:rsidRDefault="001D59EE" w:rsidP="00522ED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xml:space="preserve"> is a fast, lightweight web framework for building modern APIs using Python 3.6 and higher. </w:t>
      </w: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xml:space="preserve"> is mainly used for data science and e-commerce applications. It allows developers to use the REST API and a wide range of functions to implement them in applications</w:t>
      </w:r>
      <w:r w:rsidR="00264410" w:rsidRPr="00E4224A">
        <w:rPr>
          <w:rFonts w:ascii="Times New Roman" w:hAnsi="Times New Roman" w:cs="Times New Roman"/>
          <w:sz w:val="24"/>
          <w:szCs w:val="24"/>
        </w:rPr>
        <w:t>.</w:t>
      </w:r>
    </w:p>
    <w:p w14:paraId="583133EF" w14:textId="77777777" w:rsidR="001D59EE" w:rsidRPr="00E4224A" w:rsidRDefault="001D59EE" w:rsidP="00264410">
      <w:pPr>
        <w:rPr>
          <w:rFonts w:ascii="Times New Roman" w:hAnsi="Times New Roman" w:cs="Times New Roman"/>
          <w:sz w:val="24"/>
          <w:szCs w:val="24"/>
        </w:rPr>
      </w:pPr>
    </w:p>
    <w:p w14:paraId="6036BBB4" w14:textId="57D6778B" w:rsidR="008726EC" w:rsidRPr="00522EDA" w:rsidRDefault="008726EC" w:rsidP="00264410">
      <w:pPr>
        <w:rPr>
          <w:rFonts w:ascii="Times New Roman" w:hAnsi="Times New Roman" w:cs="Times New Roman"/>
          <w:sz w:val="28"/>
          <w:szCs w:val="28"/>
        </w:rPr>
      </w:pPr>
      <w:r w:rsidRPr="00522EDA">
        <w:rPr>
          <w:rFonts w:ascii="Times New Roman" w:hAnsi="Times New Roman" w:cs="Times New Roman"/>
          <w:sz w:val="28"/>
          <w:szCs w:val="28"/>
        </w:rPr>
        <w:t>3. Relevance to Your Project:</w:t>
      </w:r>
    </w:p>
    <w:p w14:paraId="7466F715" w14:textId="6B7CF294" w:rsidR="0022465A" w:rsidRPr="00E4224A" w:rsidRDefault="0022465A" w:rsidP="00522EDA">
      <w:pPr>
        <w:pStyle w:val="NormalWeb"/>
        <w:spacing w:line="276" w:lineRule="auto"/>
      </w:pPr>
      <w:r w:rsidRPr="00E4224A">
        <w:t xml:space="preserve">The tools being reviewed, including </w:t>
      </w:r>
      <w:proofErr w:type="spellStart"/>
      <w:r w:rsidRPr="00E4224A">
        <w:t>Jupyter</w:t>
      </w:r>
      <w:proofErr w:type="spellEnd"/>
      <w:r w:rsidRPr="00E4224A">
        <w:t xml:space="preserve">, Matplotlib, NumPy, </w:t>
      </w:r>
      <w:proofErr w:type="spellStart"/>
      <w:r w:rsidRPr="00E4224A">
        <w:t>Streamlit</w:t>
      </w:r>
      <w:proofErr w:type="spellEnd"/>
      <w:r w:rsidRPr="00E4224A">
        <w:t xml:space="preserve">, </w:t>
      </w:r>
      <w:proofErr w:type="spellStart"/>
      <w:r w:rsidRPr="00E4224A">
        <w:t>FastAPI</w:t>
      </w:r>
      <w:proofErr w:type="spellEnd"/>
      <w:r w:rsidRPr="00E4224A">
        <w:t xml:space="preserve">, and scikit-learn, are directly relevant to the project, which involves developing and deploying a machine learning model for graduate admissions prediction. </w:t>
      </w:r>
      <w:proofErr w:type="spellStart"/>
      <w:r w:rsidRPr="00E4224A">
        <w:t>Jupyter</w:t>
      </w:r>
      <w:proofErr w:type="spellEnd"/>
      <w:r w:rsidRPr="00E4224A">
        <w:t xml:space="preserve"> facilitates iterative development and comprehensive documentation, while Matplotlib and NumPy provide the necessary visualization and numerical computation capabilities to </w:t>
      </w:r>
      <w:proofErr w:type="spellStart"/>
      <w:r w:rsidRPr="00E4224A">
        <w:t>analyze</w:t>
      </w:r>
      <w:proofErr w:type="spellEnd"/>
      <w:r w:rsidRPr="00E4224A">
        <w:t xml:space="preserve"> and refine the model. </w:t>
      </w:r>
      <w:proofErr w:type="spellStart"/>
      <w:r w:rsidRPr="00E4224A">
        <w:t>Streamlit</w:t>
      </w:r>
      <w:proofErr w:type="spellEnd"/>
      <w:r w:rsidRPr="00E4224A">
        <w:t xml:space="preserve"> and </w:t>
      </w:r>
      <w:proofErr w:type="spellStart"/>
      <w:r w:rsidRPr="00E4224A">
        <w:t>FastAPI</w:t>
      </w:r>
      <w:proofErr w:type="spellEnd"/>
      <w:r w:rsidRPr="00E4224A">
        <w:t xml:space="preserve"> enable the deployment of the model, allowing for interactive applications and API-based access, respectively. Scikit-learn is central to the machine learning process, offering the algorithms and tools required for model building and</w:t>
      </w:r>
      <w:r w:rsidRPr="00E4224A">
        <w:t xml:space="preserve"> </w:t>
      </w:r>
      <w:r w:rsidRPr="00E4224A">
        <w:t>evaluation. Collectively, these tools form an integrated ecosystem that supports the entire lifecycle of the project, from development to deployment</w:t>
      </w:r>
      <w:r w:rsidRPr="00E4224A">
        <w:t>.</w:t>
      </w:r>
    </w:p>
    <w:p w14:paraId="4A51718A" w14:textId="77777777" w:rsidR="00526DFB" w:rsidRPr="00E4224A" w:rsidRDefault="00526DFB" w:rsidP="008726EC">
      <w:pPr>
        <w:rPr>
          <w:rFonts w:ascii="Times New Roman" w:hAnsi="Times New Roman" w:cs="Times New Roman"/>
          <w:sz w:val="24"/>
          <w:szCs w:val="24"/>
        </w:rPr>
      </w:pPr>
    </w:p>
    <w:p w14:paraId="5194BE67" w14:textId="57CC0E6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4. Comparison and Evaluation:</w:t>
      </w:r>
    </w:p>
    <w:p w14:paraId="343C544E" w14:textId="4913294E" w:rsidR="008726EC" w:rsidRPr="00E4224A" w:rsidRDefault="008726EC" w:rsidP="008726EC">
      <w:pPr>
        <w:rPr>
          <w:rFonts w:ascii="Times New Roman" w:hAnsi="Times New Roman" w:cs="Times New Roman"/>
          <w:sz w:val="24"/>
          <w:szCs w:val="24"/>
        </w:rPr>
      </w:pPr>
    </w:p>
    <w:tbl>
      <w:tblPr>
        <w:tblStyle w:val="TableGrid"/>
        <w:tblW w:w="8926" w:type="dxa"/>
        <w:tblLook w:val="04A0" w:firstRow="1" w:lastRow="0" w:firstColumn="1" w:lastColumn="0" w:noHBand="0" w:noVBand="1"/>
      </w:tblPr>
      <w:tblGrid>
        <w:gridCol w:w="1514"/>
        <w:gridCol w:w="1458"/>
        <w:gridCol w:w="1418"/>
        <w:gridCol w:w="1559"/>
        <w:gridCol w:w="1417"/>
        <w:gridCol w:w="1560"/>
      </w:tblGrid>
      <w:tr w:rsidR="002D1FD8" w:rsidRPr="00E4224A" w14:paraId="7DB7D7F8" w14:textId="77777777" w:rsidTr="002D1FD8">
        <w:trPr>
          <w:trHeight w:val="458"/>
        </w:trPr>
        <w:tc>
          <w:tcPr>
            <w:tcW w:w="1514" w:type="dxa"/>
          </w:tcPr>
          <w:p w14:paraId="70F0DAA7" w14:textId="77777777" w:rsidR="002D1FD8" w:rsidRPr="00E4224A" w:rsidRDefault="002D1FD8" w:rsidP="00F62EE2">
            <w:pPr>
              <w:rPr>
                <w:rFonts w:ascii="Times New Roman" w:hAnsi="Times New Roman" w:cs="Times New Roman"/>
                <w:sz w:val="24"/>
                <w:szCs w:val="24"/>
              </w:rPr>
            </w:pPr>
          </w:p>
        </w:tc>
        <w:tc>
          <w:tcPr>
            <w:tcW w:w="1458" w:type="dxa"/>
          </w:tcPr>
          <w:p w14:paraId="63012D41" w14:textId="30781D51" w:rsidR="002D1FD8" w:rsidRPr="00E4224A" w:rsidRDefault="002D1FD8" w:rsidP="00F62EE2">
            <w:pPr>
              <w:rPr>
                <w:rFonts w:ascii="Times New Roman" w:hAnsi="Times New Roman" w:cs="Times New Roman"/>
                <w:sz w:val="24"/>
                <w:szCs w:val="24"/>
              </w:rPr>
            </w:pP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notebook</w:t>
            </w:r>
          </w:p>
        </w:tc>
        <w:tc>
          <w:tcPr>
            <w:tcW w:w="1418" w:type="dxa"/>
          </w:tcPr>
          <w:p w14:paraId="3F3208BB" w14:textId="7F88229D" w:rsidR="002D1FD8" w:rsidRPr="00E4224A" w:rsidRDefault="002D1FD8" w:rsidP="00F62EE2">
            <w:pPr>
              <w:rPr>
                <w:rFonts w:ascii="Times New Roman" w:hAnsi="Times New Roman" w:cs="Times New Roman"/>
                <w:sz w:val="24"/>
                <w:szCs w:val="24"/>
              </w:rPr>
            </w:pPr>
            <w:r w:rsidRPr="00E4224A">
              <w:rPr>
                <w:rFonts w:ascii="Times New Roman" w:hAnsi="Times New Roman" w:cs="Times New Roman"/>
                <w:sz w:val="24"/>
                <w:szCs w:val="24"/>
              </w:rPr>
              <w:t>Matplotlib</w:t>
            </w:r>
          </w:p>
        </w:tc>
        <w:tc>
          <w:tcPr>
            <w:tcW w:w="1559" w:type="dxa"/>
          </w:tcPr>
          <w:p w14:paraId="7D85B9E8" w14:textId="04832DED" w:rsidR="002D1FD8" w:rsidRPr="00E4224A" w:rsidRDefault="002D1FD8" w:rsidP="00F62EE2">
            <w:pPr>
              <w:rPr>
                <w:rFonts w:ascii="Times New Roman" w:hAnsi="Times New Roman" w:cs="Times New Roman"/>
                <w:sz w:val="24"/>
                <w:szCs w:val="24"/>
              </w:rPr>
            </w:pPr>
            <w:proofErr w:type="spellStart"/>
            <w:r w:rsidRPr="00E4224A">
              <w:rPr>
                <w:rFonts w:ascii="Times New Roman" w:hAnsi="Times New Roman" w:cs="Times New Roman"/>
                <w:sz w:val="24"/>
                <w:szCs w:val="24"/>
              </w:rPr>
              <w:t>Numpy</w:t>
            </w:r>
            <w:proofErr w:type="spellEnd"/>
          </w:p>
        </w:tc>
        <w:tc>
          <w:tcPr>
            <w:tcW w:w="1417" w:type="dxa"/>
          </w:tcPr>
          <w:p w14:paraId="0E3A0088" w14:textId="34607A8F" w:rsidR="002D1FD8" w:rsidRPr="00E4224A" w:rsidRDefault="002D1FD8" w:rsidP="00F62EE2">
            <w:pPr>
              <w:rPr>
                <w:rFonts w:ascii="Times New Roman" w:hAnsi="Times New Roman" w:cs="Times New Roman"/>
                <w:sz w:val="24"/>
                <w:szCs w:val="24"/>
              </w:rPr>
            </w:pPr>
            <w:proofErr w:type="spellStart"/>
            <w:r w:rsidRPr="00E4224A">
              <w:rPr>
                <w:rFonts w:ascii="Times New Roman" w:hAnsi="Times New Roman" w:cs="Times New Roman"/>
                <w:sz w:val="24"/>
                <w:szCs w:val="24"/>
              </w:rPr>
              <w:t>Streamlit</w:t>
            </w:r>
            <w:proofErr w:type="spellEnd"/>
          </w:p>
        </w:tc>
        <w:tc>
          <w:tcPr>
            <w:tcW w:w="1560" w:type="dxa"/>
          </w:tcPr>
          <w:p w14:paraId="62330FA3" w14:textId="30AC551A" w:rsidR="002D1FD8" w:rsidRPr="00E4224A" w:rsidRDefault="002D1FD8" w:rsidP="00F62EE2">
            <w:pPr>
              <w:rPr>
                <w:rFonts w:ascii="Times New Roman" w:hAnsi="Times New Roman" w:cs="Times New Roman"/>
                <w:sz w:val="24"/>
                <w:szCs w:val="24"/>
              </w:rPr>
            </w:pPr>
            <w:proofErr w:type="spellStart"/>
            <w:r w:rsidRPr="00E4224A">
              <w:rPr>
                <w:rFonts w:ascii="Times New Roman" w:hAnsi="Times New Roman" w:cs="Times New Roman"/>
                <w:sz w:val="24"/>
                <w:szCs w:val="24"/>
              </w:rPr>
              <w:t>FastAPI</w:t>
            </w:r>
            <w:proofErr w:type="spellEnd"/>
          </w:p>
        </w:tc>
      </w:tr>
      <w:tr w:rsidR="002D1FD8" w:rsidRPr="00E4224A" w14:paraId="15050D9B" w14:textId="77777777" w:rsidTr="002D1FD8">
        <w:trPr>
          <w:trHeight w:val="485"/>
        </w:trPr>
        <w:tc>
          <w:tcPr>
            <w:tcW w:w="1514" w:type="dxa"/>
          </w:tcPr>
          <w:p w14:paraId="63A4AEC7" w14:textId="55BA990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Cost</w:t>
            </w:r>
          </w:p>
        </w:tc>
        <w:tc>
          <w:tcPr>
            <w:tcW w:w="1458" w:type="dxa"/>
          </w:tcPr>
          <w:p w14:paraId="583B5A36" w14:textId="6124F3D9"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418" w:type="dxa"/>
          </w:tcPr>
          <w:p w14:paraId="3FD1FB62" w14:textId="116424A2"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559" w:type="dxa"/>
          </w:tcPr>
          <w:p w14:paraId="75A5B870" w14:textId="49DE1718"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417" w:type="dxa"/>
          </w:tcPr>
          <w:p w14:paraId="71A198B8" w14:textId="6828CF0E"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560" w:type="dxa"/>
          </w:tcPr>
          <w:p w14:paraId="5F6CCABF" w14:textId="009C360A"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r>
      <w:tr w:rsidR="002D1FD8" w:rsidRPr="00E4224A" w14:paraId="19A97C7B" w14:textId="77777777" w:rsidTr="002D1FD8">
        <w:trPr>
          <w:trHeight w:val="458"/>
        </w:trPr>
        <w:tc>
          <w:tcPr>
            <w:tcW w:w="1514" w:type="dxa"/>
          </w:tcPr>
          <w:p w14:paraId="7DE7BC0F" w14:textId="12108F9A"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lastRenderedPageBreak/>
              <w:t xml:space="preserve">Ease of use </w:t>
            </w:r>
          </w:p>
        </w:tc>
        <w:tc>
          <w:tcPr>
            <w:tcW w:w="1458" w:type="dxa"/>
          </w:tcPr>
          <w:p w14:paraId="4C186AD7" w14:textId="6313B36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Easy to use</w:t>
            </w:r>
          </w:p>
        </w:tc>
        <w:tc>
          <w:tcPr>
            <w:tcW w:w="1418" w:type="dxa"/>
          </w:tcPr>
          <w:p w14:paraId="3E2699F7" w14:textId="5485A05E"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Easy to use</w:t>
            </w:r>
          </w:p>
        </w:tc>
        <w:tc>
          <w:tcPr>
            <w:tcW w:w="1559" w:type="dxa"/>
          </w:tcPr>
          <w:p w14:paraId="69ED5EC9" w14:textId="4500D0EB"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Complex for beginner</w:t>
            </w:r>
          </w:p>
        </w:tc>
        <w:tc>
          <w:tcPr>
            <w:tcW w:w="1417" w:type="dxa"/>
          </w:tcPr>
          <w:p w14:paraId="525A3EDA" w14:textId="372B3DEA"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Easy to use</w:t>
            </w:r>
          </w:p>
        </w:tc>
        <w:tc>
          <w:tcPr>
            <w:tcW w:w="1560" w:type="dxa"/>
          </w:tcPr>
          <w:p w14:paraId="6B2A185F" w14:textId="557B2964"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Required more effort</w:t>
            </w:r>
          </w:p>
        </w:tc>
      </w:tr>
      <w:tr w:rsidR="002D1FD8" w:rsidRPr="00E4224A" w14:paraId="282A3CB2" w14:textId="77777777" w:rsidTr="002D1FD8">
        <w:trPr>
          <w:trHeight w:val="485"/>
        </w:trPr>
        <w:tc>
          <w:tcPr>
            <w:tcW w:w="1514" w:type="dxa"/>
          </w:tcPr>
          <w:p w14:paraId="16193EDF" w14:textId="421601E5"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Scalability</w:t>
            </w:r>
          </w:p>
        </w:tc>
        <w:tc>
          <w:tcPr>
            <w:tcW w:w="1458" w:type="dxa"/>
          </w:tcPr>
          <w:p w14:paraId="04F10EB2" w14:textId="7A213FB0"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418" w:type="dxa"/>
          </w:tcPr>
          <w:p w14:paraId="618DAFBA" w14:textId="68954CF4"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59" w:type="dxa"/>
          </w:tcPr>
          <w:p w14:paraId="139B4DB0" w14:textId="42B61CF5"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417" w:type="dxa"/>
          </w:tcPr>
          <w:p w14:paraId="4800079E" w14:textId="445E8BAD"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60" w:type="dxa"/>
          </w:tcPr>
          <w:p w14:paraId="44311875" w14:textId="3C8B3AE1"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scalable</w:t>
            </w:r>
          </w:p>
        </w:tc>
      </w:tr>
      <w:tr w:rsidR="002D1FD8" w:rsidRPr="00E4224A" w14:paraId="55CC6EA8" w14:textId="77777777" w:rsidTr="002D1FD8">
        <w:trPr>
          <w:trHeight w:val="458"/>
        </w:trPr>
        <w:tc>
          <w:tcPr>
            <w:tcW w:w="1514" w:type="dxa"/>
          </w:tcPr>
          <w:p w14:paraId="77673F9E" w14:textId="01E39D3D"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performance</w:t>
            </w:r>
          </w:p>
        </w:tc>
        <w:tc>
          <w:tcPr>
            <w:tcW w:w="1458" w:type="dxa"/>
          </w:tcPr>
          <w:p w14:paraId="1B6252F1" w14:textId="308A423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418" w:type="dxa"/>
          </w:tcPr>
          <w:p w14:paraId="4F009120" w14:textId="431A6A34"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59" w:type="dxa"/>
          </w:tcPr>
          <w:p w14:paraId="63CC54DC" w14:textId="2CE778D1"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high</w:t>
            </w:r>
          </w:p>
        </w:tc>
        <w:tc>
          <w:tcPr>
            <w:tcW w:w="1417" w:type="dxa"/>
          </w:tcPr>
          <w:p w14:paraId="30E06CC4" w14:textId="6769384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60" w:type="dxa"/>
          </w:tcPr>
          <w:p w14:paraId="2CB963CF" w14:textId="7ED44EB0"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high</w:t>
            </w:r>
          </w:p>
        </w:tc>
      </w:tr>
    </w:tbl>
    <w:p w14:paraId="61EB6BEA" w14:textId="77777777" w:rsidR="00B624C9" w:rsidRPr="00E4224A" w:rsidRDefault="00B624C9" w:rsidP="008726EC">
      <w:pPr>
        <w:rPr>
          <w:rFonts w:ascii="Times New Roman" w:hAnsi="Times New Roman" w:cs="Times New Roman"/>
          <w:sz w:val="24"/>
          <w:szCs w:val="24"/>
        </w:rPr>
      </w:pPr>
    </w:p>
    <w:p w14:paraId="5B6DCFEE" w14:textId="77777777" w:rsidR="001D59EE" w:rsidRPr="00E4224A" w:rsidRDefault="001D59EE" w:rsidP="008726EC">
      <w:pPr>
        <w:rPr>
          <w:rFonts w:ascii="Times New Roman" w:hAnsi="Times New Roman" w:cs="Times New Roman"/>
          <w:sz w:val="24"/>
          <w:szCs w:val="24"/>
        </w:rPr>
      </w:pPr>
    </w:p>
    <w:p w14:paraId="097B0E2E" w14:textId="64B3A92B" w:rsidR="008726EC" w:rsidRPr="00E4224A" w:rsidRDefault="008726EC" w:rsidP="008726EC">
      <w:pPr>
        <w:rPr>
          <w:rFonts w:ascii="Times New Roman" w:hAnsi="Times New Roman" w:cs="Times New Roman"/>
          <w:sz w:val="24"/>
          <w:szCs w:val="24"/>
        </w:rPr>
      </w:pPr>
      <w:r w:rsidRPr="00E4224A">
        <w:rPr>
          <w:rFonts w:ascii="Times New Roman" w:hAnsi="Times New Roman" w:cs="Times New Roman"/>
          <w:sz w:val="24"/>
          <w:szCs w:val="24"/>
        </w:rPr>
        <w:t>5. Use Cases and Examples:</w:t>
      </w:r>
    </w:p>
    <w:p w14:paraId="12F9B9EF" w14:textId="0C14E316" w:rsidR="001D59EE" w:rsidRPr="00E4224A" w:rsidRDefault="00B624C9"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Python is widely used by major companies and institutions across various industries due to its versatility and ease of use. Google and its subsidiary YouTube utilize Python extensively, with YouTube being largely built using Python. In the entertainment industry, Industrial Light and Magic, known for the special effects in Star Wars, has long employed Python for CGI and lighting work. Facebook, including Instagram, relies on Python for infrastructure, with Instagram entirely built using Python and the Django framework. iRobot, the company behind the Roomba vacuum, uses Python to develop software for their robots. Additionally, NASA and the Jet Propulsion Lab use Python for research and scientific purposes, underscoring its importance in both commercial and scientific applications.</w:t>
      </w:r>
    </w:p>
    <w:p w14:paraId="124720BE" w14:textId="487A32C0"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6. Identify Gaps and Research Opportunities:</w:t>
      </w:r>
    </w:p>
    <w:p w14:paraId="543183DC" w14:textId="7A485993" w:rsidR="008726EC" w:rsidRPr="00E4224A" w:rsidRDefault="008726EC" w:rsidP="008726E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0"/>
        <w:gridCol w:w="3021"/>
        <w:gridCol w:w="3021"/>
      </w:tblGrid>
      <w:tr w:rsidR="00904CA1" w:rsidRPr="00E4224A" w14:paraId="7E1E625D" w14:textId="77777777" w:rsidTr="00904CA1">
        <w:tc>
          <w:tcPr>
            <w:tcW w:w="3020" w:type="dxa"/>
          </w:tcPr>
          <w:p w14:paraId="0E4B76EE" w14:textId="77777777" w:rsidR="00904CA1" w:rsidRPr="00E4224A" w:rsidRDefault="00904CA1" w:rsidP="008726EC">
            <w:pPr>
              <w:rPr>
                <w:rFonts w:ascii="Times New Roman" w:hAnsi="Times New Roman" w:cs="Times New Roman"/>
                <w:sz w:val="24"/>
                <w:szCs w:val="24"/>
              </w:rPr>
            </w:pPr>
          </w:p>
        </w:tc>
        <w:tc>
          <w:tcPr>
            <w:tcW w:w="3021" w:type="dxa"/>
          </w:tcPr>
          <w:p w14:paraId="001E4C5A" w14:textId="7E676CAC" w:rsidR="00904CA1" w:rsidRPr="00E4224A" w:rsidRDefault="00904CA1" w:rsidP="008726EC">
            <w:pPr>
              <w:rPr>
                <w:rFonts w:ascii="Times New Roman" w:hAnsi="Times New Roman" w:cs="Times New Roman"/>
                <w:sz w:val="24"/>
                <w:szCs w:val="24"/>
              </w:rPr>
            </w:pPr>
            <w:r w:rsidRPr="00E4224A">
              <w:rPr>
                <w:rFonts w:ascii="Times New Roman" w:hAnsi="Times New Roman" w:cs="Times New Roman"/>
                <w:sz w:val="24"/>
                <w:szCs w:val="24"/>
              </w:rPr>
              <w:t>Limitation</w:t>
            </w:r>
            <w:r w:rsidR="00FA23EA" w:rsidRPr="00E4224A">
              <w:rPr>
                <w:rFonts w:ascii="Times New Roman" w:hAnsi="Times New Roman" w:cs="Times New Roman"/>
                <w:sz w:val="24"/>
                <w:szCs w:val="24"/>
              </w:rPr>
              <w:t>s</w:t>
            </w:r>
          </w:p>
        </w:tc>
        <w:tc>
          <w:tcPr>
            <w:tcW w:w="3021" w:type="dxa"/>
          </w:tcPr>
          <w:p w14:paraId="2563BB8A" w14:textId="04241F40" w:rsidR="00904CA1" w:rsidRPr="00E4224A" w:rsidRDefault="00904CA1" w:rsidP="008726EC">
            <w:pPr>
              <w:rPr>
                <w:rFonts w:ascii="Times New Roman" w:hAnsi="Times New Roman" w:cs="Times New Roman"/>
                <w:sz w:val="24"/>
                <w:szCs w:val="24"/>
              </w:rPr>
            </w:pPr>
            <w:r w:rsidRPr="00E4224A">
              <w:rPr>
                <w:rFonts w:ascii="Times New Roman" w:hAnsi="Times New Roman" w:cs="Times New Roman"/>
                <w:sz w:val="24"/>
                <w:szCs w:val="24"/>
              </w:rPr>
              <w:t>Research Opportunities</w:t>
            </w:r>
          </w:p>
        </w:tc>
      </w:tr>
      <w:tr w:rsidR="00904CA1" w:rsidRPr="00E4224A" w14:paraId="3AF7E54B" w14:textId="77777777" w:rsidTr="00904CA1">
        <w:tc>
          <w:tcPr>
            <w:tcW w:w="3020" w:type="dxa"/>
          </w:tcPr>
          <w:p w14:paraId="28EAFD03" w14:textId="290513BC" w:rsidR="00904CA1" w:rsidRPr="00E4224A" w:rsidRDefault="00904CA1" w:rsidP="008726EC">
            <w:pPr>
              <w:rPr>
                <w:rFonts w:ascii="Times New Roman" w:hAnsi="Times New Roman" w:cs="Times New Roman"/>
                <w:sz w:val="24"/>
                <w:szCs w:val="24"/>
              </w:rPr>
            </w:pP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notebook</w:t>
            </w:r>
          </w:p>
        </w:tc>
        <w:tc>
          <w:tcPr>
            <w:tcW w:w="3021" w:type="dxa"/>
          </w:tcPr>
          <w:p w14:paraId="57562B96" w14:textId="77777777" w:rsidR="00904CA1" w:rsidRPr="00E4224A" w:rsidRDefault="00904CA1" w:rsidP="00904CA1">
            <w:pPr>
              <w:pStyle w:val="NormalWeb"/>
            </w:pPr>
            <w:r w:rsidRPr="00E4224A">
              <w:t xml:space="preserve">Maintaining version control for </w:t>
            </w:r>
            <w:proofErr w:type="spellStart"/>
            <w:r w:rsidRPr="00E4224A">
              <w:t>Jupyter</w:t>
            </w:r>
            <w:proofErr w:type="spellEnd"/>
            <w:r w:rsidRPr="00E4224A">
              <w:t xml:space="preserve"> notebooks can be challenging, as the notebooks combine code, outputs, and text, hindering effective change tracking with tools such as Git.</w:t>
            </w:r>
          </w:p>
          <w:p w14:paraId="59F91E40" w14:textId="77777777" w:rsidR="00904CA1" w:rsidRPr="00E4224A" w:rsidRDefault="00904CA1" w:rsidP="008726EC">
            <w:pPr>
              <w:rPr>
                <w:rFonts w:ascii="Times New Roman" w:hAnsi="Times New Roman" w:cs="Times New Roman"/>
                <w:sz w:val="24"/>
                <w:szCs w:val="24"/>
              </w:rPr>
            </w:pPr>
          </w:p>
        </w:tc>
        <w:tc>
          <w:tcPr>
            <w:tcW w:w="3021" w:type="dxa"/>
          </w:tcPr>
          <w:p w14:paraId="20048DA1" w14:textId="7BB45C9F" w:rsidR="003C3C1B" w:rsidRPr="00E4224A" w:rsidRDefault="005A2DAD" w:rsidP="003C3C1B">
            <w:pPr>
              <w:pStyle w:val="NormalWeb"/>
            </w:pPr>
            <w:r w:rsidRPr="00E4224A">
              <w:t>I</w:t>
            </w:r>
            <w:r w:rsidR="00DC4C51" w:rsidRPr="00E4224A">
              <w:t xml:space="preserve"> </w:t>
            </w:r>
            <w:proofErr w:type="spellStart"/>
            <w:r w:rsidR="003C3C1B" w:rsidRPr="00E4224A">
              <w:t>nvestigating</w:t>
            </w:r>
            <w:proofErr w:type="spellEnd"/>
            <w:r w:rsidR="003C3C1B" w:rsidRPr="00E4224A">
              <w:t xml:space="preserve"> methods to enhance the efficiency and scalability of </w:t>
            </w:r>
            <w:proofErr w:type="spellStart"/>
            <w:r w:rsidR="003C3C1B" w:rsidRPr="00E4224A">
              <w:t>Jupyter</w:t>
            </w:r>
            <w:proofErr w:type="spellEnd"/>
            <w:r w:rsidR="003C3C1B" w:rsidRPr="00E4224A">
              <w:t xml:space="preserve"> notebooks, particularly when working with</w:t>
            </w:r>
            <w:r w:rsidR="003C3C1B" w:rsidRPr="00E4224A">
              <w:t xml:space="preserve"> large</w:t>
            </w:r>
            <w:r w:rsidR="003C3C1B" w:rsidRPr="00E4224A">
              <w:t xml:space="preserve"> datasets or intricate visualizations, represents a worthwhile area of scholarly inquiry.</w:t>
            </w:r>
          </w:p>
          <w:p w14:paraId="450A6600" w14:textId="77777777" w:rsidR="00904CA1" w:rsidRPr="00E4224A" w:rsidRDefault="00904CA1" w:rsidP="008726EC">
            <w:pPr>
              <w:rPr>
                <w:rFonts w:ascii="Times New Roman" w:hAnsi="Times New Roman" w:cs="Times New Roman"/>
                <w:sz w:val="24"/>
                <w:szCs w:val="24"/>
              </w:rPr>
            </w:pPr>
          </w:p>
        </w:tc>
      </w:tr>
      <w:tr w:rsidR="00904CA1" w:rsidRPr="00E4224A" w14:paraId="556FB533" w14:textId="77777777" w:rsidTr="00904CA1">
        <w:tc>
          <w:tcPr>
            <w:tcW w:w="3020" w:type="dxa"/>
          </w:tcPr>
          <w:p w14:paraId="6EB09214" w14:textId="0A9E34E4" w:rsidR="00904CA1" w:rsidRPr="00E4224A" w:rsidRDefault="003C3C1B" w:rsidP="008726EC">
            <w:pPr>
              <w:rPr>
                <w:rFonts w:ascii="Times New Roman" w:hAnsi="Times New Roman" w:cs="Times New Roman"/>
                <w:sz w:val="24"/>
                <w:szCs w:val="24"/>
              </w:rPr>
            </w:pPr>
            <w:proofErr w:type="spellStart"/>
            <w:r w:rsidRPr="00E4224A">
              <w:rPr>
                <w:rFonts w:ascii="Times New Roman" w:hAnsi="Times New Roman" w:cs="Times New Roman"/>
                <w:sz w:val="24"/>
                <w:szCs w:val="24"/>
              </w:rPr>
              <w:t>Maplotlib</w:t>
            </w:r>
            <w:proofErr w:type="spellEnd"/>
          </w:p>
        </w:tc>
        <w:tc>
          <w:tcPr>
            <w:tcW w:w="3021" w:type="dxa"/>
          </w:tcPr>
          <w:p w14:paraId="3B82CC81" w14:textId="77777777" w:rsidR="004669BE" w:rsidRPr="00E4224A" w:rsidRDefault="004669BE" w:rsidP="004669BE">
            <w:pPr>
              <w:pStyle w:val="NormalWeb"/>
            </w:pPr>
            <w:r w:rsidRPr="00E4224A">
              <w:t>Matplotlib excels in visualizing data stored in arrays, it may be less suitable for data frames, as it does not provide explicit functions to facilitate the straightforward plotting of data frame content.</w:t>
            </w:r>
          </w:p>
          <w:p w14:paraId="06E0F2B2" w14:textId="77777777" w:rsidR="00904CA1" w:rsidRPr="00E4224A" w:rsidRDefault="00904CA1" w:rsidP="008726EC">
            <w:pPr>
              <w:rPr>
                <w:rFonts w:ascii="Times New Roman" w:hAnsi="Times New Roman" w:cs="Times New Roman"/>
                <w:sz w:val="24"/>
                <w:szCs w:val="24"/>
              </w:rPr>
            </w:pPr>
          </w:p>
        </w:tc>
        <w:tc>
          <w:tcPr>
            <w:tcW w:w="3021" w:type="dxa"/>
          </w:tcPr>
          <w:p w14:paraId="7ECB39A7" w14:textId="2FE4CFBF" w:rsidR="00904CA1" w:rsidRPr="00E4224A" w:rsidRDefault="005A2DAD" w:rsidP="008726EC">
            <w:pPr>
              <w:rPr>
                <w:rFonts w:ascii="Times New Roman" w:hAnsi="Times New Roman" w:cs="Times New Roman"/>
                <w:sz w:val="24"/>
                <w:szCs w:val="24"/>
              </w:rPr>
            </w:pPr>
            <w:r w:rsidRPr="00E4224A">
              <w:rPr>
                <w:rFonts w:ascii="Times New Roman" w:hAnsi="Times New Roman" w:cs="Times New Roman"/>
                <w:sz w:val="24"/>
                <w:szCs w:val="24"/>
              </w:rPr>
              <w:t>I</w:t>
            </w:r>
            <w:r w:rsidR="004669BE" w:rsidRPr="00E4224A">
              <w:rPr>
                <w:rFonts w:ascii="Times New Roman" w:hAnsi="Times New Roman" w:cs="Times New Roman"/>
                <w:sz w:val="24"/>
                <w:szCs w:val="24"/>
              </w:rPr>
              <w:t>nvestigating methods to enhance efficiency</w:t>
            </w:r>
            <w:r w:rsidR="004669BE" w:rsidRPr="00E4224A">
              <w:rPr>
                <w:rFonts w:ascii="Times New Roman" w:hAnsi="Times New Roman" w:cs="Times New Roman"/>
                <w:sz w:val="24"/>
                <w:szCs w:val="24"/>
              </w:rPr>
              <w:t xml:space="preserve"> and provide </w:t>
            </w:r>
            <w:r w:rsidR="004669BE" w:rsidRPr="00E4224A">
              <w:rPr>
                <w:rFonts w:ascii="Times New Roman" w:hAnsi="Times New Roman" w:cs="Times New Roman"/>
                <w:sz w:val="24"/>
                <w:szCs w:val="24"/>
              </w:rPr>
              <w:t>explicit functions to facilitate the straightforward plotting of data frame content</w:t>
            </w:r>
            <w:r w:rsidRPr="00E4224A">
              <w:rPr>
                <w:rFonts w:ascii="Times New Roman" w:hAnsi="Times New Roman" w:cs="Times New Roman"/>
                <w:sz w:val="24"/>
                <w:szCs w:val="24"/>
              </w:rPr>
              <w:t>.</w:t>
            </w:r>
          </w:p>
        </w:tc>
      </w:tr>
      <w:tr w:rsidR="00904CA1" w:rsidRPr="00E4224A" w14:paraId="61312952" w14:textId="77777777" w:rsidTr="00904CA1">
        <w:tc>
          <w:tcPr>
            <w:tcW w:w="3020" w:type="dxa"/>
          </w:tcPr>
          <w:p w14:paraId="39875758" w14:textId="31853AA3" w:rsidR="00904CA1" w:rsidRPr="00E4224A" w:rsidRDefault="004669BE" w:rsidP="008726EC">
            <w:pPr>
              <w:rPr>
                <w:rFonts w:ascii="Times New Roman" w:hAnsi="Times New Roman" w:cs="Times New Roman"/>
                <w:sz w:val="24"/>
                <w:szCs w:val="24"/>
              </w:rPr>
            </w:pPr>
            <w:proofErr w:type="spellStart"/>
            <w:r w:rsidRPr="00E4224A">
              <w:rPr>
                <w:rFonts w:ascii="Times New Roman" w:hAnsi="Times New Roman" w:cs="Times New Roman"/>
                <w:sz w:val="24"/>
                <w:szCs w:val="24"/>
              </w:rPr>
              <w:t>Numpy</w:t>
            </w:r>
            <w:proofErr w:type="spellEnd"/>
            <w:r w:rsidRPr="00E4224A">
              <w:rPr>
                <w:rFonts w:ascii="Times New Roman" w:hAnsi="Times New Roman" w:cs="Times New Roman"/>
                <w:sz w:val="24"/>
                <w:szCs w:val="24"/>
              </w:rPr>
              <w:t xml:space="preserve"> </w:t>
            </w:r>
          </w:p>
        </w:tc>
        <w:tc>
          <w:tcPr>
            <w:tcW w:w="3021" w:type="dxa"/>
          </w:tcPr>
          <w:p w14:paraId="5F42FA3E" w14:textId="1BDB0828" w:rsidR="00131DFD" w:rsidRPr="00E4224A" w:rsidRDefault="00131DFD" w:rsidP="00131DFD">
            <w:pPr>
              <w:pStyle w:val="NormalWeb"/>
            </w:pPr>
            <w:r w:rsidRPr="00E4224A">
              <w:t xml:space="preserve">A potential </w:t>
            </w:r>
            <w:r w:rsidRPr="00E4224A">
              <w:t>limit</w:t>
            </w:r>
            <w:r w:rsidRPr="00E4224A">
              <w:t xml:space="preserve"> of NumPy is its limited flexibility, as its focus on numerical and homogeneous data types is </w:t>
            </w:r>
            <w:r w:rsidRPr="00E4224A">
              <w:lastRenderedPageBreak/>
              <w:t>central to its performance and efficiency capabilities.</w:t>
            </w:r>
          </w:p>
          <w:p w14:paraId="182EA170" w14:textId="77777777" w:rsidR="00904CA1" w:rsidRPr="00E4224A" w:rsidRDefault="00904CA1" w:rsidP="008726EC">
            <w:pPr>
              <w:rPr>
                <w:rFonts w:ascii="Times New Roman" w:hAnsi="Times New Roman" w:cs="Times New Roman"/>
                <w:sz w:val="24"/>
                <w:szCs w:val="24"/>
              </w:rPr>
            </w:pPr>
          </w:p>
        </w:tc>
        <w:tc>
          <w:tcPr>
            <w:tcW w:w="3021" w:type="dxa"/>
          </w:tcPr>
          <w:p w14:paraId="3C426916" w14:textId="546080A3" w:rsidR="005A2DAD" w:rsidRPr="00E4224A" w:rsidRDefault="005A2DAD" w:rsidP="005A2DAD">
            <w:pPr>
              <w:pStyle w:val="NormalWeb"/>
            </w:pPr>
            <w:r w:rsidRPr="00E4224A">
              <w:lastRenderedPageBreak/>
              <w:t>E</w:t>
            </w:r>
            <w:r w:rsidRPr="00E4224A">
              <w:t xml:space="preserve">xploring approaches to improve the performance and scalability of working </w:t>
            </w:r>
            <w:r w:rsidRPr="00E4224A">
              <w:lastRenderedPageBreak/>
              <w:t>with numerical and structured data types</w:t>
            </w:r>
            <w:r w:rsidRPr="00E4224A">
              <w:t>.</w:t>
            </w:r>
          </w:p>
          <w:p w14:paraId="4FF410B1" w14:textId="555ECDF7" w:rsidR="00904CA1" w:rsidRPr="00E4224A" w:rsidRDefault="00904CA1" w:rsidP="008726EC">
            <w:pPr>
              <w:rPr>
                <w:rFonts w:ascii="Times New Roman" w:hAnsi="Times New Roman" w:cs="Times New Roman"/>
                <w:sz w:val="24"/>
                <w:szCs w:val="24"/>
              </w:rPr>
            </w:pPr>
          </w:p>
        </w:tc>
      </w:tr>
      <w:tr w:rsidR="00904CA1" w:rsidRPr="00E4224A" w14:paraId="5F2E8982" w14:textId="77777777" w:rsidTr="00904CA1">
        <w:tc>
          <w:tcPr>
            <w:tcW w:w="3020" w:type="dxa"/>
          </w:tcPr>
          <w:p w14:paraId="360B1285" w14:textId="5B963783" w:rsidR="00904CA1" w:rsidRPr="00E4224A" w:rsidRDefault="005A2DAD" w:rsidP="008726EC">
            <w:pPr>
              <w:rPr>
                <w:rFonts w:ascii="Times New Roman" w:hAnsi="Times New Roman" w:cs="Times New Roman"/>
                <w:sz w:val="24"/>
                <w:szCs w:val="24"/>
              </w:rPr>
            </w:pPr>
            <w:proofErr w:type="spellStart"/>
            <w:r w:rsidRPr="00E4224A">
              <w:rPr>
                <w:rFonts w:ascii="Times New Roman" w:hAnsi="Times New Roman" w:cs="Times New Roman"/>
                <w:sz w:val="24"/>
                <w:szCs w:val="24"/>
              </w:rPr>
              <w:lastRenderedPageBreak/>
              <w:t>streamlit</w:t>
            </w:r>
            <w:proofErr w:type="spellEnd"/>
          </w:p>
        </w:tc>
        <w:tc>
          <w:tcPr>
            <w:tcW w:w="3021" w:type="dxa"/>
          </w:tcPr>
          <w:p w14:paraId="61D24916" w14:textId="3F676FE7" w:rsidR="00904CA1" w:rsidRPr="00E4224A" w:rsidRDefault="003A1127" w:rsidP="008726EC">
            <w:pPr>
              <w:rPr>
                <w:rFonts w:ascii="Times New Roman" w:hAnsi="Times New Roman" w:cs="Times New Roman"/>
                <w:sz w:val="24"/>
                <w:szCs w:val="24"/>
              </w:rPr>
            </w:pPr>
            <w:r w:rsidRPr="00E4224A">
              <w:rPr>
                <w:rFonts w:ascii="Times New Roman" w:hAnsi="Times New Roman" w:cs="Times New Roman"/>
                <w:sz w:val="24"/>
                <w:szCs w:val="24"/>
              </w:rPr>
              <w:t>Loses performance with big data, especially on complex machine learning tasks</w:t>
            </w:r>
            <w:r w:rsidRPr="00E4224A">
              <w:rPr>
                <w:rFonts w:ascii="Times New Roman" w:hAnsi="Times New Roman" w:cs="Times New Roman"/>
                <w:sz w:val="24"/>
                <w:szCs w:val="24"/>
              </w:rPr>
              <w:t>.</w:t>
            </w:r>
          </w:p>
        </w:tc>
        <w:tc>
          <w:tcPr>
            <w:tcW w:w="3021" w:type="dxa"/>
          </w:tcPr>
          <w:p w14:paraId="56378734" w14:textId="77777777" w:rsidR="003A1127" w:rsidRPr="00E4224A" w:rsidRDefault="003A1127" w:rsidP="003A1127">
            <w:pPr>
              <w:pStyle w:val="NormalWeb"/>
            </w:pPr>
            <w:r w:rsidRPr="00E4224A">
              <w:t>Exploring techniques to optimize performance when working with extensive datasets and intricate machine learning operations may yield substantial enhancements in the tool's scalability and efficiency.</w:t>
            </w:r>
          </w:p>
          <w:p w14:paraId="5B4AC9DA" w14:textId="77777777" w:rsidR="00904CA1" w:rsidRPr="00E4224A" w:rsidRDefault="00904CA1" w:rsidP="008726EC">
            <w:pPr>
              <w:rPr>
                <w:rFonts w:ascii="Times New Roman" w:hAnsi="Times New Roman" w:cs="Times New Roman"/>
                <w:sz w:val="24"/>
                <w:szCs w:val="24"/>
              </w:rPr>
            </w:pPr>
          </w:p>
        </w:tc>
      </w:tr>
      <w:tr w:rsidR="00904CA1" w:rsidRPr="00E4224A" w14:paraId="7E16BB76" w14:textId="77777777" w:rsidTr="00904CA1">
        <w:tc>
          <w:tcPr>
            <w:tcW w:w="3020" w:type="dxa"/>
          </w:tcPr>
          <w:p w14:paraId="175E2DD9" w14:textId="2DD5D642" w:rsidR="00904CA1" w:rsidRPr="00E4224A" w:rsidRDefault="005A2DAD" w:rsidP="008726EC">
            <w:pPr>
              <w:rPr>
                <w:rFonts w:ascii="Times New Roman" w:hAnsi="Times New Roman" w:cs="Times New Roman"/>
                <w:sz w:val="24"/>
                <w:szCs w:val="24"/>
              </w:rPr>
            </w:pPr>
            <w:proofErr w:type="spellStart"/>
            <w:r w:rsidRPr="00E4224A">
              <w:rPr>
                <w:rFonts w:ascii="Times New Roman" w:hAnsi="Times New Roman" w:cs="Times New Roman"/>
                <w:sz w:val="24"/>
                <w:szCs w:val="24"/>
              </w:rPr>
              <w:t>FastAPI</w:t>
            </w:r>
            <w:proofErr w:type="spellEnd"/>
          </w:p>
        </w:tc>
        <w:tc>
          <w:tcPr>
            <w:tcW w:w="3021" w:type="dxa"/>
          </w:tcPr>
          <w:p w14:paraId="2AF1069C" w14:textId="77777777" w:rsidR="003A1127" w:rsidRPr="00E4224A" w:rsidRDefault="003A1127" w:rsidP="003A1127">
            <w:pPr>
              <w:pStyle w:val="NormalWeb"/>
            </w:pPr>
            <w:r w:rsidRPr="00E4224A">
              <w:t xml:space="preserve">The asynchronous capabilities and efficient request handling of </w:t>
            </w:r>
            <w:proofErr w:type="spellStart"/>
            <w:r w:rsidRPr="00E4224A">
              <w:t>FastAPI</w:t>
            </w:r>
            <w:proofErr w:type="spellEnd"/>
            <w:r w:rsidRPr="00E4224A">
              <w:t xml:space="preserve"> contribute to its outstanding performance.</w:t>
            </w:r>
          </w:p>
          <w:p w14:paraId="1311ADB5" w14:textId="77777777" w:rsidR="00904CA1" w:rsidRPr="00E4224A" w:rsidRDefault="00904CA1" w:rsidP="008726EC">
            <w:pPr>
              <w:rPr>
                <w:rFonts w:ascii="Times New Roman" w:hAnsi="Times New Roman" w:cs="Times New Roman"/>
                <w:sz w:val="24"/>
                <w:szCs w:val="24"/>
              </w:rPr>
            </w:pPr>
          </w:p>
        </w:tc>
        <w:tc>
          <w:tcPr>
            <w:tcW w:w="3021" w:type="dxa"/>
          </w:tcPr>
          <w:p w14:paraId="232A931F" w14:textId="77777777" w:rsidR="003A1127" w:rsidRPr="00E4224A" w:rsidRDefault="003A1127" w:rsidP="003A1127">
            <w:pPr>
              <w:pStyle w:val="NormalWeb"/>
            </w:pPr>
            <w:r w:rsidRPr="00E4224A">
              <w:t xml:space="preserve">Investigating methods to enhance the asynchronous functionality and request management within </w:t>
            </w:r>
            <w:proofErr w:type="spellStart"/>
            <w:r w:rsidRPr="00E4224A">
              <w:t>FastAPI</w:t>
            </w:r>
            <w:proofErr w:type="spellEnd"/>
            <w:r w:rsidRPr="00E4224A">
              <w:t xml:space="preserve"> may yield additional performance improvements, especially in high-traffic, time-sensitive applications.</w:t>
            </w:r>
          </w:p>
          <w:p w14:paraId="2841C45C" w14:textId="77777777" w:rsidR="00904CA1" w:rsidRPr="00E4224A" w:rsidRDefault="00904CA1" w:rsidP="008726EC">
            <w:pPr>
              <w:rPr>
                <w:rFonts w:ascii="Times New Roman" w:hAnsi="Times New Roman" w:cs="Times New Roman"/>
                <w:sz w:val="24"/>
                <w:szCs w:val="24"/>
              </w:rPr>
            </w:pPr>
          </w:p>
        </w:tc>
      </w:tr>
      <w:tr w:rsidR="003A1127" w:rsidRPr="00E4224A" w14:paraId="69E8A28B" w14:textId="77777777" w:rsidTr="00904CA1">
        <w:tc>
          <w:tcPr>
            <w:tcW w:w="3020" w:type="dxa"/>
          </w:tcPr>
          <w:p w14:paraId="4D3833DA" w14:textId="304FF8B2" w:rsidR="003A1127" w:rsidRPr="00E4224A" w:rsidRDefault="003A1127" w:rsidP="008726EC">
            <w:pPr>
              <w:rPr>
                <w:rFonts w:ascii="Times New Roman" w:hAnsi="Times New Roman" w:cs="Times New Roman"/>
                <w:sz w:val="24"/>
                <w:szCs w:val="24"/>
              </w:rPr>
            </w:pPr>
            <w:r w:rsidRPr="00E4224A">
              <w:rPr>
                <w:rFonts w:ascii="Times New Roman" w:hAnsi="Times New Roman" w:cs="Times New Roman"/>
                <w:sz w:val="24"/>
                <w:szCs w:val="24"/>
              </w:rPr>
              <w:t>Scikit-learn</w:t>
            </w:r>
          </w:p>
        </w:tc>
        <w:tc>
          <w:tcPr>
            <w:tcW w:w="3021" w:type="dxa"/>
          </w:tcPr>
          <w:p w14:paraId="002A20DE" w14:textId="5F941092" w:rsidR="003A1127" w:rsidRPr="00E4224A" w:rsidRDefault="003A1127" w:rsidP="003A1127">
            <w:pPr>
              <w:pStyle w:val="NormalWeb"/>
            </w:pPr>
            <w:r w:rsidRPr="00E4224A">
              <w:t> lacks native deep learning capabilities and requires integration</w:t>
            </w:r>
          </w:p>
        </w:tc>
        <w:tc>
          <w:tcPr>
            <w:tcW w:w="3021" w:type="dxa"/>
          </w:tcPr>
          <w:p w14:paraId="5195D787" w14:textId="77777777" w:rsidR="00FA23EA" w:rsidRPr="00E4224A" w:rsidRDefault="00FA23EA" w:rsidP="00FA23EA">
            <w:pPr>
              <w:pStyle w:val="NormalWeb"/>
            </w:pPr>
            <w:r w:rsidRPr="00E4224A">
              <w:t>Enhancing scikit-learn with native deep learning capabilities could make it a more comprehensive machine learning toolkit, reducing the need for external integrations.</w:t>
            </w:r>
          </w:p>
          <w:p w14:paraId="6B3BA2FD" w14:textId="77777777" w:rsidR="003A1127" w:rsidRPr="00E4224A" w:rsidRDefault="003A1127" w:rsidP="008726EC">
            <w:pPr>
              <w:rPr>
                <w:rFonts w:ascii="Times New Roman" w:hAnsi="Times New Roman" w:cs="Times New Roman"/>
                <w:sz w:val="24"/>
                <w:szCs w:val="24"/>
              </w:rPr>
            </w:pPr>
          </w:p>
        </w:tc>
      </w:tr>
    </w:tbl>
    <w:p w14:paraId="50BC838F" w14:textId="77777777" w:rsidR="00FA23EA" w:rsidRPr="00E4224A" w:rsidRDefault="00FA23EA" w:rsidP="008726EC">
      <w:pPr>
        <w:rPr>
          <w:rFonts w:ascii="Times New Roman" w:hAnsi="Times New Roman" w:cs="Times New Roman"/>
          <w:sz w:val="24"/>
          <w:szCs w:val="24"/>
        </w:rPr>
      </w:pPr>
    </w:p>
    <w:p w14:paraId="0161D47F" w14:textId="77777777" w:rsidR="00FA23EA" w:rsidRPr="00522EDA" w:rsidRDefault="008726EC" w:rsidP="00FA23EA">
      <w:pPr>
        <w:rPr>
          <w:rFonts w:ascii="Times New Roman" w:hAnsi="Times New Roman" w:cs="Times New Roman"/>
          <w:sz w:val="28"/>
          <w:szCs w:val="28"/>
        </w:rPr>
      </w:pPr>
      <w:r w:rsidRPr="00522EDA">
        <w:rPr>
          <w:rFonts w:ascii="Times New Roman" w:hAnsi="Times New Roman" w:cs="Times New Roman"/>
          <w:sz w:val="28"/>
          <w:szCs w:val="28"/>
        </w:rPr>
        <w:t>7. Conclusion:</w:t>
      </w:r>
    </w:p>
    <w:p w14:paraId="6C850CB0" w14:textId="72D21AFA" w:rsidR="00FA23EA" w:rsidRPr="00E4224A" w:rsidRDefault="00FA23EA"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In summary, the suite of tools </w:t>
      </w:r>
      <w:r w:rsidRPr="00E4224A">
        <w:rPr>
          <w:rFonts w:ascii="Times New Roman" w:hAnsi="Times New Roman" w:cs="Times New Roman"/>
          <w:sz w:val="24"/>
          <w:szCs w:val="24"/>
        </w:rPr>
        <w:t xml:space="preserve">examined </w:t>
      </w:r>
      <w:r w:rsidRPr="00E4224A">
        <w:rPr>
          <w:rFonts w:ascii="Times New Roman" w:hAnsi="Times New Roman" w:cs="Times New Roman"/>
          <w:sz w:val="24"/>
          <w:szCs w:val="24"/>
        </w:rPr>
        <w:t xml:space="preserve">including </w:t>
      </w: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Matplotlib, NumPy, </w:t>
      </w:r>
      <w:proofErr w:type="spellStart"/>
      <w:r w:rsidRPr="00E4224A">
        <w:rPr>
          <w:rFonts w:ascii="Times New Roman" w:hAnsi="Times New Roman" w:cs="Times New Roman"/>
          <w:sz w:val="24"/>
          <w:szCs w:val="24"/>
        </w:rPr>
        <w:t>Streamlit</w:t>
      </w:r>
      <w:proofErr w:type="spellEnd"/>
      <w:r w:rsidRPr="00E4224A">
        <w:rPr>
          <w:rFonts w:ascii="Times New Roman" w:hAnsi="Times New Roman" w:cs="Times New Roman"/>
          <w:sz w:val="24"/>
          <w:szCs w:val="24"/>
        </w:rPr>
        <w:t xml:space="preserve">, </w:t>
      </w: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and scikit-learn</w:t>
      </w:r>
      <w:r w:rsidRPr="00E4224A">
        <w:rPr>
          <w:rFonts w:ascii="Times New Roman" w:hAnsi="Times New Roman" w:cs="Times New Roman"/>
          <w:sz w:val="24"/>
          <w:szCs w:val="24"/>
        </w:rPr>
        <w:t xml:space="preserve"> </w:t>
      </w:r>
      <w:r w:rsidRPr="00E4224A">
        <w:rPr>
          <w:rFonts w:ascii="Times New Roman" w:hAnsi="Times New Roman" w:cs="Times New Roman"/>
          <w:sz w:val="24"/>
          <w:szCs w:val="24"/>
        </w:rPr>
        <w:t xml:space="preserve">each possess distinct advantages that render them invaluable resources for data science and machine learning </w:t>
      </w:r>
      <w:proofErr w:type="spellStart"/>
      <w:r w:rsidRPr="00E4224A">
        <w:rPr>
          <w:rFonts w:ascii="Times New Roman" w:hAnsi="Times New Roman" w:cs="Times New Roman"/>
          <w:sz w:val="24"/>
          <w:szCs w:val="24"/>
        </w:rPr>
        <w:t>endeavors</w:t>
      </w:r>
      <w:proofErr w:type="spellEnd"/>
      <w:r w:rsidRPr="00E4224A">
        <w:rPr>
          <w:rFonts w:ascii="Times New Roman" w:hAnsi="Times New Roman" w:cs="Times New Roman"/>
          <w:sz w:val="24"/>
          <w:szCs w:val="24"/>
        </w:rPr>
        <w:t xml:space="preserve">. </w:t>
      </w:r>
      <w:proofErr w:type="spellStart"/>
      <w:r w:rsidRPr="00E4224A">
        <w:rPr>
          <w:rFonts w:ascii="Times New Roman" w:hAnsi="Times New Roman" w:cs="Times New Roman"/>
          <w:sz w:val="24"/>
          <w:szCs w:val="24"/>
        </w:rPr>
        <w:t>Jupyter's</w:t>
      </w:r>
      <w:proofErr w:type="spellEnd"/>
      <w:r w:rsidRPr="00E4224A">
        <w:rPr>
          <w:rFonts w:ascii="Times New Roman" w:hAnsi="Times New Roman" w:cs="Times New Roman"/>
          <w:sz w:val="24"/>
          <w:szCs w:val="24"/>
        </w:rPr>
        <w:t xml:space="preserve"> user-friendly interface makes it well-suited for prototyping and interactive development, although it grapples with challenges in collaborative work and version control. Matplotlib retains its status as a powerful visualization tool, yet its inherent complexity and limited interactivity present opportunities for enhancement. NumPy remains indispensable for high-performance numerical computations. Meanwhile, </w:t>
      </w:r>
      <w:proofErr w:type="spellStart"/>
      <w:r w:rsidRPr="00E4224A">
        <w:rPr>
          <w:rFonts w:ascii="Times New Roman" w:hAnsi="Times New Roman" w:cs="Times New Roman"/>
          <w:sz w:val="24"/>
          <w:szCs w:val="24"/>
        </w:rPr>
        <w:t>Streamlit</w:t>
      </w:r>
      <w:proofErr w:type="spellEnd"/>
      <w:r w:rsidRPr="00E4224A">
        <w:rPr>
          <w:rFonts w:ascii="Times New Roman" w:hAnsi="Times New Roman" w:cs="Times New Roman"/>
          <w:sz w:val="24"/>
          <w:szCs w:val="24"/>
        </w:rPr>
        <w:t xml:space="preserve"> and </w:t>
      </w: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xml:space="preserve"> excel in their ease of use for application deployment, with </w:t>
      </w: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xml:space="preserve"> demonstrating exceptional scalability.</w:t>
      </w:r>
    </w:p>
    <w:p w14:paraId="701C2ACF" w14:textId="77777777" w:rsidR="008726EC" w:rsidRPr="00E4224A" w:rsidRDefault="008726EC" w:rsidP="008726EC">
      <w:pPr>
        <w:rPr>
          <w:rFonts w:ascii="Times New Roman" w:hAnsi="Times New Roman" w:cs="Times New Roman"/>
          <w:sz w:val="24"/>
          <w:szCs w:val="24"/>
        </w:rPr>
      </w:pPr>
    </w:p>
    <w:p w14:paraId="03A33DA1" w14:textId="77777777" w:rsidR="008726EC" w:rsidRPr="007B241B" w:rsidRDefault="008726EC" w:rsidP="008726EC">
      <w:pPr>
        <w:rPr>
          <w:rFonts w:ascii="Times New Roman" w:hAnsi="Times New Roman" w:cs="Times New Roman"/>
          <w:sz w:val="28"/>
          <w:szCs w:val="28"/>
          <w:lang w:val="fr-SN"/>
        </w:rPr>
      </w:pPr>
      <w:r w:rsidRPr="007B241B">
        <w:rPr>
          <w:rFonts w:ascii="Times New Roman" w:hAnsi="Times New Roman" w:cs="Times New Roman"/>
          <w:sz w:val="28"/>
          <w:szCs w:val="28"/>
          <w:lang w:val="fr-SN"/>
        </w:rPr>
        <w:t xml:space="preserve">8. </w:t>
      </w:r>
      <w:proofErr w:type="spellStart"/>
      <w:r w:rsidRPr="007B241B">
        <w:rPr>
          <w:rFonts w:ascii="Times New Roman" w:hAnsi="Times New Roman" w:cs="Times New Roman"/>
          <w:sz w:val="28"/>
          <w:szCs w:val="28"/>
          <w:lang w:val="fr-SN"/>
        </w:rPr>
        <w:t>Proper</w:t>
      </w:r>
      <w:proofErr w:type="spellEnd"/>
      <w:r w:rsidRPr="007B241B">
        <w:rPr>
          <w:rFonts w:ascii="Times New Roman" w:hAnsi="Times New Roman" w:cs="Times New Roman"/>
          <w:sz w:val="28"/>
          <w:szCs w:val="28"/>
          <w:lang w:val="fr-SN"/>
        </w:rPr>
        <w:t xml:space="preserve"> </w:t>
      </w:r>
      <w:proofErr w:type="gramStart"/>
      <w:r w:rsidRPr="007B241B">
        <w:rPr>
          <w:rFonts w:ascii="Times New Roman" w:hAnsi="Times New Roman" w:cs="Times New Roman"/>
          <w:sz w:val="28"/>
          <w:szCs w:val="28"/>
          <w:lang w:val="fr-SN"/>
        </w:rPr>
        <w:t>Citations:</w:t>
      </w:r>
      <w:proofErr w:type="gramEnd"/>
    </w:p>
    <w:p w14:paraId="01E00D80" w14:textId="77777777" w:rsidR="007B241B" w:rsidRPr="007B241B" w:rsidRDefault="007B241B" w:rsidP="007B241B">
      <w:pPr>
        <w:pStyle w:val="NormalWeb"/>
        <w:rPr>
          <w:lang w:val="fr-SN"/>
        </w:rPr>
      </w:pPr>
      <w:proofErr w:type="gramStart"/>
      <w:r>
        <w:rPr>
          <w:rFonts w:hAnsi="Symbol"/>
        </w:rPr>
        <w:lastRenderedPageBreak/>
        <w:t></w:t>
      </w:r>
      <w:r w:rsidRPr="007B241B">
        <w:rPr>
          <w:lang w:val="fr-SN"/>
        </w:rPr>
        <w:t xml:space="preserve">  DATASCIENTEST</w:t>
      </w:r>
      <w:proofErr w:type="gramEnd"/>
      <w:r w:rsidRPr="007B241B">
        <w:rPr>
          <w:lang w:val="fr-SN"/>
        </w:rPr>
        <w:t>. (</w:t>
      </w:r>
      <w:proofErr w:type="spellStart"/>
      <w:proofErr w:type="gramStart"/>
      <w:r w:rsidRPr="007B241B">
        <w:rPr>
          <w:lang w:val="fr-SN"/>
        </w:rPr>
        <w:t>n.d</w:t>
      </w:r>
      <w:proofErr w:type="spellEnd"/>
      <w:r w:rsidRPr="007B241B">
        <w:rPr>
          <w:lang w:val="fr-SN"/>
        </w:rPr>
        <w:t>.</w:t>
      </w:r>
      <w:proofErr w:type="gramEnd"/>
      <w:r w:rsidRPr="007B241B">
        <w:rPr>
          <w:lang w:val="fr-SN"/>
        </w:rPr>
        <w:t xml:space="preserve">). </w:t>
      </w:r>
      <w:proofErr w:type="spellStart"/>
      <w:proofErr w:type="gramStart"/>
      <w:r w:rsidRPr="007B241B">
        <w:rPr>
          <w:rStyle w:val="Emphasis"/>
          <w:lang w:val="fr-SN"/>
        </w:rPr>
        <w:t>FastAPI</w:t>
      </w:r>
      <w:proofErr w:type="spellEnd"/>
      <w:r w:rsidRPr="007B241B">
        <w:rPr>
          <w:rStyle w:val="Emphasis"/>
          <w:lang w:val="fr-SN"/>
        </w:rPr>
        <w:t>:</w:t>
      </w:r>
      <w:proofErr w:type="gramEnd"/>
      <w:r w:rsidRPr="007B241B">
        <w:rPr>
          <w:rStyle w:val="Emphasis"/>
          <w:lang w:val="fr-SN"/>
        </w:rPr>
        <w:t xml:space="preserve"> Le </w:t>
      </w:r>
      <w:proofErr w:type="spellStart"/>
      <w:r w:rsidRPr="007B241B">
        <w:rPr>
          <w:rStyle w:val="Emphasis"/>
          <w:lang w:val="fr-SN"/>
        </w:rPr>
        <w:t>framework</w:t>
      </w:r>
      <w:proofErr w:type="spellEnd"/>
      <w:r w:rsidRPr="007B241B">
        <w:rPr>
          <w:rStyle w:val="Emphasis"/>
          <w:lang w:val="fr-SN"/>
        </w:rPr>
        <w:t xml:space="preserve"> Python parfait pour les APIs</w:t>
      </w:r>
      <w:r w:rsidRPr="007B241B">
        <w:rPr>
          <w:lang w:val="fr-SN"/>
        </w:rPr>
        <w:t xml:space="preserve">. </w:t>
      </w:r>
      <w:proofErr w:type="spellStart"/>
      <w:r w:rsidRPr="007B241B">
        <w:rPr>
          <w:lang w:val="fr-SN"/>
        </w:rPr>
        <w:t>Retrieved</w:t>
      </w:r>
      <w:proofErr w:type="spellEnd"/>
      <w:r w:rsidRPr="007B241B">
        <w:rPr>
          <w:lang w:val="fr-SN"/>
        </w:rPr>
        <w:t xml:space="preserve"> </w:t>
      </w:r>
      <w:proofErr w:type="spellStart"/>
      <w:r w:rsidRPr="007B241B">
        <w:rPr>
          <w:lang w:val="fr-SN"/>
        </w:rPr>
        <w:t>from</w:t>
      </w:r>
      <w:proofErr w:type="spellEnd"/>
      <w:r w:rsidRPr="007B241B">
        <w:rPr>
          <w:lang w:val="fr-SN"/>
        </w:rPr>
        <w:t xml:space="preserve"> </w:t>
      </w:r>
      <w:hyperlink r:id="rId14" w:tgtFrame="_new" w:history="1">
        <w:r w:rsidRPr="007B241B">
          <w:rPr>
            <w:rStyle w:val="Hyperlink"/>
            <w:lang w:val="fr-SN"/>
          </w:rPr>
          <w:t>https://datascientest.com/fastapi</w:t>
        </w:r>
      </w:hyperlink>
    </w:p>
    <w:p w14:paraId="0B72A638" w14:textId="77777777" w:rsidR="007B241B" w:rsidRDefault="007B241B" w:rsidP="007B241B">
      <w:pPr>
        <w:pStyle w:val="NormalWeb"/>
      </w:pPr>
      <w:proofErr w:type="gramStart"/>
      <w:r>
        <w:rPr>
          <w:rFonts w:hAnsi="Symbol"/>
        </w:rPr>
        <w:t></w:t>
      </w:r>
      <w:r w:rsidRPr="007B241B">
        <w:rPr>
          <w:lang w:val="fr-SN"/>
        </w:rPr>
        <w:t xml:space="preserve">  Le</w:t>
      </w:r>
      <w:proofErr w:type="gramEnd"/>
      <w:r w:rsidRPr="007B241B">
        <w:rPr>
          <w:lang w:val="fr-SN"/>
        </w:rPr>
        <w:t xml:space="preserve"> Data SCIENTIST. (</w:t>
      </w:r>
      <w:proofErr w:type="spellStart"/>
      <w:proofErr w:type="gramStart"/>
      <w:r w:rsidRPr="007B241B">
        <w:rPr>
          <w:lang w:val="fr-SN"/>
        </w:rPr>
        <w:t>n.d</w:t>
      </w:r>
      <w:proofErr w:type="spellEnd"/>
      <w:r w:rsidRPr="007B241B">
        <w:rPr>
          <w:lang w:val="fr-SN"/>
        </w:rPr>
        <w:t>.</w:t>
      </w:r>
      <w:proofErr w:type="gramEnd"/>
      <w:r w:rsidRPr="007B241B">
        <w:rPr>
          <w:lang w:val="fr-SN"/>
        </w:rPr>
        <w:t xml:space="preserve">). </w:t>
      </w:r>
      <w:proofErr w:type="spellStart"/>
      <w:proofErr w:type="gramStart"/>
      <w:r w:rsidRPr="007B241B">
        <w:rPr>
          <w:rStyle w:val="Emphasis"/>
          <w:lang w:val="fr-SN"/>
        </w:rPr>
        <w:t>Streamlit</w:t>
      </w:r>
      <w:proofErr w:type="spellEnd"/>
      <w:r w:rsidRPr="007B241B">
        <w:rPr>
          <w:rStyle w:val="Emphasis"/>
          <w:lang w:val="fr-SN"/>
        </w:rPr>
        <w:t>:</w:t>
      </w:r>
      <w:proofErr w:type="gramEnd"/>
      <w:r w:rsidRPr="007B241B">
        <w:rPr>
          <w:rStyle w:val="Emphasis"/>
          <w:lang w:val="fr-SN"/>
        </w:rPr>
        <w:t xml:space="preserve"> Donner une vie à vos modèles de ML</w:t>
      </w:r>
      <w:r w:rsidRPr="007B241B">
        <w:rPr>
          <w:lang w:val="fr-SN"/>
        </w:rPr>
        <w:t xml:space="preserve">. </w:t>
      </w:r>
      <w:r>
        <w:t xml:space="preserve">Retrieved from </w:t>
      </w:r>
      <w:hyperlink r:id="rId15" w:tgtFrame="_new" w:history="1">
        <w:r>
          <w:rPr>
            <w:rStyle w:val="Hyperlink"/>
          </w:rPr>
          <w:t>https://ledatascientist.com/streamlit-donner-une-vie-a-vos-modeles-de-ml/</w:t>
        </w:r>
      </w:hyperlink>
    </w:p>
    <w:p w14:paraId="485F6718" w14:textId="77777777" w:rsidR="007B241B" w:rsidRDefault="007B241B" w:rsidP="007B241B">
      <w:pPr>
        <w:pStyle w:val="NormalWeb"/>
      </w:pPr>
      <w:proofErr w:type="gramStart"/>
      <w:r>
        <w:rPr>
          <w:rFonts w:hAnsi="Symbol"/>
        </w:rPr>
        <w:t></w:t>
      </w:r>
      <w:r>
        <w:t xml:space="preserve">  Dataquest</w:t>
      </w:r>
      <w:proofErr w:type="gramEnd"/>
      <w:r>
        <w:t xml:space="preserve">. (n.d.). </w:t>
      </w:r>
      <w:r>
        <w:rPr>
          <w:rStyle w:val="Emphasis"/>
        </w:rPr>
        <w:t>Real-world Python use cases</w:t>
      </w:r>
      <w:r>
        <w:t xml:space="preserve">. Retrieved from </w:t>
      </w:r>
      <w:hyperlink r:id="rId16" w:tgtFrame="_new" w:history="1">
        <w:r>
          <w:rPr>
            <w:rStyle w:val="Hyperlink"/>
          </w:rPr>
          <w:t>https://www.dataquest.io/blog/real-world-python-use-cases/</w:t>
        </w:r>
      </w:hyperlink>
    </w:p>
    <w:p w14:paraId="0F02EFC2" w14:textId="77777777" w:rsidR="007B241B" w:rsidRDefault="007B241B" w:rsidP="007B241B">
      <w:pPr>
        <w:pStyle w:val="NormalWeb"/>
      </w:pPr>
      <w:proofErr w:type="gramStart"/>
      <w:r>
        <w:rPr>
          <w:rFonts w:hAnsi="Symbol"/>
        </w:rPr>
        <w:t></w:t>
      </w:r>
      <w:r>
        <w:t xml:space="preserve">  </w:t>
      </w:r>
      <w:proofErr w:type="spellStart"/>
      <w:r>
        <w:t>HopHR</w:t>
      </w:r>
      <w:proofErr w:type="spellEnd"/>
      <w:proofErr w:type="gramEnd"/>
      <w:r>
        <w:t xml:space="preserve">. (n.d.). </w:t>
      </w:r>
      <w:r>
        <w:rPr>
          <w:rStyle w:val="Emphasis"/>
        </w:rPr>
        <w:t xml:space="preserve">Limitations of </w:t>
      </w:r>
      <w:proofErr w:type="spellStart"/>
      <w:r>
        <w:rPr>
          <w:rStyle w:val="Emphasis"/>
        </w:rPr>
        <w:t>Jupyter</w:t>
      </w:r>
      <w:proofErr w:type="spellEnd"/>
      <w:r>
        <w:rPr>
          <w:rStyle w:val="Emphasis"/>
        </w:rPr>
        <w:t xml:space="preserve"> Notebook in data science projects: A step-by-step guide</w:t>
      </w:r>
      <w:r>
        <w:t xml:space="preserve">. Retrieved from </w:t>
      </w:r>
      <w:hyperlink r:id="rId17" w:anchor=":~:text=For%20instance%2C%20it%20lacks%20robust,large%20datasets%20or%20complex%20computations" w:tgtFrame="_new" w:history="1">
        <w:r>
          <w:rPr>
            <w:rStyle w:val="Hyperlink"/>
          </w:rPr>
          <w:t>https://www.hophr.com/tutorial-page/limitations-jupyter-notebook-data-science-projects-step-by-step-guide#:~:text=For%20instance%2C%20it%20lacks%20robust,large%20datasets%20or%20complex%20computations</w:t>
        </w:r>
      </w:hyperlink>
      <w:r>
        <w:t>.</w:t>
      </w:r>
    </w:p>
    <w:p w14:paraId="7EB4AD2E" w14:textId="77777777" w:rsidR="007B241B" w:rsidRDefault="007B241B" w:rsidP="007B241B">
      <w:pPr>
        <w:pStyle w:val="NormalWeb"/>
      </w:pPr>
      <w:proofErr w:type="gramStart"/>
      <w:r>
        <w:rPr>
          <w:rFonts w:hAnsi="Symbol"/>
        </w:rPr>
        <w:t></w:t>
      </w:r>
      <w:r>
        <w:t xml:space="preserve">  Enjoy</w:t>
      </w:r>
      <w:proofErr w:type="gramEnd"/>
      <w:r>
        <w:t xml:space="preserve"> Algorithms. (n.d.). </w:t>
      </w:r>
      <w:r>
        <w:rPr>
          <w:rStyle w:val="Emphasis"/>
        </w:rPr>
        <w:t>Introduction to Matplotlib</w:t>
      </w:r>
      <w:r>
        <w:t xml:space="preserve">. Retrieved from </w:t>
      </w:r>
      <w:hyperlink r:id="rId18" w:tgtFrame="_new" w:history="1">
        <w:r>
          <w:rPr>
            <w:rStyle w:val="Hyperlink"/>
          </w:rPr>
          <w:t>https://www.enjoyalgorithms.com/blog/introduction-to-matplotlib</w:t>
        </w:r>
      </w:hyperlink>
    </w:p>
    <w:p w14:paraId="7464B764" w14:textId="77777777" w:rsidR="007B241B" w:rsidRDefault="007B241B" w:rsidP="007B241B">
      <w:pPr>
        <w:pStyle w:val="NormalWeb"/>
      </w:pPr>
      <w:proofErr w:type="gramStart"/>
      <w:r>
        <w:rPr>
          <w:rFonts w:hAnsi="Symbol"/>
        </w:rPr>
        <w:t></w:t>
      </w:r>
      <w:r>
        <w:t xml:space="preserve">  Simplilearn</w:t>
      </w:r>
      <w:proofErr w:type="gramEnd"/>
      <w:r>
        <w:t xml:space="preserve">. (n.d.). </w:t>
      </w:r>
      <w:r>
        <w:rPr>
          <w:rStyle w:val="Emphasis"/>
        </w:rPr>
        <w:t xml:space="preserve">What is </w:t>
      </w:r>
      <w:proofErr w:type="spellStart"/>
      <w:r>
        <w:rPr>
          <w:rStyle w:val="Emphasis"/>
        </w:rPr>
        <w:t>FastAPI</w:t>
      </w:r>
      <w:proofErr w:type="spellEnd"/>
      <w:r>
        <w:rPr>
          <w:rStyle w:val="Emphasis"/>
        </w:rPr>
        <w:t>?</w:t>
      </w:r>
      <w:r>
        <w:t xml:space="preserve"> Retrieved from </w:t>
      </w:r>
      <w:hyperlink r:id="rId19" w:tgtFrame="_new" w:history="1">
        <w:r>
          <w:rPr>
            <w:rStyle w:val="Hyperlink"/>
          </w:rPr>
          <w:t>https://www.simplilearn.com/what-is-fastapi-article</w:t>
        </w:r>
      </w:hyperlink>
    </w:p>
    <w:p w14:paraId="56DC76EE" w14:textId="77777777" w:rsidR="007B241B" w:rsidRDefault="007B241B" w:rsidP="007B241B">
      <w:pPr>
        <w:pStyle w:val="NormalWeb"/>
      </w:pPr>
      <w:proofErr w:type="gramStart"/>
      <w:r>
        <w:rPr>
          <w:rFonts w:hAnsi="Symbol"/>
        </w:rPr>
        <w:t></w:t>
      </w:r>
      <w:r>
        <w:t xml:space="preserve">  DATASCIENTEST</w:t>
      </w:r>
      <w:proofErr w:type="gramEnd"/>
      <w:r>
        <w:t xml:space="preserve">. (n.d.). </w:t>
      </w:r>
      <w:proofErr w:type="spellStart"/>
      <w:r>
        <w:rPr>
          <w:rStyle w:val="Emphasis"/>
        </w:rPr>
        <w:t>Taipy</w:t>
      </w:r>
      <w:proofErr w:type="spellEnd"/>
      <w:r>
        <w:rPr>
          <w:rStyle w:val="Emphasis"/>
        </w:rPr>
        <w:t xml:space="preserve"> vs </w:t>
      </w:r>
      <w:proofErr w:type="spellStart"/>
      <w:r>
        <w:rPr>
          <w:rStyle w:val="Emphasis"/>
        </w:rPr>
        <w:t>Streamlit</w:t>
      </w:r>
      <w:proofErr w:type="spellEnd"/>
      <w:r>
        <w:t xml:space="preserve">. Retrieved from </w:t>
      </w:r>
      <w:hyperlink r:id="rId20" w:tgtFrame="_new" w:history="1">
        <w:r>
          <w:rPr>
            <w:rStyle w:val="Hyperlink"/>
          </w:rPr>
          <w:t>https://datascientest.com/taipy-vs-streamlit</w:t>
        </w:r>
      </w:hyperlink>
    </w:p>
    <w:p w14:paraId="62CB6F30" w14:textId="77777777" w:rsidR="007B241B" w:rsidRDefault="007B241B" w:rsidP="007B241B">
      <w:pPr>
        <w:pStyle w:val="NormalWeb"/>
      </w:pPr>
      <w:proofErr w:type="gramStart"/>
      <w:r>
        <w:rPr>
          <w:rFonts w:hAnsi="Symbol"/>
        </w:rPr>
        <w:t></w:t>
      </w:r>
      <w:r>
        <w:t xml:space="preserve">  Analytics</w:t>
      </w:r>
      <w:proofErr w:type="gramEnd"/>
      <w:r>
        <w:t xml:space="preserve"> Vidhya. (2023, August). </w:t>
      </w:r>
      <w:r>
        <w:rPr>
          <w:rStyle w:val="Emphasis"/>
        </w:rPr>
        <w:t>Scikit-learn and TensorFlow</w:t>
      </w:r>
      <w:r>
        <w:t xml:space="preserve">. Retrieved from </w:t>
      </w:r>
      <w:hyperlink r:id="rId21" w:tgtFrame="_new" w:history="1">
        <w:r>
          <w:rPr>
            <w:rStyle w:val="Hyperlink"/>
          </w:rPr>
          <w:t>https://www.analyticsvidhya.com/blog/2023/08/scikit-learn-and-tensorflow/</w:t>
        </w:r>
      </w:hyperlink>
    </w:p>
    <w:p w14:paraId="62FF2754" w14:textId="0858A718" w:rsidR="003A1127" w:rsidRPr="007B241B" w:rsidRDefault="003A1127" w:rsidP="00E01AA6">
      <w:pPr>
        <w:rPr>
          <w:rFonts w:ascii="Times New Roman" w:hAnsi="Times New Roman" w:cs="Times New Roman"/>
          <w:sz w:val="24"/>
          <w:szCs w:val="24"/>
        </w:rPr>
      </w:pPr>
    </w:p>
    <w:sectPr w:rsidR="003A1127" w:rsidRPr="007B241B" w:rsidSect="00E4224A">
      <w:footerReference w:type="default" r:id="rId22"/>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86B02" w14:textId="77777777" w:rsidR="001B0325" w:rsidRDefault="001B0325" w:rsidP="00904CA1">
      <w:pPr>
        <w:spacing w:after="0" w:line="240" w:lineRule="auto"/>
      </w:pPr>
      <w:r>
        <w:separator/>
      </w:r>
    </w:p>
  </w:endnote>
  <w:endnote w:type="continuationSeparator" w:id="0">
    <w:p w14:paraId="62ED0339" w14:textId="77777777" w:rsidR="001B0325" w:rsidRDefault="001B0325" w:rsidP="009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2ECCB" w14:textId="77777777" w:rsidR="00904CA1" w:rsidRDefault="00904CA1">
    <w:pPr>
      <w:pStyle w:val="Footer"/>
    </w:pPr>
  </w:p>
  <w:p w14:paraId="6DBD858B" w14:textId="77777777" w:rsidR="00904CA1" w:rsidRDefault="0090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627A" w14:textId="77777777" w:rsidR="001B0325" w:rsidRDefault="001B0325" w:rsidP="00904CA1">
      <w:pPr>
        <w:spacing w:after="0" w:line="240" w:lineRule="auto"/>
      </w:pPr>
      <w:r>
        <w:separator/>
      </w:r>
    </w:p>
  </w:footnote>
  <w:footnote w:type="continuationSeparator" w:id="0">
    <w:p w14:paraId="57139BF4" w14:textId="77777777" w:rsidR="001B0325" w:rsidRDefault="001B0325" w:rsidP="0090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3483"/>
    <w:multiLevelType w:val="multilevel"/>
    <w:tmpl w:val="8C1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85A36"/>
    <w:multiLevelType w:val="multilevel"/>
    <w:tmpl w:val="8C1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80291"/>
    <w:multiLevelType w:val="hybridMultilevel"/>
    <w:tmpl w:val="EEF00ABA"/>
    <w:lvl w:ilvl="0" w:tplc="34DAF8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F2601C"/>
    <w:multiLevelType w:val="hybridMultilevel"/>
    <w:tmpl w:val="AB7C3AD6"/>
    <w:lvl w:ilvl="0" w:tplc="A1DAAF3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7F0694"/>
    <w:multiLevelType w:val="hybridMultilevel"/>
    <w:tmpl w:val="84A4FCB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7191942">
    <w:abstractNumId w:val="2"/>
  </w:num>
  <w:num w:numId="2" w16cid:durableId="288244700">
    <w:abstractNumId w:val="0"/>
  </w:num>
  <w:num w:numId="3" w16cid:durableId="892230844">
    <w:abstractNumId w:val="3"/>
  </w:num>
  <w:num w:numId="4" w16cid:durableId="339309529">
    <w:abstractNumId w:val="1"/>
  </w:num>
  <w:num w:numId="5" w16cid:durableId="149638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EC"/>
    <w:rsid w:val="00007C08"/>
    <w:rsid w:val="00021E62"/>
    <w:rsid w:val="00131DFD"/>
    <w:rsid w:val="001B0325"/>
    <w:rsid w:val="001D59EE"/>
    <w:rsid w:val="001F3635"/>
    <w:rsid w:val="0022465A"/>
    <w:rsid w:val="00243ADC"/>
    <w:rsid w:val="00264410"/>
    <w:rsid w:val="002800E4"/>
    <w:rsid w:val="002A37BF"/>
    <w:rsid w:val="002D1FD8"/>
    <w:rsid w:val="002E780F"/>
    <w:rsid w:val="0032383F"/>
    <w:rsid w:val="003A1127"/>
    <w:rsid w:val="003C3C1B"/>
    <w:rsid w:val="004669BE"/>
    <w:rsid w:val="00522EDA"/>
    <w:rsid w:val="00526DFB"/>
    <w:rsid w:val="005A2DAD"/>
    <w:rsid w:val="005E5B6B"/>
    <w:rsid w:val="006812BF"/>
    <w:rsid w:val="007A0E7B"/>
    <w:rsid w:val="007B241B"/>
    <w:rsid w:val="007C39F7"/>
    <w:rsid w:val="007C5EC4"/>
    <w:rsid w:val="008726EC"/>
    <w:rsid w:val="008F239D"/>
    <w:rsid w:val="00904CA1"/>
    <w:rsid w:val="009A6EDB"/>
    <w:rsid w:val="009B022C"/>
    <w:rsid w:val="00AD5708"/>
    <w:rsid w:val="00B11051"/>
    <w:rsid w:val="00B43916"/>
    <w:rsid w:val="00B624C9"/>
    <w:rsid w:val="00B73730"/>
    <w:rsid w:val="00B82618"/>
    <w:rsid w:val="00BA5DF0"/>
    <w:rsid w:val="00BB2E69"/>
    <w:rsid w:val="00C27477"/>
    <w:rsid w:val="00C43543"/>
    <w:rsid w:val="00D73536"/>
    <w:rsid w:val="00DC4C51"/>
    <w:rsid w:val="00DF1DAC"/>
    <w:rsid w:val="00E01AA6"/>
    <w:rsid w:val="00E4224A"/>
    <w:rsid w:val="00EB5DBA"/>
    <w:rsid w:val="00F85161"/>
    <w:rsid w:val="00FA23EA"/>
    <w:rsid w:val="00FD7832"/>
    <w:rsid w:val="00FF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32104"/>
  <w15:chartTrackingRefBased/>
  <w15:docId w15:val="{FA692707-B1F7-4FC7-97D6-5A28161F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2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43916"/>
    <w:pPr>
      <w:ind w:left="720"/>
      <w:contextualSpacing/>
    </w:pPr>
  </w:style>
  <w:style w:type="character" w:styleId="Hyperlink">
    <w:name w:val="Hyperlink"/>
    <w:basedOn w:val="DefaultParagraphFont"/>
    <w:uiPriority w:val="99"/>
    <w:unhideWhenUsed/>
    <w:rsid w:val="00B11051"/>
    <w:rPr>
      <w:color w:val="0563C1" w:themeColor="hyperlink"/>
      <w:u w:val="single"/>
    </w:rPr>
  </w:style>
  <w:style w:type="character" w:styleId="UnresolvedMention">
    <w:name w:val="Unresolved Mention"/>
    <w:basedOn w:val="DefaultParagraphFont"/>
    <w:uiPriority w:val="99"/>
    <w:semiHidden/>
    <w:unhideWhenUsed/>
    <w:rsid w:val="00B11051"/>
    <w:rPr>
      <w:color w:val="605E5C"/>
      <w:shd w:val="clear" w:color="auto" w:fill="E1DFDD"/>
    </w:rPr>
  </w:style>
  <w:style w:type="table" w:styleId="TableGrid">
    <w:name w:val="Table Grid"/>
    <w:basedOn w:val="TableNormal"/>
    <w:uiPriority w:val="39"/>
    <w:rsid w:val="00B62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C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4CA1"/>
  </w:style>
  <w:style w:type="paragraph" w:styleId="Footer">
    <w:name w:val="footer"/>
    <w:basedOn w:val="Normal"/>
    <w:link w:val="FooterChar"/>
    <w:uiPriority w:val="99"/>
    <w:unhideWhenUsed/>
    <w:rsid w:val="00904C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4CA1"/>
  </w:style>
  <w:style w:type="paragraph" w:customStyle="1" w:styleId="Author">
    <w:name w:val="Author"/>
    <w:basedOn w:val="Normal"/>
    <w:uiPriority w:val="3"/>
    <w:qFormat/>
    <w:rsid w:val="00E4224A"/>
    <w:pPr>
      <w:spacing w:after="0" w:line="312" w:lineRule="auto"/>
    </w:pPr>
    <w:rPr>
      <w:rFonts w:ascii="Times New Roman" w:hAnsi="Times New Roman"/>
      <w:b/>
      <w:color w:val="44546A" w:themeColor="text2"/>
      <w:kern w:val="0"/>
      <w:sz w:val="30"/>
      <w:szCs w:val="24"/>
      <w:lang w:eastAsia="ja-JP" w:bidi="fr-FR"/>
      <w14:ligatures w14:val="none"/>
    </w:rPr>
  </w:style>
  <w:style w:type="character" w:styleId="Emphasis">
    <w:name w:val="Emphasis"/>
    <w:basedOn w:val="DefaultParagraphFont"/>
    <w:uiPriority w:val="20"/>
    <w:qFormat/>
    <w:rsid w:val="007B2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1991">
      <w:bodyDiv w:val="1"/>
      <w:marLeft w:val="0"/>
      <w:marRight w:val="0"/>
      <w:marTop w:val="0"/>
      <w:marBottom w:val="0"/>
      <w:divBdr>
        <w:top w:val="none" w:sz="0" w:space="0" w:color="auto"/>
        <w:left w:val="none" w:sz="0" w:space="0" w:color="auto"/>
        <w:bottom w:val="none" w:sz="0" w:space="0" w:color="auto"/>
        <w:right w:val="none" w:sz="0" w:space="0" w:color="auto"/>
      </w:divBdr>
    </w:div>
    <w:div w:id="104859225">
      <w:bodyDiv w:val="1"/>
      <w:marLeft w:val="0"/>
      <w:marRight w:val="0"/>
      <w:marTop w:val="0"/>
      <w:marBottom w:val="0"/>
      <w:divBdr>
        <w:top w:val="none" w:sz="0" w:space="0" w:color="auto"/>
        <w:left w:val="none" w:sz="0" w:space="0" w:color="auto"/>
        <w:bottom w:val="none" w:sz="0" w:space="0" w:color="auto"/>
        <w:right w:val="none" w:sz="0" w:space="0" w:color="auto"/>
      </w:divBdr>
    </w:div>
    <w:div w:id="151072452">
      <w:bodyDiv w:val="1"/>
      <w:marLeft w:val="0"/>
      <w:marRight w:val="0"/>
      <w:marTop w:val="0"/>
      <w:marBottom w:val="0"/>
      <w:divBdr>
        <w:top w:val="none" w:sz="0" w:space="0" w:color="auto"/>
        <w:left w:val="none" w:sz="0" w:space="0" w:color="auto"/>
        <w:bottom w:val="none" w:sz="0" w:space="0" w:color="auto"/>
        <w:right w:val="none" w:sz="0" w:space="0" w:color="auto"/>
      </w:divBdr>
    </w:div>
    <w:div w:id="160002681">
      <w:bodyDiv w:val="1"/>
      <w:marLeft w:val="0"/>
      <w:marRight w:val="0"/>
      <w:marTop w:val="0"/>
      <w:marBottom w:val="0"/>
      <w:divBdr>
        <w:top w:val="none" w:sz="0" w:space="0" w:color="auto"/>
        <w:left w:val="none" w:sz="0" w:space="0" w:color="auto"/>
        <w:bottom w:val="none" w:sz="0" w:space="0" w:color="auto"/>
        <w:right w:val="none" w:sz="0" w:space="0" w:color="auto"/>
      </w:divBdr>
    </w:div>
    <w:div w:id="236521803">
      <w:bodyDiv w:val="1"/>
      <w:marLeft w:val="0"/>
      <w:marRight w:val="0"/>
      <w:marTop w:val="0"/>
      <w:marBottom w:val="0"/>
      <w:divBdr>
        <w:top w:val="none" w:sz="0" w:space="0" w:color="auto"/>
        <w:left w:val="none" w:sz="0" w:space="0" w:color="auto"/>
        <w:bottom w:val="none" w:sz="0" w:space="0" w:color="auto"/>
        <w:right w:val="none" w:sz="0" w:space="0" w:color="auto"/>
      </w:divBdr>
    </w:div>
    <w:div w:id="421417752">
      <w:bodyDiv w:val="1"/>
      <w:marLeft w:val="0"/>
      <w:marRight w:val="0"/>
      <w:marTop w:val="0"/>
      <w:marBottom w:val="0"/>
      <w:divBdr>
        <w:top w:val="none" w:sz="0" w:space="0" w:color="auto"/>
        <w:left w:val="none" w:sz="0" w:space="0" w:color="auto"/>
        <w:bottom w:val="none" w:sz="0" w:space="0" w:color="auto"/>
        <w:right w:val="none" w:sz="0" w:space="0" w:color="auto"/>
      </w:divBdr>
    </w:div>
    <w:div w:id="422915807">
      <w:bodyDiv w:val="1"/>
      <w:marLeft w:val="0"/>
      <w:marRight w:val="0"/>
      <w:marTop w:val="0"/>
      <w:marBottom w:val="0"/>
      <w:divBdr>
        <w:top w:val="none" w:sz="0" w:space="0" w:color="auto"/>
        <w:left w:val="none" w:sz="0" w:space="0" w:color="auto"/>
        <w:bottom w:val="none" w:sz="0" w:space="0" w:color="auto"/>
        <w:right w:val="none" w:sz="0" w:space="0" w:color="auto"/>
      </w:divBdr>
    </w:div>
    <w:div w:id="433091725">
      <w:bodyDiv w:val="1"/>
      <w:marLeft w:val="0"/>
      <w:marRight w:val="0"/>
      <w:marTop w:val="0"/>
      <w:marBottom w:val="0"/>
      <w:divBdr>
        <w:top w:val="none" w:sz="0" w:space="0" w:color="auto"/>
        <w:left w:val="none" w:sz="0" w:space="0" w:color="auto"/>
        <w:bottom w:val="none" w:sz="0" w:space="0" w:color="auto"/>
        <w:right w:val="none" w:sz="0" w:space="0" w:color="auto"/>
      </w:divBdr>
    </w:div>
    <w:div w:id="444887607">
      <w:bodyDiv w:val="1"/>
      <w:marLeft w:val="0"/>
      <w:marRight w:val="0"/>
      <w:marTop w:val="0"/>
      <w:marBottom w:val="0"/>
      <w:divBdr>
        <w:top w:val="none" w:sz="0" w:space="0" w:color="auto"/>
        <w:left w:val="none" w:sz="0" w:space="0" w:color="auto"/>
        <w:bottom w:val="none" w:sz="0" w:space="0" w:color="auto"/>
        <w:right w:val="none" w:sz="0" w:space="0" w:color="auto"/>
      </w:divBdr>
    </w:div>
    <w:div w:id="471869981">
      <w:bodyDiv w:val="1"/>
      <w:marLeft w:val="0"/>
      <w:marRight w:val="0"/>
      <w:marTop w:val="0"/>
      <w:marBottom w:val="0"/>
      <w:divBdr>
        <w:top w:val="none" w:sz="0" w:space="0" w:color="auto"/>
        <w:left w:val="none" w:sz="0" w:space="0" w:color="auto"/>
        <w:bottom w:val="none" w:sz="0" w:space="0" w:color="auto"/>
        <w:right w:val="none" w:sz="0" w:space="0" w:color="auto"/>
      </w:divBdr>
    </w:div>
    <w:div w:id="661353523">
      <w:bodyDiv w:val="1"/>
      <w:marLeft w:val="0"/>
      <w:marRight w:val="0"/>
      <w:marTop w:val="0"/>
      <w:marBottom w:val="0"/>
      <w:divBdr>
        <w:top w:val="none" w:sz="0" w:space="0" w:color="auto"/>
        <w:left w:val="none" w:sz="0" w:space="0" w:color="auto"/>
        <w:bottom w:val="none" w:sz="0" w:space="0" w:color="auto"/>
        <w:right w:val="none" w:sz="0" w:space="0" w:color="auto"/>
      </w:divBdr>
    </w:div>
    <w:div w:id="879249867">
      <w:bodyDiv w:val="1"/>
      <w:marLeft w:val="0"/>
      <w:marRight w:val="0"/>
      <w:marTop w:val="0"/>
      <w:marBottom w:val="0"/>
      <w:divBdr>
        <w:top w:val="none" w:sz="0" w:space="0" w:color="auto"/>
        <w:left w:val="none" w:sz="0" w:space="0" w:color="auto"/>
        <w:bottom w:val="none" w:sz="0" w:space="0" w:color="auto"/>
        <w:right w:val="none" w:sz="0" w:space="0" w:color="auto"/>
      </w:divBdr>
    </w:div>
    <w:div w:id="894856538">
      <w:bodyDiv w:val="1"/>
      <w:marLeft w:val="0"/>
      <w:marRight w:val="0"/>
      <w:marTop w:val="0"/>
      <w:marBottom w:val="0"/>
      <w:divBdr>
        <w:top w:val="none" w:sz="0" w:space="0" w:color="auto"/>
        <w:left w:val="none" w:sz="0" w:space="0" w:color="auto"/>
        <w:bottom w:val="none" w:sz="0" w:space="0" w:color="auto"/>
        <w:right w:val="none" w:sz="0" w:space="0" w:color="auto"/>
      </w:divBdr>
    </w:div>
    <w:div w:id="936445949">
      <w:bodyDiv w:val="1"/>
      <w:marLeft w:val="0"/>
      <w:marRight w:val="0"/>
      <w:marTop w:val="0"/>
      <w:marBottom w:val="0"/>
      <w:divBdr>
        <w:top w:val="none" w:sz="0" w:space="0" w:color="auto"/>
        <w:left w:val="none" w:sz="0" w:space="0" w:color="auto"/>
        <w:bottom w:val="none" w:sz="0" w:space="0" w:color="auto"/>
        <w:right w:val="none" w:sz="0" w:space="0" w:color="auto"/>
      </w:divBdr>
    </w:div>
    <w:div w:id="985552982">
      <w:bodyDiv w:val="1"/>
      <w:marLeft w:val="0"/>
      <w:marRight w:val="0"/>
      <w:marTop w:val="0"/>
      <w:marBottom w:val="0"/>
      <w:divBdr>
        <w:top w:val="none" w:sz="0" w:space="0" w:color="auto"/>
        <w:left w:val="none" w:sz="0" w:space="0" w:color="auto"/>
        <w:bottom w:val="none" w:sz="0" w:space="0" w:color="auto"/>
        <w:right w:val="none" w:sz="0" w:space="0" w:color="auto"/>
      </w:divBdr>
    </w:div>
    <w:div w:id="997928371">
      <w:bodyDiv w:val="1"/>
      <w:marLeft w:val="0"/>
      <w:marRight w:val="0"/>
      <w:marTop w:val="0"/>
      <w:marBottom w:val="0"/>
      <w:divBdr>
        <w:top w:val="none" w:sz="0" w:space="0" w:color="auto"/>
        <w:left w:val="none" w:sz="0" w:space="0" w:color="auto"/>
        <w:bottom w:val="none" w:sz="0" w:space="0" w:color="auto"/>
        <w:right w:val="none" w:sz="0" w:space="0" w:color="auto"/>
      </w:divBdr>
    </w:div>
    <w:div w:id="1007101250">
      <w:bodyDiv w:val="1"/>
      <w:marLeft w:val="0"/>
      <w:marRight w:val="0"/>
      <w:marTop w:val="0"/>
      <w:marBottom w:val="0"/>
      <w:divBdr>
        <w:top w:val="none" w:sz="0" w:space="0" w:color="auto"/>
        <w:left w:val="none" w:sz="0" w:space="0" w:color="auto"/>
        <w:bottom w:val="none" w:sz="0" w:space="0" w:color="auto"/>
        <w:right w:val="none" w:sz="0" w:space="0" w:color="auto"/>
      </w:divBdr>
    </w:div>
    <w:div w:id="1066416434">
      <w:bodyDiv w:val="1"/>
      <w:marLeft w:val="0"/>
      <w:marRight w:val="0"/>
      <w:marTop w:val="0"/>
      <w:marBottom w:val="0"/>
      <w:divBdr>
        <w:top w:val="none" w:sz="0" w:space="0" w:color="auto"/>
        <w:left w:val="none" w:sz="0" w:space="0" w:color="auto"/>
        <w:bottom w:val="none" w:sz="0" w:space="0" w:color="auto"/>
        <w:right w:val="none" w:sz="0" w:space="0" w:color="auto"/>
      </w:divBdr>
    </w:div>
    <w:div w:id="1088967459">
      <w:bodyDiv w:val="1"/>
      <w:marLeft w:val="0"/>
      <w:marRight w:val="0"/>
      <w:marTop w:val="0"/>
      <w:marBottom w:val="0"/>
      <w:divBdr>
        <w:top w:val="none" w:sz="0" w:space="0" w:color="auto"/>
        <w:left w:val="none" w:sz="0" w:space="0" w:color="auto"/>
        <w:bottom w:val="none" w:sz="0" w:space="0" w:color="auto"/>
        <w:right w:val="none" w:sz="0" w:space="0" w:color="auto"/>
      </w:divBdr>
    </w:div>
    <w:div w:id="1460949171">
      <w:bodyDiv w:val="1"/>
      <w:marLeft w:val="0"/>
      <w:marRight w:val="0"/>
      <w:marTop w:val="0"/>
      <w:marBottom w:val="0"/>
      <w:divBdr>
        <w:top w:val="none" w:sz="0" w:space="0" w:color="auto"/>
        <w:left w:val="none" w:sz="0" w:space="0" w:color="auto"/>
        <w:bottom w:val="none" w:sz="0" w:space="0" w:color="auto"/>
        <w:right w:val="none" w:sz="0" w:space="0" w:color="auto"/>
      </w:divBdr>
    </w:div>
    <w:div w:id="1478574076">
      <w:bodyDiv w:val="1"/>
      <w:marLeft w:val="0"/>
      <w:marRight w:val="0"/>
      <w:marTop w:val="0"/>
      <w:marBottom w:val="0"/>
      <w:divBdr>
        <w:top w:val="none" w:sz="0" w:space="0" w:color="auto"/>
        <w:left w:val="none" w:sz="0" w:space="0" w:color="auto"/>
        <w:bottom w:val="none" w:sz="0" w:space="0" w:color="auto"/>
        <w:right w:val="none" w:sz="0" w:space="0" w:color="auto"/>
      </w:divBdr>
    </w:div>
    <w:div w:id="1498424595">
      <w:bodyDiv w:val="1"/>
      <w:marLeft w:val="0"/>
      <w:marRight w:val="0"/>
      <w:marTop w:val="0"/>
      <w:marBottom w:val="0"/>
      <w:divBdr>
        <w:top w:val="none" w:sz="0" w:space="0" w:color="auto"/>
        <w:left w:val="none" w:sz="0" w:space="0" w:color="auto"/>
        <w:bottom w:val="none" w:sz="0" w:space="0" w:color="auto"/>
        <w:right w:val="none" w:sz="0" w:space="0" w:color="auto"/>
      </w:divBdr>
    </w:div>
    <w:div w:id="1504393049">
      <w:bodyDiv w:val="1"/>
      <w:marLeft w:val="0"/>
      <w:marRight w:val="0"/>
      <w:marTop w:val="0"/>
      <w:marBottom w:val="0"/>
      <w:divBdr>
        <w:top w:val="none" w:sz="0" w:space="0" w:color="auto"/>
        <w:left w:val="none" w:sz="0" w:space="0" w:color="auto"/>
        <w:bottom w:val="none" w:sz="0" w:space="0" w:color="auto"/>
        <w:right w:val="none" w:sz="0" w:space="0" w:color="auto"/>
      </w:divBdr>
    </w:div>
    <w:div w:id="1583299545">
      <w:bodyDiv w:val="1"/>
      <w:marLeft w:val="0"/>
      <w:marRight w:val="0"/>
      <w:marTop w:val="0"/>
      <w:marBottom w:val="0"/>
      <w:divBdr>
        <w:top w:val="none" w:sz="0" w:space="0" w:color="auto"/>
        <w:left w:val="none" w:sz="0" w:space="0" w:color="auto"/>
        <w:bottom w:val="none" w:sz="0" w:space="0" w:color="auto"/>
        <w:right w:val="none" w:sz="0" w:space="0" w:color="auto"/>
      </w:divBdr>
    </w:div>
    <w:div w:id="1639068696">
      <w:bodyDiv w:val="1"/>
      <w:marLeft w:val="0"/>
      <w:marRight w:val="0"/>
      <w:marTop w:val="0"/>
      <w:marBottom w:val="0"/>
      <w:divBdr>
        <w:top w:val="none" w:sz="0" w:space="0" w:color="auto"/>
        <w:left w:val="none" w:sz="0" w:space="0" w:color="auto"/>
        <w:bottom w:val="none" w:sz="0" w:space="0" w:color="auto"/>
        <w:right w:val="none" w:sz="0" w:space="0" w:color="auto"/>
      </w:divBdr>
    </w:div>
    <w:div w:id="1807965491">
      <w:bodyDiv w:val="1"/>
      <w:marLeft w:val="0"/>
      <w:marRight w:val="0"/>
      <w:marTop w:val="0"/>
      <w:marBottom w:val="0"/>
      <w:divBdr>
        <w:top w:val="none" w:sz="0" w:space="0" w:color="auto"/>
        <w:left w:val="none" w:sz="0" w:space="0" w:color="auto"/>
        <w:bottom w:val="none" w:sz="0" w:space="0" w:color="auto"/>
        <w:right w:val="none" w:sz="0" w:space="0" w:color="auto"/>
      </w:divBdr>
    </w:div>
    <w:div w:id="1896239643">
      <w:bodyDiv w:val="1"/>
      <w:marLeft w:val="0"/>
      <w:marRight w:val="0"/>
      <w:marTop w:val="0"/>
      <w:marBottom w:val="0"/>
      <w:divBdr>
        <w:top w:val="none" w:sz="0" w:space="0" w:color="auto"/>
        <w:left w:val="none" w:sz="0" w:space="0" w:color="auto"/>
        <w:bottom w:val="none" w:sz="0" w:space="0" w:color="auto"/>
        <w:right w:val="none" w:sz="0" w:space="0" w:color="auto"/>
      </w:divBdr>
    </w:div>
    <w:div w:id="1902322376">
      <w:bodyDiv w:val="1"/>
      <w:marLeft w:val="0"/>
      <w:marRight w:val="0"/>
      <w:marTop w:val="0"/>
      <w:marBottom w:val="0"/>
      <w:divBdr>
        <w:top w:val="none" w:sz="0" w:space="0" w:color="auto"/>
        <w:left w:val="none" w:sz="0" w:space="0" w:color="auto"/>
        <w:bottom w:val="none" w:sz="0" w:space="0" w:color="auto"/>
        <w:right w:val="none" w:sz="0" w:space="0" w:color="auto"/>
      </w:divBdr>
    </w:div>
    <w:div w:id="2044746189">
      <w:bodyDiv w:val="1"/>
      <w:marLeft w:val="0"/>
      <w:marRight w:val="0"/>
      <w:marTop w:val="0"/>
      <w:marBottom w:val="0"/>
      <w:divBdr>
        <w:top w:val="none" w:sz="0" w:space="0" w:color="auto"/>
        <w:left w:val="none" w:sz="0" w:space="0" w:color="auto"/>
        <w:bottom w:val="none" w:sz="0" w:space="0" w:color="auto"/>
        <w:right w:val="none" w:sz="0" w:space="0" w:color="auto"/>
      </w:divBdr>
    </w:div>
    <w:div w:id="2082872289">
      <w:bodyDiv w:val="1"/>
      <w:marLeft w:val="0"/>
      <w:marRight w:val="0"/>
      <w:marTop w:val="0"/>
      <w:marBottom w:val="0"/>
      <w:divBdr>
        <w:top w:val="none" w:sz="0" w:space="0" w:color="auto"/>
        <w:left w:val="none" w:sz="0" w:space="0" w:color="auto"/>
        <w:bottom w:val="none" w:sz="0" w:space="0" w:color="auto"/>
        <w:right w:val="none" w:sz="0" w:space="0" w:color="auto"/>
      </w:divBdr>
    </w:div>
    <w:div w:id="21419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what-is-machine-learning" TargetMode="External"/><Relationship Id="rId13" Type="http://schemas.openxmlformats.org/officeDocument/2006/relationships/image" Target="media/image2.JPG"/><Relationship Id="rId18" Type="http://schemas.openxmlformats.org/officeDocument/2006/relationships/hyperlink" Target="https://www.enjoyalgorithms.com/blog/introduction-to-matplotlib" TargetMode="External"/><Relationship Id="rId3" Type="http://schemas.openxmlformats.org/officeDocument/2006/relationships/settings" Target="settings.xml"/><Relationship Id="rId21" Type="http://schemas.openxmlformats.org/officeDocument/2006/relationships/hyperlink" Target="https://www.analyticsvidhya.com/blog/2023/08/scikit-learn-and-tensorflow/" TargetMode="External"/><Relationship Id="rId7" Type="http://schemas.openxmlformats.org/officeDocument/2006/relationships/hyperlink" Target="https://www.datacamp.com/blog/what-is-machine-learning" TargetMode="External"/><Relationship Id="rId12" Type="http://schemas.openxmlformats.org/officeDocument/2006/relationships/image" Target="media/image1.JPG"/><Relationship Id="rId17" Type="http://schemas.openxmlformats.org/officeDocument/2006/relationships/hyperlink" Target="https://www.hophr.com/tutorial-page/limitations-jupyter-notebook-data-science-projects-step-by-step-guide" TargetMode="External"/><Relationship Id="rId2" Type="http://schemas.openxmlformats.org/officeDocument/2006/relationships/styles" Target="styles.xml"/><Relationship Id="rId16" Type="http://schemas.openxmlformats.org/officeDocument/2006/relationships/hyperlink" Target="https://www.dataquest.io/blog/real-world-python-use-cases/" TargetMode="External"/><Relationship Id="rId20" Type="http://schemas.openxmlformats.org/officeDocument/2006/relationships/hyperlink" Target="https://datascientest.com/taipy-vs-streaml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blog/what-is-machine-lear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datascientist.com/streamlit-donner-une-vie-a-vos-modeles-de-ml/" TargetMode="External"/><Relationship Id="rId23" Type="http://schemas.openxmlformats.org/officeDocument/2006/relationships/fontTable" Target="fontTable.xml"/><Relationship Id="rId10" Type="http://schemas.openxmlformats.org/officeDocument/2006/relationships/hyperlink" Target="https://www.datacamp.com/blog/what-is-machine-learning" TargetMode="External"/><Relationship Id="rId19" Type="http://schemas.openxmlformats.org/officeDocument/2006/relationships/hyperlink" Target="https://www.simplilearn.com/what-is-fastapi-article" TargetMode="External"/><Relationship Id="rId4" Type="http://schemas.openxmlformats.org/officeDocument/2006/relationships/webSettings" Target="webSettings.xml"/><Relationship Id="rId9" Type="http://schemas.openxmlformats.org/officeDocument/2006/relationships/hyperlink" Target="https://www.datacamp.com/blog/what-is-machine-learning" TargetMode="External"/><Relationship Id="rId14" Type="http://schemas.openxmlformats.org/officeDocument/2006/relationships/hyperlink" Target="https://datascientest.com/fastap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3312</TotalTime>
  <Pages>11</Pages>
  <Words>2324</Words>
  <Characters>14735</Characters>
  <Application>Microsoft Office Word</Application>
  <DocSecurity>0</DocSecurity>
  <Lines>406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 gueye</dc:creator>
  <cp:keywords/>
  <dc:description/>
  <cp:lastModifiedBy>Bamba gueye</cp:lastModifiedBy>
  <cp:revision>4</cp:revision>
  <dcterms:created xsi:type="dcterms:W3CDTF">2024-08-25T12:37:00Z</dcterms:created>
  <dcterms:modified xsi:type="dcterms:W3CDTF">2024-08-27T23:03:00Z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01835488-377e-47ad-98f0-d7e049d6872e</vt:lpwstr>
  </property>
</Properties>
</file>