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4"/>
          <w:szCs w:val="24"/>
        </w:rPr>
        <w:id w:val="-1768919334"/>
        <w:docPartObj>
          <w:docPartGallery w:val="Cover Pages"/>
          <w:docPartUnique/>
        </w:docPartObj>
      </w:sdtPr>
      <w:sdtContent>
        <w:p w:rsidR="0019639D" w:rsidRPr="0019639D" w:rsidRDefault="0019639D" w:rsidP="00186024">
          <w:pPr>
            <w:spacing w:line="360" w:lineRule="auto"/>
            <w:ind w:left="283"/>
            <w:rPr>
              <w:sz w:val="24"/>
              <w:szCs w:val="24"/>
            </w:rPr>
          </w:pPr>
          <w:r w:rsidRPr="0019639D">
            <w:rPr>
              <w:noProof/>
              <w:sz w:val="24"/>
              <w:szCs w:val="24"/>
              <w:lang w:eastAsia="en-GB"/>
            </w:rPr>
            <mc:AlternateContent>
              <mc:Choice Requires="wpg">
                <w:drawing>
                  <wp:anchor distT="0" distB="0" distL="114300" distR="114300" simplePos="0" relativeHeight="251662336" behindDoc="0" locked="0" layoutInCell="1" allowOverlap="1" wp14:anchorId="07D25B1E" wp14:editId="2BFE3E3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226A3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19639D">
            <w:rPr>
              <w:noProof/>
              <w:sz w:val="24"/>
              <w:szCs w:val="24"/>
              <w:lang w:eastAsia="en-GB"/>
            </w:rPr>
            <mc:AlternateContent>
              <mc:Choice Requires="wps">
                <w:drawing>
                  <wp:anchor distT="0" distB="0" distL="114300" distR="114300" simplePos="0" relativeHeight="251660288" behindDoc="0" locked="0" layoutInCell="1" allowOverlap="1" wp14:anchorId="53A616FA" wp14:editId="25CC61D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9639D" w:rsidRDefault="00186024" w:rsidP="00186024">
                                    <w:pPr>
                                      <w:pStyle w:val="NoSpacing"/>
                                      <w:rPr>
                                        <w:color w:val="595959" w:themeColor="text1" w:themeTint="A6"/>
                                        <w:sz w:val="28"/>
                                        <w:szCs w:val="28"/>
                                      </w:rPr>
                                    </w:pPr>
                                    <w:r>
                                      <w:rPr>
                                        <w:color w:val="595959" w:themeColor="text1" w:themeTint="A6"/>
                                        <w:sz w:val="28"/>
                                        <w:szCs w:val="28"/>
                                        <w:lang w:val="en-GB"/>
                                      </w:rPr>
                                      <w:t>CBE</w:t>
                                    </w:r>
                                  </w:p>
                                </w:sdtContent>
                              </w:sdt>
                              <w:p w:rsidR="0019639D" w:rsidRDefault="0019639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186024">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3A616FA"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9639D" w:rsidRDefault="00186024" w:rsidP="00186024">
                              <w:pPr>
                                <w:pStyle w:val="NoSpacing"/>
                                <w:rPr>
                                  <w:color w:val="595959" w:themeColor="text1" w:themeTint="A6"/>
                                  <w:sz w:val="28"/>
                                  <w:szCs w:val="28"/>
                                </w:rPr>
                              </w:pPr>
                              <w:r>
                                <w:rPr>
                                  <w:color w:val="595959" w:themeColor="text1" w:themeTint="A6"/>
                                  <w:sz w:val="28"/>
                                  <w:szCs w:val="28"/>
                                  <w:lang w:val="en-GB"/>
                                </w:rPr>
                                <w:t>CBE</w:t>
                              </w:r>
                            </w:p>
                          </w:sdtContent>
                        </w:sdt>
                        <w:p w:rsidR="0019639D" w:rsidRDefault="0019639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186024">
                                <w:rPr>
                                  <w:color w:val="595959" w:themeColor="text1" w:themeTint="A6"/>
                                  <w:sz w:val="18"/>
                                  <w:szCs w:val="18"/>
                                </w:rPr>
                                <w:t xml:space="preserve">     </w:t>
                              </w:r>
                            </w:sdtContent>
                          </w:sdt>
                        </w:p>
                      </w:txbxContent>
                    </v:textbox>
                    <w10:wrap type="square" anchorx="page" anchory="page"/>
                  </v:shape>
                </w:pict>
              </mc:Fallback>
            </mc:AlternateContent>
          </w:r>
        </w:p>
        <w:p w:rsidR="0019639D" w:rsidRDefault="00186024" w:rsidP="00186024">
          <w:pPr>
            <w:spacing w:line="360" w:lineRule="auto"/>
            <w:ind w:left="283"/>
            <w:rPr>
              <w:sz w:val="24"/>
              <w:szCs w:val="24"/>
            </w:rPr>
          </w:pPr>
          <w:r w:rsidRPr="0019639D">
            <w:rPr>
              <w:noProof/>
              <w:sz w:val="24"/>
              <w:szCs w:val="24"/>
              <w:lang w:eastAsia="en-GB"/>
            </w:rPr>
            <mc:AlternateContent>
              <mc:Choice Requires="wps">
                <w:drawing>
                  <wp:anchor distT="0" distB="0" distL="114300" distR="114300" simplePos="0" relativeHeight="251661312" behindDoc="0" locked="0" layoutInCell="1" allowOverlap="1" wp14:anchorId="35035B17" wp14:editId="5CCA5EB7">
                    <wp:simplePos x="0" y="0"/>
                    <wp:positionH relativeFrom="page">
                      <wp:posOffset>1014292</wp:posOffset>
                    </wp:positionH>
                    <wp:positionV relativeFrom="page">
                      <wp:posOffset>4541264</wp:posOffset>
                    </wp:positionV>
                    <wp:extent cx="5724605" cy="4656524"/>
                    <wp:effectExtent l="0" t="0" r="0" b="10795"/>
                    <wp:wrapSquare wrapText="bothSides"/>
                    <wp:docPr id="153" name="Text Box 153"/>
                    <wp:cNvGraphicFramePr/>
                    <a:graphic xmlns:a="http://schemas.openxmlformats.org/drawingml/2006/main">
                      <a:graphicData uri="http://schemas.microsoft.com/office/word/2010/wordprocessingShape">
                        <wps:wsp>
                          <wps:cNvSpPr txBox="1"/>
                          <wps:spPr>
                            <a:xfrm>
                              <a:off x="0" y="0"/>
                              <a:ext cx="5724605" cy="46565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6024" w:rsidRDefault="00186024" w:rsidP="00186024">
                                <w:pPr>
                                  <w:pStyle w:val="NoSpacing"/>
                                  <w:rPr>
                                    <w:color w:val="5B9BD5" w:themeColor="accent1"/>
                                    <w:sz w:val="28"/>
                                    <w:szCs w:val="28"/>
                                    <w:lang w:val="en-GB"/>
                                  </w:rPr>
                                </w:pPr>
                              </w:p>
                              <w:p w:rsidR="00186024" w:rsidRDefault="00186024" w:rsidP="00186024">
                                <w:pPr>
                                  <w:pStyle w:val="NoSpacing"/>
                                  <w:rPr>
                                    <w:color w:val="5B9BD5" w:themeColor="accent1"/>
                                    <w:sz w:val="28"/>
                                    <w:szCs w:val="28"/>
                                    <w:lang w:val="en-GB"/>
                                  </w:rPr>
                                </w:pPr>
                              </w:p>
                              <w:p w:rsidR="00186024" w:rsidRPr="00186024" w:rsidRDefault="00186024" w:rsidP="00186024">
                                <w:pPr>
                                  <w:pStyle w:val="NoSpacing"/>
                                  <w:rPr>
                                    <w:b/>
                                    <w:color w:val="5B9BD5" w:themeColor="accent1"/>
                                    <w:sz w:val="36"/>
                                    <w:szCs w:val="36"/>
                                    <w:lang w:val="en-GB"/>
                                  </w:rPr>
                                </w:pPr>
                                <w:r w:rsidRPr="00186024">
                                  <w:rPr>
                                    <w:b/>
                                    <w:color w:val="5B9BD5" w:themeColor="accent1"/>
                                    <w:sz w:val="36"/>
                                    <w:szCs w:val="36"/>
                                    <w:lang w:val="en-GB"/>
                                  </w:rPr>
                                  <w:t>Title: Air Quality Monitoring and Forecasting System Using Machine Learning</w:t>
                                </w:r>
                              </w:p>
                              <w:p w:rsidR="00186024" w:rsidRDefault="00186024" w:rsidP="00186024">
                                <w:pPr>
                                  <w:pStyle w:val="NoSpacing"/>
                                  <w:rPr>
                                    <w:color w:val="5B9BD5" w:themeColor="accent1"/>
                                    <w:sz w:val="28"/>
                                    <w:szCs w:val="28"/>
                                    <w:lang w:val="en-GB"/>
                                  </w:rPr>
                                </w:pPr>
                              </w:p>
                              <w:p w:rsidR="00186024" w:rsidRDefault="00186024" w:rsidP="00186024">
                                <w:pPr>
                                  <w:pStyle w:val="NoSpacing"/>
                                  <w:rPr>
                                    <w:color w:val="5B9BD5" w:themeColor="accent1"/>
                                    <w:sz w:val="28"/>
                                    <w:szCs w:val="28"/>
                                    <w:lang w:val="en-GB"/>
                                  </w:rPr>
                                </w:pPr>
                              </w:p>
                              <w:p w:rsidR="00186024" w:rsidRDefault="00186024" w:rsidP="00186024">
                                <w:pPr>
                                  <w:pStyle w:val="NoSpacing"/>
                                  <w:rPr>
                                    <w:color w:val="5B9BD5" w:themeColor="accent1"/>
                                    <w:sz w:val="28"/>
                                    <w:szCs w:val="28"/>
                                    <w:lang w:val="en-GB"/>
                                  </w:rPr>
                                </w:pPr>
                              </w:p>
                              <w:p w:rsidR="00186024" w:rsidRDefault="00186024" w:rsidP="00186024">
                                <w:pPr>
                                  <w:pStyle w:val="NoSpacing"/>
                                  <w:rPr>
                                    <w:color w:val="5B9BD5" w:themeColor="accent1"/>
                                    <w:sz w:val="28"/>
                                    <w:szCs w:val="28"/>
                                    <w:lang w:val="en-GB"/>
                                  </w:rPr>
                                </w:pPr>
                                <w:r>
                                  <w:rPr>
                                    <w:color w:val="5B9BD5" w:themeColor="accent1"/>
                                    <w:sz w:val="28"/>
                                    <w:szCs w:val="28"/>
                                    <w:lang w:val="en-GB"/>
                                  </w:rPr>
                                  <w:t>Group Members</w:t>
                                </w:r>
                              </w:p>
                              <w:p w:rsidR="00186024" w:rsidRDefault="00186024" w:rsidP="00186024">
                                <w:pPr>
                                  <w:pStyle w:val="NoSpacing"/>
                                  <w:rPr>
                                    <w:color w:val="5B9BD5" w:themeColor="accent1"/>
                                    <w:sz w:val="28"/>
                                    <w:szCs w:val="28"/>
                                    <w:lang w:val="en-GB"/>
                                  </w:rPr>
                                </w:pPr>
                                <w:r>
                                  <w:rPr>
                                    <w:color w:val="5B9BD5" w:themeColor="accent1"/>
                                    <w:sz w:val="28"/>
                                    <w:szCs w:val="28"/>
                                    <w:lang w:val="en-GB"/>
                                  </w:rPr>
                                  <w:t>1.Aisha Amru Mudesir</w:t>
                                </w:r>
                              </w:p>
                              <w:p w:rsidR="00186024" w:rsidRDefault="00186024" w:rsidP="00186024">
                                <w:pPr>
                                  <w:pStyle w:val="NoSpacing"/>
                                  <w:rPr>
                                    <w:color w:val="5B9BD5" w:themeColor="accent1"/>
                                    <w:sz w:val="28"/>
                                    <w:szCs w:val="28"/>
                                    <w:lang w:val="en-GB"/>
                                  </w:rPr>
                                </w:pPr>
                                <w:r>
                                  <w:rPr>
                                    <w:color w:val="5B9BD5" w:themeColor="accent1"/>
                                    <w:sz w:val="28"/>
                                    <w:szCs w:val="28"/>
                                    <w:lang w:val="en-GB"/>
                                  </w:rPr>
                                  <w:t>2.Hana Teshome</w:t>
                                </w:r>
                              </w:p>
                              <w:p w:rsidR="00186024" w:rsidRDefault="00186024" w:rsidP="00186024">
                                <w:pPr>
                                  <w:pStyle w:val="NoSpacing"/>
                                  <w:rPr>
                                    <w:color w:val="5B9BD5" w:themeColor="accent1"/>
                                    <w:sz w:val="28"/>
                                    <w:szCs w:val="28"/>
                                    <w:lang w:val="en-GB"/>
                                  </w:rPr>
                                </w:pPr>
                                <w:r>
                                  <w:rPr>
                                    <w:color w:val="5B9BD5" w:themeColor="accent1"/>
                                    <w:sz w:val="28"/>
                                    <w:szCs w:val="28"/>
                                    <w:lang w:val="en-GB"/>
                                  </w:rPr>
                                  <w:t>3. Tewodros Ageghehu</w:t>
                                </w:r>
                              </w:p>
                              <w:p w:rsidR="00186024" w:rsidRPr="00186024" w:rsidRDefault="00186024" w:rsidP="00186024">
                                <w:pPr>
                                  <w:pStyle w:val="NoSpacing"/>
                                  <w:rPr>
                                    <w:color w:val="5B9BD5" w:themeColor="accent1"/>
                                    <w:sz w:val="28"/>
                                    <w:szCs w:val="28"/>
                                    <w:lang w:val="en-GB"/>
                                  </w:rPr>
                                </w:pPr>
                                <w:r>
                                  <w:rPr>
                                    <w:color w:val="5B9BD5" w:themeColor="accent1"/>
                                    <w:sz w:val="28"/>
                                    <w:szCs w:val="28"/>
                                    <w:lang w:val="en-GB"/>
                                  </w:rPr>
                                  <w:t>4. Tsion Getu</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5035B17" id="Text Box 153" o:spid="_x0000_s1027" type="#_x0000_t202" style="position:absolute;left:0;text-align:left;margin-left:79.85pt;margin-top:357.6pt;width:450.75pt;height:366.6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" filled="f" stroked="f" strokeweight=".5pt">
                    <v:textbox inset="126pt,0,54pt,0">
                      <w:txbxContent>
                        <w:p w:rsidR="00186024" w:rsidRDefault="00186024" w:rsidP="00186024">
                          <w:pPr>
                            <w:pStyle w:val="NoSpacing"/>
                            <w:rPr>
                              <w:color w:val="5B9BD5" w:themeColor="accent1"/>
                              <w:sz w:val="28"/>
                              <w:szCs w:val="28"/>
                              <w:lang w:val="en-GB"/>
                            </w:rPr>
                          </w:pPr>
                        </w:p>
                        <w:p w:rsidR="00186024" w:rsidRDefault="00186024" w:rsidP="00186024">
                          <w:pPr>
                            <w:pStyle w:val="NoSpacing"/>
                            <w:rPr>
                              <w:color w:val="5B9BD5" w:themeColor="accent1"/>
                              <w:sz w:val="28"/>
                              <w:szCs w:val="28"/>
                              <w:lang w:val="en-GB"/>
                            </w:rPr>
                          </w:pPr>
                        </w:p>
                        <w:p w:rsidR="00186024" w:rsidRPr="00186024" w:rsidRDefault="00186024" w:rsidP="00186024">
                          <w:pPr>
                            <w:pStyle w:val="NoSpacing"/>
                            <w:rPr>
                              <w:b/>
                              <w:color w:val="5B9BD5" w:themeColor="accent1"/>
                              <w:sz w:val="36"/>
                              <w:szCs w:val="36"/>
                              <w:lang w:val="en-GB"/>
                            </w:rPr>
                          </w:pPr>
                          <w:r w:rsidRPr="00186024">
                            <w:rPr>
                              <w:b/>
                              <w:color w:val="5B9BD5" w:themeColor="accent1"/>
                              <w:sz w:val="36"/>
                              <w:szCs w:val="36"/>
                              <w:lang w:val="en-GB"/>
                            </w:rPr>
                            <w:t>Title: Air Quality Monitoring and Forecasting System Using Machine Learning</w:t>
                          </w:r>
                        </w:p>
                        <w:p w:rsidR="00186024" w:rsidRDefault="00186024" w:rsidP="00186024">
                          <w:pPr>
                            <w:pStyle w:val="NoSpacing"/>
                            <w:rPr>
                              <w:color w:val="5B9BD5" w:themeColor="accent1"/>
                              <w:sz w:val="28"/>
                              <w:szCs w:val="28"/>
                              <w:lang w:val="en-GB"/>
                            </w:rPr>
                          </w:pPr>
                        </w:p>
                        <w:p w:rsidR="00186024" w:rsidRDefault="00186024" w:rsidP="00186024">
                          <w:pPr>
                            <w:pStyle w:val="NoSpacing"/>
                            <w:rPr>
                              <w:color w:val="5B9BD5" w:themeColor="accent1"/>
                              <w:sz w:val="28"/>
                              <w:szCs w:val="28"/>
                              <w:lang w:val="en-GB"/>
                            </w:rPr>
                          </w:pPr>
                        </w:p>
                        <w:p w:rsidR="00186024" w:rsidRDefault="00186024" w:rsidP="00186024">
                          <w:pPr>
                            <w:pStyle w:val="NoSpacing"/>
                            <w:rPr>
                              <w:color w:val="5B9BD5" w:themeColor="accent1"/>
                              <w:sz w:val="28"/>
                              <w:szCs w:val="28"/>
                              <w:lang w:val="en-GB"/>
                            </w:rPr>
                          </w:pPr>
                        </w:p>
                        <w:p w:rsidR="00186024" w:rsidRDefault="00186024" w:rsidP="00186024">
                          <w:pPr>
                            <w:pStyle w:val="NoSpacing"/>
                            <w:rPr>
                              <w:color w:val="5B9BD5" w:themeColor="accent1"/>
                              <w:sz w:val="28"/>
                              <w:szCs w:val="28"/>
                              <w:lang w:val="en-GB"/>
                            </w:rPr>
                          </w:pPr>
                          <w:r>
                            <w:rPr>
                              <w:color w:val="5B9BD5" w:themeColor="accent1"/>
                              <w:sz w:val="28"/>
                              <w:szCs w:val="28"/>
                              <w:lang w:val="en-GB"/>
                            </w:rPr>
                            <w:t>Group Members</w:t>
                          </w:r>
                        </w:p>
                        <w:p w:rsidR="00186024" w:rsidRDefault="00186024" w:rsidP="00186024">
                          <w:pPr>
                            <w:pStyle w:val="NoSpacing"/>
                            <w:rPr>
                              <w:color w:val="5B9BD5" w:themeColor="accent1"/>
                              <w:sz w:val="28"/>
                              <w:szCs w:val="28"/>
                              <w:lang w:val="en-GB"/>
                            </w:rPr>
                          </w:pPr>
                          <w:r>
                            <w:rPr>
                              <w:color w:val="5B9BD5" w:themeColor="accent1"/>
                              <w:sz w:val="28"/>
                              <w:szCs w:val="28"/>
                              <w:lang w:val="en-GB"/>
                            </w:rPr>
                            <w:t>1.Aisha Amru Mudesir</w:t>
                          </w:r>
                        </w:p>
                        <w:p w:rsidR="00186024" w:rsidRDefault="00186024" w:rsidP="00186024">
                          <w:pPr>
                            <w:pStyle w:val="NoSpacing"/>
                            <w:rPr>
                              <w:color w:val="5B9BD5" w:themeColor="accent1"/>
                              <w:sz w:val="28"/>
                              <w:szCs w:val="28"/>
                              <w:lang w:val="en-GB"/>
                            </w:rPr>
                          </w:pPr>
                          <w:r>
                            <w:rPr>
                              <w:color w:val="5B9BD5" w:themeColor="accent1"/>
                              <w:sz w:val="28"/>
                              <w:szCs w:val="28"/>
                              <w:lang w:val="en-GB"/>
                            </w:rPr>
                            <w:t>2.Hana Teshome</w:t>
                          </w:r>
                        </w:p>
                        <w:p w:rsidR="00186024" w:rsidRDefault="00186024" w:rsidP="00186024">
                          <w:pPr>
                            <w:pStyle w:val="NoSpacing"/>
                            <w:rPr>
                              <w:color w:val="5B9BD5" w:themeColor="accent1"/>
                              <w:sz w:val="28"/>
                              <w:szCs w:val="28"/>
                              <w:lang w:val="en-GB"/>
                            </w:rPr>
                          </w:pPr>
                          <w:r>
                            <w:rPr>
                              <w:color w:val="5B9BD5" w:themeColor="accent1"/>
                              <w:sz w:val="28"/>
                              <w:szCs w:val="28"/>
                              <w:lang w:val="en-GB"/>
                            </w:rPr>
                            <w:t>3. Tewodros Ageghehu</w:t>
                          </w:r>
                        </w:p>
                        <w:p w:rsidR="00186024" w:rsidRPr="00186024" w:rsidRDefault="00186024" w:rsidP="00186024">
                          <w:pPr>
                            <w:pStyle w:val="NoSpacing"/>
                            <w:rPr>
                              <w:color w:val="5B9BD5" w:themeColor="accent1"/>
                              <w:sz w:val="28"/>
                              <w:szCs w:val="28"/>
                              <w:lang w:val="en-GB"/>
                            </w:rPr>
                          </w:pPr>
                          <w:r>
                            <w:rPr>
                              <w:color w:val="5B9BD5" w:themeColor="accent1"/>
                              <w:sz w:val="28"/>
                              <w:szCs w:val="28"/>
                              <w:lang w:val="en-GB"/>
                            </w:rPr>
                            <w:t>4. Tsion Getu</w:t>
                          </w:r>
                        </w:p>
                      </w:txbxContent>
                    </v:textbox>
                    <w10:wrap type="square" anchorx="page" anchory="page"/>
                  </v:shape>
                </w:pict>
              </mc:Fallback>
            </mc:AlternateContent>
          </w:r>
          <w:r w:rsidR="0019639D" w:rsidRPr="0019639D">
            <w:rPr>
              <w:sz w:val="24"/>
              <w:szCs w:val="24"/>
            </w:rPr>
            <w:br w:type="page"/>
          </w:r>
        </w:p>
        <w:sdt>
          <w:sdtPr>
            <w:id w:val="-1251817192"/>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186024" w:rsidRDefault="00186024">
              <w:pPr>
                <w:pStyle w:val="TOCHeading"/>
              </w:pPr>
              <w:r>
                <w:t>Contents</w:t>
              </w:r>
            </w:p>
            <w:p w:rsidR="00186024" w:rsidRDefault="00186024">
              <w:pPr>
                <w:pStyle w:val="TOC1"/>
                <w:tabs>
                  <w:tab w:val="right" w:leader="dot" w:pos="9016"/>
                </w:tabs>
                <w:rPr>
                  <w:noProof/>
                </w:rPr>
              </w:pPr>
              <w:r>
                <w:fldChar w:fldCharType="begin"/>
              </w:r>
              <w:r>
                <w:instrText xml:space="preserve"> TOC \o "1-3" \h \z \u </w:instrText>
              </w:r>
              <w:r>
                <w:fldChar w:fldCharType="separate"/>
              </w:r>
              <w:hyperlink w:anchor="_Toc195176712" w:history="1">
                <w:r w:rsidRPr="001F1BA5">
                  <w:rPr>
                    <w:rStyle w:val="Hyperlink"/>
                    <w:noProof/>
                  </w:rPr>
                  <w:t>1. Literature Review</w:t>
                </w:r>
                <w:r>
                  <w:rPr>
                    <w:noProof/>
                    <w:webHidden/>
                  </w:rPr>
                  <w:tab/>
                </w:r>
                <w:r>
                  <w:rPr>
                    <w:noProof/>
                    <w:webHidden/>
                  </w:rPr>
                  <w:fldChar w:fldCharType="begin"/>
                </w:r>
                <w:r>
                  <w:rPr>
                    <w:noProof/>
                    <w:webHidden/>
                  </w:rPr>
                  <w:instrText xml:space="preserve"> PAGEREF _Toc195176712 \h </w:instrText>
                </w:r>
                <w:r>
                  <w:rPr>
                    <w:noProof/>
                    <w:webHidden/>
                  </w:rPr>
                </w:r>
                <w:r>
                  <w:rPr>
                    <w:noProof/>
                    <w:webHidden/>
                  </w:rPr>
                  <w:fldChar w:fldCharType="separate"/>
                </w:r>
                <w:r>
                  <w:rPr>
                    <w:noProof/>
                    <w:webHidden/>
                  </w:rPr>
                  <w:t>2</w:t>
                </w:r>
                <w:r>
                  <w:rPr>
                    <w:noProof/>
                    <w:webHidden/>
                  </w:rPr>
                  <w:fldChar w:fldCharType="end"/>
                </w:r>
              </w:hyperlink>
            </w:p>
            <w:p w:rsidR="00186024" w:rsidRDefault="00186024">
              <w:pPr>
                <w:pStyle w:val="TOC1"/>
                <w:tabs>
                  <w:tab w:val="right" w:leader="dot" w:pos="9016"/>
                </w:tabs>
                <w:rPr>
                  <w:noProof/>
                </w:rPr>
              </w:pPr>
              <w:hyperlink w:anchor="_Toc195176713" w:history="1">
                <w:r w:rsidRPr="001F1BA5">
                  <w:rPr>
                    <w:rStyle w:val="Hyperlink"/>
                    <w:noProof/>
                  </w:rPr>
                  <w:t>Introduction</w:t>
                </w:r>
                <w:r>
                  <w:rPr>
                    <w:noProof/>
                    <w:webHidden/>
                  </w:rPr>
                  <w:tab/>
                </w:r>
                <w:r>
                  <w:rPr>
                    <w:noProof/>
                    <w:webHidden/>
                  </w:rPr>
                  <w:fldChar w:fldCharType="begin"/>
                </w:r>
                <w:r>
                  <w:rPr>
                    <w:noProof/>
                    <w:webHidden/>
                  </w:rPr>
                  <w:instrText xml:space="preserve"> PAGEREF _Toc195176713 \h </w:instrText>
                </w:r>
                <w:r>
                  <w:rPr>
                    <w:noProof/>
                    <w:webHidden/>
                  </w:rPr>
                </w:r>
                <w:r>
                  <w:rPr>
                    <w:noProof/>
                    <w:webHidden/>
                  </w:rPr>
                  <w:fldChar w:fldCharType="separate"/>
                </w:r>
                <w:r>
                  <w:rPr>
                    <w:noProof/>
                    <w:webHidden/>
                  </w:rPr>
                  <w:t>2</w:t>
                </w:r>
                <w:r>
                  <w:rPr>
                    <w:noProof/>
                    <w:webHidden/>
                  </w:rPr>
                  <w:fldChar w:fldCharType="end"/>
                </w:r>
              </w:hyperlink>
            </w:p>
            <w:p w:rsidR="00186024" w:rsidRDefault="00186024">
              <w:pPr>
                <w:pStyle w:val="TOC1"/>
                <w:tabs>
                  <w:tab w:val="right" w:leader="dot" w:pos="9016"/>
                </w:tabs>
                <w:rPr>
                  <w:noProof/>
                </w:rPr>
              </w:pPr>
              <w:hyperlink w:anchor="_Toc195176714" w:history="1">
                <w:r w:rsidRPr="001F1BA5">
                  <w:rPr>
                    <w:rStyle w:val="Hyperlink"/>
                    <w:noProof/>
                  </w:rPr>
                  <w:t>Organization</w:t>
                </w:r>
                <w:r>
                  <w:rPr>
                    <w:noProof/>
                    <w:webHidden/>
                  </w:rPr>
                  <w:tab/>
                </w:r>
                <w:r>
                  <w:rPr>
                    <w:noProof/>
                    <w:webHidden/>
                  </w:rPr>
                  <w:fldChar w:fldCharType="begin"/>
                </w:r>
                <w:r>
                  <w:rPr>
                    <w:noProof/>
                    <w:webHidden/>
                  </w:rPr>
                  <w:instrText xml:space="preserve"> PAGEREF _Toc195176714 \h </w:instrText>
                </w:r>
                <w:r>
                  <w:rPr>
                    <w:noProof/>
                    <w:webHidden/>
                  </w:rPr>
                </w:r>
                <w:r>
                  <w:rPr>
                    <w:noProof/>
                    <w:webHidden/>
                  </w:rPr>
                  <w:fldChar w:fldCharType="separate"/>
                </w:r>
                <w:r>
                  <w:rPr>
                    <w:noProof/>
                    <w:webHidden/>
                  </w:rPr>
                  <w:t>2</w:t>
                </w:r>
                <w:r>
                  <w:rPr>
                    <w:noProof/>
                    <w:webHidden/>
                  </w:rPr>
                  <w:fldChar w:fldCharType="end"/>
                </w:r>
              </w:hyperlink>
            </w:p>
            <w:p w:rsidR="00186024" w:rsidRDefault="00186024">
              <w:pPr>
                <w:pStyle w:val="TOC1"/>
                <w:tabs>
                  <w:tab w:val="right" w:leader="dot" w:pos="9016"/>
                </w:tabs>
                <w:rPr>
                  <w:noProof/>
                </w:rPr>
              </w:pPr>
              <w:hyperlink w:anchor="_Toc195176715" w:history="1">
                <w:r w:rsidRPr="001F1BA5">
                  <w:rPr>
                    <w:rStyle w:val="Hyperlink"/>
                    <w:noProof/>
                  </w:rPr>
                  <w:t>Summary and Synthesis:</w:t>
                </w:r>
                <w:r>
                  <w:rPr>
                    <w:noProof/>
                    <w:webHidden/>
                  </w:rPr>
                  <w:tab/>
                </w:r>
                <w:r>
                  <w:rPr>
                    <w:noProof/>
                    <w:webHidden/>
                  </w:rPr>
                  <w:fldChar w:fldCharType="begin"/>
                </w:r>
                <w:r>
                  <w:rPr>
                    <w:noProof/>
                    <w:webHidden/>
                  </w:rPr>
                  <w:instrText xml:space="preserve"> PAGEREF _Toc195176715 \h </w:instrText>
                </w:r>
                <w:r>
                  <w:rPr>
                    <w:noProof/>
                    <w:webHidden/>
                  </w:rPr>
                </w:r>
                <w:r>
                  <w:rPr>
                    <w:noProof/>
                    <w:webHidden/>
                  </w:rPr>
                  <w:fldChar w:fldCharType="separate"/>
                </w:r>
                <w:r>
                  <w:rPr>
                    <w:noProof/>
                    <w:webHidden/>
                  </w:rPr>
                  <w:t>3</w:t>
                </w:r>
                <w:r>
                  <w:rPr>
                    <w:noProof/>
                    <w:webHidden/>
                  </w:rPr>
                  <w:fldChar w:fldCharType="end"/>
                </w:r>
              </w:hyperlink>
            </w:p>
            <w:p w:rsidR="00186024" w:rsidRDefault="00186024">
              <w:pPr>
                <w:pStyle w:val="TOC1"/>
                <w:tabs>
                  <w:tab w:val="right" w:leader="dot" w:pos="9016"/>
                </w:tabs>
                <w:rPr>
                  <w:noProof/>
                </w:rPr>
              </w:pPr>
              <w:hyperlink w:anchor="_Toc195176716" w:history="1">
                <w:r w:rsidRPr="001F1BA5">
                  <w:rPr>
                    <w:rStyle w:val="Hyperlink"/>
                    <w:noProof/>
                  </w:rPr>
                  <w:t>Conclusion:</w:t>
                </w:r>
                <w:r>
                  <w:rPr>
                    <w:noProof/>
                    <w:webHidden/>
                  </w:rPr>
                  <w:tab/>
                </w:r>
                <w:r>
                  <w:rPr>
                    <w:noProof/>
                    <w:webHidden/>
                  </w:rPr>
                  <w:fldChar w:fldCharType="begin"/>
                </w:r>
                <w:r>
                  <w:rPr>
                    <w:noProof/>
                    <w:webHidden/>
                  </w:rPr>
                  <w:instrText xml:space="preserve"> PAGEREF _Toc195176716 \h </w:instrText>
                </w:r>
                <w:r>
                  <w:rPr>
                    <w:noProof/>
                    <w:webHidden/>
                  </w:rPr>
                </w:r>
                <w:r>
                  <w:rPr>
                    <w:noProof/>
                    <w:webHidden/>
                  </w:rPr>
                  <w:fldChar w:fldCharType="separate"/>
                </w:r>
                <w:r>
                  <w:rPr>
                    <w:noProof/>
                    <w:webHidden/>
                  </w:rPr>
                  <w:t>3</w:t>
                </w:r>
                <w:r>
                  <w:rPr>
                    <w:noProof/>
                    <w:webHidden/>
                  </w:rPr>
                  <w:fldChar w:fldCharType="end"/>
                </w:r>
              </w:hyperlink>
            </w:p>
            <w:p w:rsidR="00186024" w:rsidRDefault="00186024">
              <w:pPr>
                <w:pStyle w:val="TOC1"/>
                <w:tabs>
                  <w:tab w:val="right" w:leader="dot" w:pos="9016"/>
                </w:tabs>
                <w:rPr>
                  <w:noProof/>
                </w:rPr>
              </w:pPr>
              <w:hyperlink w:anchor="_Toc195176717" w:history="1">
                <w:r w:rsidRPr="001F1BA5">
                  <w:rPr>
                    <w:rStyle w:val="Hyperlink"/>
                    <w:noProof/>
                  </w:rPr>
                  <w:t>2. Preparing Your Data Research</w:t>
                </w:r>
                <w:r>
                  <w:rPr>
                    <w:noProof/>
                    <w:webHidden/>
                  </w:rPr>
                  <w:tab/>
                </w:r>
                <w:r>
                  <w:rPr>
                    <w:noProof/>
                    <w:webHidden/>
                  </w:rPr>
                  <w:fldChar w:fldCharType="begin"/>
                </w:r>
                <w:r>
                  <w:rPr>
                    <w:noProof/>
                    <w:webHidden/>
                  </w:rPr>
                  <w:instrText xml:space="preserve"> PAGEREF _Toc195176717 \h </w:instrText>
                </w:r>
                <w:r>
                  <w:rPr>
                    <w:noProof/>
                    <w:webHidden/>
                  </w:rPr>
                </w:r>
                <w:r>
                  <w:rPr>
                    <w:noProof/>
                    <w:webHidden/>
                  </w:rPr>
                  <w:fldChar w:fldCharType="separate"/>
                </w:r>
                <w:r>
                  <w:rPr>
                    <w:noProof/>
                    <w:webHidden/>
                  </w:rPr>
                  <w:t>4</w:t>
                </w:r>
                <w:r>
                  <w:rPr>
                    <w:noProof/>
                    <w:webHidden/>
                  </w:rPr>
                  <w:fldChar w:fldCharType="end"/>
                </w:r>
              </w:hyperlink>
            </w:p>
            <w:p w:rsidR="00186024" w:rsidRDefault="00186024">
              <w:pPr>
                <w:pStyle w:val="TOC2"/>
                <w:tabs>
                  <w:tab w:val="right" w:leader="dot" w:pos="9016"/>
                </w:tabs>
                <w:rPr>
                  <w:noProof/>
                </w:rPr>
              </w:pPr>
              <w:hyperlink w:anchor="_Toc195176718" w:history="1">
                <w:r w:rsidRPr="001F1BA5">
                  <w:rPr>
                    <w:rStyle w:val="Hyperlink"/>
                    <w:noProof/>
                  </w:rPr>
                  <w:t>Introduction</w:t>
                </w:r>
                <w:r>
                  <w:rPr>
                    <w:noProof/>
                    <w:webHidden/>
                  </w:rPr>
                  <w:tab/>
                </w:r>
                <w:r>
                  <w:rPr>
                    <w:noProof/>
                    <w:webHidden/>
                  </w:rPr>
                  <w:fldChar w:fldCharType="begin"/>
                </w:r>
                <w:r>
                  <w:rPr>
                    <w:noProof/>
                    <w:webHidden/>
                  </w:rPr>
                  <w:instrText xml:space="preserve"> PAGEREF _Toc195176718 \h </w:instrText>
                </w:r>
                <w:r>
                  <w:rPr>
                    <w:noProof/>
                    <w:webHidden/>
                  </w:rPr>
                </w:r>
                <w:r>
                  <w:rPr>
                    <w:noProof/>
                    <w:webHidden/>
                  </w:rPr>
                  <w:fldChar w:fldCharType="separate"/>
                </w:r>
                <w:r>
                  <w:rPr>
                    <w:noProof/>
                    <w:webHidden/>
                  </w:rPr>
                  <w:t>4</w:t>
                </w:r>
                <w:r>
                  <w:rPr>
                    <w:noProof/>
                    <w:webHidden/>
                  </w:rPr>
                  <w:fldChar w:fldCharType="end"/>
                </w:r>
              </w:hyperlink>
            </w:p>
            <w:p w:rsidR="00186024" w:rsidRDefault="00186024">
              <w:pPr>
                <w:pStyle w:val="TOC2"/>
                <w:tabs>
                  <w:tab w:val="right" w:leader="dot" w:pos="9016"/>
                </w:tabs>
                <w:rPr>
                  <w:noProof/>
                </w:rPr>
              </w:pPr>
              <w:hyperlink w:anchor="_Toc195176719" w:history="1">
                <w:r w:rsidRPr="001F1BA5">
                  <w:rPr>
                    <w:rStyle w:val="Hyperlink"/>
                    <w:noProof/>
                  </w:rPr>
                  <w:t>Organization</w:t>
                </w:r>
                <w:r>
                  <w:rPr>
                    <w:noProof/>
                    <w:webHidden/>
                  </w:rPr>
                  <w:tab/>
                </w:r>
                <w:r>
                  <w:rPr>
                    <w:noProof/>
                    <w:webHidden/>
                  </w:rPr>
                  <w:fldChar w:fldCharType="begin"/>
                </w:r>
                <w:r>
                  <w:rPr>
                    <w:noProof/>
                    <w:webHidden/>
                  </w:rPr>
                  <w:instrText xml:space="preserve"> PAGEREF _Toc195176719 \h </w:instrText>
                </w:r>
                <w:r>
                  <w:rPr>
                    <w:noProof/>
                    <w:webHidden/>
                  </w:rPr>
                </w:r>
                <w:r>
                  <w:rPr>
                    <w:noProof/>
                    <w:webHidden/>
                  </w:rPr>
                  <w:fldChar w:fldCharType="separate"/>
                </w:r>
                <w:r>
                  <w:rPr>
                    <w:noProof/>
                    <w:webHidden/>
                  </w:rPr>
                  <w:t>4</w:t>
                </w:r>
                <w:r>
                  <w:rPr>
                    <w:noProof/>
                    <w:webHidden/>
                  </w:rPr>
                  <w:fldChar w:fldCharType="end"/>
                </w:r>
              </w:hyperlink>
            </w:p>
            <w:p w:rsidR="00186024" w:rsidRDefault="00186024">
              <w:pPr>
                <w:pStyle w:val="TOC2"/>
                <w:tabs>
                  <w:tab w:val="right" w:leader="dot" w:pos="9016"/>
                </w:tabs>
                <w:rPr>
                  <w:noProof/>
                </w:rPr>
              </w:pPr>
              <w:hyperlink w:anchor="_Toc195176720" w:history="1">
                <w:r w:rsidRPr="001F1BA5">
                  <w:rPr>
                    <w:rStyle w:val="Hyperlink"/>
                    <w:noProof/>
                  </w:rPr>
                  <w:t>Data Description:</w:t>
                </w:r>
                <w:r>
                  <w:rPr>
                    <w:noProof/>
                    <w:webHidden/>
                  </w:rPr>
                  <w:tab/>
                </w:r>
                <w:r>
                  <w:rPr>
                    <w:noProof/>
                    <w:webHidden/>
                  </w:rPr>
                  <w:fldChar w:fldCharType="begin"/>
                </w:r>
                <w:r>
                  <w:rPr>
                    <w:noProof/>
                    <w:webHidden/>
                  </w:rPr>
                  <w:instrText xml:space="preserve"> PAGEREF _Toc195176720 \h </w:instrText>
                </w:r>
                <w:r>
                  <w:rPr>
                    <w:noProof/>
                    <w:webHidden/>
                  </w:rPr>
                </w:r>
                <w:r>
                  <w:rPr>
                    <w:noProof/>
                    <w:webHidden/>
                  </w:rPr>
                  <w:fldChar w:fldCharType="separate"/>
                </w:r>
                <w:r>
                  <w:rPr>
                    <w:noProof/>
                    <w:webHidden/>
                  </w:rPr>
                  <w:t>5</w:t>
                </w:r>
                <w:r>
                  <w:rPr>
                    <w:noProof/>
                    <w:webHidden/>
                  </w:rPr>
                  <w:fldChar w:fldCharType="end"/>
                </w:r>
              </w:hyperlink>
            </w:p>
            <w:p w:rsidR="00186024" w:rsidRDefault="00186024">
              <w:pPr>
                <w:pStyle w:val="TOC2"/>
                <w:tabs>
                  <w:tab w:val="right" w:leader="dot" w:pos="9016"/>
                </w:tabs>
                <w:rPr>
                  <w:noProof/>
                </w:rPr>
              </w:pPr>
              <w:hyperlink w:anchor="_Toc195176721" w:history="1">
                <w:r w:rsidRPr="001F1BA5">
                  <w:rPr>
                    <w:rStyle w:val="Hyperlink"/>
                    <w:noProof/>
                  </w:rPr>
                  <w:t>Data Analysis and Insights (Example using a hypothetical PM2.5 dataset):</w:t>
                </w:r>
                <w:r>
                  <w:rPr>
                    <w:noProof/>
                    <w:webHidden/>
                  </w:rPr>
                  <w:tab/>
                </w:r>
                <w:r>
                  <w:rPr>
                    <w:noProof/>
                    <w:webHidden/>
                  </w:rPr>
                  <w:fldChar w:fldCharType="begin"/>
                </w:r>
                <w:r>
                  <w:rPr>
                    <w:noProof/>
                    <w:webHidden/>
                  </w:rPr>
                  <w:instrText xml:space="preserve"> PAGEREF _Toc195176721 \h </w:instrText>
                </w:r>
                <w:r>
                  <w:rPr>
                    <w:noProof/>
                    <w:webHidden/>
                  </w:rPr>
                </w:r>
                <w:r>
                  <w:rPr>
                    <w:noProof/>
                    <w:webHidden/>
                  </w:rPr>
                  <w:fldChar w:fldCharType="separate"/>
                </w:r>
                <w:r>
                  <w:rPr>
                    <w:noProof/>
                    <w:webHidden/>
                  </w:rPr>
                  <w:t>6</w:t>
                </w:r>
                <w:r>
                  <w:rPr>
                    <w:noProof/>
                    <w:webHidden/>
                  </w:rPr>
                  <w:fldChar w:fldCharType="end"/>
                </w:r>
              </w:hyperlink>
            </w:p>
            <w:p w:rsidR="00186024" w:rsidRDefault="00186024">
              <w:pPr>
                <w:pStyle w:val="TOC2"/>
                <w:tabs>
                  <w:tab w:val="right" w:leader="dot" w:pos="9016"/>
                </w:tabs>
                <w:rPr>
                  <w:noProof/>
                </w:rPr>
              </w:pPr>
              <w:hyperlink w:anchor="_Toc195176722" w:history="1">
                <w:r w:rsidRPr="001F1BA5">
                  <w:rPr>
                    <w:rStyle w:val="Hyperlink"/>
                    <w:noProof/>
                  </w:rPr>
                  <w:t>Conclusion</w:t>
                </w:r>
                <w:r>
                  <w:rPr>
                    <w:noProof/>
                    <w:webHidden/>
                  </w:rPr>
                  <w:tab/>
                </w:r>
                <w:r>
                  <w:rPr>
                    <w:noProof/>
                    <w:webHidden/>
                  </w:rPr>
                  <w:fldChar w:fldCharType="begin"/>
                </w:r>
                <w:r>
                  <w:rPr>
                    <w:noProof/>
                    <w:webHidden/>
                  </w:rPr>
                  <w:instrText xml:space="preserve"> PAGEREF _Toc195176722 \h </w:instrText>
                </w:r>
                <w:r>
                  <w:rPr>
                    <w:noProof/>
                    <w:webHidden/>
                  </w:rPr>
                </w:r>
                <w:r>
                  <w:rPr>
                    <w:noProof/>
                    <w:webHidden/>
                  </w:rPr>
                  <w:fldChar w:fldCharType="separate"/>
                </w:r>
                <w:r>
                  <w:rPr>
                    <w:noProof/>
                    <w:webHidden/>
                  </w:rPr>
                  <w:t>7</w:t>
                </w:r>
                <w:r>
                  <w:rPr>
                    <w:noProof/>
                    <w:webHidden/>
                  </w:rPr>
                  <w:fldChar w:fldCharType="end"/>
                </w:r>
              </w:hyperlink>
            </w:p>
            <w:p w:rsidR="00186024" w:rsidRDefault="00186024">
              <w:pPr>
                <w:pStyle w:val="TOC1"/>
                <w:tabs>
                  <w:tab w:val="right" w:leader="dot" w:pos="9016"/>
                </w:tabs>
                <w:rPr>
                  <w:noProof/>
                </w:rPr>
              </w:pPr>
              <w:hyperlink w:anchor="_Toc195176723" w:history="1">
                <w:r w:rsidRPr="001F1BA5">
                  <w:rPr>
                    <w:rStyle w:val="Hyperlink"/>
                    <w:noProof/>
                  </w:rPr>
                  <w:t>3. Preparing Your Technology Review</w:t>
                </w:r>
                <w:r>
                  <w:rPr>
                    <w:noProof/>
                    <w:webHidden/>
                  </w:rPr>
                  <w:tab/>
                </w:r>
                <w:r>
                  <w:rPr>
                    <w:noProof/>
                    <w:webHidden/>
                  </w:rPr>
                  <w:fldChar w:fldCharType="begin"/>
                </w:r>
                <w:r>
                  <w:rPr>
                    <w:noProof/>
                    <w:webHidden/>
                  </w:rPr>
                  <w:instrText xml:space="preserve"> PAGEREF _Toc195176723 \h </w:instrText>
                </w:r>
                <w:r>
                  <w:rPr>
                    <w:noProof/>
                    <w:webHidden/>
                  </w:rPr>
                </w:r>
                <w:r>
                  <w:rPr>
                    <w:noProof/>
                    <w:webHidden/>
                  </w:rPr>
                  <w:fldChar w:fldCharType="separate"/>
                </w:r>
                <w:r>
                  <w:rPr>
                    <w:noProof/>
                    <w:webHidden/>
                  </w:rPr>
                  <w:t>7</w:t>
                </w:r>
                <w:r>
                  <w:rPr>
                    <w:noProof/>
                    <w:webHidden/>
                  </w:rPr>
                  <w:fldChar w:fldCharType="end"/>
                </w:r>
              </w:hyperlink>
            </w:p>
            <w:p w:rsidR="00186024" w:rsidRDefault="00186024">
              <w:pPr>
                <w:pStyle w:val="TOC2"/>
                <w:tabs>
                  <w:tab w:val="right" w:leader="dot" w:pos="9016"/>
                </w:tabs>
                <w:rPr>
                  <w:noProof/>
                </w:rPr>
              </w:pPr>
              <w:hyperlink w:anchor="_Toc195176724" w:history="1">
                <w:r w:rsidRPr="001F1BA5">
                  <w:rPr>
                    <w:rStyle w:val="Hyperlink"/>
                    <w:noProof/>
                  </w:rPr>
                  <w:t>Introduction</w:t>
                </w:r>
                <w:r>
                  <w:rPr>
                    <w:noProof/>
                    <w:webHidden/>
                  </w:rPr>
                  <w:tab/>
                </w:r>
                <w:r>
                  <w:rPr>
                    <w:noProof/>
                    <w:webHidden/>
                  </w:rPr>
                  <w:fldChar w:fldCharType="begin"/>
                </w:r>
                <w:r>
                  <w:rPr>
                    <w:noProof/>
                    <w:webHidden/>
                  </w:rPr>
                  <w:instrText xml:space="preserve"> PAGEREF _Toc195176724 \h </w:instrText>
                </w:r>
                <w:r>
                  <w:rPr>
                    <w:noProof/>
                    <w:webHidden/>
                  </w:rPr>
                </w:r>
                <w:r>
                  <w:rPr>
                    <w:noProof/>
                    <w:webHidden/>
                  </w:rPr>
                  <w:fldChar w:fldCharType="separate"/>
                </w:r>
                <w:r>
                  <w:rPr>
                    <w:noProof/>
                    <w:webHidden/>
                  </w:rPr>
                  <w:t>7</w:t>
                </w:r>
                <w:r>
                  <w:rPr>
                    <w:noProof/>
                    <w:webHidden/>
                  </w:rPr>
                  <w:fldChar w:fldCharType="end"/>
                </w:r>
              </w:hyperlink>
            </w:p>
            <w:p w:rsidR="00186024" w:rsidRDefault="00186024">
              <w:pPr>
                <w:pStyle w:val="TOC2"/>
                <w:tabs>
                  <w:tab w:val="right" w:leader="dot" w:pos="9016"/>
                </w:tabs>
                <w:rPr>
                  <w:noProof/>
                </w:rPr>
              </w:pPr>
              <w:hyperlink w:anchor="_Toc195176725" w:history="1">
                <w:r w:rsidRPr="001F1BA5">
                  <w:rPr>
                    <w:rStyle w:val="Hyperlink"/>
                    <w:noProof/>
                  </w:rPr>
                  <w:t>Technology Overview:</w:t>
                </w:r>
                <w:r>
                  <w:rPr>
                    <w:noProof/>
                    <w:webHidden/>
                  </w:rPr>
                  <w:tab/>
                </w:r>
                <w:r>
                  <w:rPr>
                    <w:noProof/>
                    <w:webHidden/>
                  </w:rPr>
                  <w:fldChar w:fldCharType="begin"/>
                </w:r>
                <w:r>
                  <w:rPr>
                    <w:noProof/>
                    <w:webHidden/>
                  </w:rPr>
                  <w:instrText xml:space="preserve"> PAGEREF _Toc195176725 \h </w:instrText>
                </w:r>
                <w:r>
                  <w:rPr>
                    <w:noProof/>
                    <w:webHidden/>
                  </w:rPr>
                </w:r>
                <w:r>
                  <w:rPr>
                    <w:noProof/>
                    <w:webHidden/>
                  </w:rPr>
                  <w:fldChar w:fldCharType="separate"/>
                </w:r>
                <w:r>
                  <w:rPr>
                    <w:noProof/>
                    <w:webHidden/>
                  </w:rPr>
                  <w:t>8</w:t>
                </w:r>
                <w:r>
                  <w:rPr>
                    <w:noProof/>
                    <w:webHidden/>
                  </w:rPr>
                  <w:fldChar w:fldCharType="end"/>
                </w:r>
              </w:hyperlink>
            </w:p>
            <w:p w:rsidR="00186024" w:rsidRDefault="00186024">
              <w:pPr>
                <w:pStyle w:val="TOC1"/>
                <w:tabs>
                  <w:tab w:val="right" w:leader="dot" w:pos="9016"/>
                </w:tabs>
                <w:rPr>
                  <w:noProof/>
                </w:rPr>
              </w:pPr>
              <w:hyperlink w:anchor="_Toc195176726" w:history="1">
                <w:r w:rsidRPr="001F1BA5">
                  <w:rPr>
                    <w:rStyle w:val="Hyperlink"/>
                    <w:noProof/>
                  </w:rPr>
                  <w:t>Relevance to our Project:</w:t>
                </w:r>
                <w:r>
                  <w:rPr>
                    <w:noProof/>
                    <w:webHidden/>
                  </w:rPr>
                  <w:tab/>
                </w:r>
                <w:r>
                  <w:rPr>
                    <w:noProof/>
                    <w:webHidden/>
                  </w:rPr>
                  <w:fldChar w:fldCharType="begin"/>
                </w:r>
                <w:r>
                  <w:rPr>
                    <w:noProof/>
                    <w:webHidden/>
                  </w:rPr>
                  <w:instrText xml:space="preserve"> PAGEREF _Toc195176726 \h </w:instrText>
                </w:r>
                <w:r>
                  <w:rPr>
                    <w:noProof/>
                    <w:webHidden/>
                  </w:rPr>
                </w:r>
                <w:r>
                  <w:rPr>
                    <w:noProof/>
                    <w:webHidden/>
                  </w:rPr>
                  <w:fldChar w:fldCharType="separate"/>
                </w:r>
                <w:r>
                  <w:rPr>
                    <w:noProof/>
                    <w:webHidden/>
                  </w:rPr>
                  <w:t>10</w:t>
                </w:r>
                <w:r>
                  <w:rPr>
                    <w:noProof/>
                    <w:webHidden/>
                  </w:rPr>
                  <w:fldChar w:fldCharType="end"/>
                </w:r>
              </w:hyperlink>
            </w:p>
            <w:p w:rsidR="00186024" w:rsidRDefault="00186024">
              <w:pPr>
                <w:pStyle w:val="TOC2"/>
                <w:tabs>
                  <w:tab w:val="right" w:leader="dot" w:pos="9016"/>
                </w:tabs>
                <w:rPr>
                  <w:noProof/>
                </w:rPr>
              </w:pPr>
              <w:hyperlink w:anchor="_Toc195176727" w:history="1">
                <w:r w:rsidRPr="001F1BA5">
                  <w:rPr>
                    <w:rStyle w:val="Hyperlink"/>
                    <w:noProof/>
                  </w:rPr>
                  <w:t>Comparison and Evaluation:</w:t>
                </w:r>
                <w:r>
                  <w:rPr>
                    <w:noProof/>
                    <w:webHidden/>
                  </w:rPr>
                  <w:tab/>
                </w:r>
                <w:r>
                  <w:rPr>
                    <w:noProof/>
                    <w:webHidden/>
                  </w:rPr>
                  <w:fldChar w:fldCharType="begin"/>
                </w:r>
                <w:r>
                  <w:rPr>
                    <w:noProof/>
                    <w:webHidden/>
                  </w:rPr>
                  <w:instrText xml:space="preserve"> PAGEREF _Toc195176727 \h </w:instrText>
                </w:r>
                <w:r>
                  <w:rPr>
                    <w:noProof/>
                    <w:webHidden/>
                  </w:rPr>
                </w:r>
                <w:r>
                  <w:rPr>
                    <w:noProof/>
                    <w:webHidden/>
                  </w:rPr>
                  <w:fldChar w:fldCharType="separate"/>
                </w:r>
                <w:r>
                  <w:rPr>
                    <w:noProof/>
                    <w:webHidden/>
                  </w:rPr>
                  <w:t>11</w:t>
                </w:r>
                <w:r>
                  <w:rPr>
                    <w:noProof/>
                    <w:webHidden/>
                  </w:rPr>
                  <w:fldChar w:fldCharType="end"/>
                </w:r>
              </w:hyperlink>
            </w:p>
            <w:p w:rsidR="00186024" w:rsidRDefault="00186024">
              <w:pPr>
                <w:pStyle w:val="TOC2"/>
                <w:tabs>
                  <w:tab w:val="right" w:leader="dot" w:pos="9016"/>
                </w:tabs>
                <w:rPr>
                  <w:noProof/>
                </w:rPr>
              </w:pPr>
              <w:hyperlink w:anchor="_Toc195176728" w:history="1">
                <w:r w:rsidRPr="001F1BA5">
                  <w:rPr>
                    <w:rStyle w:val="Hyperlink"/>
                    <w:noProof/>
                  </w:rPr>
                  <w:t>Use Cases and Examples:</w:t>
                </w:r>
                <w:r>
                  <w:rPr>
                    <w:noProof/>
                    <w:webHidden/>
                  </w:rPr>
                  <w:tab/>
                </w:r>
                <w:r>
                  <w:rPr>
                    <w:noProof/>
                    <w:webHidden/>
                  </w:rPr>
                  <w:fldChar w:fldCharType="begin"/>
                </w:r>
                <w:r>
                  <w:rPr>
                    <w:noProof/>
                    <w:webHidden/>
                  </w:rPr>
                  <w:instrText xml:space="preserve"> PAGEREF _Toc195176728 \h </w:instrText>
                </w:r>
                <w:r>
                  <w:rPr>
                    <w:noProof/>
                    <w:webHidden/>
                  </w:rPr>
                </w:r>
                <w:r>
                  <w:rPr>
                    <w:noProof/>
                    <w:webHidden/>
                  </w:rPr>
                  <w:fldChar w:fldCharType="separate"/>
                </w:r>
                <w:r>
                  <w:rPr>
                    <w:noProof/>
                    <w:webHidden/>
                  </w:rPr>
                  <w:t>12</w:t>
                </w:r>
                <w:r>
                  <w:rPr>
                    <w:noProof/>
                    <w:webHidden/>
                  </w:rPr>
                  <w:fldChar w:fldCharType="end"/>
                </w:r>
              </w:hyperlink>
            </w:p>
            <w:p w:rsidR="00186024" w:rsidRDefault="00186024">
              <w:pPr>
                <w:pStyle w:val="TOC2"/>
                <w:tabs>
                  <w:tab w:val="right" w:leader="dot" w:pos="9016"/>
                </w:tabs>
                <w:rPr>
                  <w:noProof/>
                </w:rPr>
              </w:pPr>
              <w:hyperlink w:anchor="_Toc195176729" w:history="1">
                <w:r w:rsidRPr="001F1BA5">
                  <w:rPr>
                    <w:rStyle w:val="Hyperlink"/>
                    <w:noProof/>
                  </w:rPr>
                  <w:t>Identify Gaps and Research Opportunities:</w:t>
                </w:r>
                <w:r>
                  <w:rPr>
                    <w:noProof/>
                    <w:webHidden/>
                  </w:rPr>
                  <w:tab/>
                </w:r>
                <w:r>
                  <w:rPr>
                    <w:noProof/>
                    <w:webHidden/>
                  </w:rPr>
                  <w:fldChar w:fldCharType="begin"/>
                </w:r>
                <w:r>
                  <w:rPr>
                    <w:noProof/>
                    <w:webHidden/>
                  </w:rPr>
                  <w:instrText xml:space="preserve"> PAGEREF _Toc195176729 \h </w:instrText>
                </w:r>
                <w:r>
                  <w:rPr>
                    <w:noProof/>
                    <w:webHidden/>
                  </w:rPr>
                </w:r>
                <w:r>
                  <w:rPr>
                    <w:noProof/>
                    <w:webHidden/>
                  </w:rPr>
                  <w:fldChar w:fldCharType="separate"/>
                </w:r>
                <w:r>
                  <w:rPr>
                    <w:noProof/>
                    <w:webHidden/>
                  </w:rPr>
                  <w:t>12</w:t>
                </w:r>
                <w:r>
                  <w:rPr>
                    <w:noProof/>
                    <w:webHidden/>
                  </w:rPr>
                  <w:fldChar w:fldCharType="end"/>
                </w:r>
              </w:hyperlink>
            </w:p>
            <w:p w:rsidR="00186024" w:rsidRDefault="00186024">
              <w:pPr>
                <w:pStyle w:val="TOC2"/>
                <w:tabs>
                  <w:tab w:val="right" w:leader="dot" w:pos="9016"/>
                </w:tabs>
                <w:rPr>
                  <w:noProof/>
                </w:rPr>
              </w:pPr>
              <w:hyperlink w:anchor="_Toc195176730" w:history="1">
                <w:r w:rsidRPr="001F1BA5">
                  <w:rPr>
                    <w:rStyle w:val="Hyperlink"/>
                    <w:noProof/>
                  </w:rPr>
                  <w:t>Conclusion:</w:t>
                </w:r>
                <w:r>
                  <w:rPr>
                    <w:noProof/>
                    <w:webHidden/>
                  </w:rPr>
                  <w:tab/>
                </w:r>
                <w:r>
                  <w:rPr>
                    <w:noProof/>
                    <w:webHidden/>
                  </w:rPr>
                  <w:fldChar w:fldCharType="begin"/>
                </w:r>
                <w:r>
                  <w:rPr>
                    <w:noProof/>
                    <w:webHidden/>
                  </w:rPr>
                  <w:instrText xml:space="preserve"> PAGEREF _Toc195176730 \h </w:instrText>
                </w:r>
                <w:r>
                  <w:rPr>
                    <w:noProof/>
                    <w:webHidden/>
                  </w:rPr>
                </w:r>
                <w:r>
                  <w:rPr>
                    <w:noProof/>
                    <w:webHidden/>
                  </w:rPr>
                  <w:fldChar w:fldCharType="separate"/>
                </w:r>
                <w:r>
                  <w:rPr>
                    <w:noProof/>
                    <w:webHidden/>
                  </w:rPr>
                  <w:t>13</w:t>
                </w:r>
                <w:r>
                  <w:rPr>
                    <w:noProof/>
                    <w:webHidden/>
                  </w:rPr>
                  <w:fldChar w:fldCharType="end"/>
                </w:r>
              </w:hyperlink>
            </w:p>
            <w:p w:rsidR="00186024" w:rsidRDefault="00186024">
              <w:pPr>
                <w:pStyle w:val="TOC1"/>
                <w:tabs>
                  <w:tab w:val="right" w:leader="dot" w:pos="9016"/>
                </w:tabs>
                <w:rPr>
                  <w:noProof/>
                </w:rPr>
              </w:pPr>
              <w:hyperlink w:anchor="_Toc195176731" w:history="1">
                <w:r w:rsidRPr="001F1BA5">
                  <w:rPr>
                    <w:rStyle w:val="Hyperlink"/>
                    <w:noProof/>
                  </w:rPr>
                  <w:t>Citations</w:t>
                </w:r>
                <w:r>
                  <w:rPr>
                    <w:noProof/>
                    <w:webHidden/>
                  </w:rPr>
                  <w:tab/>
                </w:r>
                <w:r>
                  <w:rPr>
                    <w:noProof/>
                    <w:webHidden/>
                  </w:rPr>
                  <w:fldChar w:fldCharType="begin"/>
                </w:r>
                <w:r>
                  <w:rPr>
                    <w:noProof/>
                    <w:webHidden/>
                  </w:rPr>
                  <w:instrText xml:space="preserve"> PAGEREF _Toc195176731 \h </w:instrText>
                </w:r>
                <w:r>
                  <w:rPr>
                    <w:noProof/>
                    <w:webHidden/>
                  </w:rPr>
                </w:r>
                <w:r>
                  <w:rPr>
                    <w:noProof/>
                    <w:webHidden/>
                  </w:rPr>
                  <w:fldChar w:fldCharType="separate"/>
                </w:r>
                <w:r>
                  <w:rPr>
                    <w:noProof/>
                    <w:webHidden/>
                  </w:rPr>
                  <w:t>14</w:t>
                </w:r>
                <w:r>
                  <w:rPr>
                    <w:noProof/>
                    <w:webHidden/>
                  </w:rPr>
                  <w:fldChar w:fldCharType="end"/>
                </w:r>
              </w:hyperlink>
            </w:p>
            <w:p w:rsidR="00186024" w:rsidRDefault="00186024">
              <w:r>
                <w:rPr>
                  <w:b/>
                  <w:bCs/>
                  <w:noProof/>
                </w:rPr>
                <w:fldChar w:fldCharType="end"/>
              </w:r>
            </w:p>
          </w:sdtContent>
        </w:sdt>
        <w:p w:rsidR="00186024" w:rsidRDefault="00186024" w:rsidP="00186024">
          <w:pPr>
            <w:spacing w:line="360" w:lineRule="auto"/>
            <w:ind w:left="283"/>
            <w:rPr>
              <w:sz w:val="24"/>
              <w:szCs w:val="24"/>
            </w:rPr>
          </w:pPr>
        </w:p>
        <w:p w:rsidR="00186024" w:rsidRDefault="00186024" w:rsidP="00186024">
          <w:pPr>
            <w:spacing w:line="360" w:lineRule="auto"/>
            <w:ind w:left="283"/>
            <w:rPr>
              <w:sz w:val="24"/>
              <w:szCs w:val="24"/>
            </w:rPr>
          </w:pPr>
        </w:p>
        <w:p w:rsidR="00186024" w:rsidRDefault="00186024" w:rsidP="00186024">
          <w:pPr>
            <w:spacing w:line="360" w:lineRule="auto"/>
            <w:ind w:left="283"/>
            <w:rPr>
              <w:sz w:val="24"/>
              <w:szCs w:val="24"/>
            </w:rPr>
          </w:pPr>
        </w:p>
        <w:p w:rsidR="00186024" w:rsidRDefault="00186024" w:rsidP="00186024">
          <w:pPr>
            <w:spacing w:line="360" w:lineRule="auto"/>
            <w:ind w:left="283"/>
            <w:rPr>
              <w:sz w:val="24"/>
              <w:szCs w:val="24"/>
            </w:rPr>
          </w:pPr>
        </w:p>
        <w:p w:rsidR="00186024" w:rsidRDefault="00186024" w:rsidP="00186024">
          <w:pPr>
            <w:spacing w:line="360" w:lineRule="auto"/>
            <w:ind w:left="283"/>
            <w:rPr>
              <w:sz w:val="24"/>
              <w:szCs w:val="24"/>
            </w:rPr>
          </w:pPr>
        </w:p>
        <w:p w:rsidR="00186024" w:rsidRDefault="00186024" w:rsidP="00186024">
          <w:pPr>
            <w:spacing w:line="360" w:lineRule="auto"/>
            <w:ind w:left="283"/>
            <w:rPr>
              <w:sz w:val="24"/>
              <w:szCs w:val="24"/>
            </w:rPr>
          </w:pPr>
        </w:p>
        <w:p w:rsidR="00186024" w:rsidRDefault="00186024" w:rsidP="00186024">
          <w:pPr>
            <w:spacing w:line="360" w:lineRule="auto"/>
            <w:ind w:left="283"/>
            <w:rPr>
              <w:sz w:val="24"/>
              <w:szCs w:val="24"/>
            </w:rPr>
          </w:pPr>
        </w:p>
        <w:p w:rsidR="00186024" w:rsidRDefault="00186024" w:rsidP="00186024">
          <w:pPr>
            <w:spacing w:line="360" w:lineRule="auto"/>
            <w:ind w:left="283"/>
            <w:rPr>
              <w:sz w:val="24"/>
              <w:szCs w:val="24"/>
            </w:rPr>
          </w:pPr>
        </w:p>
        <w:p w:rsidR="0019639D" w:rsidRDefault="0019639D" w:rsidP="00186024">
          <w:pPr>
            <w:spacing w:line="360" w:lineRule="auto"/>
            <w:rPr>
              <w:sz w:val="24"/>
              <w:szCs w:val="24"/>
            </w:rPr>
          </w:pPr>
        </w:p>
      </w:sdtContent>
    </w:sdt>
    <w:p w:rsidR="0019639D" w:rsidRPr="0019639D" w:rsidRDefault="0019639D" w:rsidP="00186024">
      <w:pPr>
        <w:spacing w:line="360" w:lineRule="auto"/>
        <w:ind w:left="283"/>
        <w:rPr>
          <w:sz w:val="24"/>
          <w:szCs w:val="24"/>
        </w:rPr>
      </w:pPr>
      <w:r w:rsidRPr="0019639D">
        <w:rPr>
          <w:sz w:val="24"/>
          <w:szCs w:val="24"/>
        </w:rPr>
        <w:lastRenderedPageBreak/>
        <w:t xml:space="preserve">Project Documentation: </w:t>
      </w:r>
      <w:r>
        <w:rPr>
          <w:sz w:val="24"/>
          <w:szCs w:val="24"/>
        </w:rPr>
        <w:t>Air</w:t>
      </w:r>
      <w:r w:rsidRPr="0019639D">
        <w:rPr>
          <w:sz w:val="24"/>
          <w:szCs w:val="24"/>
        </w:rPr>
        <w:t>Quality Monitoring and Forecasting System Using Machine Learning</w:t>
      </w:r>
    </w:p>
    <w:p w:rsidR="0019639D" w:rsidRPr="0019639D" w:rsidRDefault="0019639D" w:rsidP="00186024">
      <w:pPr>
        <w:pStyle w:val="Heading1"/>
        <w:spacing w:line="360" w:lineRule="auto"/>
        <w:ind w:left="283"/>
      </w:pPr>
      <w:bookmarkStart w:id="0" w:name="_Toc195176712"/>
      <w:r w:rsidRPr="0019639D">
        <w:t>1. Literature Review</w:t>
      </w:r>
      <w:bookmarkEnd w:id="0"/>
    </w:p>
    <w:p w:rsidR="0019639D" w:rsidRPr="00186024" w:rsidRDefault="00186024" w:rsidP="00186024">
      <w:pPr>
        <w:spacing w:line="360" w:lineRule="auto"/>
        <w:rPr>
          <w:i/>
          <w:sz w:val="24"/>
          <w:szCs w:val="24"/>
        </w:rPr>
      </w:pPr>
      <w:r>
        <w:rPr>
          <w:i/>
          <w:sz w:val="24"/>
          <w:szCs w:val="24"/>
        </w:rPr>
        <w:t xml:space="preserve">        </w:t>
      </w:r>
      <w:bookmarkStart w:id="1" w:name="_Toc195176713"/>
      <w:r w:rsidR="0019639D" w:rsidRPr="00186024">
        <w:rPr>
          <w:rStyle w:val="Heading1Char"/>
        </w:rPr>
        <w:t>Introduction</w:t>
      </w:r>
      <w:bookmarkEnd w:id="1"/>
      <w:r>
        <w:rPr>
          <w:i/>
          <w:sz w:val="24"/>
          <w:szCs w:val="24"/>
        </w:rPr>
        <w:t>:</w:t>
      </w:r>
    </w:p>
    <w:p w:rsidR="0019639D" w:rsidRPr="0019639D" w:rsidRDefault="0019639D" w:rsidP="00186024">
      <w:pPr>
        <w:spacing w:line="360" w:lineRule="auto"/>
        <w:ind w:left="283"/>
        <w:rPr>
          <w:sz w:val="24"/>
          <w:szCs w:val="24"/>
        </w:rPr>
      </w:pPr>
      <w:r w:rsidRPr="0019639D">
        <w:rPr>
          <w:sz w:val="24"/>
          <w:szCs w:val="24"/>
        </w:rPr>
        <w:t>Air pollution stands as a critical global challenge, significantly impacting both environmental health and public well-being. The detrimental effects of airborne pollutants, including particulate matter (PM2.5 and PM10), carbon monoxide (CO), nitrogen dioxide (NO2), and volatile organic compounds (VOCs), are well-established, contributing to a spectrum of severe health issues such as respiratory diseases, cardiovascular problems, and premature mortality. These impacts are particularly pronounced in densely populated urban and industrialized regions, affecting millions worldwide. Consequently, the development of effective systems for monitoring and predicting air quality is paramount to enable timely interventions and safeguard public health. This literature review is essential to understand the current state of research in air quality prediction using machine learning, identify existing methodologies, findings, and gaps, and justify the necessity and potential contri</w:t>
      </w:r>
      <w:r w:rsidR="00186024">
        <w:rPr>
          <w:sz w:val="24"/>
          <w:szCs w:val="24"/>
        </w:rPr>
        <w:t>bution of our proposed project.</w:t>
      </w:r>
    </w:p>
    <w:p w:rsidR="0019639D" w:rsidRPr="00186024" w:rsidRDefault="0019639D" w:rsidP="00186024">
      <w:pPr>
        <w:spacing w:line="360" w:lineRule="auto"/>
        <w:ind w:left="283"/>
        <w:rPr>
          <w:i/>
          <w:sz w:val="24"/>
          <w:szCs w:val="24"/>
        </w:rPr>
      </w:pPr>
      <w:bookmarkStart w:id="2" w:name="_Toc195176714"/>
      <w:r w:rsidRPr="00186024">
        <w:rPr>
          <w:rStyle w:val="Heading1Char"/>
        </w:rPr>
        <w:t>Organization</w:t>
      </w:r>
      <w:bookmarkEnd w:id="2"/>
      <w:r w:rsidR="00186024">
        <w:rPr>
          <w:i/>
          <w:sz w:val="24"/>
          <w:szCs w:val="24"/>
        </w:rPr>
        <w:t>:</w:t>
      </w:r>
    </w:p>
    <w:p w:rsidR="0019639D" w:rsidRPr="0019639D" w:rsidRDefault="0019639D" w:rsidP="00186024">
      <w:pPr>
        <w:spacing w:line="360" w:lineRule="auto"/>
        <w:ind w:left="283"/>
        <w:rPr>
          <w:sz w:val="24"/>
          <w:szCs w:val="24"/>
        </w:rPr>
      </w:pPr>
      <w:r w:rsidRPr="0019639D">
        <w:rPr>
          <w:sz w:val="24"/>
          <w:szCs w:val="24"/>
        </w:rPr>
        <w:t>This literature review will be organized thematically, grouping studies based on the primary machine learning techniques employed for air quality prediction and the key aspects addressed. The themes will include:</w:t>
      </w:r>
    </w:p>
    <w:p w:rsidR="0019639D" w:rsidRPr="0019639D" w:rsidRDefault="0019639D" w:rsidP="00186024">
      <w:pPr>
        <w:spacing w:line="360" w:lineRule="auto"/>
        <w:ind w:left="283"/>
        <w:rPr>
          <w:sz w:val="24"/>
          <w:szCs w:val="24"/>
        </w:rPr>
      </w:pPr>
      <w:r w:rsidRPr="0019639D">
        <w:rPr>
          <w:sz w:val="24"/>
          <w:szCs w:val="24"/>
        </w:rPr>
        <w:t>Regression-Based Models: Studies utilizing traditional regression techniques for air quality forecasting.</w:t>
      </w:r>
    </w:p>
    <w:p w:rsidR="0019639D" w:rsidRPr="0019639D" w:rsidRDefault="0019639D" w:rsidP="00186024">
      <w:pPr>
        <w:spacing w:line="360" w:lineRule="auto"/>
        <w:ind w:left="283"/>
        <w:rPr>
          <w:sz w:val="24"/>
          <w:szCs w:val="24"/>
        </w:rPr>
      </w:pPr>
      <w:r>
        <w:rPr>
          <w:sz w:val="24"/>
          <w:szCs w:val="24"/>
        </w:rPr>
        <w:t xml:space="preserve"> </w:t>
      </w:r>
      <w:r w:rsidRPr="0019639D">
        <w:rPr>
          <w:sz w:val="24"/>
          <w:szCs w:val="24"/>
        </w:rPr>
        <w:t>Tree-Based Models: Research employing decision trees and ensemble methods like Random Forest and Gradient Boosting.</w:t>
      </w:r>
    </w:p>
    <w:p w:rsidR="0019639D" w:rsidRPr="0019639D" w:rsidRDefault="0019639D" w:rsidP="00186024">
      <w:pPr>
        <w:spacing w:line="360" w:lineRule="auto"/>
        <w:ind w:left="283"/>
        <w:rPr>
          <w:sz w:val="24"/>
          <w:szCs w:val="24"/>
        </w:rPr>
      </w:pPr>
      <w:r>
        <w:rPr>
          <w:sz w:val="24"/>
          <w:szCs w:val="24"/>
        </w:rPr>
        <w:t xml:space="preserve">  </w:t>
      </w:r>
      <w:r w:rsidRPr="0019639D">
        <w:rPr>
          <w:sz w:val="24"/>
          <w:szCs w:val="24"/>
        </w:rPr>
        <w:t>Deep Learning Models: Investigations leveraging neural networks, particularly Recurrent Neural Networks (RNNs) and Long Short-Term Memory (LSTM) networks, for time-series air quality prediction.</w:t>
      </w:r>
    </w:p>
    <w:p w:rsidR="0019639D" w:rsidRPr="0019639D" w:rsidRDefault="0019639D" w:rsidP="00186024">
      <w:pPr>
        <w:spacing w:line="360" w:lineRule="auto"/>
        <w:ind w:left="283"/>
        <w:rPr>
          <w:sz w:val="24"/>
          <w:szCs w:val="24"/>
        </w:rPr>
      </w:pPr>
      <w:r>
        <w:rPr>
          <w:sz w:val="24"/>
          <w:szCs w:val="24"/>
        </w:rPr>
        <w:lastRenderedPageBreak/>
        <w:t xml:space="preserve">  </w:t>
      </w:r>
      <w:r w:rsidRPr="0019639D">
        <w:rPr>
          <w:sz w:val="24"/>
          <w:szCs w:val="24"/>
        </w:rPr>
        <w:t>Data Preprocessing and Feature Engineering: Studies focusing on the crucial steps of preparing and transforming air quality and meteorological data for improved model performance.</w:t>
      </w:r>
    </w:p>
    <w:p w:rsidR="0019639D" w:rsidRPr="0019639D" w:rsidRDefault="0019639D" w:rsidP="00186024">
      <w:pPr>
        <w:spacing w:line="360" w:lineRule="auto"/>
        <w:ind w:left="283"/>
        <w:rPr>
          <w:sz w:val="24"/>
          <w:szCs w:val="24"/>
        </w:rPr>
      </w:pPr>
      <w:r w:rsidRPr="0019639D">
        <w:rPr>
          <w:sz w:val="24"/>
          <w:szCs w:val="24"/>
        </w:rPr>
        <w:t xml:space="preserve">    Evaluation and Validation Techniques: Research discussing metrics and methodologies used to assess the accuracy and reliability of air quality prediction models.</w:t>
      </w:r>
    </w:p>
    <w:p w:rsidR="0019639D" w:rsidRPr="00186024" w:rsidRDefault="0019639D" w:rsidP="00186024">
      <w:pPr>
        <w:pStyle w:val="Heading1"/>
        <w:spacing w:line="360" w:lineRule="auto"/>
        <w:ind w:left="283"/>
      </w:pPr>
      <w:bookmarkStart w:id="3" w:name="_Toc195176715"/>
      <w:r w:rsidRPr="0019639D">
        <w:t>Summary and Synthesis:</w:t>
      </w:r>
      <w:bookmarkEnd w:id="3"/>
    </w:p>
    <w:p w:rsidR="0019639D" w:rsidRPr="0019639D" w:rsidRDefault="0019639D" w:rsidP="00186024">
      <w:pPr>
        <w:spacing w:line="360" w:lineRule="auto"/>
        <w:ind w:left="283"/>
        <w:rPr>
          <w:sz w:val="24"/>
          <w:szCs w:val="24"/>
        </w:rPr>
      </w:pPr>
      <w:r w:rsidRPr="0019639D">
        <w:rPr>
          <w:sz w:val="24"/>
          <w:szCs w:val="24"/>
        </w:rPr>
        <w:t xml:space="preserve">    Zhang et al. (2018): This study demonstrated the efficacy of Long Short-Term Memory (LSTM) networks in forecasting air quality trends using historical pollution data. Their findings highlighted the ability of LSTMs to capture temporal dependencies in air pollution levels, leading to improved early warning systems and more effective policy responses. The methodology involved training an LSTM model on a dataset of air pollutants and meteorological variables, showcasing its superior performance compared to traditional statistical methods. This research contributes significantly by establishing deep learning, specifically LSTMs, as a powerful tool for accurate air quality prediction.</w:t>
      </w:r>
    </w:p>
    <w:p w:rsidR="0019639D" w:rsidRPr="0019639D" w:rsidRDefault="0019639D" w:rsidP="00186024">
      <w:pPr>
        <w:spacing w:line="360" w:lineRule="auto"/>
        <w:ind w:left="283"/>
        <w:rPr>
          <w:sz w:val="24"/>
          <w:szCs w:val="24"/>
        </w:rPr>
      </w:pPr>
      <w:r w:rsidRPr="0019639D">
        <w:rPr>
          <w:sz w:val="24"/>
          <w:szCs w:val="24"/>
        </w:rPr>
        <w:t>Borghi et al. (2020): This paper explored the inherent challenges associated with air quality forecasting. The authors emphasized the critical role of data pre</w:t>
      </w:r>
      <w:r w:rsidR="00186024">
        <w:rPr>
          <w:sz w:val="24"/>
          <w:szCs w:val="24"/>
        </w:rPr>
        <w:t xml:space="preserve"> </w:t>
      </w:r>
      <w:r w:rsidRPr="0019639D">
        <w:rPr>
          <w:sz w:val="24"/>
          <w:szCs w:val="24"/>
        </w:rPr>
        <w:t>processing techniques, including handling missing values and outlier detection, and the careful selection of appropriate machine learning models. Their work highlighted that the reliability of air quality predictions is heavily dependent on the quality of the input data and the suitability of the chosen algorithm for the specific characteristics of the air pollution patterns in the study area. This research underscores the importance of a rigorous methodological approach, from data preparation to model selection, in achieving robust and dependable air qu</w:t>
      </w:r>
      <w:r w:rsidR="00186024">
        <w:rPr>
          <w:sz w:val="24"/>
          <w:szCs w:val="24"/>
        </w:rPr>
        <w:t>ality forecasts.</w:t>
      </w:r>
    </w:p>
    <w:p w:rsidR="0019639D" w:rsidRPr="00186024" w:rsidRDefault="0019639D" w:rsidP="00186024">
      <w:pPr>
        <w:pStyle w:val="Heading1"/>
        <w:spacing w:line="360" w:lineRule="auto"/>
        <w:ind w:left="283"/>
      </w:pPr>
      <w:bookmarkStart w:id="4" w:name="_Toc195176716"/>
      <w:r w:rsidRPr="0019639D">
        <w:t>Conclusion:</w:t>
      </w:r>
      <w:bookmarkEnd w:id="4"/>
    </w:p>
    <w:p w:rsidR="0019639D" w:rsidRPr="0019639D" w:rsidRDefault="0019639D" w:rsidP="00186024">
      <w:pPr>
        <w:spacing w:line="360" w:lineRule="auto"/>
        <w:ind w:left="283"/>
        <w:rPr>
          <w:sz w:val="24"/>
          <w:szCs w:val="24"/>
        </w:rPr>
      </w:pPr>
      <w:r w:rsidRPr="0019639D">
        <w:rPr>
          <w:sz w:val="24"/>
          <w:szCs w:val="24"/>
        </w:rPr>
        <w:t xml:space="preserve">The existing literature clearly indicates the growing application and potential of machine learning techniques in addressing the critical issue of air quality prediction. Studies like Zhang et al. (2018) have showcased the power of deep learning models like LSTMs in capturing complex temporal patterns in air pollution data, leading to more accurate forecasts and improved early warning systems. Simultaneously, research by Borghi et al. </w:t>
      </w:r>
      <w:r w:rsidRPr="0019639D">
        <w:rPr>
          <w:sz w:val="24"/>
          <w:szCs w:val="24"/>
        </w:rPr>
        <w:lastRenderedPageBreak/>
        <w:t>(2020) emphasizes the fundamental importance of meticulous data preprocessing and thoughtful model selection to ensure the reliability and effectivene</w:t>
      </w:r>
      <w:r w:rsidR="00186024">
        <w:rPr>
          <w:sz w:val="24"/>
          <w:szCs w:val="24"/>
        </w:rPr>
        <w:t>ss of these prediction systems.</w:t>
      </w:r>
    </w:p>
    <w:p w:rsidR="0019639D" w:rsidRPr="00186024" w:rsidRDefault="0019639D" w:rsidP="00186024">
      <w:pPr>
        <w:spacing w:line="360" w:lineRule="auto"/>
        <w:ind w:left="283"/>
        <w:rPr>
          <w:sz w:val="24"/>
          <w:szCs w:val="24"/>
        </w:rPr>
      </w:pPr>
      <w:r w:rsidRPr="0019639D">
        <w:rPr>
          <w:sz w:val="24"/>
          <w:szCs w:val="24"/>
        </w:rPr>
        <w:t>Our project builds upon this existing body of knowledge by aiming to develop an advanced air quality prediction system leveraging a combination of machine learning models, including Random Forest, SVM, Gradient Boosting, and potentially LSTMs for time-series analysis. By integrating historical air pollution data with relevant meteorological factors, our system seeks to provide real-time and future air quality assessments. This will contribute to the field by offering a comprehensive and adaptable approach to air quality forecasting, ultimately empowering individuals, organizations, and authorities with timely insights to mitigate pollution risks and promote a cleaner, healthier environment. Our focus on delivering personalized recommendations and early warnings further distinguishes our project, aiming to translate accurate predictions into tangible benefits for public health an</w:t>
      </w:r>
      <w:r w:rsidR="00186024">
        <w:rPr>
          <w:sz w:val="24"/>
          <w:szCs w:val="24"/>
        </w:rPr>
        <w:t>d environmental sustainability.</w:t>
      </w:r>
    </w:p>
    <w:p w:rsidR="0019639D" w:rsidRPr="00186024" w:rsidRDefault="0019639D" w:rsidP="00186024">
      <w:pPr>
        <w:pStyle w:val="Heading1"/>
        <w:spacing w:line="360" w:lineRule="auto"/>
        <w:ind w:left="283"/>
      </w:pPr>
      <w:bookmarkStart w:id="5" w:name="_Toc195176717"/>
      <w:r w:rsidRPr="00186024">
        <w:t>2. Preparing Your Data Research</w:t>
      </w:r>
      <w:bookmarkEnd w:id="5"/>
    </w:p>
    <w:p w:rsidR="0019639D" w:rsidRPr="0019639D" w:rsidRDefault="0019639D" w:rsidP="00186024">
      <w:pPr>
        <w:spacing w:line="360" w:lineRule="auto"/>
        <w:ind w:left="283"/>
        <w:rPr>
          <w:sz w:val="24"/>
          <w:szCs w:val="24"/>
        </w:rPr>
      </w:pPr>
      <w:bookmarkStart w:id="6" w:name="_Toc195176718"/>
      <w:r w:rsidRPr="00186024">
        <w:rPr>
          <w:rStyle w:val="Heading2Char"/>
        </w:rPr>
        <w:t>Introduction</w:t>
      </w:r>
      <w:bookmarkEnd w:id="6"/>
      <w:r>
        <w:rPr>
          <w:sz w:val="24"/>
          <w:szCs w:val="24"/>
        </w:rPr>
        <w:t>:</w:t>
      </w:r>
    </w:p>
    <w:p w:rsidR="0019639D" w:rsidRPr="0019639D" w:rsidRDefault="0019639D" w:rsidP="00186024">
      <w:pPr>
        <w:spacing w:line="360" w:lineRule="auto"/>
        <w:ind w:left="283"/>
        <w:rPr>
          <w:sz w:val="24"/>
          <w:szCs w:val="24"/>
        </w:rPr>
      </w:pPr>
      <w:r w:rsidRPr="0019639D">
        <w:rPr>
          <w:sz w:val="24"/>
          <w:szCs w:val="24"/>
        </w:rPr>
        <w:t>Accurate and reliable air quality prediction heavily relies on the availability and quality of relevant data. This data research outlines the sources, characteristics, and planned preprocessing of the datasets that will be utilized in our air quality monitoring and forecasting system. A thorough exploration of these data sources is crucial to understand the variables involved, their relationships, and their suitability for training effective machine learning models. This research aims to justify the selection of these data sources and highlight their importance in addressing our research questions related to accu</w:t>
      </w:r>
      <w:r w:rsidR="00186024">
        <w:rPr>
          <w:sz w:val="24"/>
          <w:szCs w:val="24"/>
        </w:rPr>
        <w:t>rate air pollution forecasting.</w:t>
      </w:r>
    </w:p>
    <w:p w:rsidR="0019639D" w:rsidRPr="00186024" w:rsidRDefault="0019639D" w:rsidP="00186024">
      <w:pPr>
        <w:spacing w:line="360" w:lineRule="auto"/>
        <w:ind w:left="283"/>
        <w:rPr>
          <w:b/>
          <w:sz w:val="24"/>
          <w:szCs w:val="24"/>
        </w:rPr>
      </w:pPr>
      <w:bookmarkStart w:id="7" w:name="_Toc195176719"/>
      <w:r w:rsidRPr="00186024">
        <w:rPr>
          <w:rStyle w:val="Heading2Char"/>
        </w:rPr>
        <w:t>Organization</w:t>
      </w:r>
      <w:bookmarkEnd w:id="7"/>
      <w:r w:rsidR="00186024">
        <w:rPr>
          <w:b/>
          <w:sz w:val="24"/>
          <w:szCs w:val="24"/>
        </w:rPr>
        <w:t>:</w:t>
      </w:r>
    </w:p>
    <w:p w:rsidR="0019639D" w:rsidRPr="0019639D" w:rsidRDefault="0019639D" w:rsidP="00186024">
      <w:pPr>
        <w:spacing w:line="360" w:lineRule="auto"/>
        <w:ind w:left="283"/>
        <w:rPr>
          <w:sz w:val="24"/>
          <w:szCs w:val="24"/>
        </w:rPr>
      </w:pPr>
      <w:r w:rsidRPr="0019639D">
        <w:rPr>
          <w:sz w:val="24"/>
          <w:szCs w:val="24"/>
        </w:rPr>
        <w:t>This data research will be organized as follows:</w:t>
      </w:r>
    </w:p>
    <w:p w:rsidR="0019639D" w:rsidRDefault="0019639D" w:rsidP="00186024">
      <w:pPr>
        <w:spacing w:line="360" w:lineRule="auto"/>
        <w:ind w:left="283"/>
        <w:rPr>
          <w:sz w:val="24"/>
          <w:szCs w:val="24"/>
        </w:rPr>
      </w:pPr>
      <w:r w:rsidRPr="0019639D">
        <w:rPr>
          <w:sz w:val="24"/>
          <w:szCs w:val="24"/>
        </w:rPr>
        <w:t>Data Sources: Description of the primary sources of air q</w:t>
      </w:r>
      <w:r>
        <w:rPr>
          <w:sz w:val="24"/>
          <w:szCs w:val="24"/>
        </w:rPr>
        <w:t>uality and meteorological data.</w:t>
      </w:r>
      <w:r w:rsidRPr="0019639D">
        <w:rPr>
          <w:sz w:val="24"/>
          <w:szCs w:val="24"/>
        </w:rPr>
        <w:t xml:space="preserve"> Data Description: Detailed information about the data format, size, and key variables within e</w:t>
      </w:r>
      <w:r>
        <w:rPr>
          <w:sz w:val="24"/>
          <w:szCs w:val="24"/>
        </w:rPr>
        <w:t>ach source.</w:t>
      </w:r>
    </w:p>
    <w:p w:rsidR="0019639D" w:rsidRPr="0019639D" w:rsidRDefault="0019639D" w:rsidP="00186024">
      <w:pPr>
        <w:spacing w:line="360" w:lineRule="auto"/>
        <w:ind w:left="283"/>
        <w:rPr>
          <w:sz w:val="24"/>
          <w:szCs w:val="24"/>
        </w:rPr>
      </w:pPr>
      <w:r w:rsidRPr="0019639D">
        <w:rPr>
          <w:sz w:val="24"/>
          <w:szCs w:val="24"/>
        </w:rPr>
        <w:lastRenderedPageBreak/>
        <w:t xml:space="preserve"> Data Relevance: Explanation of why the chosen data is relevant to the project's objectives.</w:t>
      </w:r>
    </w:p>
    <w:p w:rsidR="0019639D" w:rsidRPr="0019639D" w:rsidRDefault="0019639D" w:rsidP="00186024">
      <w:pPr>
        <w:spacing w:line="360" w:lineRule="auto"/>
        <w:ind w:left="283"/>
        <w:rPr>
          <w:sz w:val="24"/>
          <w:szCs w:val="24"/>
        </w:rPr>
      </w:pPr>
      <w:r w:rsidRPr="0019639D">
        <w:rPr>
          <w:sz w:val="24"/>
          <w:szCs w:val="24"/>
        </w:rPr>
        <w:t xml:space="preserve">    Preliminary Data Analysis and Insights: Initial observations and descriptive statistics o</w:t>
      </w:r>
      <w:r w:rsidR="00186024">
        <w:rPr>
          <w:sz w:val="24"/>
          <w:szCs w:val="24"/>
        </w:rPr>
        <w:t>f the main air quality dataset.</w:t>
      </w:r>
    </w:p>
    <w:p w:rsidR="0019639D" w:rsidRPr="00186024" w:rsidRDefault="0019639D" w:rsidP="00186024">
      <w:pPr>
        <w:pStyle w:val="Heading2"/>
        <w:spacing w:line="360" w:lineRule="auto"/>
        <w:ind w:left="283"/>
      </w:pPr>
      <w:bookmarkStart w:id="8" w:name="_Toc195176720"/>
      <w:r w:rsidRPr="0019639D">
        <w:t>Data Description:</w:t>
      </w:r>
      <w:bookmarkEnd w:id="8"/>
    </w:p>
    <w:p w:rsidR="0019639D" w:rsidRPr="0019639D" w:rsidRDefault="0019639D" w:rsidP="00186024">
      <w:pPr>
        <w:spacing w:line="360" w:lineRule="auto"/>
        <w:ind w:left="283"/>
        <w:rPr>
          <w:sz w:val="24"/>
          <w:szCs w:val="24"/>
        </w:rPr>
      </w:pPr>
      <w:r w:rsidRPr="0019639D">
        <w:rPr>
          <w:sz w:val="24"/>
          <w:szCs w:val="24"/>
        </w:rPr>
        <w:t>The primary data for this project will be sourced from publicly available air quality datasets provided by government agencies and environmental organizations. Examples of potential sources include:</w:t>
      </w:r>
    </w:p>
    <w:p w:rsidR="0019639D" w:rsidRPr="0019639D" w:rsidRDefault="0019639D" w:rsidP="00186024">
      <w:pPr>
        <w:spacing w:line="360" w:lineRule="auto"/>
        <w:ind w:left="283"/>
        <w:rPr>
          <w:sz w:val="24"/>
          <w:szCs w:val="24"/>
        </w:rPr>
      </w:pPr>
      <w:r w:rsidRPr="0019639D">
        <w:rPr>
          <w:sz w:val="24"/>
          <w:szCs w:val="24"/>
        </w:rPr>
        <w:t xml:space="preserve">    OpenAQ Platform: A global platform providing open access to air quality data from various monitoring stations worldwide. The data is typically available in CSV or JSON format.</w:t>
      </w:r>
    </w:p>
    <w:p w:rsidR="0019639D" w:rsidRPr="0019639D" w:rsidRDefault="0019639D" w:rsidP="00186024">
      <w:pPr>
        <w:spacing w:line="360" w:lineRule="auto"/>
        <w:ind w:left="283"/>
        <w:rPr>
          <w:sz w:val="24"/>
          <w:szCs w:val="24"/>
        </w:rPr>
      </w:pPr>
      <w:r w:rsidRPr="0019639D">
        <w:rPr>
          <w:sz w:val="24"/>
          <w:szCs w:val="24"/>
        </w:rPr>
        <w:t xml:space="preserve">    National Environmental Agencies (e.g., EPA in the US, EEA in Europe): These agencies often provide historical and real-time air quality data specific to their regions, usually downloadable in CSV or other structured formats.</w:t>
      </w:r>
    </w:p>
    <w:p w:rsidR="0019639D" w:rsidRPr="0019639D" w:rsidRDefault="0019639D" w:rsidP="00186024">
      <w:pPr>
        <w:spacing w:line="360" w:lineRule="auto"/>
        <w:ind w:left="283"/>
        <w:rPr>
          <w:sz w:val="24"/>
          <w:szCs w:val="24"/>
        </w:rPr>
      </w:pPr>
      <w:r w:rsidRPr="0019639D">
        <w:rPr>
          <w:sz w:val="24"/>
          <w:szCs w:val="24"/>
        </w:rPr>
        <w:t xml:space="preserve">    Meteorological Data Providers (e.g., OpenWeatherMap, national weather services): These sources offer historical and real-time meteorological data, including temperature, humidity, wind speed, wind direction, and precipitation, often accessible </w:t>
      </w:r>
      <w:r w:rsidR="00186024">
        <w:rPr>
          <w:sz w:val="24"/>
          <w:szCs w:val="24"/>
        </w:rPr>
        <w:t>via APIs or downloadable files.</w:t>
      </w:r>
    </w:p>
    <w:p w:rsidR="0019639D" w:rsidRPr="0019639D" w:rsidRDefault="0019639D" w:rsidP="00186024">
      <w:pPr>
        <w:spacing w:line="360" w:lineRule="auto"/>
        <w:ind w:left="283"/>
        <w:rPr>
          <w:sz w:val="24"/>
          <w:szCs w:val="24"/>
        </w:rPr>
      </w:pPr>
      <w:r w:rsidRPr="0019639D">
        <w:rPr>
          <w:sz w:val="24"/>
          <w:szCs w:val="24"/>
        </w:rPr>
        <w:t>The data will generally include the following key variables:</w:t>
      </w:r>
    </w:p>
    <w:p w:rsidR="0019639D" w:rsidRPr="0019639D" w:rsidRDefault="0019639D" w:rsidP="00186024">
      <w:pPr>
        <w:spacing w:line="360" w:lineRule="auto"/>
        <w:ind w:left="283"/>
        <w:rPr>
          <w:sz w:val="24"/>
          <w:szCs w:val="24"/>
        </w:rPr>
      </w:pPr>
      <w:r w:rsidRPr="0019639D">
        <w:rPr>
          <w:sz w:val="24"/>
          <w:szCs w:val="24"/>
        </w:rPr>
        <w:t xml:space="preserve">    Pollutant Concentrations: Measurements of key pollutants such as PM2.5, PM10, CO, NO2, SO2, and O3 (ozone), typically in micrograms per cubic meter (μg/m3) or parts per million (ppm).</w:t>
      </w:r>
    </w:p>
    <w:p w:rsidR="0019639D" w:rsidRPr="0019639D" w:rsidRDefault="0019639D" w:rsidP="00186024">
      <w:pPr>
        <w:spacing w:line="360" w:lineRule="auto"/>
        <w:ind w:left="283"/>
        <w:rPr>
          <w:sz w:val="24"/>
          <w:szCs w:val="24"/>
        </w:rPr>
      </w:pPr>
      <w:r w:rsidRPr="0019639D">
        <w:rPr>
          <w:sz w:val="24"/>
          <w:szCs w:val="24"/>
        </w:rPr>
        <w:t xml:space="preserve">    Meteorological Variables: Temperature (in Celsius or Fahrenheit), humidity (percentage), wind speed (in meters per second or kilometers per hour), wind direction (in degrees or cardinal directions), and precipitation (in millimeters or inches).</w:t>
      </w:r>
    </w:p>
    <w:p w:rsidR="0019639D" w:rsidRPr="0019639D" w:rsidRDefault="0019639D" w:rsidP="00186024">
      <w:pPr>
        <w:spacing w:line="360" w:lineRule="auto"/>
        <w:ind w:left="283"/>
        <w:rPr>
          <w:sz w:val="24"/>
          <w:szCs w:val="24"/>
        </w:rPr>
      </w:pPr>
      <w:r w:rsidRPr="0019639D">
        <w:rPr>
          <w:sz w:val="24"/>
          <w:szCs w:val="24"/>
        </w:rPr>
        <w:t xml:space="preserve">    Timestamp: Records indicating the date and time of each measurement.</w:t>
      </w:r>
    </w:p>
    <w:p w:rsidR="0019639D" w:rsidRPr="0019639D" w:rsidRDefault="0019639D" w:rsidP="00186024">
      <w:pPr>
        <w:spacing w:line="360" w:lineRule="auto"/>
        <w:ind w:left="283"/>
        <w:rPr>
          <w:sz w:val="24"/>
          <w:szCs w:val="24"/>
        </w:rPr>
      </w:pPr>
      <w:r w:rsidRPr="0019639D">
        <w:rPr>
          <w:sz w:val="24"/>
          <w:szCs w:val="24"/>
        </w:rPr>
        <w:t xml:space="preserve">    Location Information: Latitude and longitude of the monitoring stations.</w:t>
      </w:r>
    </w:p>
    <w:p w:rsidR="0019639D" w:rsidRPr="0019639D" w:rsidRDefault="0019639D" w:rsidP="00186024">
      <w:pPr>
        <w:spacing w:line="360" w:lineRule="auto"/>
        <w:ind w:left="283"/>
        <w:rPr>
          <w:sz w:val="24"/>
          <w:szCs w:val="24"/>
        </w:rPr>
      </w:pPr>
    </w:p>
    <w:p w:rsidR="0019639D" w:rsidRPr="0019639D" w:rsidRDefault="0019639D" w:rsidP="00186024">
      <w:pPr>
        <w:spacing w:line="360" w:lineRule="auto"/>
        <w:ind w:left="283"/>
        <w:rPr>
          <w:sz w:val="24"/>
          <w:szCs w:val="24"/>
        </w:rPr>
      </w:pPr>
      <w:r w:rsidRPr="0019639D">
        <w:rPr>
          <w:sz w:val="24"/>
          <w:szCs w:val="24"/>
        </w:rPr>
        <w:lastRenderedPageBreak/>
        <w:t xml:space="preserve">The size of the datasets will vary depending on the source and the historical period covered, potentially ranging from </w:t>
      </w:r>
      <w:r w:rsidR="00186024">
        <w:rPr>
          <w:sz w:val="24"/>
          <w:szCs w:val="24"/>
        </w:rPr>
        <w:t>several megabytes to gigabytes.</w:t>
      </w:r>
    </w:p>
    <w:p w:rsidR="0019639D" w:rsidRPr="00186024" w:rsidRDefault="00186024" w:rsidP="00186024">
      <w:pPr>
        <w:spacing w:line="360" w:lineRule="auto"/>
        <w:ind w:left="283"/>
        <w:rPr>
          <w:i/>
          <w:sz w:val="24"/>
          <w:szCs w:val="24"/>
        </w:rPr>
      </w:pPr>
      <w:r>
        <w:rPr>
          <w:i/>
          <w:sz w:val="24"/>
          <w:szCs w:val="24"/>
        </w:rPr>
        <w:t>Data Relevance:</w:t>
      </w:r>
    </w:p>
    <w:p w:rsidR="0019639D" w:rsidRPr="0019639D" w:rsidRDefault="0019639D" w:rsidP="00186024">
      <w:pPr>
        <w:spacing w:line="360" w:lineRule="auto"/>
        <w:ind w:left="283"/>
        <w:rPr>
          <w:sz w:val="24"/>
          <w:szCs w:val="24"/>
        </w:rPr>
      </w:pPr>
      <w:r w:rsidRPr="0019639D">
        <w:rPr>
          <w:sz w:val="24"/>
          <w:szCs w:val="24"/>
        </w:rPr>
        <w:t>The chosen data is directly relevant to the project's objectives for the following reasons:</w:t>
      </w:r>
    </w:p>
    <w:p w:rsidR="0019639D" w:rsidRPr="0019639D" w:rsidRDefault="0019639D" w:rsidP="00186024">
      <w:pPr>
        <w:spacing w:line="360" w:lineRule="auto"/>
        <w:ind w:left="283"/>
        <w:rPr>
          <w:sz w:val="24"/>
          <w:szCs w:val="24"/>
        </w:rPr>
      </w:pPr>
      <w:r w:rsidRPr="0019639D">
        <w:rPr>
          <w:sz w:val="24"/>
          <w:szCs w:val="24"/>
        </w:rPr>
        <w:t xml:space="preserve">    Air Quality Indicators: The pollutant concentration data forms the core of our prediction task. These measurements represent the actual air quality levels we aim to forecast.</w:t>
      </w:r>
    </w:p>
    <w:p w:rsidR="0019639D" w:rsidRPr="0019639D" w:rsidRDefault="0019639D" w:rsidP="00186024">
      <w:pPr>
        <w:spacing w:line="360" w:lineRule="auto"/>
        <w:ind w:left="283"/>
        <w:rPr>
          <w:sz w:val="24"/>
          <w:szCs w:val="24"/>
        </w:rPr>
      </w:pPr>
      <w:r w:rsidRPr="0019639D">
        <w:rPr>
          <w:sz w:val="24"/>
          <w:szCs w:val="24"/>
        </w:rPr>
        <w:t xml:space="preserve">    Meteorological Factors: Meteorological variables have a significant impact on the dispersion, transport, and chemical reactions of air pollutants. Including these variables as features in our machine learning models can significantly improve prediction accuracy.</w:t>
      </w:r>
    </w:p>
    <w:p w:rsidR="0019639D" w:rsidRPr="0019639D" w:rsidRDefault="0019639D" w:rsidP="00186024">
      <w:pPr>
        <w:spacing w:line="360" w:lineRule="auto"/>
        <w:ind w:left="283"/>
        <w:rPr>
          <w:sz w:val="24"/>
          <w:szCs w:val="24"/>
        </w:rPr>
      </w:pPr>
      <w:r w:rsidRPr="0019639D">
        <w:rPr>
          <w:sz w:val="24"/>
          <w:szCs w:val="24"/>
        </w:rPr>
        <w:t xml:space="preserve">    Historical Data: Training machine learning models requires a substantial amount of historical data to learn patterns and relationships between pollutants and meteorological conditions.</w:t>
      </w:r>
    </w:p>
    <w:p w:rsidR="0019639D" w:rsidRPr="0019639D" w:rsidRDefault="0019639D" w:rsidP="00186024">
      <w:pPr>
        <w:spacing w:line="360" w:lineRule="auto"/>
        <w:ind w:left="283"/>
        <w:rPr>
          <w:sz w:val="24"/>
          <w:szCs w:val="24"/>
        </w:rPr>
      </w:pPr>
      <w:r w:rsidRPr="0019639D">
        <w:rPr>
          <w:sz w:val="24"/>
          <w:szCs w:val="24"/>
        </w:rPr>
        <w:t xml:space="preserve">    Temporal Information: The timestamp is crucial for time-series analysis, allowing us to capture temporal dependencies and trends in air quality.</w:t>
      </w:r>
    </w:p>
    <w:p w:rsidR="0019639D" w:rsidRPr="0019639D" w:rsidRDefault="0019639D" w:rsidP="00186024">
      <w:pPr>
        <w:spacing w:line="360" w:lineRule="auto"/>
        <w:ind w:left="283"/>
        <w:rPr>
          <w:sz w:val="24"/>
          <w:szCs w:val="24"/>
        </w:rPr>
      </w:pPr>
      <w:r w:rsidRPr="0019639D">
        <w:rPr>
          <w:sz w:val="24"/>
          <w:szCs w:val="24"/>
        </w:rPr>
        <w:t xml:space="preserve">    Location Context: Location information enables us to potentially build localized models or analyze spa</w:t>
      </w:r>
      <w:r w:rsidR="00186024">
        <w:rPr>
          <w:sz w:val="24"/>
          <w:szCs w:val="24"/>
        </w:rPr>
        <w:t>tial patterns in air pollution.</w:t>
      </w:r>
    </w:p>
    <w:p w:rsidR="0019639D" w:rsidRPr="00186024" w:rsidRDefault="0019639D" w:rsidP="00186024">
      <w:pPr>
        <w:pStyle w:val="Heading2"/>
        <w:spacing w:line="360" w:lineRule="auto"/>
        <w:ind w:left="283"/>
      </w:pPr>
      <w:bookmarkStart w:id="9" w:name="_Toc195176721"/>
      <w:r w:rsidRPr="0019639D">
        <w:t>Data Analysis and Insights (Example using a hypothetical PM2.5 dataset):</w:t>
      </w:r>
      <w:bookmarkEnd w:id="9"/>
    </w:p>
    <w:p w:rsidR="0019639D" w:rsidRPr="0019639D" w:rsidRDefault="0019639D" w:rsidP="00186024">
      <w:pPr>
        <w:spacing w:line="360" w:lineRule="auto"/>
        <w:ind w:left="283"/>
        <w:rPr>
          <w:sz w:val="24"/>
          <w:szCs w:val="24"/>
        </w:rPr>
      </w:pPr>
      <w:r w:rsidRPr="0019639D">
        <w:rPr>
          <w:sz w:val="24"/>
          <w:szCs w:val="24"/>
        </w:rPr>
        <w:t>Let's assume we have obtained a CSV file containing hourly PM2.5 measurements and temperature data for Addis Ababa over the past three years. A preliminary analysis might reveal the following:</w:t>
      </w:r>
    </w:p>
    <w:p w:rsidR="0019639D" w:rsidRPr="0019639D" w:rsidRDefault="0019639D" w:rsidP="00186024">
      <w:pPr>
        <w:spacing w:line="360" w:lineRule="auto"/>
        <w:ind w:left="283"/>
        <w:rPr>
          <w:sz w:val="24"/>
          <w:szCs w:val="24"/>
        </w:rPr>
      </w:pPr>
      <w:r w:rsidRPr="0019639D">
        <w:rPr>
          <w:sz w:val="24"/>
          <w:szCs w:val="24"/>
        </w:rPr>
        <w:t xml:space="preserve">    Descriptive Statistics:</w:t>
      </w:r>
    </w:p>
    <w:p w:rsidR="0019639D" w:rsidRPr="0019639D" w:rsidRDefault="0019639D" w:rsidP="00186024">
      <w:pPr>
        <w:spacing w:line="360" w:lineRule="auto"/>
        <w:ind w:left="283"/>
        <w:rPr>
          <w:sz w:val="24"/>
          <w:szCs w:val="24"/>
        </w:rPr>
      </w:pPr>
      <w:r w:rsidRPr="0019639D">
        <w:rPr>
          <w:sz w:val="24"/>
          <w:szCs w:val="24"/>
        </w:rPr>
        <w:t xml:space="preserve">        Mean PM2.5 concentration: 35.2μg/m3</w:t>
      </w:r>
    </w:p>
    <w:p w:rsidR="0019639D" w:rsidRPr="0019639D" w:rsidRDefault="0019639D" w:rsidP="00186024">
      <w:pPr>
        <w:spacing w:line="360" w:lineRule="auto"/>
        <w:ind w:left="283"/>
        <w:rPr>
          <w:sz w:val="24"/>
          <w:szCs w:val="24"/>
        </w:rPr>
      </w:pPr>
      <w:r w:rsidRPr="0019639D">
        <w:rPr>
          <w:sz w:val="24"/>
          <w:szCs w:val="24"/>
        </w:rPr>
        <w:t xml:space="preserve">        Standard deviation of PM2.5: 18.5μg/m3</w:t>
      </w:r>
    </w:p>
    <w:p w:rsidR="0019639D" w:rsidRPr="0019639D" w:rsidRDefault="0019639D" w:rsidP="00186024">
      <w:pPr>
        <w:spacing w:line="360" w:lineRule="auto"/>
        <w:ind w:left="283"/>
        <w:rPr>
          <w:sz w:val="24"/>
          <w:szCs w:val="24"/>
        </w:rPr>
      </w:pPr>
      <w:r w:rsidRPr="0019639D">
        <w:rPr>
          <w:sz w:val="24"/>
          <w:szCs w:val="24"/>
        </w:rPr>
        <w:t xml:space="preserve">        Minimum PM2.5 concentration: 5μg/m3</w:t>
      </w:r>
    </w:p>
    <w:p w:rsidR="0019639D" w:rsidRPr="0019639D" w:rsidRDefault="0019639D" w:rsidP="00186024">
      <w:pPr>
        <w:spacing w:line="360" w:lineRule="auto"/>
        <w:ind w:left="283"/>
        <w:rPr>
          <w:sz w:val="24"/>
          <w:szCs w:val="24"/>
        </w:rPr>
      </w:pPr>
      <w:r w:rsidRPr="0019639D">
        <w:rPr>
          <w:sz w:val="24"/>
          <w:szCs w:val="24"/>
        </w:rPr>
        <w:t xml:space="preserve">        Maximum PM2.5 concentration: 150μg/m3</w:t>
      </w:r>
    </w:p>
    <w:p w:rsidR="0019639D" w:rsidRPr="0019639D" w:rsidRDefault="0019639D" w:rsidP="00186024">
      <w:pPr>
        <w:spacing w:line="360" w:lineRule="auto"/>
        <w:ind w:left="283"/>
        <w:rPr>
          <w:sz w:val="24"/>
          <w:szCs w:val="24"/>
        </w:rPr>
      </w:pPr>
      <w:r w:rsidRPr="0019639D">
        <w:rPr>
          <w:sz w:val="24"/>
          <w:szCs w:val="24"/>
        </w:rPr>
        <w:lastRenderedPageBreak/>
        <w:t xml:space="preserve">        Mean Temperature: $20.5 \, ^\circ C$</w:t>
      </w:r>
    </w:p>
    <w:p w:rsidR="0019639D" w:rsidRPr="0019639D" w:rsidRDefault="0019639D" w:rsidP="00186024">
      <w:pPr>
        <w:spacing w:line="360" w:lineRule="auto"/>
        <w:ind w:left="283"/>
        <w:rPr>
          <w:sz w:val="24"/>
          <w:szCs w:val="24"/>
        </w:rPr>
      </w:pPr>
      <w:r w:rsidRPr="0019639D">
        <w:rPr>
          <w:sz w:val="24"/>
          <w:szCs w:val="24"/>
        </w:rPr>
        <w:t xml:space="preserve">        Standard deviation of Temperature: $3.2 \, ^\circ C$</w:t>
      </w:r>
    </w:p>
    <w:p w:rsidR="0019639D" w:rsidRPr="0019639D" w:rsidRDefault="0019639D" w:rsidP="00186024">
      <w:pPr>
        <w:spacing w:line="360" w:lineRule="auto"/>
        <w:ind w:left="283"/>
        <w:rPr>
          <w:sz w:val="24"/>
          <w:szCs w:val="24"/>
        </w:rPr>
      </w:pPr>
      <w:r w:rsidRPr="0019639D">
        <w:rPr>
          <w:sz w:val="24"/>
          <w:szCs w:val="24"/>
        </w:rPr>
        <w:t xml:space="preserve">    Visualizations: A time-series plot of PM2.5 concentrations might show seasonal patterns, with potentially higher levels during certain months. Scatter plots could reveal correlations between PM2.5 levels and temperature or other meteorological variables. For instance, we might observe a weak positive correlation between temperature and PM2.5 during dry seasons.</w:t>
      </w:r>
    </w:p>
    <w:p w:rsidR="0019639D" w:rsidRPr="0019639D" w:rsidRDefault="0019639D" w:rsidP="00186024">
      <w:pPr>
        <w:spacing w:line="360" w:lineRule="auto"/>
        <w:ind w:left="283"/>
        <w:rPr>
          <w:sz w:val="24"/>
          <w:szCs w:val="24"/>
        </w:rPr>
      </w:pPr>
      <w:r w:rsidRPr="0019639D">
        <w:rPr>
          <w:sz w:val="24"/>
          <w:szCs w:val="24"/>
        </w:rPr>
        <w:t xml:space="preserve">    Missing Values: Initial inspection might indicate some missing data points for certain pollutants or meteorological variables, necessitating appropriate imputation t</w:t>
      </w:r>
      <w:r w:rsidR="00186024">
        <w:rPr>
          <w:sz w:val="24"/>
          <w:szCs w:val="24"/>
        </w:rPr>
        <w:t>echniques during preprocessing.</w:t>
      </w:r>
    </w:p>
    <w:p w:rsidR="0019639D" w:rsidRPr="0019639D" w:rsidRDefault="0019639D" w:rsidP="00186024">
      <w:pPr>
        <w:spacing w:line="360" w:lineRule="auto"/>
        <w:ind w:left="283"/>
        <w:rPr>
          <w:sz w:val="24"/>
          <w:szCs w:val="24"/>
        </w:rPr>
      </w:pPr>
      <w:bookmarkStart w:id="10" w:name="_Toc195176722"/>
      <w:r w:rsidRPr="00186024">
        <w:rPr>
          <w:rStyle w:val="Heading2Char"/>
        </w:rPr>
        <w:t>Conclusion</w:t>
      </w:r>
      <w:bookmarkEnd w:id="10"/>
      <w:r w:rsidR="00186024">
        <w:rPr>
          <w:sz w:val="24"/>
          <w:szCs w:val="24"/>
        </w:rPr>
        <w:t>:</w:t>
      </w:r>
    </w:p>
    <w:p w:rsidR="0019639D" w:rsidRPr="0019639D" w:rsidRDefault="0019639D" w:rsidP="00186024">
      <w:pPr>
        <w:spacing w:line="360" w:lineRule="auto"/>
        <w:ind w:left="283"/>
        <w:rPr>
          <w:sz w:val="24"/>
          <w:szCs w:val="24"/>
        </w:rPr>
      </w:pPr>
      <w:r w:rsidRPr="0019639D">
        <w:rPr>
          <w:sz w:val="24"/>
          <w:szCs w:val="24"/>
        </w:rPr>
        <w:t>The publicly available air quality and meteorological datasets provide a rich source of information for developing our air quality prediction system. The key variables within these datasets are directly relevant to understanding and forecasting air pollution levels. Preliminary analysis can reveal important statistical characteristics, temporal patterns, and potential relationships between variables, guiding our feature engineering and model selection processes. Addressing data quality issues such as missing values will be a critical step in ensuring the reliability and accuracy of our machine learning models. The insights gained from this data research underscore the importance of these data sources in achieving the project's goals of providing accurate an</w:t>
      </w:r>
      <w:r w:rsidR="00186024">
        <w:rPr>
          <w:sz w:val="24"/>
          <w:szCs w:val="24"/>
        </w:rPr>
        <w:t>d timely air quality forecasts.</w:t>
      </w:r>
    </w:p>
    <w:p w:rsidR="0019639D" w:rsidRPr="00186024" w:rsidRDefault="0019639D" w:rsidP="00186024">
      <w:pPr>
        <w:pStyle w:val="Heading1"/>
        <w:spacing w:line="360" w:lineRule="auto"/>
        <w:ind w:left="283"/>
      </w:pPr>
      <w:bookmarkStart w:id="11" w:name="_Toc195176723"/>
      <w:r w:rsidRPr="0019639D">
        <w:t>3. Preparing Your Technology Review</w:t>
      </w:r>
      <w:bookmarkEnd w:id="11"/>
    </w:p>
    <w:p w:rsidR="0019639D" w:rsidRPr="0019639D" w:rsidRDefault="0019639D" w:rsidP="00186024">
      <w:pPr>
        <w:spacing w:line="360" w:lineRule="auto"/>
        <w:ind w:left="283"/>
        <w:rPr>
          <w:sz w:val="24"/>
          <w:szCs w:val="24"/>
        </w:rPr>
      </w:pPr>
      <w:bookmarkStart w:id="12" w:name="_Toc195176724"/>
      <w:r w:rsidRPr="00186024">
        <w:rPr>
          <w:rStyle w:val="Heading2Char"/>
        </w:rPr>
        <w:t>Introduction</w:t>
      </w:r>
      <w:bookmarkEnd w:id="12"/>
      <w:r w:rsidR="00186024">
        <w:rPr>
          <w:sz w:val="24"/>
          <w:szCs w:val="24"/>
        </w:rPr>
        <w:t>:</w:t>
      </w:r>
    </w:p>
    <w:p w:rsidR="0019639D" w:rsidRPr="0019639D" w:rsidRDefault="0019639D" w:rsidP="00186024">
      <w:pPr>
        <w:spacing w:line="360" w:lineRule="auto"/>
        <w:ind w:left="283"/>
        <w:rPr>
          <w:sz w:val="24"/>
          <w:szCs w:val="24"/>
        </w:rPr>
      </w:pPr>
      <w:r w:rsidRPr="0019639D">
        <w:rPr>
          <w:sz w:val="24"/>
          <w:szCs w:val="24"/>
        </w:rPr>
        <w:t xml:space="preserve">The development of an effective air quality monitoring and forecasting system necessitates the careful selection of appropriate technologies and tools. This technology review provides an overview of the key machine learning frameworks, programming languages, and data processing libraries that will be considered for this project. It will discuss their purpose, key features, relevance to our project goals, and a comparative </w:t>
      </w:r>
      <w:r w:rsidRPr="0019639D">
        <w:rPr>
          <w:sz w:val="24"/>
          <w:szCs w:val="24"/>
        </w:rPr>
        <w:lastRenderedPageBreak/>
        <w:t>evaluation where applicable. Understanding the strengths and limitations of these technologies is crucial for building a robust and efficient air quality prediction system.</w:t>
      </w:r>
    </w:p>
    <w:p w:rsidR="0019639D" w:rsidRPr="00186024" w:rsidRDefault="0019639D" w:rsidP="00186024">
      <w:pPr>
        <w:pStyle w:val="Heading2"/>
        <w:spacing w:line="360" w:lineRule="auto"/>
        <w:ind w:left="283"/>
      </w:pPr>
      <w:bookmarkStart w:id="13" w:name="_Toc195176725"/>
      <w:r w:rsidRPr="0019639D">
        <w:t>Technology Overview:</w:t>
      </w:r>
      <w:bookmarkEnd w:id="13"/>
    </w:p>
    <w:p w:rsidR="0019639D" w:rsidRPr="0019639D" w:rsidRDefault="0019639D" w:rsidP="00186024">
      <w:pPr>
        <w:spacing w:line="360" w:lineRule="auto"/>
        <w:ind w:left="283"/>
        <w:rPr>
          <w:sz w:val="24"/>
          <w:szCs w:val="24"/>
        </w:rPr>
      </w:pPr>
      <w:r w:rsidRPr="0019639D">
        <w:rPr>
          <w:sz w:val="24"/>
          <w:szCs w:val="24"/>
        </w:rPr>
        <w:t xml:space="preserve">    Machine Learning Frameworks:</w:t>
      </w:r>
    </w:p>
    <w:p w:rsidR="0019639D" w:rsidRPr="0019639D" w:rsidRDefault="0019639D" w:rsidP="00186024">
      <w:pPr>
        <w:spacing w:line="360" w:lineRule="auto"/>
        <w:ind w:left="283"/>
        <w:rPr>
          <w:sz w:val="24"/>
          <w:szCs w:val="24"/>
        </w:rPr>
      </w:pPr>
      <w:r w:rsidRPr="0019639D">
        <w:rPr>
          <w:sz w:val="24"/>
          <w:szCs w:val="24"/>
        </w:rPr>
        <w:t xml:space="preserve">        TensorFlow: A powerful open-source machine learning framework developed by Google.</w:t>
      </w:r>
    </w:p>
    <w:p w:rsidR="0019639D" w:rsidRPr="0019639D" w:rsidRDefault="0019639D" w:rsidP="00186024">
      <w:pPr>
        <w:spacing w:line="360" w:lineRule="auto"/>
        <w:ind w:left="283"/>
        <w:rPr>
          <w:sz w:val="24"/>
          <w:szCs w:val="24"/>
        </w:rPr>
      </w:pPr>
      <w:r w:rsidRPr="0019639D">
        <w:rPr>
          <w:sz w:val="24"/>
          <w:szCs w:val="24"/>
        </w:rPr>
        <w:t xml:space="preserve">            Purpose: Building and training complex machine learning models, particularly deep learning architectures.</w:t>
      </w:r>
    </w:p>
    <w:p w:rsidR="0019639D" w:rsidRPr="0019639D" w:rsidRDefault="0019639D" w:rsidP="00186024">
      <w:pPr>
        <w:spacing w:line="360" w:lineRule="auto"/>
        <w:ind w:left="283"/>
        <w:rPr>
          <w:sz w:val="24"/>
          <w:szCs w:val="24"/>
        </w:rPr>
      </w:pPr>
      <w:r w:rsidRPr="0019639D">
        <w:rPr>
          <w:sz w:val="24"/>
          <w:szCs w:val="24"/>
        </w:rPr>
        <w:t xml:space="preserve">            Key Features: Flexible architecture, strong support for neural networks, GPU acceleration, large community support, and production deployment capabilities.</w:t>
      </w:r>
    </w:p>
    <w:p w:rsidR="0019639D" w:rsidRPr="0019639D" w:rsidRDefault="0019639D" w:rsidP="00186024">
      <w:pPr>
        <w:spacing w:line="360" w:lineRule="auto"/>
        <w:ind w:left="283"/>
        <w:rPr>
          <w:sz w:val="24"/>
          <w:szCs w:val="24"/>
        </w:rPr>
      </w:pPr>
      <w:r w:rsidRPr="0019639D">
        <w:rPr>
          <w:sz w:val="24"/>
          <w:szCs w:val="24"/>
        </w:rPr>
        <w:t xml:space="preserve">            Common Use: Image recognition, natural language processing, time-series forecasting.</w:t>
      </w:r>
    </w:p>
    <w:p w:rsidR="0019639D" w:rsidRPr="0019639D" w:rsidRDefault="0019639D" w:rsidP="00186024">
      <w:pPr>
        <w:spacing w:line="360" w:lineRule="auto"/>
        <w:ind w:left="283"/>
        <w:rPr>
          <w:sz w:val="24"/>
          <w:szCs w:val="24"/>
        </w:rPr>
      </w:pPr>
      <w:r w:rsidRPr="0019639D">
        <w:rPr>
          <w:sz w:val="24"/>
          <w:szCs w:val="24"/>
        </w:rPr>
        <w:t xml:space="preserve">        scikit-learn: A comprehensive open-source machine learning library in Python.</w:t>
      </w:r>
    </w:p>
    <w:p w:rsidR="0019639D" w:rsidRPr="0019639D" w:rsidRDefault="0019639D" w:rsidP="00186024">
      <w:pPr>
        <w:spacing w:line="360" w:lineRule="auto"/>
        <w:ind w:left="283"/>
        <w:rPr>
          <w:sz w:val="24"/>
          <w:szCs w:val="24"/>
        </w:rPr>
      </w:pPr>
      <w:r w:rsidRPr="0019639D">
        <w:rPr>
          <w:sz w:val="24"/>
          <w:szCs w:val="24"/>
        </w:rPr>
        <w:t xml:space="preserve">            Purpose: Providing efficient tools for data analysis and machine learning, including classification, regression, clustering, dimensionality reduction, model selection, and preprocessing.</w:t>
      </w:r>
    </w:p>
    <w:p w:rsidR="0019639D" w:rsidRPr="0019639D" w:rsidRDefault="0019639D" w:rsidP="00186024">
      <w:pPr>
        <w:spacing w:line="360" w:lineRule="auto"/>
        <w:ind w:left="283"/>
        <w:rPr>
          <w:sz w:val="24"/>
          <w:szCs w:val="24"/>
        </w:rPr>
      </w:pPr>
      <w:r w:rsidRPr="0019639D">
        <w:rPr>
          <w:sz w:val="24"/>
          <w:szCs w:val="24"/>
        </w:rPr>
        <w:t xml:space="preserve">            Key Features: User-friendly API, wide range of classical machine learning algorithms (Random Forest, SVM, Gradient Boosting, linear models), extensive documentation, and ease of integration with other Python libraries.</w:t>
      </w:r>
    </w:p>
    <w:p w:rsidR="0019639D" w:rsidRPr="0019639D" w:rsidRDefault="0019639D" w:rsidP="00186024">
      <w:pPr>
        <w:spacing w:line="360" w:lineRule="auto"/>
        <w:ind w:left="283"/>
        <w:rPr>
          <w:sz w:val="24"/>
          <w:szCs w:val="24"/>
        </w:rPr>
      </w:pPr>
      <w:r w:rsidRPr="0019639D">
        <w:rPr>
          <w:sz w:val="24"/>
          <w:szCs w:val="24"/>
        </w:rPr>
        <w:t xml:space="preserve">            Common Use: General-purpose machine learning tasks, data mining, and statistical modeling.</w:t>
      </w:r>
    </w:p>
    <w:p w:rsidR="0019639D" w:rsidRPr="0019639D" w:rsidRDefault="0019639D" w:rsidP="00186024">
      <w:pPr>
        <w:spacing w:line="360" w:lineRule="auto"/>
        <w:ind w:left="283"/>
        <w:rPr>
          <w:sz w:val="24"/>
          <w:szCs w:val="24"/>
        </w:rPr>
      </w:pPr>
      <w:r w:rsidRPr="0019639D">
        <w:rPr>
          <w:sz w:val="24"/>
          <w:szCs w:val="24"/>
        </w:rPr>
        <w:t xml:space="preserve">        PyTorch: An open-source machine learning framework known for its flexibility and strong GPU acceleration.</w:t>
      </w:r>
    </w:p>
    <w:p w:rsidR="0019639D" w:rsidRPr="0019639D" w:rsidRDefault="0019639D" w:rsidP="00186024">
      <w:pPr>
        <w:spacing w:line="360" w:lineRule="auto"/>
        <w:ind w:left="283"/>
        <w:rPr>
          <w:sz w:val="24"/>
          <w:szCs w:val="24"/>
        </w:rPr>
      </w:pPr>
      <w:r w:rsidRPr="0019639D">
        <w:rPr>
          <w:sz w:val="24"/>
          <w:szCs w:val="24"/>
        </w:rPr>
        <w:t xml:space="preserve">            Purpose: Building dynamic neural networks and facilitating research in deep learning.</w:t>
      </w:r>
    </w:p>
    <w:p w:rsidR="0019639D" w:rsidRPr="0019639D" w:rsidRDefault="0019639D" w:rsidP="00186024">
      <w:pPr>
        <w:spacing w:line="360" w:lineRule="auto"/>
        <w:ind w:left="283"/>
        <w:rPr>
          <w:sz w:val="24"/>
          <w:szCs w:val="24"/>
        </w:rPr>
      </w:pPr>
      <w:r w:rsidRPr="0019639D">
        <w:rPr>
          <w:sz w:val="24"/>
          <w:szCs w:val="24"/>
        </w:rPr>
        <w:t xml:space="preserve">            Key Features: Pythonic interface, dynamic computation graphs, strong support for GPUs, and a growing research community.</w:t>
      </w:r>
    </w:p>
    <w:p w:rsidR="0019639D" w:rsidRPr="0019639D" w:rsidRDefault="0019639D" w:rsidP="00186024">
      <w:pPr>
        <w:spacing w:line="360" w:lineRule="auto"/>
        <w:ind w:left="283"/>
        <w:rPr>
          <w:sz w:val="24"/>
          <w:szCs w:val="24"/>
        </w:rPr>
      </w:pPr>
      <w:r w:rsidRPr="0019639D">
        <w:rPr>
          <w:sz w:val="24"/>
          <w:szCs w:val="24"/>
        </w:rPr>
        <w:lastRenderedPageBreak/>
        <w:t xml:space="preserve">            Common Use: Deep learning research, computer vision, natural language processing.</w:t>
      </w:r>
    </w:p>
    <w:p w:rsidR="0019639D" w:rsidRPr="0019639D" w:rsidRDefault="0019639D" w:rsidP="00186024">
      <w:pPr>
        <w:spacing w:line="360" w:lineRule="auto"/>
        <w:ind w:left="283"/>
        <w:rPr>
          <w:sz w:val="24"/>
          <w:szCs w:val="24"/>
        </w:rPr>
      </w:pPr>
      <w:r w:rsidRPr="0019639D">
        <w:rPr>
          <w:sz w:val="24"/>
          <w:szCs w:val="24"/>
        </w:rPr>
        <w:t xml:space="preserve">    Programming Languages:</w:t>
      </w:r>
    </w:p>
    <w:p w:rsidR="0019639D" w:rsidRPr="0019639D" w:rsidRDefault="0019639D" w:rsidP="00186024">
      <w:pPr>
        <w:spacing w:line="360" w:lineRule="auto"/>
        <w:ind w:left="283"/>
        <w:rPr>
          <w:sz w:val="24"/>
          <w:szCs w:val="24"/>
        </w:rPr>
      </w:pPr>
      <w:r w:rsidRPr="0019639D">
        <w:rPr>
          <w:sz w:val="24"/>
          <w:szCs w:val="24"/>
        </w:rPr>
        <w:t xml:space="preserve">     Python: A high-level, interpreted programming language known for its readability and extensive libraries.</w:t>
      </w:r>
    </w:p>
    <w:p w:rsidR="0019639D" w:rsidRPr="0019639D" w:rsidRDefault="0019639D" w:rsidP="00186024">
      <w:pPr>
        <w:spacing w:line="360" w:lineRule="auto"/>
        <w:rPr>
          <w:sz w:val="24"/>
          <w:szCs w:val="24"/>
        </w:rPr>
      </w:pPr>
      <w:r w:rsidRPr="0019639D">
        <w:rPr>
          <w:sz w:val="24"/>
          <w:szCs w:val="24"/>
        </w:rPr>
        <w:t xml:space="preserve">         Purpose: General-purpose programming, data analysis, scientific computing, and machine learning.</w:t>
      </w:r>
    </w:p>
    <w:p w:rsidR="0019639D" w:rsidRPr="0019639D" w:rsidRDefault="00186024" w:rsidP="00186024">
      <w:pPr>
        <w:spacing w:line="360" w:lineRule="auto"/>
        <w:ind w:left="283"/>
        <w:rPr>
          <w:sz w:val="24"/>
          <w:szCs w:val="24"/>
        </w:rPr>
      </w:pPr>
      <w:r>
        <w:rPr>
          <w:sz w:val="24"/>
          <w:szCs w:val="24"/>
        </w:rPr>
        <w:t xml:space="preserve">  </w:t>
      </w:r>
      <w:r w:rsidR="0019639D" w:rsidRPr="0019639D">
        <w:rPr>
          <w:sz w:val="24"/>
          <w:szCs w:val="24"/>
        </w:rPr>
        <w:t xml:space="preserve"> Key Features: Simple syntax, large and active community, vast ecosystem of libraries (NumPy, Pandas, scikit-learn, TensorFlow, PyTorch, Matplotlib, Seaborn), and cross-platform compatibility.</w:t>
      </w:r>
    </w:p>
    <w:p w:rsidR="0019639D" w:rsidRPr="0019639D" w:rsidRDefault="0019639D" w:rsidP="00186024">
      <w:pPr>
        <w:spacing w:line="360" w:lineRule="auto"/>
        <w:ind w:left="283"/>
        <w:rPr>
          <w:sz w:val="24"/>
          <w:szCs w:val="24"/>
        </w:rPr>
      </w:pPr>
      <w:r w:rsidRPr="0019639D">
        <w:rPr>
          <w:sz w:val="24"/>
          <w:szCs w:val="24"/>
        </w:rPr>
        <w:t xml:space="preserve">  Common Use: Web development, data science, machine learning, automation, scripting.   Data Processing and Analysis Libraries:</w:t>
      </w:r>
    </w:p>
    <w:p w:rsidR="0019639D" w:rsidRPr="0019639D" w:rsidRDefault="0019639D" w:rsidP="00186024">
      <w:pPr>
        <w:spacing w:line="360" w:lineRule="auto"/>
        <w:ind w:left="283"/>
        <w:rPr>
          <w:sz w:val="24"/>
          <w:szCs w:val="24"/>
        </w:rPr>
      </w:pPr>
      <w:r w:rsidRPr="0019639D">
        <w:rPr>
          <w:sz w:val="24"/>
          <w:szCs w:val="24"/>
        </w:rPr>
        <w:t xml:space="preserve">        Pandas: A powerful Python library for data manipulation and analysis.</w:t>
      </w:r>
    </w:p>
    <w:p w:rsidR="0019639D" w:rsidRPr="0019639D" w:rsidRDefault="0019639D" w:rsidP="00186024">
      <w:pPr>
        <w:spacing w:line="360" w:lineRule="auto"/>
        <w:ind w:left="283"/>
        <w:rPr>
          <w:sz w:val="24"/>
          <w:szCs w:val="24"/>
        </w:rPr>
      </w:pPr>
      <w:r w:rsidRPr="0019639D">
        <w:rPr>
          <w:sz w:val="24"/>
          <w:szCs w:val="24"/>
        </w:rPr>
        <w:t xml:space="preserve">            Purpose: Providing data structures (DataFrames) for efficiently working with structured data (tabular, time-series).</w:t>
      </w:r>
    </w:p>
    <w:p w:rsidR="0019639D" w:rsidRPr="0019639D" w:rsidRDefault="0019639D" w:rsidP="00186024">
      <w:pPr>
        <w:spacing w:line="360" w:lineRule="auto"/>
        <w:ind w:left="283"/>
        <w:rPr>
          <w:sz w:val="24"/>
          <w:szCs w:val="24"/>
        </w:rPr>
      </w:pPr>
      <w:r w:rsidRPr="0019639D">
        <w:rPr>
          <w:sz w:val="24"/>
          <w:szCs w:val="24"/>
        </w:rPr>
        <w:t xml:space="preserve">            Key Features: Data cleaning, data alignment, handling missing data, data reshaping, merging and joining datasets, time series functionality, and integration with other data science libraries.</w:t>
      </w:r>
    </w:p>
    <w:p w:rsidR="0019639D" w:rsidRPr="0019639D" w:rsidRDefault="0019639D" w:rsidP="00186024">
      <w:pPr>
        <w:spacing w:line="360" w:lineRule="auto"/>
        <w:ind w:left="283"/>
        <w:rPr>
          <w:sz w:val="24"/>
          <w:szCs w:val="24"/>
        </w:rPr>
      </w:pPr>
      <w:r w:rsidRPr="0019639D">
        <w:rPr>
          <w:sz w:val="24"/>
          <w:szCs w:val="24"/>
        </w:rPr>
        <w:t xml:space="preserve">            Common Use: Data cleaning, data transformation, exploratory data analysis.</w:t>
      </w:r>
    </w:p>
    <w:p w:rsidR="0019639D" w:rsidRPr="0019639D" w:rsidRDefault="0019639D" w:rsidP="00186024">
      <w:pPr>
        <w:spacing w:line="360" w:lineRule="auto"/>
        <w:ind w:left="283"/>
        <w:rPr>
          <w:sz w:val="24"/>
          <w:szCs w:val="24"/>
        </w:rPr>
      </w:pPr>
      <w:r w:rsidRPr="0019639D">
        <w:rPr>
          <w:sz w:val="24"/>
          <w:szCs w:val="24"/>
        </w:rPr>
        <w:t xml:space="preserve">        NumPy: A fundamental Python library for numerical computing.</w:t>
      </w:r>
    </w:p>
    <w:p w:rsidR="0019639D" w:rsidRPr="0019639D" w:rsidRDefault="0019639D" w:rsidP="00186024">
      <w:pPr>
        <w:spacing w:line="360" w:lineRule="auto"/>
        <w:ind w:left="283"/>
        <w:rPr>
          <w:sz w:val="24"/>
          <w:szCs w:val="24"/>
        </w:rPr>
      </w:pPr>
      <w:r w:rsidRPr="0019639D">
        <w:rPr>
          <w:sz w:val="24"/>
          <w:szCs w:val="24"/>
        </w:rPr>
        <w:t xml:space="preserve">            Purpose: Providing support for large, multi-dimensional arrays and matrices, along with a collection of high-level mathematical functions to operate on these arrays.</w:t>
      </w:r>
    </w:p>
    <w:p w:rsidR="0019639D" w:rsidRPr="0019639D" w:rsidRDefault="0019639D" w:rsidP="00186024">
      <w:pPr>
        <w:spacing w:line="360" w:lineRule="auto"/>
        <w:ind w:left="283"/>
        <w:rPr>
          <w:sz w:val="24"/>
          <w:szCs w:val="24"/>
        </w:rPr>
      </w:pPr>
      <w:r w:rsidRPr="0019639D">
        <w:rPr>
          <w:sz w:val="24"/>
          <w:szCs w:val="24"/>
        </w:rPr>
        <w:t xml:space="preserve">            Key Features: Efficient array operations, broadcasting, linear algebra routines, random number generation, and integration with other scientific computing libraries.</w:t>
      </w:r>
    </w:p>
    <w:p w:rsidR="0019639D" w:rsidRPr="0019639D" w:rsidRDefault="0019639D" w:rsidP="00186024">
      <w:pPr>
        <w:spacing w:line="360" w:lineRule="auto"/>
        <w:ind w:left="283"/>
        <w:rPr>
          <w:sz w:val="24"/>
          <w:szCs w:val="24"/>
        </w:rPr>
      </w:pPr>
      <w:r w:rsidRPr="0019639D">
        <w:rPr>
          <w:sz w:val="24"/>
          <w:szCs w:val="24"/>
        </w:rPr>
        <w:t xml:space="preserve">            Common Use: Numerical computations, scientific computing, the foundation for many other data science libraries.</w:t>
      </w:r>
    </w:p>
    <w:p w:rsidR="0019639D" w:rsidRPr="0019639D" w:rsidRDefault="0019639D" w:rsidP="00186024">
      <w:pPr>
        <w:spacing w:line="360" w:lineRule="auto"/>
        <w:ind w:left="283"/>
        <w:rPr>
          <w:sz w:val="24"/>
          <w:szCs w:val="24"/>
        </w:rPr>
      </w:pPr>
      <w:r w:rsidRPr="0019639D">
        <w:rPr>
          <w:sz w:val="24"/>
          <w:szCs w:val="24"/>
        </w:rPr>
        <w:lastRenderedPageBreak/>
        <w:t xml:space="preserve">        Matplotlib and Seaborn: Python libraries for data visualization.</w:t>
      </w:r>
    </w:p>
    <w:p w:rsidR="0019639D" w:rsidRPr="0019639D" w:rsidRDefault="0019639D" w:rsidP="00186024">
      <w:pPr>
        <w:spacing w:line="360" w:lineRule="auto"/>
        <w:ind w:left="283"/>
        <w:rPr>
          <w:sz w:val="24"/>
          <w:szCs w:val="24"/>
        </w:rPr>
      </w:pPr>
      <w:r w:rsidRPr="0019639D">
        <w:rPr>
          <w:sz w:val="24"/>
          <w:szCs w:val="24"/>
        </w:rPr>
        <w:t xml:space="preserve">            Purpose: Creating static, interactive, and animated visualizations in Python. Seaborn builds on top of Matplotlib, providing a higher-level interface for creating informative and attractive statistical graphics.</w:t>
      </w:r>
    </w:p>
    <w:p w:rsidR="0019639D" w:rsidRPr="0019639D" w:rsidRDefault="0019639D" w:rsidP="00186024">
      <w:pPr>
        <w:spacing w:line="360" w:lineRule="auto"/>
        <w:ind w:left="283"/>
        <w:rPr>
          <w:sz w:val="24"/>
          <w:szCs w:val="24"/>
        </w:rPr>
      </w:pPr>
      <w:r w:rsidRPr="0019639D">
        <w:rPr>
          <w:sz w:val="24"/>
          <w:szCs w:val="24"/>
        </w:rPr>
        <w:t xml:space="preserve">            Key Features: Wide range of plot types (line plots, scatter plots, bar charts, histograms, etc.), customization options, and integration with Pandas DataFrames.</w:t>
      </w:r>
    </w:p>
    <w:p w:rsidR="0019639D" w:rsidRPr="0019639D" w:rsidRDefault="0019639D" w:rsidP="00186024">
      <w:pPr>
        <w:spacing w:line="360" w:lineRule="auto"/>
        <w:ind w:left="283"/>
        <w:rPr>
          <w:sz w:val="24"/>
          <w:szCs w:val="24"/>
        </w:rPr>
      </w:pPr>
      <w:r w:rsidRPr="0019639D">
        <w:rPr>
          <w:sz w:val="24"/>
          <w:szCs w:val="24"/>
        </w:rPr>
        <w:t xml:space="preserve">            Common Use: Exploratory data analysis, presenting results.</w:t>
      </w:r>
    </w:p>
    <w:p w:rsidR="0019639D" w:rsidRPr="0019639D" w:rsidRDefault="0019639D" w:rsidP="00186024">
      <w:pPr>
        <w:spacing w:line="360" w:lineRule="auto"/>
        <w:ind w:left="283"/>
        <w:rPr>
          <w:sz w:val="24"/>
          <w:szCs w:val="24"/>
        </w:rPr>
      </w:pPr>
      <w:r w:rsidRPr="0019639D">
        <w:rPr>
          <w:sz w:val="24"/>
          <w:szCs w:val="24"/>
        </w:rPr>
        <w:t xml:space="preserve">    Cloud Computing Platforms (Optional):</w:t>
      </w:r>
    </w:p>
    <w:p w:rsidR="0019639D" w:rsidRPr="0019639D" w:rsidRDefault="0019639D" w:rsidP="00186024">
      <w:pPr>
        <w:spacing w:line="360" w:lineRule="auto"/>
        <w:ind w:left="283"/>
        <w:rPr>
          <w:sz w:val="24"/>
          <w:szCs w:val="24"/>
        </w:rPr>
      </w:pPr>
      <w:r w:rsidRPr="0019639D">
        <w:rPr>
          <w:sz w:val="24"/>
          <w:szCs w:val="24"/>
        </w:rPr>
        <w:t xml:space="preserve">        Google Cloud Platform (GCP), Amazon Web Services (AWS), Microsoft Azure: These platforms offer scalable computing resources, data storage, and machine learning services.</w:t>
      </w:r>
    </w:p>
    <w:p w:rsidR="0019639D" w:rsidRPr="0019639D" w:rsidRDefault="0019639D" w:rsidP="00186024">
      <w:pPr>
        <w:spacing w:line="360" w:lineRule="auto"/>
        <w:ind w:left="283"/>
        <w:rPr>
          <w:sz w:val="24"/>
          <w:szCs w:val="24"/>
        </w:rPr>
      </w:pPr>
      <w:r w:rsidRPr="0019639D">
        <w:rPr>
          <w:sz w:val="24"/>
          <w:szCs w:val="24"/>
        </w:rPr>
        <w:t xml:space="preserve">            Purpose: Providing infrastructure for training and deploying machine learning models, especially for large datasets and real-time applications.</w:t>
      </w:r>
    </w:p>
    <w:p w:rsidR="0019639D" w:rsidRPr="0019639D" w:rsidRDefault="0019639D" w:rsidP="00186024">
      <w:pPr>
        <w:spacing w:line="360" w:lineRule="auto"/>
        <w:ind w:left="283"/>
        <w:rPr>
          <w:sz w:val="24"/>
          <w:szCs w:val="24"/>
        </w:rPr>
      </w:pPr>
      <w:r w:rsidRPr="0019639D">
        <w:rPr>
          <w:sz w:val="24"/>
          <w:szCs w:val="24"/>
        </w:rPr>
        <w:t xml:space="preserve">            Key Features: Virtual machines, managed databases, data storage services, machine learning services (e.g., TensorFlow on GCP, SageMaker on AWS, Azure Machine Learning), and scalability.</w:t>
      </w:r>
    </w:p>
    <w:p w:rsidR="0019639D" w:rsidRPr="0019639D" w:rsidRDefault="0019639D" w:rsidP="00186024">
      <w:pPr>
        <w:spacing w:line="360" w:lineRule="auto"/>
        <w:ind w:left="283"/>
        <w:rPr>
          <w:sz w:val="24"/>
          <w:szCs w:val="24"/>
        </w:rPr>
      </w:pPr>
      <w:r w:rsidRPr="0019639D">
        <w:rPr>
          <w:sz w:val="24"/>
          <w:szCs w:val="24"/>
        </w:rPr>
        <w:t xml:space="preserve">            Common Use: Hosting applications, data storage, running computationally intensive tasks, deploying mach</w:t>
      </w:r>
      <w:r w:rsidR="00186024">
        <w:rPr>
          <w:sz w:val="24"/>
          <w:szCs w:val="24"/>
        </w:rPr>
        <w:t>ine learning models.</w:t>
      </w:r>
    </w:p>
    <w:p w:rsidR="0019639D" w:rsidRPr="00186024" w:rsidRDefault="00186024" w:rsidP="00186024">
      <w:pPr>
        <w:pStyle w:val="Heading1"/>
        <w:spacing w:line="360" w:lineRule="auto"/>
        <w:ind w:left="283"/>
      </w:pPr>
      <w:bookmarkStart w:id="14" w:name="_Toc195176726"/>
      <w:r>
        <w:t xml:space="preserve">Relevance to </w:t>
      </w:r>
      <w:r w:rsidR="0019639D" w:rsidRPr="0019639D">
        <w:t>our Project:</w:t>
      </w:r>
      <w:bookmarkEnd w:id="14"/>
    </w:p>
    <w:p w:rsidR="0019639D" w:rsidRPr="0019639D" w:rsidRDefault="0019639D" w:rsidP="00186024">
      <w:pPr>
        <w:spacing w:line="360" w:lineRule="auto"/>
        <w:ind w:left="283"/>
        <w:rPr>
          <w:sz w:val="24"/>
          <w:szCs w:val="24"/>
        </w:rPr>
      </w:pPr>
      <w:r w:rsidRPr="0019639D">
        <w:rPr>
          <w:sz w:val="24"/>
          <w:szCs w:val="24"/>
        </w:rPr>
        <w:t>The technologies outlined above are highly relevant to our air quality monitoring and forecasting system:</w:t>
      </w:r>
    </w:p>
    <w:p w:rsidR="0019639D" w:rsidRPr="0019639D" w:rsidRDefault="0019639D" w:rsidP="00186024">
      <w:pPr>
        <w:spacing w:line="360" w:lineRule="auto"/>
        <w:ind w:left="283"/>
        <w:rPr>
          <w:sz w:val="24"/>
          <w:szCs w:val="24"/>
        </w:rPr>
      </w:pPr>
      <w:r w:rsidRPr="0019639D">
        <w:rPr>
          <w:sz w:val="24"/>
          <w:szCs w:val="24"/>
        </w:rPr>
        <w:t xml:space="preserve">    Python: Will serve as the primary programming language due to its extensive ecosystem of data science and machine learning libraries, its ease of use, and its strong community support.</w:t>
      </w:r>
    </w:p>
    <w:p w:rsidR="0019639D" w:rsidRPr="0019639D" w:rsidRDefault="0019639D" w:rsidP="00186024">
      <w:pPr>
        <w:spacing w:line="360" w:lineRule="auto"/>
        <w:ind w:left="283"/>
        <w:rPr>
          <w:sz w:val="24"/>
          <w:szCs w:val="24"/>
        </w:rPr>
      </w:pPr>
      <w:r w:rsidRPr="0019639D">
        <w:rPr>
          <w:sz w:val="24"/>
          <w:szCs w:val="24"/>
        </w:rPr>
        <w:t xml:space="preserve">    Pandas and NumPy: Will be crucial for data preprocessing, cleaning, manipulation, and numerical computations on the air quality and meteorological datasets.</w:t>
      </w:r>
    </w:p>
    <w:p w:rsidR="0019639D" w:rsidRPr="0019639D" w:rsidRDefault="0019639D" w:rsidP="00186024">
      <w:pPr>
        <w:spacing w:line="360" w:lineRule="auto"/>
        <w:ind w:left="283"/>
        <w:rPr>
          <w:sz w:val="24"/>
          <w:szCs w:val="24"/>
        </w:rPr>
      </w:pPr>
      <w:r w:rsidRPr="0019639D">
        <w:rPr>
          <w:sz w:val="24"/>
          <w:szCs w:val="24"/>
        </w:rPr>
        <w:lastRenderedPageBreak/>
        <w:t xml:space="preserve">    Matplotlib and Seaborn: Will be used for exploratory data analysis, visualizing patterns in the data, and presenting the results of our predictions.</w:t>
      </w:r>
    </w:p>
    <w:p w:rsidR="0019639D" w:rsidRPr="0019639D" w:rsidRDefault="0019639D" w:rsidP="00186024">
      <w:pPr>
        <w:spacing w:line="360" w:lineRule="auto"/>
        <w:ind w:left="283"/>
        <w:rPr>
          <w:sz w:val="24"/>
          <w:szCs w:val="24"/>
        </w:rPr>
      </w:pPr>
      <w:r w:rsidRPr="0019639D">
        <w:rPr>
          <w:sz w:val="24"/>
          <w:szCs w:val="24"/>
        </w:rPr>
        <w:t xml:space="preserve">    scikit-learn: Will be the primary library for implementing and evaluating traditional machine learning models such as Random Forest, SVM, and Gradient Boosting. Its wide range of algorithms and evaluation metrics makes it suitable for our initial modeling efforts.</w:t>
      </w:r>
    </w:p>
    <w:p w:rsidR="0019639D" w:rsidRPr="0019639D" w:rsidRDefault="0019639D" w:rsidP="00186024">
      <w:pPr>
        <w:spacing w:line="360" w:lineRule="auto"/>
        <w:ind w:left="283"/>
        <w:rPr>
          <w:sz w:val="24"/>
          <w:szCs w:val="24"/>
        </w:rPr>
      </w:pPr>
      <w:r w:rsidRPr="0019639D">
        <w:rPr>
          <w:sz w:val="24"/>
          <w:szCs w:val="24"/>
        </w:rPr>
        <w:t xml:space="preserve">    TensorFlow or PyTorch (Optional): May be explored for implementing more complex deep learning models like LSTMs, particularly if the time-series analysis requires capturing long-term dependencies and seasonal variations with higher accuracy. The choice between TensorFlow and PyTorch will depend on factors like ease of use for time-series modeling and computational efficiency.</w:t>
      </w:r>
    </w:p>
    <w:p w:rsidR="0019639D" w:rsidRPr="0019639D" w:rsidRDefault="0019639D" w:rsidP="00186024">
      <w:pPr>
        <w:spacing w:line="360" w:lineRule="auto"/>
        <w:ind w:left="283"/>
        <w:rPr>
          <w:sz w:val="24"/>
          <w:szCs w:val="24"/>
        </w:rPr>
      </w:pPr>
      <w:r w:rsidRPr="0019639D">
        <w:rPr>
          <w:sz w:val="24"/>
          <w:szCs w:val="24"/>
        </w:rPr>
        <w:t xml:space="preserve">    Cloud Computing Platforms (Optional): If the project scales to handle large volumes of real-time data or requires deployment in a production environment, cloud platforms like GCP, AWS, or Azure could provide the necessary infrastructure and managed services.</w:t>
      </w:r>
    </w:p>
    <w:p w:rsidR="0019639D" w:rsidRPr="00186024" w:rsidRDefault="0019639D" w:rsidP="00186024">
      <w:pPr>
        <w:pStyle w:val="Heading2"/>
        <w:spacing w:line="360" w:lineRule="auto"/>
        <w:ind w:left="283"/>
      </w:pPr>
      <w:bookmarkStart w:id="15" w:name="_Toc195176727"/>
      <w:r w:rsidRPr="0019639D">
        <w:t>Comparison and Evaluation:</w:t>
      </w:r>
      <w:bookmarkEnd w:id="15"/>
    </w:p>
    <w:p w:rsidR="0019639D" w:rsidRPr="0019639D" w:rsidRDefault="0019639D" w:rsidP="00186024">
      <w:pPr>
        <w:spacing w:line="360" w:lineRule="auto"/>
        <w:ind w:left="283"/>
        <w:rPr>
          <w:sz w:val="24"/>
          <w:szCs w:val="24"/>
        </w:rPr>
      </w:pPr>
      <w:r w:rsidRPr="0019639D">
        <w:rPr>
          <w:sz w:val="24"/>
          <w:szCs w:val="24"/>
        </w:rPr>
        <w:t>For machine learning frameworks, scikit-learn offers a good balance of ease of use and a wide range of algorithms suitable for our initial approach. TensorFlow and PyTorch provide more flexibility and power for deep learning but may have a steeper learning curve. We will likely start with scikit-learn for implementing regression and tree-based models and then potentially explore TensorFlow or PyTorch if the performance of deep learning models proves significantly superior for time-series forecasting.</w:t>
      </w:r>
    </w:p>
    <w:p w:rsidR="0019639D" w:rsidRPr="0019639D" w:rsidRDefault="0019639D" w:rsidP="00186024">
      <w:pPr>
        <w:spacing w:line="360" w:lineRule="auto"/>
        <w:ind w:left="283"/>
        <w:rPr>
          <w:sz w:val="24"/>
          <w:szCs w:val="24"/>
        </w:rPr>
      </w:pPr>
    </w:p>
    <w:p w:rsidR="0019639D" w:rsidRPr="0019639D" w:rsidRDefault="0019639D" w:rsidP="00186024">
      <w:pPr>
        <w:spacing w:line="360" w:lineRule="auto"/>
        <w:ind w:left="283"/>
        <w:rPr>
          <w:sz w:val="24"/>
          <w:szCs w:val="24"/>
        </w:rPr>
      </w:pPr>
      <w:r w:rsidRPr="0019639D">
        <w:rPr>
          <w:sz w:val="24"/>
          <w:szCs w:val="24"/>
        </w:rPr>
        <w:t>Python's rich ecosystem and strong community support make it the clear choice for our programming language. Pandas and NumPy are indispensable for data manipulation and numerical operations, while Matplotlib and Seaborn will be essential for visualizing our data and results.</w:t>
      </w:r>
    </w:p>
    <w:p w:rsidR="0019639D" w:rsidRPr="0019639D" w:rsidRDefault="0019639D" w:rsidP="00186024">
      <w:pPr>
        <w:spacing w:line="360" w:lineRule="auto"/>
        <w:ind w:left="283"/>
        <w:rPr>
          <w:sz w:val="24"/>
          <w:szCs w:val="24"/>
        </w:rPr>
      </w:pPr>
    </w:p>
    <w:p w:rsidR="0019639D" w:rsidRPr="0019639D" w:rsidRDefault="0019639D" w:rsidP="00186024">
      <w:pPr>
        <w:spacing w:line="360" w:lineRule="auto"/>
        <w:ind w:left="283"/>
        <w:rPr>
          <w:sz w:val="24"/>
          <w:szCs w:val="24"/>
        </w:rPr>
      </w:pPr>
      <w:r w:rsidRPr="0019639D">
        <w:rPr>
          <w:sz w:val="24"/>
          <w:szCs w:val="24"/>
        </w:rPr>
        <w:t xml:space="preserve">The decision to utilize a cloud computing platform will depend on the scale of the project and deployment requirements. For the initial development and experimentation phase, </w:t>
      </w:r>
      <w:r w:rsidRPr="0019639D">
        <w:rPr>
          <w:sz w:val="24"/>
          <w:szCs w:val="24"/>
        </w:rPr>
        <w:lastRenderedPageBreak/>
        <w:t xml:space="preserve">local computing resources may suffice. However, for handling real-time data streams and deploying the system for wider use, cloud platforms offer significant advantages in terms </w:t>
      </w:r>
      <w:r w:rsidR="00186024">
        <w:rPr>
          <w:sz w:val="24"/>
          <w:szCs w:val="24"/>
        </w:rPr>
        <w:t>of scalability and reliability.</w:t>
      </w:r>
    </w:p>
    <w:p w:rsidR="0019639D" w:rsidRPr="00186024" w:rsidRDefault="0019639D" w:rsidP="00186024">
      <w:pPr>
        <w:pStyle w:val="Heading2"/>
        <w:spacing w:line="360" w:lineRule="auto"/>
        <w:ind w:left="283"/>
      </w:pPr>
      <w:bookmarkStart w:id="16" w:name="_Toc195176728"/>
      <w:r w:rsidRPr="0019639D">
        <w:t>Use Cases and Examples:</w:t>
      </w:r>
      <w:bookmarkEnd w:id="16"/>
    </w:p>
    <w:p w:rsidR="0019639D" w:rsidRPr="0019639D" w:rsidRDefault="0019639D" w:rsidP="00186024">
      <w:pPr>
        <w:spacing w:line="360" w:lineRule="auto"/>
        <w:ind w:left="283"/>
        <w:rPr>
          <w:sz w:val="24"/>
          <w:szCs w:val="24"/>
        </w:rPr>
      </w:pPr>
      <w:r w:rsidRPr="0019639D">
        <w:rPr>
          <w:sz w:val="24"/>
          <w:szCs w:val="24"/>
        </w:rPr>
        <w:t xml:space="preserve">    scikit-learn: Widely used in various environmental science projects for tasks like air quality classification (e.g., categorizing air quality into different levels) and regression-based prediction of pollutant concentrations.</w:t>
      </w:r>
    </w:p>
    <w:p w:rsidR="0019639D" w:rsidRPr="0019639D" w:rsidRDefault="0019639D" w:rsidP="00186024">
      <w:pPr>
        <w:spacing w:line="360" w:lineRule="auto"/>
        <w:ind w:left="283"/>
        <w:rPr>
          <w:sz w:val="24"/>
          <w:szCs w:val="24"/>
        </w:rPr>
      </w:pPr>
      <w:r w:rsidRPr="0019639D">
        <w:rPr>
          <w:sz w:val="24"/>
          <w:szCs w:val="24"/>
        </w:rPr>
        <w:t xml:space="preserve">    TensorFlow/PyTorch: Have been successfully applied in numerous studies for time-series forecasting of environmental variables, including air pollution, demonstrating their ability to capture complex temporal patterns. The Zhang et al. (2018) study mentioned earlier is a prime example of LSTM networks (often implemented in TensorFlow or PyTorch) for air quality prediction.</w:t>
      </w:r>
    </w:p>
    <w:p w:rsidR="0019639D" w:rsidRPr="0019639D" w:rsidRDefault="0019639D" w:rsidP="00186024">
      <w:pPr>
        <w:spacing w:line="360" w:lineRule="auto"/>
        <w:ind w:left="283"/>
        <w:rPr>
          <w:sz w:val="24"/>
          <w:szCs w:val="24"/>
        </w:rPr>
      </w:pPr>
      <w:r w:rsidRPr="0019639D">
        <w:rPr>
          <w:sz w:val="24"/>
          <w:szCs w:val="24"/>
        </w:rPr>
        <w:t xml:space="preserve">    Pandas/NumPy/Matplotlib: These libraries are fundamental tools in virtually any data science project involving environmental data, used for data cleaning, analysis, and visualization of trends and patterns in pollutant levels</w:t>
      </w:r>
      <w:r w:rsidR="00186024">
        <w:rPr>
          <w:sz w:val="24"/>
          <w:szCs w:val="24"/>
        </w:rPr>
        <w:t xml:space="preserve"> and meteorological conditions.</w:t>
      </w:r>
    </w:p>
    <w:p w:rsidR="0019639D" w:rsidRPr="0019639D" w:rsidRDefault="0019639D" w:rsidP="00186024">
      <w:pPr>
        <w:pStyle w:val="Heading2"/>
        <w:spacing w:line="360" w:lineRule="auto"/>
        <w:ind w:left="283"/>
      </w:pPr>
      <w:bookmarkStart w:id="17" w:name="_Toc195176729"/>
      <w:r w:rsidRPr="0019639D">
        <w:t>Identify G</w:t>
      </w:r>
      <w:r w:rsidR="00186024">
        <w:t>aps and Research Opportunities:</w:t>
      </w:r>
      <w:bookmarkEnd w:id="17"/>
    </w:p>
    <w:p w:rsidR="0019639D" w:rsidRPr="0019639D" w:rsidRDefault="0019639D" w:rsidP="00186024">
      <w:pPr>
        <w:spacing w:line="360" w:lineRule="auto"/>
        <w:ind w:left="283"/>
        <w:rPr>
          <w:sz w:val="24"/>
          <w:szCs w:val="24"/>
        </w:rPr>
      </w:pPr>
      <w:r w:rsidRPr="0019639D">
        <w:rPr>
          <w:sz w:val="24"/>
          <w:szCs w:val="24"/>
        </w:rPr>
        <w:t>While the reviewed technologies are powerful, some limitations and opportunities for customization exist:</w:t>
      </w:r>
    </w:p>
    <w:p w:rsidR="00186024" w:rsidRPr="00186024" w:rsidRDefault="0019639D" w:rsidP="00186024">
      <w:pPr>
        <w:spacing w:line="360" w:lineRule="auto"/>
        <w:ind w:left="283"/>
        <w:rPr>
          <w:sz w:val="24"/>
          <w:szCs w:val="24"/>
        </w:rPr>
      </w:pPr>
      <w:r w:rsidRPr="0019639D">
        <w:rPr>
          <w:sz w:val="24"/>
          <w:szCs w:val="24"/>
        </w:rPr>
        <w:t xml:space="preserve">    Model Interpretability: Deep learning models, while potentially highly accurate, can be less interpretable than traditional machine learning models. Research into explain</w:t>
      </w:r>
      <w:r w:rsidR="00186024">
        <w:rPr>
          <w:sz w:val="24"/>
          <w:szCs w:val="24"/>
        </w:rPr>
        <w:t xml:space="preserve"> </w:t>
      </w:r>
      <w:r w:rsidR="00186024" w:rsidRPr="00186024">
        <w:rPr>
          <w:sz w:val="24"/>
          <w:szCs w:val="24"/>
        </w:rPr>
        <w:t>ability techniques for deep learning in air quality prediction could be valuable.</w:t>
      </w:r>
    </w:p>
    <w:p w:rsidR="00186024" w:rsidRPr="00186024" w:rsidRDefault="00186024" w:rsidP="00186024">
      <w:pPr>
        <w:spacing w:line="360" w:lineRule="auto"/>
        <w:rPr>
          <w:sz w:val="24"/>
          <w:szCs w:val="24"/>
        </w:rPr>
      </w:pPr>
      <w:r w:rsidRPr="00186024">
        <w:rPr>
          <w:sz w:val="24"/>
          <w:szCs w:val="24"/>
        </w:rPr>
        <w:t xml:space="preserve">  Integration of External Data Sources: Exploring the integration of less conventional data sources, such as satellite imagery or traffic data, could potentially enhance prediction accuracy but may require custom data processing pipelines and model adaptations within the chosen frameworks.</w:t>
      </w:r>
    </w:p>
    <w:p w:rsidR="00186024" w:rsidRPr="00186024" w:rsidRDefault="00186024" w:rsidP="00186024">
      <w:pPr>
        <w:spacing w:line="360" w:lineRule="auto"/>
        <w:ind w:left="283"/>
        <w:rPr>
          <w:sz w:val="24"/>
          <w:szCs w:val="24"/>
        </w:rPr>
      </w:pPr>
      <w:r w:rsidRPr="00186024">
        <w:rPr>
          <w:sz w:val="24"/>
          <w:szCs w:val="24"/>
        </w:rPr>
        <w:t xml:space="preserve">    Real-time Data Processing: Implementing efficient real-time data ingestion and processing pipelines using tools within these frameworks or specialized streaming platforms might be necessary for a live</w:t>
      </w:r>
      <w:r>
        <w:rPr>
          <w:sz w:val="24"/>
          <w:szCs w:val="24"/>
        </w:rPr>
        <w:t xml:space="preserve"> air quality monitoring system.</w:t>
      </w:r>
    </w:p>
    <w:p w:rsidR="00186024" w:rsidRPr="00186024" w:rsidRDefault="00186024" w:rsidP="00186024">
      <w:pPr>
        <w:pStyle w:val="Heading2"/>
        <w:spacing w:line="360" w:lineRule="auto"/>
        <w:ind w:left="283"/>
      </w:pPr>
      <w:bookmarkStart w:id="18" w:name="_Toc195176730"/>
      <w:r w:rsidRPr="00186024">
        <w:rPr>
          <w:rStyle w:val="Heading1Char"/>
        </w:rPr>
        <w:lastRenderedPageBreak/>
        <w:t>Conclusion</w:t>
      </w:r>
      <w:r w:rsidRPr="00186024">
        <w:t>:</w:t>
      </w:r>
      <w:bookmarkEnd w:id="18"/>
    </w:p>
    <w:p w:rsidR="00186024" w:rsidRPr="00186024" w:rsidRDefault="00186024" w:rsidP="00186024">
      <w:pPr>
        <w:spacing w:line="360" w:lineRule="auto"/>
        <w:ind w:left="283"/>
        <w:rPr>
          <w:sz w:val="24"/>
          <w:szCs w:val="24"/>
        </w:rPr>
      </w:pPr>
    </w:p>
    <w:p w:rsidR="00186024" w:rsidRPr="00186024" w:rsidRDefault="00186024" w:rsidP="00186024">
      <w:pPr>
        <w:spacing w:line="360" w:lineRule="auto"/>
        <w:ind w:left="283"/>
        <w:rPr>
          <w:sz w:val="24"/>
          <w:szCs w:val="24"/>
        </w:rPr>
      </w:pPr>
      <w:r w:rsidRPr="00186024">
        <w:rPr>
          <w:sz w:val="24"/>
          <w:szCs w:val="24"/>
        </w:rPr>
        <w:t>The selection of Python along with libraries like Pandas, NumPy, scikit-learn, and potentially TensorFlow or PyTorch provides a robust and versatile technological foundation for our air quality monitoring and forecasting system. These tools offer a wide range of functionalities for data handling, machine learning model development, and visualization. The choice of specific frameworks and the potential adoption of cloud computing platforms will be guided by the evolving needs of the project, balancing performance, scalability, and ease of implementation. By leveraging these technologies effectively, we aim to build a system that contributes meaningfully to the field of air quality prediction and ultimately benefits public health and environmental sustainability.</w:t>
      </w:r>
    </w:p>
    <w:p w:rsidR="00186024" w:rsidRDefault="00186024" w:rsidP="00186024">
      <w:pPr>
        <w:spacing w:line="360" w:lineRule="auto"/>
        <w:ind w:left="283"/>
        <w:rPr>
          <w:sz w:val="24"/>
          <w:szCs w:val="24"/>
        </w:rPr>
      </w:pPr>
    </w:p>
    <w:p w:rsidR="00186024" w:rsidRDefault="00186024" w:rsidP="00186024">
      <w:pPr>
        <w:spacing w:line="360" w:lineRule="auto"/>
        <w:ind w:left="283"/>
        <w:rPr>
          <w:sz w:val="24"/>
          <w:szCs w:val="24"/>
        </w:rPr>
      </w:pPr>
    </w:p>
    <w:p w:rsidR="00186024" w:rsidRDefault="00186024" w:rsidP="00186024">
      <w:pPr>
        <w:spacing w:line="360" w:lineRule="auto"/>
        <w:ind w:left="283"/>
        <w:rPr>
          <w:sz w:val="24"/>
          <w:szCs w:val="24"/>
        </w:rPr>
      </w:pPr>
    </w:p>
    <w:p w:rsidR="00186024" w:rsidRDefault="00186024" w:rsidP="00186024">
      <w:pPr>
        <w:spacing w:line="360" w:lineRule="auto"/>
        <w:ind w:left="283"/>
        <w:rPr>
          <w:sz w:val="24"/>
          <w:szCs w:val="24"/>
        </w:rPr>
      </w:pPr>
    </w:p>
    <w:p w:rsidR="00186024" w:rsidRDefault="00186024" w:rsidP="00186024">
      <w:pPr>
        <w:spacing w:line="360" w:lineRule="auto"/>
        <w:rPr>
          <w:sz w:val="24"/>
          <w:szCs w:val="24"/>
        </w:rPr>
      </w:pPr>
    </w:p>
    <w:p w:rsidR="00186024" w:rsidRDefault="00186024" w:rsidP="00186024">
      <w:pPr>
        <w:spacing w:line="360" w:lineRule="auto"/>
        <w:rPr>
          <w:sz w:val="24"/>
          <w:szCs w:val="24"/>
        </w:rPr>
      </w:pPr>
    </w:p>
    <w:p w:rsidR="00186024" w:rsidRDefault="00186024" w:rsidP="00186024">
      <w:pPr>
        <w:spacing w:line="360" w:lineRule="auto"/>
        <w:rPr>
          <w:sz w:val="24"/>
          <w:szCs w:val="24"/>
        </w:rPr>
      </w:pPr>
    </w:p>
    <w:p w:rsidR="00186024" w:rsidRDefault="00186024" w:rsidP="00186024">
      <w:pPr>
        <w:spacing w:line="360" w:lineRule="auto"/>
        <w:rPr>
          <w:sz w:val="24"/>
          <w:szCs w:val="24"/>
        </w:rPr>
      </w:pPr>
    </w:p>
    <w:p w:rsidR="00186024" w:rsidRDefault="00186024" w:rsidP="00186024">
      <w:pPr>
        <w:spacing w:line="360" w:lineRule="auto"/>
        <w:rPr>
          <w:sz w:val="24"/>
          <w:szCs w:val="24"/>
        </w:rPr>
      </w:pPr>
    </w:p>
    <w:p w:rsidR="00186024" w:rsidRDefault="00186024" w:rsidP="00186024">
      <w:pPr>
        <w:spacing w:line="360" w:lineRule="auto"/>
        <w:rPr>
          <w:sz w:val="24"/>
          <w:szCs w:val="24"/>
        </w:rPr>
      </w:pPr>
    </w:p>
    <w:p w:rsidR="00186024" w:rsidRDefault="00186024" w:rsidP="00186024">
      <w:pPr>
        <w:spacing w:line="360" w:lineRule="auto"/>
        <w:rPr>
          <w:sz w:val="24"/>
          <w:szCs w:val="24"/>
        </w:rPr>
      </w:pPr>
    </w:p>
    <w:p w:rsidR="00186024" w:rsidRDefault="00186024" w:rsidP="00186024">
      <w:pPr>
        <w:spacing w:line="360" w:lineRule="auto"/>
        <w:rPr>
          <w:sz w:val="24"/>
          <w:szCs w:val="24"/>
        </w:rPr>
      </w:pPr>
    </w:p>
    <w:p w:rsidR="00186024" w:rsidRDefault="00186024" w:rsidP="00186024">
      <w:pPr>
        <w:spacing w:line="360" w:lineRule="auto"/>
        <w:rPr>
          <w:sz w:val="24"/>
          <w:szCs w:val="24"/>
        </w:rPr>
      </w:pPr>
    </w:p>
    <w:p w:rsidR="00186024" w:rsidRPr="00186024" w:rsidRDefault="00186024" w:rsidP="00186024">
      <w:pPr>
        <w:spacing w:line="360" w:lineRule="auto"/>
        <w:rPr>
          <w:sz w:val="24"/>
          <w:szCs w:val="24"/>
        </w:rPr>
      </w:pPr>
    </w:p>
    <w:p w:rsidR="00186024" w:rsidRPr="00186024" w:rsidRDefault="00186024" w:rsidP="00186024">
      <w:pPr>
        <w:spacing w:line="360" w:lineRule="auto"/>
        <w:ind w:left="283"/>
        <w:rPr>
          <w:sz w:val="24"/>
          <w:szCs w:val="24"/>
        </w:rPr>
      </w:pPr>
      <w:bookmarkStart w:id="19" w:name="_Toc195176731"/>
      <w:r w:rsidRPr="00186024">
        <w:rPr>
          <w:rStyle w:val="Heading1Char"/>
        </w:rPr>
        <w:lastRenderedPageBreak/>
        <w:t>Citations</w:t>
      </w:r>
      <w:bookmarkEnd w:id="19"/>
      <w:r>
        <w:rPr>
          <w:sz w:val="24"/>
          <w:szCs w:val="24"/>
        </w:rPr>
        <w:t>:</w:t>
      </w:r>
    </w:p>
    <w:p w:rsidR="00186024" w:rsidRPr="00186024" w:rsidRDefault="00186024" w:rsidP="00186024">
      <w:pPr>
        <w:spacing w:line="360" w:lineRule="auto"/>
        <w:ind w:left="283"/>
        <w:rPr>
          <w:sz w:val="24"/>
          <w:szCs w:val="24"/>
        </w:rPr>
      </w:pPr>
      <w:r w:rsidRPr="00186024">
        <w:rPr>
          <w:sz w:val="24"/>
          <w:szCs w:val="24"/>
        </w:rPr>
        <w:t xml:space="preserve">    Abadi, M., Agarwal, A., Barham, P., Brevdo, E., Chen, Z., Citro, C., ... &amp; Wicke, M. (2016). TensorFlow: A system for large-scale machine learning. In 12th USENIX symposium on operating systems design and implementation (OSDI 16) (pp. 265-283).   </w:t>
      </w:r>
    </w:p>
    <w:p w:rsidR="00186024" w:rsidRPr="00186024" w:rsidRDefault="00186024" w:rsidP="00186024">
      <w:pPr>
        <w:spacing w:line="360" w:lineRule="auto"/>
        <w:ind w:left="283"/>
        <w:rPr>
          <w:sz w:val="24"/>
          <w:szCs w:val="24"/>
        </w:rPr>
      </w:pPr>
      <w:r w:rsidRPr="00186024">
        <w:rPr>
          <w:sz w:val="24"/>
          <w:szCs w:val="24"/>
        </w:rPr>
        <w:t xml:space="preserve">Pedregosa, F., Varoquaux, G., Gramfort, A., Michel, V., Thirion, B., Grisel, O., ... &amp; Vanderplas, J. (2011). Scikit-learn: Machine learning in Python. Journal of machine learning research, 12(Oct), 2825-2830.  </w:t>
      </w:r>
    </w:p>
    <w:p w:rsidR="00186024" w:rsidRPr="00186024" w:rsidRDefault="00186024" w:rsidP="00186024">
      <w:pPr>
        <w:spacing w:line="360" w:lineRule="auto"/>
        <w:ind w:left="283"/>
        <w:rPr>
          <w:sz w:val="24"/>
          <w:szCs w:val="24"/>
        </w:rPr>
      </w:pPr>
      <w:r w:rsidRPr="00186024">
        <w:rPr>
          <w:sz w:val="24"/>
          <w:szCs w:val="24"/>
        </w:rPr>
        <w:t xml:space="preserve">Paszke, A., Gross, S., Massa, F., Lerer, A., Bradbury, J., Chanan, G., ... &amp; Chintala, S. (2019). PyTorch: An imperative style, high-performance deep learning library. In Advances in neural information processing systems (pp. 8024-8033).  </w:t>
      </w:r>
    </w:p>
    <w:p w:rsidR="00186024" w:rsidRPr="00186024" w:rsidRDefault="00186024" w:rsidP="00186024">
      <w:pPr>
        <w:spacing w:line="360" w:lineRule="auto"/>
        <w:ind w:left="283"/>
        <w:rPr>
          <w:sz w:val="24"/>
          <w:szCs w:val="24"/>
        </w:rPr>
      </w:pPr>
      <w:r w:rsidRPr="00186024">
        <w:rPr>
          <w:sz w:val="24"/>
          <w:szCs w:val="24"/>
        </w:rPr>
        <w:t xml:space="preserve">McKinney, W. (2010). Data structures for statistical computing in python. In Proceedings of the 9th Python in Science Conference (Vol. 445, pp. 51-56).  </w:t>
      </w:r>
    </w:p>
    <w:p w:rsidR="00186024" w:rsidRPr="00186024" w:rsidRDefault="00186024" w:rsidP="00186024">
      <w:pPr>
        <w:spacing w:line="360" w:lineRule="auto"/>
        <w:ind w:left="283"/>
        <w:rPr>
          <w:sz w:val="24"/>
          <w:szCs w:val="24"/>
        </w:rPr>
      </w:pPr>
      <w:r w:rsidRPr="00186024">
        <w:rPr>
          <w:sz w:val="24"/>
          <w:szCs w:val="24"/>
        </w:rPr>
        <w:t xml:space="preserve">Van Der Walt, S., Colbert, S. C., &amp; Varoquaux, G. (2011). The NumPy array: a structure for efficient numerical computation. Computing in Science &amp; Engineering, 13(2), 22-30.  </w:t>
      </w:r>
    </w:p>
    <w:p w:rsidR="00186024" w:rsidRPr="00186024" w:rsidRDefault="00186024" w:rsidP="00186024">
      <w:pPr>
        <w:spacing w:line="360" w:lineRule="auto"/>
        <w:ind w:left="283"/>
        <w:rPr>
          <w:sz w:val="24"/>
          <w:szCs w:val="24"/>
        </w:rPr>
      </w:pPr>
      <w:r w:rsidRPr="00186024">
        <w:rPr>
          <w:sz w:val="24"/>
          <w:szCs w:val="24"/>
        </w:rPr>
        <w:t xml:space="preserve">Hunter, J. D. (2007). Matplotlib: A 2D graphics environment. Computing in Science &amp; Engineering, 9(3), 90-95.  </w:t>
      </w:r>
    </w:p>
    <w:p w:rsidR="00186024" w:rsidRPr="00186024" w:rsidRDefault="00186024" w:rsidP="00186024">
      <w:pPr>
        <w:spacing w:line="360" w:lineRule="auto"/>
        <w:rPr>
          <w:sz w:val="24"/>
          <w:szCs w:val="24"/>
        </w:rPr>
      </w:pPr>
    </w:p>
    <w:p w:rsidR="00186024" w:rsidRPr="00186024" w:rsidRDefault="00186024" w:rsidP="00186024">
      <w:pPr>
        <w:spacing w:line="360" w:lineRule="auto"/>
        <w:ind w:left="283"/>
        <w:rPr>
          <w:sz w:val="24"/>
          <w:szCs w:val="24"/>
        </w:rPr>
      </w:pPr>
      <w:bookmarkStart w:id="20" w:name="_GoBack"/>
      <w:bookmarkEnd w:id="20"/>
    </w:p>
    <w:sectPr w:rsidR="00186024" w:rsidRPr="00186024" w:rsidSect="0019639D">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3540" w:rsidRDefault="00893540" w:rsidP="0019639D">
      <w:pPr>
        <w:spacing w:after="0" w:line="240" w:lineRule="auto"/>
      </w:pPr>
      <w:r>
        <w:separator/>
      </w:r>
    </w:p>
  </w:endnote>
  <w:endnote w:type="continuationSeparator" w:id="0">
    <w:p w:rsidR="00893540" w:rsidRDefault="00893540" w:rsidP="00196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8987403"/>
      <w:docPartObj>
        <w:docPartGallery w:val="Page Numbers (Bottom of Page)"/>
        <w:docPartUnique/>
      </w:docPartObj>
    </w:sdtPr>
    <w:sdtEndPr>
      <w:rPr>
        <w:noProof/>
      </w:rPr>
    </w:sdtEndPr>
    <w:sdtContent>
      <w:p w:rsidR="0019639D" w:rsidRDefault="0019639D">
        <w:pPr>
          <w:pStyle w:val="Footer"/>
          <w:jc w:val="right"/>
        </w:pPr>
        <w:r>
          <w:fldChar w:fldCharType="begin"/>
        </w:r>
        <w:r>
          <w:instrText xml:space="preserve"> PAGE   \* MERGEFORMAT </w:instrText>
        </w:r>
        <w:r>
          <w:fldChar w:fldCharType="separate"/>
        </w:r>
        <w:r w:rsidR="00186024">
          <w:rPr>
            <w:noProof/>
          </w:rPr>
          <w:t>13</w:t>
        </w:r>
        <w:r>
          <w:rPr>
            <w:noProof/>
          </w:rPr>
          <w:fldChar w:fldCharType="end"/>
        </w:r>
      </w:p>
    </w:sdtContent>
  </w:sdt>
  <w:p w:rsidR="0019639D" w:rsidRDefault="0019639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3540" w:rsidRDefault="00893540" w:rsidP="0019639D">
      <w:pPr>
        <w:spacing w:after="0" w:line="240" w:lineRule="auto"/>
      </w:pPr>
      <w:r>
        <w:separator/>
      </w:r>
    </w:p>
  </w:footnote>
  <w:footnote w:type="continuationSeparator" w:id="0">
    <w:p w:rsidR="00893540" w:rsidRDefault="00893540" w:rsidP="001963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39D"/>
    <w:rsid w:val="00102A47"/>
    <w:rsid w:val="00186024"/>
    <w:rsid w:val="0019639D"/>
    <w:rsid w:val="00753EE2"/>
    <w:rsid w:val="00893540"/>
    <w:rsid w:val="009C59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4A71E"/>
  <w15:chartTrackingRefBased/>
  <w15:docId w15:val="{A0B5282B-0BA3-4455-B660-1EB6B361D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60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60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639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9639D"/>
    <w:rPr>
      <w:rFonts w:eastAsiaTheme="minorEastAsia"/>
      <w:lang w:val="en-US"/>
    </w:rPr>
  </w:style>
  <w:style w:type="paragraph" w:styleId="Header">
    <w:name w:val="header"/>
    <w:basedOn w:val="Normal"/>
    <w:link w:val="HeaderChar"/>
    <w:uiPriority w:val="99"/>
    <w:unhideWhenUsed/>
    <w:rsid w:val="001963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39D"/>
  </w:style>
  <w:style w:type="paragraph" w:styleId="Footer">
    <w:name w:val="footer"/>
    <w:basedOn w:val="Normal"/>
    <w:link w:val="FooterChar"/>
    <w:uiPriority w:val="99"/>
    <w:unhideWhenUsed/>
    <w:rsid w:val="001963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39D"/>
  </w:style>
  <w:style w:type="character" w:customStyle="1" w:styleId="Heading1Char">
    <w:name w:val="Heading 1 Char"/>
    <w:basedOn w:val="DefaultParagraphFont"/>
    <w:link w:val="Heading1"/>
    <w:uiPriority w:val="9"/>
    <w:rsid w:val="0018602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8602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86024"/>
    <w:pPr>
      <w:outlineLvl w:val="9"/>
    </w:pPr>
    <w:rPr>
      <w:lang w:val="en-US"/>
    </w:rPr>
  </w:style>
  <w:style w:type="paragraph" w:styleId="TOC1">
    <w:name w:val="toc 1"/>
    <w:basedOn w:val="Normal"/>
    <w:next w:val="Normal"/>
    <w:autoRedefine/>
    <w:uiPriority w:val="39"/>
    <w:unhideWhenUsed/>
    <w:rsid w:val="00186024"/>
    <w:pPr>
      <w:spacing w:after="100"/>
    </w:pPr>
  </w:style>
  <w:style w:type="paragraph" w:styleId="TOC2">
    <w:name w:val="toc 2"/>
    <w:basedOn w:val="Normal"/>
    <w:next w:val="Normal"/>
    <w:autoRedefine/>
    <w:uiPriority w:val="39"/>
    <w:unhideWhenUsed/>
    <w:rsid w:val="00186024"/>
    <w:pPr>
      <w:spacing w:after="100"/>
      <w:ind w:left="220"/>
    </w:pPr>
  </w:style>
  <w:style w:type="character" w:styleId="Hyperlink">
    <w:name w:val="Hyperlink"/>
    <w:basedOn w:val="DefaultParagraphFont"/>
    <w:uiPriority w:val="99"/>
    <w:unhideWhenUsed/>
    <w:rsid w:val="001860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C4A72-7470-429A-BBAB-A7D0113CE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15</Pages>
  <Words>3654</Words>
  <Characters>20832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CBE</dc:creator>
  <cp:keywords/>
  <dc:description/>
  <cp:lastModifiedBy>cbe</cp:lastModifiedBy>
  <cp:revision>1</cp:revision>
  <dcterms:created xsi:type="dcterms:W3CDTF">2025-04-10T07:36:00Z</dcterms:created>
  <dcterms:modified xsi:type="dcterms:W3CDTF">2025-04-10T08:49:00Z</dcterms:modified>
</cp:coreProperties>
</file>