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6556E">
      <w:pPr>
        <w:rPr>
          <w:rFonts w:hint="default"/>
          <w:w w:val="110"/>
          <w:lang w:val="en-US"/>
        </w:rPr>
      </w:pPr>
      <w:r>
        <w:rPr>
          <w:rFonts w:ascii="Bodoni MT" w:hAnsi="Bodoni MT"/>
          <w:b/>
          <w:bCs/>
          <w:sz w:val="24"/>
          <w:szCs w:val="24"/>
        </w:rPr>
        <w:t>Group 8 Members</w:t>
      </w:r>
      <w:r>
        <w:rPr>
          <w:rFonts w:ascii="Bodoni MT" w:hAnsi="Bodoni MT"/>
          <w:sz w:val="24"/>
          <w:szCs w:val="24"/>
        </w:rPr>
        <w:t>:  1.Selam Kiflay</w:t>
      </w:r>
      <w:r>
        <w:rPr>
          <w:rFonts w:hint="default" w:ascii="Bodoni MT" w:hAnsi="Bodoni MT"/>
          <w:sz w:val="24"/>
          <w:szCs w:val="24"/>
          <w:lang w:val="en-US"/>
        </w:rPr>
        <w:t xml:space="preserve"> </w:t>
      </w:r>
      <w:r>
        <w:rPr>
          <w:rFonts w:ascii="Bodoni MT" w:hAnsi="Bodoni MT"/>
          <w:sz w:val="24"/>
          <w:szCs w:val="24"/>
        </w:rPr>
        <w:t xml:space="preserve">  2. Hilina Amare </w:t>
      </w:r>
      <w:r>
        <w:rPr>
          <w:rFonts w:hint="default" w:ascii="Bodoni MT" w:hAnsi="Bodoni MT"/>
          <w:sz w:val="24"/>
          <w:szCs w:val="24"/>
          <w:lang w:val="en-US"/>
        </w:rPr>
        <w:t xml:space="preserve"> </w:t>
      </w:r>
      <w:r>
        <w:rPr>
          <w:rFonts w:ascii="Bodoni MT" w:hAnsi="Bodoni MT"/>
          <w:sz w:val="24"/>
          <w:szCs w:val="24"/>
        </w:rPr>
        <w:t>3. Abdi Gonfa</w:t>
      </w:r>
      <w:r>
        <w:rPr>
          <w:rFonts w:hint="default" w:ascii="Bodoni MT" w:hAnsi="Bodoni MT"/>
          <w:sz w:val="24"/>
          <w:szCs w:val="24"/>
          <w:lang w:val="en-US"/>
        </w:rPr>
        <w:t xml:space="preserve"> </w:t>
      </w:r>
      <w:r>
        <w:rPr>
          <w:rFonts w:ascii="Bodoni MT" w:hAnsi="Bodoni MT"/>
          <w:sz w:val="24"/>
          <w:szCs w:val="24"/>
        </w:rPr>
        <w:t xml:space="preserve"> 4.   </w:t>
      </w:r>
      <w:r>
        <w:rPr>
          <w:rFonts w:hint="default" w:ascii="Bodoni MT" w:hAnsi="Bodoni MT"/>
          <w:sz w:val="24"/>
          <w:szCs w:val="24"/>
          <w:lang w:val="en-US"/>
        </w:rPr>
        <w:t>ketim Teklu</w:t>
      </w:r>
    </w:p>
    <w:p w14:paraId="57553C54">
      <w:pPr>
        <w:pStyle w:val="8"/>
        <w:rPr>
          <w:sz w:val="24"/>
        </w:rPr>
      </w:pPr>
      <w:r>
        <w:rPr>
          <w:w w:val="110"/>
        </w:rPr>
        <w:t>Rainfall</w:t>
      </w:r>
      <w:r>
        <w:rPr>
          <w:spacing w:val="-20"/>
          <w:w w:val="110"/>
        </w:rPr>
        <w:t xml:space="preserve"> </w:t>
      </w:r>
      <w:r>
        <w:rPr>
          <w:w w:val="110"/>
        </w:rPr>
        <w:t>Prediction</w:t>
      </w:r>
      <w:r>
        <w:rPr>
          <w:spacing w:val="-20"/>
          <w:w w:val="110"/>
        </w:rPr>
        <w:t xml:space="preserve"> </w:t>
      </w:r>
    </w:p>
    <w:p w14:paraId="52AE76AE">
      <w:pPr>
        <w:pStyle w:val="2"/>
        <w:numPr>
          <w:ilvl w:val="0"/>
          <w:numId w:val="1"/>
        </w:numPr>
        <w:tabs>
          <w:tab w:val="left" w:pos="470"/>
        </w:tabs>
        <w:spacing w:before="163" w:after="0" w:line="240" w:lineRule="auto"/>
        <w:ind w:left="470" w:right="0" w:hanging="447"/>
        <w:jc w:val="left"/>
      </w:pPr>
      <w:r>
        <w:t>Literature</w:t>
      </w:r>
      <w:r>
        <w:rPr>
          <w:spacing w:val="19"/>
        </w:rPr>
        <w:t xml:space="preserve"> </w:t>
      </w:r>
      <w:r>
        <w:rPr>
          <w:spacing w:val="-2"/>
        </w:rPr>
        <w:t>Review</w:t>
      </w:r>
    </w:p>
    <w:p w14:paraId="10CEBE8E">
      <w:pPr>
        <w:pStyle w:val="3"/>
        <w:numPr>
          <w:ilvl w:val="1"/>
          <w:numId w:val="1"/>
        </w:numPr>
        <w:tabs>
          <w:tab w:val="left" w:pos="599"/>
        </w:tabs>
        <w:spacing w:before="266" w:after="0" w:line="240" w:lineRule="auto"/>
        <w:ind w:left="599" w:right="0" w:hanging="576"/>
        <w:jc w:val="left"/>
      </w:pPr>
      <w:r>
        <w:rPr>
          <w:spacing w:val="-2"/>
        </w:rPr>
        <w:t>Introduction</w:t>
      </w:r>
    </w:p>
    <w:p w14:paraId="0CAB0DFB">
      <w:pPr>
        <w:pStyle w:val="7"/>
        <w:spacing w:line="259" w:lineRule="auto"/>
        <w:ind w:left="13" w:right="271" w:firstLine="9"/>
        <w:jc w:val="both"/>
      </w:pPr>
      <w:r>
        <w:rPr>
          <w:w w:val="105"/>
        </w:rPr>
        <w:t>Rainfall prediction is critical for agriculture and water management, where erratic rains challenge food security and livelihoods. This project develops a machine learning model to forecast daily rainfall probability, aiding farmers and policy- makers.</w:t>
      </w:r>
      <w:r>
        <w:rPr>
          <w:spacing w:val="40"/>
          <w:w w:val="105"/>
        </w:rPr>
        <w:t xml:space="preserve"> </w:t>
      </w:r>
      <w:r>
        <w:rPr>
          <w:w w:val="105"/>
        </w:rPr>
        <w:t>Reviewing past studies is essential to identify effective prediction methods and gaps, ensuring our approach leverages proven techniques while addressing unique</w:t>
      </w:r>
      <w:r>
        <w:rPr>
          <w:spacing w:val="-3"/>
          <w:w w:val="105"/>
        </w:rPr>
        <w:t xml:space="preserve"> </w:t>
      </w:r>
      <w:r>
        <w:rPr>
          <w:w w:val="105"/>
        </w:rPr>
        <w:t>climate</w:t>
      </w:r>
      <w:r>
        <w:rPr>
          <w:spacing w:val="-3"/>
          <w:w w:val="105"/>
        </w:rPr>
        <w:t xml:space="preserve"> </w:t>
      </w:r>
      <w:r>
        <w:rPr>
          <w:w w:val="105"/>
        </w:rPr>
        <w:t>patterns.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aligns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global</w:t>
      </w:r>
      <w:r>
        <w:rPr>
          <w:spacing w:val="-3"/>
          <w:w w:val="105"/>
        </w:rPr>
        <w:t xml:space="preserve"> </w:t>
      </w:r>
      <w:r>
        <w:rPr>
          <w:w w:val="105"/>
        </w:rPr>
        <w:t>goals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SDG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(Zero</w:t>
      </w:r>
      <w:r>
        <w:rPr>
          <w:spacing w:val="-3"/>
          <w:w w:val="105"/>
        </w:rPr>
        <w:t xml:space="preserve"> </w:t>
      </w:r>
      <w:r>
        <w:rPr>
          <w:w w:val="105"/>
        </w:rPr>
        <w:t>Hunger)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SDG 13 (Climate Action).</w:t>
      </w:r>
    </w:p>
    <w:p w14:paraId="5151285A">
      <w:pPr>
        <w:pStyle w:val="7"/>
        <w:spacing w:before="127"/>
      </w:pPr>
    </w:p>
    <w:p w14:paraId="080D9126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2"/>
        </w:rPr>
        <w:t>Organization</w:t>
      </w:r>
    </w:p>
    <w:p w14:paraId="6D4994E4">
      <w:pPr>
        <w:pStyle w:val="7"/>
        <w:spacing w:line="259" w:lineRule="auto"/>
        <w:ind w:left="136" w:leftChars="4" w:right="271" w:hanging="127" w:hangingChars="55"/>
        <w:jc w:val="both"/>
      </w:pPr>
      <w:r>
        <w:rPr>
          <w:w w:val="105"/>
        </w:rPr>
        <w:t xml:space="preserve">We adopt a thematic structure, grouping studies by prediction methods and data </w:t>
      </w:r>
      <w:r>
        <w:rPr>
          <w:rFonts w:hint="default"/>
          <w:w w:val="105"/>
          <w:lang w:val="en-US"/>
        </w:rPr>
        <w:t xml:space="preserve">       </w:t>
      </w:r>
      <w:r>
        <w:rPr>
          <w:w w:val="105"/>
        </w:rPr>
        <w:t>integration, to highlight tools and limitations for rainfall forecasting, prioritizing methodological insights over chronological trends.</w:t>
      </w:r>
    </w:p>
    <w:p w14:paraId="184F8803">
      <w:pPr>
        <w:pStyle w:val="4"/>
        <w:spacing w:before="112"/>
      </w:pPr>
      <w:r>
        <w:rPr>
          <w:spacing w:val="-4"/>
        </w:rPr>
        <w:t>Thematic</w:t>
      </w:r>
      <w:r>
        <w:t xml:space="preserve"> </w:t>
      </w:r>
      <w:r>
        <w:rPr>
          <w:spacing w:val="-2"/>
        </w:rPr>
        <w:t>Organization:</w:t>
      </w:r>
    </w:p>
    <w:p w14:paraId="65F31426">
      <w:pPr>
        <w:pStyle w:val="10"/>
        <w:numPr>
          <w:ilvl w:val="2"/>
          <w:numId w:val="1"/>
        </w:numPr>
        <w:tabs>
          <w:tab w:val="left" w:pos="560"/>
          <w:tab w:val="left" w:pos="568"/>
        </w:tabs>
        <w:spacing w:before="130" w:after="0" w:line="259" w:lineRule="auto"/>
        <w:ind w:left="568" w:right="305" w:hanging="189"/>
        <w:jc w:val="left"/>
        <w:rPr>
          <w:sz w:val="22"/>
        </w:rPr>
      </w:pPr>
      <w:r>
        <w:rPr>
          <w:i/>
          <w:sz w:val="22"/>
        </w:rPr>
        <w:t>Theme 1: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Statistical Methods for Rainfall Prediction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Covers regression, ARIMA, and </w:t>
      </w:r>
      <w:r>
        <w:rPr>
          <w:w w:val="105"/>
          <w:sz w:val="22"/>
        </w:rPr>
        <w:t>stochastic models.</w:t>
      </w:r>
    </w:p>
    <w:p w14:paraId="07E17FEE">
      <w:pPr>
        <w:pStyle w:val="10"/>
        <w:numPr>
          <w:ilvl w:val="2"/>
          <w:numId w:val="1"/>
        </w:numPr>
        <w:tabs>
          <w:tab w:val="left" w:pos="560"/>
          <w:tab w:val="left" w:pos="568"/>
        </w:tabs>
        <w:spacing w:before="111" w:after="0" w:line="259" w:lineRule="auto"/>
        <w:ind w:left="568" w:right="305" w:hanging="189"/>
        <w:jc w:val="left"/>
        <w:rPr>
          <w:sz w:val="22"/>
        </w:rPr>
      </w:pPr>
      <w:r>
        <w:rPr>
          <w:i/>
          <w:sz w:val="22"/>
        </w:rPr>
        <w:t>Theme 2: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Machine Learning Approaches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Includes Random Forest, SVM, and neural </w:t>
      </w:r>
      <w:r>
        <w:rPr>
          <w:spacing w:val="-2"/>
          <w:sz w:val="22"/>
        </w:rPr>
        <w:t>networks.</w:t>
      </w:r>
    </w:p>
    <w:p w14:paraId="70BED8BF">
      <w:pPr>
        <w:pStyle w:val="10"/>
        <w:numPr>
          <w:ilvl w:val="2"/>
          <w:numId w:val="1"/>
        </w:numPr>
        <w:tabs>
          <w:tab w:val="left" w:pos="560"/>
          <w:tab w:val="left" w:pos="568"/>
        </w:tabs>
        <w:spacing w:before="111" w:after="0" w:line="259" w:lineRule="auto"/>
        <w:ind w:left="568" w:right="305" w:hanging="189"/>
        <w:jc w:val="left"/>
        <w:rPr>
          <w:sz w:val="22"/>
        </w:rPr>
      </w:pPr>
      <w:r>
        <w:rPr>
          <w:i/>
          <w:sz w:val="22"/>
        </w:rPr>
        <w:t>Theme 3:</w:t>
      </w:r>
      <w:r>
        <w:rPr>
          <w:i/>
          <w:spacing w:val="40"/>
          <w:sz w:val="22"/>
        </w:rPr>
        <w:t xml:space="preserve"> </w:t>
      </w:r>
      <w:r>
        <w:rPr>
          <w:i/>
          <w:sz w:val="22"/>
        </w:rPr>
        <w:t>Data Sources and Preprocessing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Explores ground stations, APIs, and data </w:t>
      </w:r>
      <w:r>
        <w:rPr>
          <w:spacing w:val="-2"/>
          <w:sz w:val="22"/>
        </w:rPr>
        <w:t>cleaning.</w:t>
      </w:r>
    </w:p>
    <w:p w14:paraId="5CAD0C55">
      <w:pPr>
        <w:pStyle w:val="10"/>
        <w:numPr>
          <w:ilvl w:val="2"/>
          <w:numId w:val="1"/>
        </w:numPr>
        <w:tabs>
          <w:tab w:val="left" w:pos="561"/>
        </w:tabs>
        <w:spacing w:before="112" w:after="0" w:line="240" w:lineRule="auto"/>
        <w:ind w:left="561" w:right="0" w:hanging="181"/>
        <w:jc w:val="left"/>
        <w:rPr>
          <w:sz w:val="22"/>
        </w:rPr>
      </w:pPr>
      <w:r>
        <w:rPr>
          <w:i/>
          <w:sz w:val="22"/>
        </w:rPr>
        <w:t>Theme</w:t>
      </w:r>
      <w:r>
        <w:rPr>
          <w:i/>
          <w:spacing w:val="11"/>
          <w:sz w:val="22"/>
        </w:rPr>
        <w:t xml:space="preserve"> </w:t>
      </w:r>
      <w:r>
        <w:rPr>
          <w:i/>
          <w:sz w:val="22"/>
        </w:rPr>
        <w:t>4:</w:t>
      </w:r>
      <w:r>
        <w:rPr>
          <w:i/>
          <w:spacing w:val="34"/>
          <w:sz w:val="22"/>
        </w:rPr>
        <w:t xml:space="preserve"> </w:t>
      </w:r>
      <w:r>
        <w:rPr>
          <w:i/>
          <w:sz w:val="22"/>
        </w:rPr>
        <w:t>Regional</w:t>
      </w:r>
      <w:r>
        <w:rPr>
          <w:i/>
          <w:spacing w:val="12"/>
          <w:sz w:val="22"/>
        </w:rPr>
        <w:t xml:space="preserve"> </w:t>
      </w:r>
      <w:r>
        <w:rPr>
          <w:i/>
          <w:sz w:val="22"/>
        </w:rPr>
        <w:t>Studies</w:t>
      </w:r>
      <w:r>
        <w:rPr>
          <w:i/>
          <w:spacing w:val="12"/>
          <w:sz w:val="22"/>
        </w:rPr>
        <w:t xml:space="preserve"> </w:t>
      </w:r>
      <w:r>
        <w:rPr>
          <w:i/>
          <w:sz w:val="22"/>
        </w:rPr>
        <w:t>in</w:t>
      </w:r>
      <w:r>
        <w:rPr>
          <w:i/>
          <w:spacing w:val="12"/>
          <w:sz w:val="22"/>
        </w:rPr>
        <w:t xml:space="preserve"> </w:t>
      </w:r>
      <w:r>
        <w:rPr>
          <w:i/>
          <w:sz w:val="22"/>
        </w:rPr>
        <w:t>East</w:t>
      </w:r>
      <w:r>
        <w:rPr>
          <w:i/>
          <w:spacing w:val="12"/>
          <w:sz w:val="22"/>
        </w:rPr>
        <w:t xml:space="preserve"> </w:t>
      </w:r>
      <w:r>
        <w:rPr>
          <w:i/>
          <w:sz w:val="22"/>
        </w:rPr>
        <w:t>Africa</w:t>
      </w:r>
      <w:r>
        <w:rPr>
          <w:rFonts w:hint="default"/>
          <w:i/>
          <w:sz w:val="22"/>
          <w:lang w:val="en-US"/>
        </w:rPr>
        <w:t>.</w:t>
      </w:r>
    </w:p>
    <w:p w14:paraId="04FE85BB">
      <w:pPr>
        <w:pStyle w:val="7"/>
        <w:spacing w:before="140"/>
      </w:pPr>
    </w:p>
    <w:p w14:paraId="3CC35EAE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7"/>
        <w:jc w:val="left"/>
      </w:pPr>
      <w:r>
        <w:rPr>
          <w:spacing w:val="-4"/>
        </w:rPr>
        <w:t>Summary</w:t>
      </w:r>
      <w:r>
        <w:rPr>
          <w:spacing w:val="-5"/>
        </w:rPr>
        <w:t xml:space="preserve"> </w:t>
      </w:r>
      <w:r>
        <w:rPr>
          <w:spacing w:val="-4"/>
        </w:rPr>
        <w:t>and Synthesis</w:t>
      </w:r>
    </w:p>
    <w:p w14:paraId="44F204BF">
      <w:pPr>
        <w:pStyle w:val="10"/>
        <w:numPr>
          <w:ilvl w:val="0"/>
          <w:numId w:val="2"/>
        </w:numPr>
        <w:tabs>
          <w:tab w:val="left" w:pos="306"/>
          <w:tab w:val="left" w:pos="308"/>
        </w:tabs>
        <w:spacing w:before="192" w:after="0" w:line="259" w:lineRule="auto"/>
        <w:ind w:left="308" w:right="300" w:hanging="286"/>
        <w:jc w:val="both"/>
        <w:rPr>
          <w:sz w:val="22"/>
        </w:rPr>
      </w:pPr>
      <w:r>
        <w:rPr>
          <w:b/>
          <w:w w:val="105"/>
          <w:sz w:val="22"/>
        </w:rPr>
        <w:t>Kim</w:t>
      </w:r>
      <w:r>
        <w:rPr>
          <w:b/>
          <w:spacing w:val="-14"/>
          <w:w w:val="105"/>
          <w:sz w:val="22"/>
        </w:rPr>
        <w:t xml:space="preserve"> </w:t>
      </w:r>
      <w:r>
        <w:rPr>
          <w:b/>
          <w:w w:val="105"/>
          <w:sz w:val="22"/>
        </w:rPr>
        <w:t>et</w:t>
      </w:r>
      <w:r>
        <w:rPr>
          <w:b/>
          <w:spacing w:val="-14"/>
          <w:w w:val="105"/>
          <w:sz w:val="22"/>
        </w:rPr>
        <w:t xml:space="preserve"> </w:t>
      </w:r>
      <w:r>
        <w:rPr>
          <w:b/>
          <w:w w:val="105"/>
          <w:sz w:val="22"/>
        </w:rPr>
        <w:t>al. (2020)</w:t>
      </w:r>
      <w:r>
        <w:rPr>
          <w:b/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(1)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used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Random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Forest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predict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rainfall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Tanzania,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integrating ground and satellite data.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Their methodology involved feature scaling and outlier removal, achieving 83</w:t>
      </w:r>
    </w:p>
    <w:p w14:paraId="692DFA07">
      <w:pPr>
        <w:pStyle w:val="10"/>
        <w:numPr>
          <w:ilvl w:val="0"/>
          <w:numId w:val="2"/>
        </w:numPr>
        <w:tabs>
          <w:tab w:val="left" w:pos="306"/>
          <w:tab w:val="left" w:pos="308"/>
        </w:tabs>
        <w:spacing w:before="113" w:after="0" w:line="259" w:lineRule="auto"/>
        <w:ind w:left="308" w:right="305" w:hanging="286"/>
        <w:jc w:val="both"/>
        <w:rPr>
          <w:sz w:val="22"/>
        </w:rPr>
      </w:pPr>
      <w:r>
        <w:rPr>
          <w:b/>
          <w:w w:val="105"/>
          <w:sz w:val="22"/>
        </w:rPr>
        <w:t>Lee et al.</w:t>
      </w:r>
      <w:r>
        <w:rPr>
          <w:b/>
          <w:spacing w:val="40"/>
          <w:w w:val="105"/>
          <w:sz w:val="22"/>
        </w:rPr>
        <w:t xml:space="preserve"> </w:t>
      </w:r>
      <w:r>
        <w:rPr>
          <w:b/>
          <w:w w:val="105"/>
          <w:sz w:val="22"/>
        </w:rPr>
        <w:t xml:space="preserve">(2021) </w:t>
      </w:r>
      <w:r>
        <w:rPr>
          <w:w w:val="105"/>
          <w:sz w:val="22"/>
        </w:rPr>
        <w:t>(2) applied neural networks to forecast rainfall in Uganda, using extensive weather records. They achieved 80</w:t>
      </w:r>
    </w:p>
    <w:p w14:paraId="1AF9584D">
      <w:pPr>
        <w:pStyle w:val="7"/>
        <w:spacing w:before="111" w:line="259" w:lineRule="auto"/>
        <w:ind w:left="16" w:right="271" w:firstLine="6"/>
        <w:jc w:val="both"/>
      </w:pPr>
      <w:r>
        <w:rPr>
          <w:w w:val="105"/>
        </w:rPr>
        <w:t>Kim’s study highlights machine learning’s strength with structured data, while Lee’s re- veals deep learning’s limitations for moderate datasets, guiding our focus on efficient models and data quality.</w:t>
      </w:r>
    </w:p>
    <w:p w14:paraId="1FC1DE18">
      <w:pPr>
        <w:pStyle w:val="7"/>
        <w:spacing w:after="0" w:line="259" w:lineRule="auto"/>
        <w:jc w:val="both"/>
        <w:sectPr>
          <w:footerReference r:id="rId5" w:type="default"/>
          <w:type w:val="continuous"/>
          <w:pgSz w:w="11910" w:h="16840"/>
          <w:pgMar w:top="1920" w:right="1133" w:bottom="1060" w:left="1417" w:header="0" w:footer="875" w:gutter="0"/>
          <w:pgNumType w:start="1"/>
          <w:cols w:space="720" w:num="1"/>
        </w:sectPr>
      </w:pPr>
    </w:p>
    <w:p w14:paraId="5BD877C0">
      <w:pPr>
        <w:pStyle w:val="3"/>
        <w:numPr>
          <w:ilvl w:val="1"/>
          <w:numId w:val="1"/>
        </w:numPr>
        <w:tabs>
          <w:tab w:val="left" w:pos="599"/>
        </w:tabs>
        <w:spacing w:before="121" w:after="0" w:line="240" w:lineRule="auto"/>
        <w:ind w:left="599" w:right="0" w:hanging="576"/>
        <w:jc w:val="left"/>
      </w:pPr>
      <w:r>
        <w:rPr>
          <w:spacing w:val="-2"/>
        </w:rPr>
        <w:t>Conclusion</w:t>
      </w:r>
    </w:p>
    <w:p w14:paraId="242090A7">
      <w:pPr>
        <w:pStyle w:val="7"/>
        <w:spacing w:line="259" w:lineRule="auto"/>
        <w:ind w:left="11" w:right="271" w:firstLine="4"/>
        <w:jc w:val="both"/>
      </w:pPr>
      <w:r>
        <w:rPr>
          <w:w w:val="105"/>
        </w:rPr>
        <w:t>The literature underscores Random Forest’s reliability for rainfall prediction, achieving high accuracy with structured weather data.</w:t>
      </w:r>
      <w:r>
        <w:rPr>
          <w:spacing w:val="40"/>
          <w:w w:val="105"/>
        </w:rPr>
        <w:t xml:space="preserve"> </w:t>
      </w:r>
      <w:r>
        <w:rPr>
          <w:w w:val="105"/>
        </w:rPr>
        <w:t>Our project advances this by integrating WeatherAPI for real-time forecasts</w:t>
      </w:r>
      <w:r>
        <w:rPr>
          <w:rFonts w:hint="default"/>
          <w:w w:val="105"/>
          <w:lang w:val="en-US"/>
        </w:rPr>
        <w:t>.</w:t>
      </w:r>
      <w:r>
        <w:rPr>
          <w:w w:val="105"/>
        </w:rPr>
        <w:t xml:space="preserve"> It contributes by simplifying user inputs (country, city, date) and delivering actionable predictions, addressing gaps in localized, accessible forecasting.</w:t>
      </w:r>
    </w:p>
    <w:p w14:paraId="44C19884">
      <w:pPr>
        <w:pStyle w:val="7"/>
        <w:spacing w:before="125"/>
      </w:pPr>
    </w:p>
    <w:p w14:paraId="5BFC614F">
      <w:pPr>
        <w:pStyle w:val="10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  <w:rPr>
          <w:b/>
          <w:sz w:val="24"/>
        </w:rPr>
      </w:pPr>
      <w:r>
        <w:rPr>
          <w:b/>
          <w:spacing w:val="-2"/>
          <w:sz w:val="24"/>
        </w:rPr>
        <w:t>Citations</w:t>
      </w:r>
    </w:p>
    <w:p w14:paraId="77886FDC">
      <w:pPr>
        <w:pStyle w:val="2"/>
        <w:spacing w:before="225"/>
      </w:pPr>
      <w:r>
        <w:rPr>
          <w:spacing w:val="-2"/>
        </w:rPr>
        <w:t>References</w:t>
      </w:r>
    </w:p>
    <w:p w14:paraId="223EAF34">
      <w:pPr>
        <w:pStyle w:val="10"/>
        <w:numPr>
          <w:ilvl w:val="0"/>
          <w:numId w:val="3"/>
        </w:numPr>
        <w:tabs>
          <w:tab w:val="left" w:pos="409"/>
          <w:tab w:val="left" w:pos="411"/>
        </w:tabs>
        <w:spacing w:before="167" w:after="0" w:line="259" w:lineRule="auto"/>
        <w:ind w:left="411" w:right="305" w:hanging="389"/>
        <w:jc w:val="left"/>
        <w:rPr>
          <w:sz w:val="22"/>
        </w:rPr>
      </w:pPr>
      <w:r>
        <w:rPr>
          <w:sz w:val="22"/>
        </w:rPr>
        <w:t xml:space="preserve">Kim, J., et al. (2020). Random Forest for Rainfall Prediction in East Africa. </w:t>
      </w:r>
      <w:r>
        <w:rPr>
          <w:i/>
          <w:sz w:val="22"/>
        </w:rPr>
        <w:t>Journal of</w:t>
      </w:r>
      <w:r>
        <w:rPr>
          <w:i/>
          <w:spacing w:val="80"/>
          <w:sz w:val="22"/>
        </w:rPr>
        <w:t xml:space="preserve"> </w:t>
      </w:r>
      <w:r>
        <w:rPr>
          <w:i/>
          <w:sz w:val="22"/>
        </w:rPr>
        <w:t>Environmental Data Science</w:t>
      </w:r>
      <w:r>
        <w:rPr>
          <w:sz w:val="22"/>
        </w:rPr>
        <w:t>, 12(4), 45–58.</w:t>
      </w:r>
    </w:p>
    <w:p w14:paraId="0A611E8D">
      <w:pPr>
        <w:pStyle w:val="10"/>
        <w:numPr>
          <w:ilvl w:val="0"/>
          <w:numId w:val="3"/>
        </w:numPr>
        <w:tabs>
          <w:tab w:val="left" w:pos="409"/>
          <w:tab w:val="left" w:pos="411"/>
        </w:tabs>
        <w:spacing w:before="138" w:after="0" w:line="259" w:lineRule="auto"/>
        <w:ind w:left="411" w:right="305" w:hanging="389"/>
        <w:jc w:val="left"/>
        <w:rPr>
          <w:sz w:val="22"/>
        </w:rPr>
      </w:pPr>
      <w:r>
        <w:rPr>
          <w:w w:val="105"/>
          <w:sz w:val="22"/>
        </w:rPr>
        <w:t xml:space="preserve">Lee, S., et al. (2021). Neural Networks for Weather Forecasting in Uganda. </w:t>
      </w:r>
      <w:r>
        <w:rPr>
          <w:i/>
          <w:w w:val="105"/>
          <w:sz w:val="22"/>
        </w:rPr>
        <w:t>Climate Modelling</w:t>
      </w:r>
      <w:r>
        <w:rPr>
          <w:w w:val="105"/>
          <w:sz w:val="22"/>
        </w:rPr>
        <w:t>, 19(2), 101–115.</w:t>
      </w:r>
    </w:p>
    <w:p w14:paraId="513818BD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sym w:font="Wingdings 2" w:char="0052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Nicholson, S. E. (2014). The predictability of rainfall over the Greater Horn of Africa. Part I: Prediction of seasonal rainfall. Journal of Hydrometeorology, 15(3), 1341–1360.</w:t>
      </w:r>
    </w:p>
    <w:p w14:paraId="27B40EF7">
      <w:pPr>
        <w:pStyle w:val="7"/>
        <w:spacing w:before="194"/>
      </w:pPr>
    </w:p>
    <w:p w14:paraId="601AAE91">
      <w:pPr>
        <w:pStyle w:val="2"/>
        <w:numPr>
          <w:ilvl w:val="0"/>
          <w:numId w:val="1"/>
        </w:numPr>
        <w:tabs>
          <w:tab w:val="left" w:pos="469"/>
        </w:tabs>
        <w:spacing w:before="0" w:after="0" w:line="240" w:lineRule="auto"/>
        <w:ind w:left="469" w:right="0" w:hanging="446"/>
        <w:jc w:val="left"/>
      </w:pPr>
      <w:r>
        <w:t>Data</w:t>
      </w:r>
      <w:r>
        <w:rPr>
          <w:spacing w:val="2"/>
        </w:rPr>
        <w:t xml:space="preserve"> </w:t>
      </w:r>
      <w:r>
        <w:rPr>
          <w:spacing w:val="-2"/>
        </w:rPr>
        <w:t>Research</w:t>
      </w:r>
    </w:p>
    <w:p w14:paraId="4403206D">
      <w:pPr>
        <w:pStyle w:val="3"/>
        <w:numPr>
          <w:ilvl w:val="1"/>
          <w:numId w:val="1"/>
        </w:numPr>
        <w:tabs>
          <w:tab w:val="left" w:pos="599"/>
        </w:tabs>
        <w:spacing w:before="266" w:after="0" w:line="240" w:lineRule="auto"/>
        <w:ind w:left="599" w:right="0" w:hanging="576"/>
        <w:jc w:val="left"/>
      </w:pPr>
      <w:r>
        <w:rPr>
          <w:spacing w:val="-2"/>
        </w:rPr>
        <w:t>Introduction</w:t>
      </w:r>
    </w:p>
    <w:p w14:paraId="1EDD71C6">
      <w:pPr>
        <w:pStyle w:val="7"/>
        <w:spacing w:line="259" w:lineRule="auto"/>
        <w:ind w:left="23" w:right="229" w:hanging="7"/>
        <w:jc w:val="both"/>
      </w:pPr>
      <w:r>
        <w:rPr>
          <w:w w:val="105"/>
        </w:rPr>
        <w:t>This research identifies datasets for predicting rainfall probability, supporting agricultural and water planning.</w:t>
      </w:r>
      <w:r>
        <w:rPr>
          <w:spacing w:val="40"/>
          <w:w w:val="105"/>
        </w:rPr>
        <w:t xml:space="preserve"> </w:t>
      </w:r>
      <w:r>
        <w:rPr>
          <w:w w:val="105"/>
        </w:rPr>
        <w:t>Reliable data is crucial to answer our ques- tion:</w:t>
      </w:r>
      <w:r>
        <w:rPr>
          <w:spacing w:val="38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inputs</w:t>
      </w:r>
      <w:r>
        <w:rPr>
          <w:spacing w:val="-3"/>
          <w:w w:val="105"/>
        </w:rPr>
        <w:t xml:space="preserve"> </w:t>
      </w:r>
      <w:r>
        <w:rPr>
          <w:w w:val="105"/>
        </w:rPr>
        <w:t>ensure</w:t>
      </w:r>
      <w:r>
        <w:rPr>
          <w:spacing w:val="-3"/>
          <w:w w:val="105"/>
        </w:rPr>
        <w:t xml:space="preserve"> </w:t>
      </w:r>
      <w:r>
        <w:rPr>
          <w:w w:val="105"/>
        </w:rPr>
        <w:t>accurate</w:t>
      </w:r>
      <w:r>
        <w:rPr>
          <w:spacing w:val="-3"/>
          <w:w w:val="105"/>
        </w:rPr>
        <w:t xml:space="preserve"> </w:t>
      </w:r>
      <w:r>
        <w:rPr>
          <w:w w:val="105"/>
        </w:rPr>
        <w:t>forecasts?</w:t>
      </w:r>
      <w:r>
        <w:rPr>
          <w:spacing w:val="40"/>
          <w:w w:val="105"/>
        </w:rPr>
        <w:t xml:space="preserve"> </w:t>
      </w:r>
      <w:r>
        <w:rPr>
          <w:w w:val="105"/>
        </w:rPr>
        <w:t>Exploring</w:t>
      </w:r>
      <w:r>
        <w:rPr>
          <w:spacing w:val="-3"/>
          <w:w w:val="105"/>
        </w:rPr>
        <w:t xml:space="preserve"> </w:t>
      </w:r>
      <w:r>
        <w:rPr>
          <w:w w:val="105"/>
        </w:rPr>
        <w:t>sources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local</w:t>
      </w:r>
      <w:r>
        <w:rPr>
          <w:spacing w:val="-3"/>
          <w:w w:val="105"/>
        </w:rPr>
        <w:t xml:space="preserve"> </w:t>
      </w:r>
      <w:r>
        <w:rPr>
          <w:w w:val="105"/>
        </w:rPr>
        <w:t>weather</w:t>
      </w:r>
      <w:r>
        <w:rPr>
          <w:spacing w:val="-3"/>
          <w:w w:val="105"/>
        </w:rPr>
        <w:t xml:space="preserve"> </w:t>
      </w:r>
      <w:r>
        <w:rPr>
          <w:w w:val="105"/>
        </w:rPr>
        <w:t>records and APIs reveals patterns and limitations, guiding preprocessing and model development for robust predictions.</w:t>
      </w:r>
    </w:p>
    <w:p w14:paraId="3689E5AB">
      <w:pPr>
        <w:pStyle w:val="7"/>
        <w:spacing w:before="125"/>
      </w:pPr>
    </w:p>
    <w:p w14:paraId="0965947A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2"/>
        </w:rPr>
        <w:t>Organization</w:t>
      </w:r>
    </w:p>
    <w:p w14:paraId="38B1758A">
      <w:pPr>
        <w:pStyle w:val="7"/>
        <w:spacing w:line="259" w:lineRule="auto"/>
        <w:ind w:left="23" w:right="265" w:hanging="12"/>
      </w:pPr>
      <w:r>
        <w:rPr>
          <w:w w:val="105"/>
        </w:rPr>
        <w:t>We use a thematic structure, focusing on data types and their role in rainfall prediction, to align with our goal of building a user-friendly forecasting system.</w:t>
      </w:r>
    </w:p>
    <w:p w14:paraId="34F7CEFA">
      <w:pPr>
        <w:pStyle w:val="4"/>
        <w:jc w:val="left"/>
      </w:pPr>
      <w:r>
        <w:rPr>
          <w:spacing w:val="-4"/>
        </w:rPr>
        <w:t>Thematic</w:t>
      </w:r>
      <w:r>
        <w:t xml:space="preserve"> </w:t>
      </w:r>
      <w:r>
        <w:rPr>
          <w:spacing w:val="-2"/>
        </w:rPr>
        <w:t>Organization:</w:t>
      </w:r>
    </w:p>
    <w:p w14:paraId="031A88AC">
      <w:pPr>
        <w:pStyle w:val="10"/>
        <w:numPr>
          <w:ilvl w:val="2"/>
          <w:numId w:val="1"/>
        </w:numPr>
        <w:tabs>
          <w:tab w:val="left" w:pos="561"/>
        </w:tabs>
        <w:spacing w:before="130" w:after="0" w:line="240" w:lineRule="auto"/>
        <w:ind w:left="561" w:right="0" w:hanging="181"/>
        <w:jc w:val="left"/>
        <w:rPr>
          <w:sz w:val="22"/>
        </w:rPr>
      </w:pPr>
      <w:r>
        <w:rPr>
          <w:i/>
          <w:sz w:val="22"/>
        </w:rPr>
        <w:t>Theme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1:</w:t>
      </w:r>
      <w:r>
        <w:rPr>
          <w:i/>
          <w:spacing w:val="46"/>
          <w:sz w:val="22"/>
        </w:rPr>
        <w:t xml:space="preserve"> </w:t>
      </w:r>
      <w:r>
        <w:rPr>
          <w:i/>
          <w:sz w:val="22"/>
        </w:rPr>
        <w:t>Local</w:t>
      </w:r>
      <w:r>
        <w:rPr>
          <w:i/>
          <w:spacing w:val="3"/>
          <w:sz w:val="22"/>
        </w:rPr>
        <w:t xml:space="preserve"> </w:t>
      </w:r>
      <w:r>
        <w:rPr>
          <w:i/>
          <w:sz w:val="22"/>
        </w:rPr>
        <w:t>Weather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Data</w:t>
      </w:r>
      <w:r>
        <w:rPr>
          <w:sz w:val="22"/>
        </w:rPr>
        <w:t>:</w:t>
      </w:r>
      <w:r>
        <w:rPr>
          <w:spacing w:val="46"/>
          <w:sz w:val="22"/>
        </w:rPr>
        <w:t xml:space="preserve"> </w:t>
      </w:r>
      <w:r>
        <w:rPr>
          <w:sz w:val="22"/>
        </w:rPr>
        <w:t>Nairobi</w:t>
      </w:r>
      <w:r>
        <w:rPr>
          <w:spacing w:val="3"/>
          <w:sz w:val="22"/>
        </w:rPr>
        <w:t xml:space="preserve"> </w:t>
      </w:r>
      <w:r>
        <w:rPr>
          <w:sz w:val="22"/>
        </w:rPr>
        <w:t>weather</w:t>
      </w:r>
      <w:r>
        <w:rPr>
          <w:spacing w:val="2"/>
          <w:sz w:val="22"/>
        </w:rPr>
        <w:t xml:space="preserve"> </w:t>
      </w:r>
      <w:r>
        <w:rPr>
          <w:sz w:val="22"/>
        </w:rPr>
        <w:t>records</w:t>
      </w:r>
      <w:r>
        <w:rPr>
          <w:spacing w:val="3"/>
          <w:sz w:val="22"/>
        </w:rPr>
        <w:t xml:space="preserve"> </w:t>
      </w:r>
      <w:r>
        <w:rPr>
          <w:sz w:val="22"/>
        </w:rPr>
        <w:t>(</w:t>
      </w:r>
      <w:r>
        <w:rPr>
          <w:rFonts w:hint="default" w:ascii="Times New Roman" w:hAnsi="Times New Roman" w:cs="Times New Roman"/>
          <w:i/>
          <w:iCs/>
          <w:sz w:val="22"/>
        </w:rPr>
        <w:t>train.csv,</w:t>
      </w:r>
      <w:r>
        <w:rPr>
          <w:rFonts w:hint="default" w:ascii="Times New Roman" w:hAnsi="Times New Roman" w:cs="Times New Roman"/>
          <w:i/>
          <w:iCs/>
          <w:spacing w:val="8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spacing w:val="-2"/>
          <w:sz w:val="22"/>
        </w:rPr>
        <w:t>Rainfall.csv</w:t>
      </w:r>
      <w:r>
        <w:rPr>
          <w:spacing w:val="-2"/>
          <w:sz w:val="22"/>
        </w:rPr>
        <w:t>).</w:t>
      </w:r>
    </w:p>
    <w:p w14:paraId="59779251">
      <w:pPr>
        <w:pStyle w:val="10"/>
        <w:numPr>
          <w:ilvl w:val="2"/>
          <w:numId w:val="1"/>
        </w:numPr>
        <w:tabs>
          <w:tab w:val="left" w:pos="561"/>
        </w:tabs>
        <w:spacing w:before="113" w:after="0" w:line="240" w:lineRule="auto"/>
        <w:ind w:left="561" w:right="0" w:hanging="181"/>
        <w:jc w:val="left"/>
        <w:rPr>
          <w:sz w:val="22"/>
        </w:rPr>
      </w:pPr>
      <w:r>
        <w:rPr>
          <w:i/>
          <w:sz w:val="22"/>
        </w:rPr>
        <w:t>Theme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2:</w:t>
      </w:r>
      <w:r>
        <w:rPr>
          <w:i/>
          <w:spacing w:val="22"/>
          <w:sz w:val="22"/>
        </w:rPr>
        <w:t xml:space="preserve"> </w:t>
      </w:r>
      <w:r>
        <w:rPr>
          <w:i/>
          <w:sz w:val="22"/>
        </w:rPr>
        <w:t>Test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Data</w:t>
      </w:r>
      <w:r>
        <w:rPr>
          <w:sz w:val="22"/>
        </w:rPr>
        <w:t>:</w:t>
      </w:r>
      <w:r>
        <w:rPr>
          <w:spacing w:val="22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sz w:val="22"/>
        </w:rPr>
        <w:t>test.csv</w:t>
      </w:r>
      <w:r>
        <w:rPr>
          <w:rFonts w:ascii="Courier New" w:hAnsi="Courier New"/>
          <w:spacing w:val="-76"/>
          <w:sz w:val="22"/>
        </w:rPr>
        <w:t xml:space="preserve"> </w:t>
      </w:r>
      <w:r>
        <w:rPr>
          <w:sz w:val="22"/>
        </w:rPr>
        <w:t>for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validation.</w:t>
      </w:r>
    </w:p>
    <w:p w14:paraId="4E21A644">
      <w:pPr>
        <w:pStyle w:val="10"/>
        <w:numPr>
          <w:ilvl w:val="2"/>
          <w:numId w:val="1"/>
        </w:numPr>
        <w:tabs>
          <w:tab w:val="left" w:pos="561"/>
        </w:tabs>
        <w:spacing w:before="112" w:after="0" w:line="240" w:lineRule="auto"/>
        <w:ind w:left="561" w:right="0" w:hanging="181"/>
        <w:jc w:val="left"/>
        <w:rPr>
          <w:sz w:val="22"/>
        </w:rPr>
      </w:pPr>
      <w:r>
        <w:rPr>
          <w:i/>
          <w:w w:val="105"/>
          <w:sz w:val="22"/>
        </w:rPr>
        <w:t>Theme</w:t>
      </w:r>
      <w:r>
        <w:rPr>
          <w:i/>
          <w:spacing w:val="-14"/>
          <w:w w:val="105"/>
          <w:sz w:val="22"/>
        </w:rPr>
        <w:t xml:space="preserve"> </w:t>
      </w:r>
      <w:r>
        <w:rPr>
          <w:i/>
          <w:w w:val="105"/>
          <w:sz w:val="22"/>
        </w:rPr>
        <w:t>3: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Real-Time</w:t>
      </w:r>
      <w:r>
        <w:rPr>
          <w:i/>
          <w:spacing w:val="-14"/>
          <w:w w:val="105"/>
          <w:sz w:val="22"/>
        </w:rPr>
        <w:t xml:space="preserve"> </w:t>
      </w:r>
      <w:r>
        <w:rPr>
          <w:i/>
          <w:w w:val="105"/>
          <w:sz w:val="22"/>
        </w:rPr>
        <w:t>Forecasts</w:t>
      </w:r>
      <w:r>
        <w:rPr>
          <w:w w:val="105"/>
          <w:sz w:val="22"/>
        </w:rPr>
        <w:t>: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WeatherAPI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future</w:t>
      </w:r>
      <w:r>
        <w:rPr>
          <w:spacing w:val="-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predictions.</w:t>
      </w:r>
    </w:p>
    <w:p w14:paraId="65776833">
      <w:pPr>
        <w:pStyle w:val="7"/>
        <w:spacing w:before="141"/>
      </w:pPr>
    </w:p>
    <w:p w14:paraId="31A2B96D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Description</w:t>
      </w:r>
    </w:p>
    <w:p w14:paraId="4D681BB1">
      <w:pPr>
        <w:pStyle w:val="7"/>
        <w:spacing w:line="252" w:lineRule="auto"/>
        <w:ind w:left="15" w:right="266" w:firstLine="7"/>
        <w:jc w:val="both"/>
      </w:pPr>
      <w:r>
        <w:rPr>
          <w:rFonts w:hint="default" w:ascii="Times New Roman" w:hAnsi="Times New Roman" w:cs="Times New Roman"/>
          <w:i/>
          <w:iCs/>
          <w:w w:val="105"/>
        </w:rPr>
        <w:t>train.csv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w w:val="105"/>
        </w:rPr>
        <w:t>(2190</w:t>
      </w:r>
      <w:r>
        <w:rPr>
          <w:spacing w:val="-10"/>
          <w:w w:val="105"/>
        </w:rPr>
        <w:t xml:space="preserve"> </w:t>
      </w:r>
      <w:r>
        <w:rPr>
          <w:w w:val="105"/>
        </w:rPr>
        <w:t>rows, CSV format), sourced from Nairobi weather stations, includes daily features:</w:t>
      </w:r>
      <w:r>
        <w:rPr>
          <w:spacing w:val="40"/>
          <w:w w:val="105"/>
        </w:rPr>
        <w:t xml:space="preserve"> </w:t>
      </w:r>
      <w:r>
        <w:rPr>
          <w:w w:val="105"/>
        </w:rPr>
        <w:t>day (1–365), pressure (hPa), max/min/temperature (°C), dewpoint (°C), humidity</w:t>
      </w:r>
      <w:r>
        <w:rPr>
          <w:spacing w:val="-8"/>
          <w:w w:val="105"/>
        </w:rPr>
        <w:t xml:space="preserve"> </w:t>
      </w:r>
      <w:r>
        <w:rPr>
          <w:w w:val="105"/>
        </w:rPr>
        <w:t>(%),</w:t>
      </w:r>
      <w:r>
        <w:rPr>
          <w:spacing w:val="-7"/>
          <w:w w:val="105"/>
        </w:rPr>
        <w:t xml:space="preserve"> </w:t>
      </w:r>
      <w:r>
        <w:rPr>
          <w:w w:val="105"/>
        </w:rPr>
        <w:t>cloud</w:t>
      </w:r>
      <w:r>
        <w:rPr>
          <w:spacing w:val="-8"/>
          <w:w w:val="105"/>
        </w:rPr>
        <w:t xml:space="preserve"> </w:t>
      </w:r>
      <w:r>
        <w:rPr>
          <w:w w:val="105"/>
        </w:rPr>
        <w:t>(%),</w:t>
      </w:r>
      <w:r>
        <w:rPr>
          <w:spacing w:val="-7"/>
          <w:w w:val="105"/>
        </w:rPr>
        <w:t xml:space="preserve"> </w:t>
      </w:r>
      <w:r>
        <w:rPr>
          <w:w w:val="105"/>
        </w:rPr>
        <w:t>sunshine</w:t>
      </w:r>
      <w:r>
        <w:rPr>
          <w:spacing w:val="-8"/>
          <w:w w:val="105"/>
        </w:rPr>
        <w:t xml:space="preserve"> </w:t>
      </w:r>
      <w:r>
        <w:rPr>
          <w:w w:val="105"/>
        </w:rPr>
        <w:t>(hours),</w:t>
      </w:r>
      <w:r>
        <w:rPr>
          <w:spacing w:val="-7"/>
          <w:w w:val="105"/>
        </w:rPr>
        <w:t xml:space="preserve"> </w:t>
      </w:r>
      <w:r>
        <w:rPr>
          <w:w w:val="105"/>
        </w:rPr>
        <w:t>wind</w:t>
      </w:r>
      <w:r>
        <w:rPr>
          <w:spacing w:val="-8"/>
          <w:w w:val="105"/>
        </w:rPr>
        <w:t xml:space="preserve"> </w:t>
      </w:r>
      <w:r>
        <w:rPr>
          <w:w w:val="105"/>
        </w:rPr>
        <w:t>direction</w:t>
      </w:r>
      <w:r>
        <w:rPr>
          <w:spacing w:val="-8"/>
          <w:w w:val="105"/>
        </w:rPr>
        <w:t xml:space="preserve"> </w:t>
      </w:r>
      <w:r>
        <w:rPr>
          <w:w w:val="105"/>
        </w:rPr>
        <w:t>(°),</w:t>
      </w:r>
      <w:r>
        <w:rPr>
          <w:spacing w:val="-7"/>
          <w:w w:val="105"/>
        </w:rPr>
        <w:t xml:space="preserve"> </w:t>
      </w:r>
      <w:r>
        <w:rPr>
          <w:w w:val="105"/>
        </w:rPr>
        <w:t>wind</w:t>
      </w:r>
      <w:r>
        <w:rPr>
          <w:spacing w:val="-8"/>
          <w:w w:val="105"/>
        </w:rPr>
        <w:t xml:space="preserve"> </w:t>
      </w:r>
      <w:r>
        <w:rPr>
          <w:w w:val="105"/>
        </w:rPr>
        <w:t>speed</w:t>
      </w:r>
      <w:r>
        <w:rPr>
          <w:spacing w:val="-8"/>
          <w:w w:val="105"/>
        </w:rPr>
        <w:t xml:space="preserve"> </w:t>
      </w:r>
      <w:r>
        <w:rPr>
          <w:w w:val="105"/>
        </w:rPr>
        <w:t>(km/h),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bi- nary</w:t>
      </w:r>
      <w:r>
        <w:rPr>
          <w:spacing w:val="-14"/>
          <w:w w:val="105"/>
        </w:rPr>
        <w:t xml:space="preserve"> </w:t>
      </w:r>
      <w:r>
        <w:rPr>
          <w:w w:val="105"/>
        </w:rPr>
        <w:t>rainfall</w:t>
      </w:r>
      <w:r>
        <w:rPr>
          <w:spacing w:val="-14"/>
          <w:w w:val="105"/>
        </w:rPr>
        <w:t xml:space="preserve"> </w:t>
      </w:r>
      <w:r>
        <w:rPr>
          <w:w w:val="105"/>
        </w:rPr>
        <w:t>(0/1,</w:t>
      </w:r>
      <w:r>
        <w:rPr>
          <w:spacing w:val="-14"/>
          <w:w w:val="105"/>
        </w:rPr>
        <w:t xml:space="preserve"> </w:t>
      </w:r>
      <w:r>
        <w:rPr>
          <w:w w:val="105"/>
        </w:rPr>
        <w:t>86%</w:t>
      </w:r>
      <w:r>
        <w:rPr>
          <w:spacing w:val="-2"/>
          <w:w w:val="105"/>
        </w:rPr>
        <w:t xml:space="preserve"> </w:t>
      </w:r>
      <w:r>
        <w:rPr>
          <w:w w:val="105"/>
        </w:rPr>
        <w:t>rain).</w:t>
      </w:r>
      <w:r>
        <w:rPr>
          <w:spacing w:val="31"/>
          <w:w w:val="105"/>
        </w:rPr>
        <w:t xml:space="preserve"> </w:t>
      </w:r>
      <w:r>
        <w:rPr>
          <w:rFonts w:hint="default" w:ascii="Times New Roman" w:hAnsi="Times New Roman" w:cs="Times New Roman"/>
          <w:i/>
          <w:iCs/>
          <w:w w:val="105"/>
        </w:rPr>
        <w:t>Rainfall.csv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w w:val="105"/>
        </w:rPr>
        <w:t xml:space="preserve">supplements this, merged for consistency. </w:t>
      </w:r>
      <w:r>
        <w:rPr>
          <w:rFonts w:hint="default" w:ascii="Times New Roman" w:hAnsi="Times New Roman" w:cs="Times New Roman"/>
          <w:i/>
          <w:iCs/>
          <w:w w:val="105"/>
        </w:rPr>
        <w:t>test.csv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w w:val="105"/>
        </w:rPr>
        <w:t>provides</w:t>
      </w:r>
      <w:r>
        <w:rPr>
          <w:spacing w:val="-14"/>
          <w:w w:val="105"/>
        </w:rPr>
        <w:t xml:space="preserve"> </w:t>
      </w:r>
      <w:r>
        <w:rPr>
          <w:w w:val="105"/>
        </w:rPr>
        <w:t>similar</w:t>
      </w:r>
      <w:r>
        <w:rPr>
          <w:spacing w:val="-14"/>
          <w:w w:val="105"/>
        </w:rPr>
        <w:t xml:space="preserve"> </w:t>
      </w: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for testing.</w:t>
      </w:r>
      <w:r>
        <w:rPr>
          <w:spacing w:val="34"/>
          <w:w w:val="105"/>
        </w:rPr>
        <w:t xml:space="preserve"> </w:t>
      </w:r>
      <w:r>
        <w:rPr>
          <w:w w:val="105"/>
        </w:rPr>
        <w:t>WeatherAPI delivers real-time forecasts (JSON format) for future predictions.</w:t>
      </w:r>
      <w:r>
        <w:rPr>
          <w:spacing w:val="40"/>
          <w:w w:val="105"/>
        </w:rPr>
        <w:t xml:space="preserve"> </w:t>
      </w:r>
      <w:r>
        <w:rPr>
          <w:w w:val="105"/>
        </w:rPr>
        <w:t>These sources were chosen for their relevance to  climate and comprehensive feature set, requiring preprocessing like imputation and scaling.</w:t>
      </w:r>
    </w:p>
    <w:p w14:paraId="370AE998">
      <w:pPr>
        <w:pStyle w:val="7"/>
        <w:spacing w:after="0" w:line="252" w:lineRule="auto"/>
        <w:jc w:val="both"/>
        <w:sectPr>
          <w:pgSz w:w="11910" w:h="16840"/>
          <w:pgMar w:top="1300" w:right="1133" w:bottom="1060" w:left="1417" w:header="0" w:footer="875" w:gutter="0"/>
          <w:cols w:space="720" w:num="1"/>
        </w:sectPr>
      </w:pPr>
    </w:p>
    <w:p w14:paraId="6097973D">
      <w:pPr>
        <w:pStyle w:val="3"/>
        <w:numPr>
          <w:ilvl w:val="1"/>
          <w:numId w:val="1"/>
        </w:numPr>
        <w:tabs>
          <w:tab w:val="left" w:pos="599"/>
        </w:tabs>
        <w:spacing w:before="121" w:after="0" w:line="240" w:lineRule="auto"/>
        <w:ind w:left="599" w:right="0" w:hanging="576"/>
        <w:jc w:val="left"/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Analysis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Insights</w:t>
      </w:r>
    </w:p>
    <w:p w14:paraId="0F8E6321">
      <w:pPr>
        <w:pStyle w:val="7"/>
        <w:spacing w:line="259" w:lineRule="auto"/>
        <w:ind w:left="16" w:right="271" w:hanging="2"/>
        <w:jc w:val="both"/>
      </w:pPr>
      <w:r>
        <w:rPr>
          <w:w w:val="105"/>
        </w:rPr>
        <w:t>Analysis shows 86% of days have rainfall, necessitating class-balanced modeling.</w:t>
      </w:r>
      <w:r>
        <w:rPr>
          <w:spacing w:val="40"/>
          <w:w w:val="105"/>
        </w:rPr>
        <w:t xml:space="preserve"> </w:t>
      </w:r>
      <w:r>
        <w:rPr>
          <w:rFonts w:hint="default"/>
          <w:spacing w:val="40"/>
          <w:w w:val="105"/>
          <w:lang w:val="en-US"/>
        </w:rPr>
        <w:t xml:space="preserve">    </w:t>
      </w:r>
      <w:r>
        <w:rPr>
          <w:w w:val="105"/>
        </w:rPr>
        <w:t>Humidity (mean</w:t>
      </w:r>
      <w:r>
        <w:rPr>
          <w:spacing w:val="40"/>
          <w:w w:val="105"/>
        </w:rPr>
        <w:t xml:space="preserve"> </w:t>
      </w:r>
      <w:r>
        <w:rPr>
          <w:w w:val="105"/>
        </w:rPr>
        <w:t>80%) and temperature (mean</w:t>
      </w:r>
      <w:r>
        <w:rPr>
          <w:spacing w:val="40"/>
          <w:w w:val="105"/>
        </w:rPr>
        <w:t xml:space="preserve"> </w:t>
      </w:r>
      <w:r>
        <w:rPr>
          <w:w w:val="105"/>
        </w:rPr>
        <w:t>22°C) strongly predict rainfall.</w:t>
      </w:r>
      <w:r>
        <w:rPr>
          <w:spacing w:val="40"/>
          <w:w w:val="105"/>
        </w:rPr>
        <w:t xml:space="preserve"> </w:t>
      </w:r>
      <w:r>
        <w:rPr>
          <w:w w:val="105"/>
        </w:rPr>
        <w:t>Missing values ( 5%) are handled via forward fill and interpolation, with outliers removed using softened IQR. A time-series plot of humidity reveals seasonal peaks, supporting Random Forest’s ability to model non-linear patterns.</w:t>
      </w:r>
    </w:p>
    <w:p w14:paraId="2FB16C7E">
      <w:pPr>
        <w:pStyle w:val="7"/>
        <w:spacing w:before="125"/>
      </w:pPr>
    </w:p>
    <w:p w14:paraId="380AD3F2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2"/>
        </w:rPr>
        <w:t>Conclusion</w:t>
      </w:r>
    </w:p>
    <w:p w14:paraId="2FFA9FEF">
      <w:pPr>
        <w:pStyle w:val="7"/>
        <w:spacing w:line="254" w:lineRule="auto"/>
        <w:ind w:left="23" w:right="271" w:hanging="7"/>
        <w:jc w:val="both"/>
      </w:pPr>
      <w:r>
        <w:t>The datasets—</w:t>
      </w:r>
      <w:r>
        <w:rPr>
          <w:rFonts w:hint="default" w:ascii="Times New Roman" w:hAnsi="Times New Roman" w:cs="Times New Roman"/>
          <w:i/>
          <w:iCs/>
        </w:rPr>
        <w:t>train.csv, Rainfall.csv, test.csv</w:t>
      </w:r>
      <w:r>
        <w:t xml:space="preserve">, and WeatherAPI—provide a solid </w:t>
      </w:r>
      <w:r>
        <w:rPr>
          <w:w w:val="105"/>
        </w:rPr>
        <w:t>foundation for rainfall prediction.</w:t>
      </w:r>
      <w:r>
        <w:rPr>
          <w:spacing w:val="40"/>
          <w:w w:val="105"/>
        </w:rPr>
        <w:t xml:space="preserve"> </w:t>
      </w:r>
      <w:r>
        <w:rPr>
          <w:w w:val="105"/>
        </w:rPr>
        <w:t>Key insights, like humidity’s predictive power, drive our Random Forest model (84.77% accuracy).</w:t>
      </w:r>
      <w:r>
        <w:rPr>
          <w:spacing w:val="30"/>
          <w:w w:val="105"/>
        </w:rPr>
        <w:t xml:space="preserve"> </w:t>
      </w:r>
      <w:r>
        <w:rPr>
          <w:w w:val="105"/>
        </w:rPr>
        <w:t>This research ensures data reliability, enabling practical forecasts for Nairobi’s farmers.</w:t>
      </w:r>
    </w:p>
    <w:p w14:paraId="5BC8AFCD">
      <w:pPr>
        <w:pStyle w:val="7"/>
        <w:spacing w:before="126"/>
      </w:pPr>
    </w:p>
    <w:p w14:paraId="71460D36">
      <w:pPr>
        <w:pStyle w:val="10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  <w:rPr>
          <w:b/>
          <w:sz w:val="24"/>
        </w:rPr>
      </w:pPr>
      <w:r>
        <w:rPr>
          <w:b/>
          <w:spacing w:val="-2"/>
          <w:sz w:val="24"/>
        </w:rPr>
        <w:t>Citations</w:t>
      </w:r>
    </w:p>
    <w:p w14:paraId="584D4FFE">
      <w:pPr>
        <w:pStyle w:val="2"/>
        <w:spacing w:before="225"/>
      </w:pPr>
      <w:r>
        <w:rPr>
          <w:spacing w:val="-2"/>
        </w:rPr>
        <w:t>References</w:t>
      </w:r>
    </w:p>
    <w:p w14:paraId="6EB72167">
      <w:pPr>
        <w:pStyle w:val="7"/>
        <w:spacing w:before="167"/>
        <w:ind w:left="23"/>
      </w:pPr>
      <w:r>
        <w:rPr>
          <w:w w:val="105"/>
        </w:rPr>
        <w:t>[1]</w:t>
      </w:r>
      <w:r>
        <w:rPr>
          <w:spacing w:val="47"/>
          <w:w w:val="105"/>
        </w:rPr>
        <w:t xml:space="preserve"> </w:t>
      </w:r>
      <w:r>
        <w:rPr>
          <w:w w:val="105"/>
        </w:rPr>
        <w:t>WeatherAPI.</w:t>
      </w:r>
      <w:r>
        <w:rPr>
          <w:spacing w:val="32"/>
          <w:w w:val="105"/>
        </w:rPr>
        <w:t xml:space="preserve">  </w:t>
      </w:r>
      <w:r>
        <w:rPr>
          <w:w w:val="105"/>
        </w:rPr>
        <w:t>(n.d.).</w:t>
      </w:r>
      <w:r>
        <w:rPr>
          <w:spacing w:val="32"/>
          <w:w w:val="105"/>
        </w:rPr>
        <w:t xml:space="preserve">  </w:t>
      </w:r>
      <w:r>
        <w:rPr>
          <w:w w:val="105"/>
        </w:rPr>
        <w:t>Real-Time</w:t>
      </w:r>
      <w:r>
        <w:rPr>
          <w:spacing w:val="32"/>
          <w:w w:val="105"/>
        </w:rPr>
        <w:t xml:space="preserve">  </w:t>
      </w:r>
      <w:r>
        <w:rPr>
          <w:w w:val="105"/>
        </w:rPr>
        <w:t>Weather</w:t>
      </w:r>
      <w:r>
        <w:rPr>
          <w:spacing w:val="32"/>
          <w:w w:val="105"/>
        </w:rPr>
        <w:t xml:space="preserve">  </w:t>
      </w:r>
      <w:r>
        <w:rPr>
          <w:w w:val="105"/>
        </w:rPr>
        <w:t>and</w:t>
      </w:r>
      <w:r>
        <w:rPr>
          <w:spacing w:val="33"/>
          <w:w w:val="105"/>
        </w:rPr>
        <w:t xml:space="preserve">  </w:t>
      </w:r>
      <w:r>
        <w:rPr>
          <w:w w:val="105"/>
        </w:rPr>
        <w:t>Forecast</w:t>
      </w:r>
      <w:r>
        <w:rPr>
          <w:spacing w:val="32"/>
          <w:w w:val="105"/>
        </w:rPr>
        <w:t xml:space="preserve">  </w:t>
      </w:r>
      <w:r>
        <w:rPr>
          <w:w w:val="105"/>
        </w:rPr>
        <w:t>Data.</w:t>
      </w:r>
      <w:r>
        <w:rPr>
          <w:spacing w:val="32"/>
          <w:w w:val="105"/>
        </w:rPr>
        <w:t xml:space="preserve"> </w:t>
      </w:r>
    </w:p>
    <w:p w14:paraId="1A126095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◎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Funk, C., Peterson, P., Landsfeld, M., Pedreros, D., Verdin, J., Shukla, S., ... &amp; Michaelsen, J. (2015). The climate hazards infrared precipitation with stations—a new environmental record for monitoring extremes.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t>Scientific Data,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>, 150066.</w:t>
      </w:r>
    </w:p>
    <w:p w14:paraId="497CC152">
      <w:pPr>
        <w:pStyle w:val="7"/>
        <w:spacing w:before="195"/>
      </w:pPr>
    </w:p>
    <w:p w14:paraId="47D4534D">
      <w:pPr>
        <w:pStyle w:val="2"/>
        <w:numPr>
          <w:ilvl w:val="0"/>
          <w:numId w:val="1"/>
        </w:numPr>
        <w:tabs>
          <w:tab w:val="left" w:pos="470"/>
        </w:tabs>
        <w:spacing w:before="0" w:after="0" w:line="240" w:lineRule="auto"/>
        <w:ind w:left="470" w:right="0" w:hanging="447"/>
        <w:jc w:val="left"/>
      </w:pPr>
      <w:r>
        <w:t>Technology</w:t>
      </w:r>
      <w:r>
        <w:rPr>
          <w:spacing w:val="-12"/>
        </w:rPr>
        <w:t xml:space="preserve"> </w:t>
      </w:r>
      <w:r>
        <w:rPr>
          <w:spacing w:val="-2"/>
        </w:rPr>
        <w:t>Review</w:t>
      </w:r>
    </w:p>
    <w:p w14:paraId="7F83E2C8">
      <w:pPr>
        <w:pStyle w:val="3"/>
        <w:numPr>
          <w:ilvl w:val="1"/>
          <w:numId w:val="1"/>
        </w:numPr>
        <w:tabs>
          <w:tab w:val="left" w:pos="599"/>
        </w:tabs>
        <w:spacing w:before="267" w:after="0" w:line="240" w:lineRule="auto"/>
        <w:ind w:left="599" w:right="0" w:hanging="576"/>
        <w:jc w:val="left"/>
      </w:pPr>
      <w:r>
        <w:rPr>
          <w:spacing w:val="-2"/>
        </w:rPr>
        <w:t>Introduction</w:t>
      </w:r>
    </w:p>
    <w:p w14:paraId="2BB6E896">
      <w:pPr>
        <w:pStyle w:val="7"/>
        <w:spacing w:line="259" w:lineRule="auto"/>
        <w:ind w:left="23" w:right="271" w:hanging="7"/>
        <w:jc w:val="both"/>
      </w:pPr>
      <w:r>
        <w:rPr>
          <w:w w:val="105"/>
        </w:rPr>
        <w:t>This review evaluates tools for our rainfall prediction system, focusing on Random Forest, WeatherAPI, and supporting platforms.</w:t>
      </w:r>
      <w:r>
        <w:rPr>
          <w:spacing w:val="40"/>
          <w:w w:val="105"/>
        </w:rPr>
        <w:t xml:space="preserve"> </w:t>
      </w:r>
      <w:r>
        <w:rPr>
          <w:w w:val="105"/>
        </w:rPr>
        <w:t>These technologies enable ac- curate modeling and user-friendly forecasting, critical for addressing climate challenges in agriculture.</w:t>
      </w:r>
    </w:p>
    <w:p w14:paraId="29050976">
      <w:pPr>
        <w:pStyle w:val="7"/>
        <w:spacing w:before="124"/>
      </w:pPr>
    </w:p>
    <w:p w14:paraId="1288C7BD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2"/>
        </w:rPr>
        <w:t>Organization</w:t>
      </w:r>
    </w:p>
    <w:p w14:paraId="4144DD9F">
      <w:pPr>
        <w:pStyle w:val="7"/>
        <w:spacing w:line="259" w:lineRule="auto"/>
        <w:ind w:left="136" w:leftChars="4" w:right="271" w:hanging="127" w:hangingChars="55"/>
        <w:jc w:val="both"/>
      </w:pP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organize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review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tool</w:t>
      </w:r>
      <w:r>
        <w:rPr>
          <w:spacing w:val="-3"/>
          <w:w w:val="105"/>
        </w:rPr>
        <w:t xml:space="preserve"> </w:t>
      </w:r>
      <w:r>
        <w:rPr>
          <w:w w:val="105"/>
        </w:rPr>
        <w:t>function, highlighting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roles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processing, 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>modeling, and prediction delivery, to align with our project’s objectives.</w:t>
      </w:r>
    </w:p>
    <w:p w14:paraId="4168E80E">
      <w:pPr>
        <w:pStyle w:val="4"/>
      </w:pPr>
      <w:r>
        <w:rPr>
          <w:spacing w:val="-4"/>
        </w:rPr>
        <w:t>Thematic</w:t>
      </w:r>
      <w:r>
        <w:t xml:space="preserve"> </w:t>
      </w:r>
      <w:r>
        <w:rPr>
          <w:spacing w:val="-2"/>
        </w:rPr>
        <w:t>Organization:</w:t>
      </w:r>
    </w:p>
    <w:p w14:paraId="4278629E">
      <w:pPr>
        <w:pStyle w:val="10"/>
        <w:numPr>
          <w:ilvl w:val="2"/>
          <w:numId w:val="1"/>
        </w:numPr>
        <w:tabs>
          <w:tab w:val="left" w:pos="561"/>
        </w:tabs>
        <w:spacing w:before="130" w:after="0" w:line="240" w:lineRule="auto"/>
        <w:ind w:left="561" w:right="0" w:hanging="181"/>
        <w:jc w:val="left"/>
        <w:rPr>
          <w:sz w:val="22"/>
        </w:rPr>
      </w:pPr>
      <w:r>
        <w:rPr>
          <w:i/>
          <w:w w:val="105"/>
          <w:sz w:val="22"/>
        </w:rPr>
        <w:t>Theme</w:t>
      </w:r>
      <w:r>
        <w:rPr>
          <w:i/>
          <w:spacing w:val="-13"/>
          <w:w w:val="105"/>
          <w:sz w:val="22"/>
        </w:rPr>
        <w:t xml:space="preserve"> </w:t>
      </w:r>
      <w:r>
        <w:rPr>
          <w:i/>
          <w:w w:val="105"/>
          <w:sz w:val="22"/>
        </w:rPr>
        <w:t>1:</w:t>
      </w:r>
      <w:r>
        <w:rPr>
          <w:i/>
          <w:spacing w:val="3"/>
          <w:w w:val="105"/>
          <w:sz w:val="22"/>
        </w:rPr>
        <w:t xml:space="preserve"> </w:t>
      </w:r>
      <w:r>
        <w:rPr>
          <w:i/>
          <w:w w:val="105"/>
          <w:sz w:val="22"/>
        </w:rPr>
        <w:t>Collaborative</w:t>
      </w:r>
      <w:r>
        <w:rPr>
          <w:i/>
          <w:spacing w:val="-12"/>
          <w:w w:val="105"/>
          <w:sz w:val="22"/>
        </w:rPr>
        <w:t xml:space="preserve"> </w:t>
      </w:r>
      <w:r>
        <w:rPr>
          <w:i/>
          <w:w w:val="105"/>
          <w:sz w:val="22"/>
        </w:rPr>
        <w:t>Platform</w:t>
      </w:r>
      <w:r>
        <w:rPr>
          <w:w w:val="105"/>
          <w:sz w:val="22"/>
        </w:rPr>
        <w:t>: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Google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Colab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code</w:t>
      </w:r>
      <w:r>
        <w:rPr>
          <w:spacing w:val="-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development.</w:t>
      </w:r>
    </w:p>
    <w:p w14:paraId="39162A67">
      <w:pPr>
        <w:pStyle w:val="10"/>
        <w:numPr>
          <w:ilvl w:val="2"/>
          <w:numId w:val="1"/>
        </w:numPr>
        <w:tabs>
          <w:tab w:val="left" w:pos="561"/>
        </w:tabs>
        <w:spacing w:before="130" w:after="0" w:line="240" w:lineRule="auto"/>
        <w:ind w:left="561" w:right="0" w:hanging="181"/>
        <w:jc w:val="left"/>
        <w:rPr>
          <w:sz w:val="22"/>
        </w:rPr>
      </w:pPr>
      <w:r>
        <w:rPr>
          <w:i/>
          <w:sz w:val="22"/>
        </w:rPr>
        <w:t>Theme</w:t>
      </w:r>
      <w:r>
        <w:rPr>
          <w:i/>
          <w:spacing w:val="19"/>
          <w:sz w:val="22"/>
        </w:rPr>
        <w:t xml:space="preserve"> </w:t>
      </w:r>
      <w:r>
        <w:rPr>
          <w:i/>
          <w:sz w:val="22"/>
        </w:rPr>
        <w:t>2:</w:t>
      </w:r>
      <w:r>
        <w:rPr>
          <w:i/>
          <w:spacing w:val="44"/>
          <w:sz w:val="22"/>
        </w:rPr>
        <w:t xml:space="preserve"> </w:t>
      </w:r>
      <w:r>
        <w:rPr>
          <w:i/>
          <w:sz w:val="22"/>
        </w:rPr>
        <w:t>Machine</w:t>
      </w:r>
      <w:r>
        <w:rPr>
          <w:i/>
          <w:spacing w:val="19"/>
          <w:sz w:val="22"/>
        </w:rPr>
        <w:t xml:space="preserve"> </w:t>
      </w:r>
      <w:r>
        <w:rPr>
          <w:i/>
          <w:sz w:val="22"/>
        </w:rPr>
        <w:t>Learning</w:t>
      </w:r>
      <w:r>
        <w:rPr>
          <w:sz w:val="22"/>
        </w:rPr>
        <w:t>:</w:t>
      </w:r>
      <w:r>
        <w:rPr>
          <w:spacing w:val="44"/>
          <w:sz w:val="22"/>
        </w:rPr>
        <w:t xml:space="preserve"> </w:t>
      </w:r>
      <w:r>
        <w:rPr>
          <w:sz w:val="22"/>
        </w:rPr>
        <w:t>Scikit-learn</w:t>
      </w:r>
      <w:r>
        <w:rPr>
          <w:spacing w:val="19"/>
          <w:sz w:val="22"/>
        </w:rPr>
        <w:t xml:space="preserve"> </w:t>
      </w:r>
      <w:r>
        <w:rPr>
          <w:sz w:val="22"/>
        </w:rPr>
        <w:t>for</w:t>
      </w:r>
      <w:r>
        <w:rPr>
          <w:spacing w:val="20"/>
          <w:sz w:val="22"/>
        </w:rPr>
        <w:t xml:space="preserve"> </w:t>
      </w:r>
      <w:r>
        <w:rPr>
          <w:sz w:val="22"/>
        </w:rPr>
        <w:t>Random</w:t>
      </w:r>
      <w:r>
        <w:rPr>
          <w:spacing w:val="19"/>
          <w:sz w:val="22"/>
        </w:rPr>
        <w:t xml:space="preserve"> </w:t>
      </w:r>
      <w:r>
        <w:rPr>
          <w:spacing w:val="-2"/>
          <w:sz w:val="22"/>
        </w:rPr>
        <w:t>Forest.</w:t>
      </w:r>
    </w:p>
    <w:p w14:paraId="024C7F83">
      <w:pPr>
        <w:pStyle w:val="10"/>
        <w:numPr>
          <w:ilvl w:val="2"/>
          <w:numId w:val="1"/>
        </w:numPr>
        <w:tabs>
          <w:tab w:val="left" w:pos="561"/>
        </w:tabs>
        <w:spacing w:before="130" w:after="0" w:line="240" w:lineRule="auto"/>
        <w:ind w:left="561" w:right="0" w:hanging="181"/>
        <w:jc w:val="left"/>
        <w:rPr>
          <w:sz w:val="22"/>
        </w:rPr>
      </w:pPr>
      <w:r>
        <w:rPr>
          <w:i/>
          <w:w w:val="105"/>
          <w:sz w:val="22"/>
        </w:rPr>
        <w:t>Theme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3:</w:t>
      </w:r>
      <w:r>
        <w:rPr>
          <w:i/>
          <w:spacing w:val="9"/>
          <w:w w:val="105"/>
          <w:sz w:val="22"/>
        </w:rPr>
        <w:t xml:space="preserve"> </w:t>
      </w:r>
      <w:r>
        <w:rPr>
          <w:i/>
          <w:w w:val="105"/>
          <w:sz w:val="22"/>
        </w:rPr>
        <w:t>Deep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w w:val="105"/>
          <w:sz w:val="22"/>
        </w:rPr>
        <w:t>Learning</w:t>
      </w:r>
      <w:r>
        <w:rPr>
          <w:w w:val="105"/>
          <w:sz w:val="22"/>
        </w:rPr>
        <w:t>: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Keras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neural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network</w:t>
      </w:r>
      <w:r>
        <w:rPr>
          <w:spacing w:val="-7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comparisons.</w:t>
      </w:r>
    </w:p>
    <w:p w14:paraId="60C69666">
      <w:pPr>
        <w:pStyle w:val="10"/>
        <w:numPr>
          <w:ilvl w:val="2"/>
          <w:numId w:val="1"/>
        </w:numPr>
        <w:tabs>
          <w:tab w:val="left" w:pos="561"/>
        </w:tabs>
        <w:spacing w:before="130" w:after="0" w:line="240" w:lineRule="auto"/>
        <w:ind w:left="561" w:right="0" w:hanging="181"/>
        <w:jc w:val="left"/>
        <w:rPr>
          <w:sz w:val="22"/>
        </w:rPr>
      </w:pPr>
      <w:r>
        <w:rPr>
          <w:i/>
          <w:sz w:val="22"/>
        </w:rPr>
        <w:t>Theme</w:t>
      </w:r>
      <w:r>
        <w:rPr>
          <w:i/>
          <w:spacing w:val="15"/>
          <w:sz w:val="22"/>
        </w:rPr>
        <w:t xml:space="preserve"> </w:t>
      </w:r>
      <w:r>
        <w:rPr>
          <w:i/>
          <w:sz w:val="22"/>
        </w:rPr>
        <w:t>4:</w:t>
      </w:r>
      <w:r>
        <w:rPr>
          <w:i/>
          <w:spacing w:val="38"/>
          <w:sz w:val="22"/>
        </w:rPr>
        <w:t xml:space="preserve"> </w:t>
      </w:r>
      <w:r>
        <w:rPr>
          <w:i/>
          <w:sz w:val="22"/>
        </w:rPr>
        <w:t>Real-Time</w:t>
      </w:r>
      <w:r>
        <w:rPr>
          <w:i/>
          <w:spacing w:val="16"/>
          <w:sz w:val="22"/>
        </w:rPr>
        <w:t xml:space="preserve"> </w:t>
      </w:r>
      <w:r>
        <w:rPr>
          <w:i/>
          <w:sz w:val="22"/>
        </w:rPr>
        <w:t>Data</w:t>
      </w:r>
      <w:r>
        <w:rPr>
          <w:sz w:val="22"/>
        </w:rPr>
        <w:t>:</w:t>
      </w:r>
      <w:r>
        <w:rPr>
          <w:spacing w:val="38"/>
          <w:sz w:val="22"/>
        </w:rPr>
        <w:t xml:space="preserve"> </w:t>
      </w:r>
      <w:r>
        <w:rPr>
          <w:sz w:val="22"/>
        </w:rPr>
        <w:t>WeatherAPI</w:t>
      </w:r>
      <w:r>
        <w:rPr>
          <w:spacing w:val="15"/>
          <w:sz w:val="22"/>
        </w:rPr>
        <w:t xml:space="preserve"> </w:t>
      </w:r>
      <w:r>
        <w:rPr>
          <w:sz w:val="22"/>
        </w:rPr>
        <w:t>for</w:t>
      </w:r>
      <w:r>
        <w:rPr>
          <w:spacing w:val="16"/>
          <w:sz w:val="22"/>
        </w:rPr>
        <w:t xml:space="preserve"> </w:t>
      </w:r>
      <w:r>
        <w:rPr>
          <w:sz w:val="22"/>
        </w:rPr>
        <w:t>forecast</w:t>
      </w:r>
      <w:r>
        <w:rPr>
          <w:spacing w:val="15"/>
          <w:sz w:val="22"/>
        </w:rPr>
        <w:t xml:space="preserve"> </w:t>
      </w:r>
      <w:r>
        <w:rPr>
          <w:spacing w:val="-2"/>
          <w:sz w:val="22"/>
        </w:rPr>
        <w:t>inputs.</w:t>
      </w:r>
    </w:p>
    <w:p w14:paraId="42AC06DA">
      <w:pPr>
        <w:pStyle w:val="10"/>
        <w:numPr>
          <w:ilvl w:val="2"/>
          <w:numId w:val="1"/>
        </w:numPr>
        <w:tabs>
          <w:tab w:val="left" w:pos="561"/>
        </w:tabs>
        <w:spacing w:before="130" w:after="0" w:line="240" w:lineRule="auto"/>
        <w:ind w:left="561" w:right="0" w:hanging="181"/>
        <w:jc w:val="left"/>
        <w:rPr>
          <w:sz w:val="22"/>
        </w:rPr>
      </w:pPr>
      <w:r>
        <w:rPr>
          <w:i/>
          <w:sz w:val="22"/>
        </w:rPr>
        <w:t>Theme</w:t>
      </w:r>
      <w:r>
        <w:rPr>
          <w:i/>
          <w:spacing w:val="24"/>
          <w:sz w:val="22"/>
        </w:rPr>
        <w:t xml:space="preserve"> </w:t>
      </w:r>
      <w:r>
        <w:rPr>
          <w:i/>
          <w:sz w:val="22"/>
        </w:rPr>
        <w:t>5:</w:t>
      </w:r>
      <w:r>
        <w:rPr>
          <w:i/>
          <w:spacing w:val="51"/>
          <w:sz w:val="22"/>
        </w:rPr>
        <w:t xml:space="preserve"> </w:t>
      </w:r>
      <w:r>
        <w:rPr>
          <w:i/>
          <w:sz w:val="22"/>
        </w:rPr>
        <w:t>Visualization</w:t>
      </w:r>
      <w:r>
        <w:rPr>
          <w:sz w:val="22"/>
        </w:rPr>
        <w:t>:</w:t>
      </w:r>
      <w:r>
        <w:rPr>
          <w:spacing w:val="52"/>
          <w:sz w:val="22"/>
        </w:rPr>
        <w:t xml:space="preserve"> </w:t>
      </w:r>
      <w:r>
        <w:rPr>
          <w:sz w:val="22"/>
        </w:rPr>
        <w:t>Matplotlib</w:t>
      </w:r>
      <w:r>
        <w:rPr>
          <w:spacing w:val="24"/>
          <w:sz w:val="22"/>
        </w:rPr>
        <w:t xml:space="preserve"> </w:t>
      </w:r>
      <w:r>
        <w:rPr>
          <w:sz w:val="22"/>
        </w:rPr>
        <w:t>for</w:t>
      </w:r>
      <w:r>
        <w:rPr>
          <w:spacing w:val="25"/>
          <w:sz w:val="22"/>
        </w:rPr>
        <w:t xml:space="preserve"> </w:t>
      </w:r>
      <w:r>
        <w:rPr>
          <w:sz w:val="22"/>
        </w:rPr>
        <w:t>result</w:t>
      </w:r>
      <w:r>
        <w:rPr>
          <w:spacing w:val="25"/>
          <w:sz w:val="22"/>
        </w:rPr>
        <w:t xml:space="preserve"> </w:t>
      </w:r>
      <w:r>
        <w:rPr>
          <w:spacing w:val="-2"/>
          <w:sz w:val="22"/>
        </w:rPr>
        <w:t>presentation.</w:t>
      </w:r>
    </w:p>
    <w:p w14:paraId="5CC83F40">
      <w:pPr>
        <w:pStyle w:val="7"/>
        <w:spacing w:before="141"/>
      </w:pPr>
    </w:p>
    <w:p w14:paraId="4F446D54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t>Relevance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rPr>
          <w:spacing w:val="-2"/>
        </w:rPr>
        <w:t>Project</w:t>
      </w:r>
    </w:p>
    <w:p w14:paraId="40677C8D">
      <w:pPr>
        <w:pStyle w:val="7"/>
        <w:spacing w:before="119" w:line="259" w:lineRule="auto"/>
        <w:ind w:right="271"/>
        <w:jc w:val="both"/>
      </w:pPr>
      <w:r>
        <w:rPr>
          <w:w w:val="105"/>
        </w:rPr>
        <w:t>Google Colab enables collaborative coding, streamlining model development.</w:t>
      </w:r>
      <w:r>
        <w:rPr>
          <w:spacing w:val="40"/>
          <w:w w:val="105"/>
        </w:rPr>
        <w:t xml:space="preserve"> </w:t>
      </w:r>
      <w:r>
        <w:rPr>
          <w:w w:val="105"/>
        </w:rPr>
        <w:t>Scikit- learn’s Random Forest (84.77% accuracy) excels at classifying rainfall from structured data.</w:t>
      </w:r>
      <w:r>
        <w:rPr>
          <w:spacing w:val="40"/>
          <w:w w:val="105"/>
        </w:rPr>
        <w:t xml:space="preserve"> </w:t>
      </w:r>
      <w:r>
        <w:rPr>
          <w:w w:val="105"/>
        </w:rPr>
        <w:t>Keras supports neural network experiments, though less effective here (80.27%). WeatherAPI fetches real-time features (e.g., humidity, pressure), simplifying user input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>to country, city, and date.</w:t>
      </w:r>
      <w:r>
        <w:rPr>
          <w:spacing w:val="26"/>
          <w:w w:val="105"/>
        </w:rPr>
        <w:t xml:space="preserve"> </w:t>
      </w:r>
      <w:r>
        <w:rPr>
          <w:w w:val="105"/>
        </w:rPr>
        <w:t>Matplotlib visualizes prediction distributions, aiding result</w:t>
      </w:r>
      <w:r>
        <w:rPr>
          <w:rFonts w:hint="default"/>
          <w:w w:val="105"/>
          <w:lang w:val="en-US"/>
        </w:rPr>
        <w:t xml:space="preserve">  </w:t>
      </w:r>
      <w:r>
        <w:rPr>
          <w:w w:val="105"/>
        </w:rPr>
        <w:t xml:space="preserve"> in</w:t>
      </w:r>
      <w:r>
        <w:rPr>
          <w:spacing w:val="-2"/>
          <w:w w:val="105"/>
        </w:rPr>
        <w:t>terpretation.</w:t>
      </w:r>
    </w:p>
    <w:p w14:paraId="1B2D677D">
      <w:pPr>
        <w:pStyle w:val="7"/>
        <w:spacing w:before="122"/>
      </w:pPr>
    </w:p>
    <w:p w14:paraId="219403B0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4"/>
        </w:rPr>
        <w:t>Comparison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Evaluation</w:t>
      </w:r>
    </w:p>
    <w:p w14:paraId="40F48F67">
      <w:pPr>
        <w:pStyle w:val="7"/>
        <w:spacing w:line="259" w:lineRule="auto"/>
        <w:ind w:left="23" w:right="271"/>
        <w:jc w:val="both"/>
      </w:pPr>
      <w:r>
        <w:rPr>
          <w:w w:val="105"/>
        </w:rPr>
        <w:t>Google Colab’s cloud access surpasses local IDEs for team collaboration.</w:t>
      </w:r>
      <w:r>
        <w:rPr>
          <w:spacing w:val="40"/>
          <w:w w:val="105"/>
        </w:rPr>
        <w:t xml:space="preserve"> </w:t>
      </w:r>
      <w:r>
        <w:rPr>
          <w:w w:val="105"/>
        </w:rPr>
        <w:t>Scikit-learn’s Random</w:t>
      </w:r>
      <w:r>
        <w:rPr>
          <w:spacing w:val="-1"/>
          <w:w w:val="105"/>
        </w:rPr>
        <w:t xml:space="preserve"> </w:t>
      </w:r>
      <w:r>
        <w:rPr>
          <w:w w:val="105"/>
        </w:rPr>
        <w:t>Forest</w:t>
      </w:r>
      <w:r>
        <w:rPr>
          <w:spacing w:val="-1"/>
          <w:w w:val="105"/>
        </w:rPr>
        <w:t xml:space="preserve"> </w:t>
      </w:r>
      <w:r>
        <w:rPr>
          <w:w w:val="105"/>
        </w:rPr>
        <w:t>outperforms</w:t>
      </w:r>
      <w:r>
        <w:rPr>
          <w:spacing w:val="-1"/>
          <w:w w:val="105"/>
        </w:rPr>
        <w:t xml:space="preserve"> </w:t>
      </w:r>
      <w:r>
        <w:rPr>
          <w:w w:val="105"/>
        </w:rPr>
        <w:t>Keras</w:t>
      </w:r>
      <w:r>
        <w:rPr>
          <w:spacing w:val="-3"/>
          <w:w w:val="105"/>
        </w:rPr>
        <w:t xml:space="preserve"> </w:t>
      </w:r>
      <w:r>
        <w:rPr>
          <w:w w:val="105"/>
        </w:rPr>
        <w:t>neural</w:t>
      </w:r>
      <w:r>
        <w:rPr>
          <w:spacing w:val="-1"/>
          <w:w w:val="105"/>
        </w:rPr>
        <w:t xml:space="preserve"> </w:t>
      </w:r>
      <w:r>
        <w:rPr>
          <w:w w:val="105"/>
        </w:rPr>
        <w:t>networks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our</w:t>
      </w:r>
      <w:r>
        <w:rPr>
          <w:spacing w:val="-1"/>
          <w:w w:val="105"/>
        </w:rPr>
        <w:t xml:space="preserve"> </w:t>
      </w:r>
      <w:r>
        <w:rPr>
          <w:w w:val="105"/>
        </w:rPr>
        <w:t>dataset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(2190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rows), 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>balancing</w:t>
      </w:r>
      <w:r>
        <w:rPr>
          <w:spacing w:val="-3"/>
          <w:w w:val="105"/>
        </w:rPr>
        <w:t xml:space="preserve"> </w:t>
      </w:r>
      <w:r>
        <w:rPr>
          <w:w w:val="105"/>
        </w:rPr>
        <w:t>accuracy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efficiency.</w:t>
      </w:r>
      <w:r>
        <w:rPr>
          <w:spacing w:val="30"/>
          <w:w w:val="105"/>
        </w:rPr>
        <w:t xml:space="preserve"> </w:t>
      </w:r>
      <w:r>
        <w:rPr>
          <w:w w:val="105"/>
        </w:rPr>
        <w:t>WeatherAPI’s</w:t>
      </w:r>
      <w:r>
        <w:rPr>
          <w:spacing w:val="-3"/>
          <w:w w:val="105"/>
        </w:rPr>
        <w:t xml:space="preserve"> </w:t>
      </w:r>
      <w:r>
        <w:rPr>
          <w:w w:val="105"/>
        </w:rPr>
        <w:t>14-day</w:t>
      </w:r>
      <w:r>
        <w:rPr>
          <w:spacing w:val="-3"/>
          <w:w w:val="105"/>
        </w:rPr>
        <w:t xml:space="preserve"> </w:t>
      </w:r>
      <w:r>
        <w:rPr>
          <w:w w:val="105"/>
        </w:rPr>
        <w:t>forecast</w:t>
      </w:r>
      <w:r>
        <w:rPr>
          <w:spacing w:val="-3"/>
          <w:w w:val="105"/>
        </w:rPr>
        <w:t xml:space="preserve"> </w:t>
      </w:r>
      <w:r>
        <w:rPr>
          <w:w w:val="105"/>
        </w:rPr>
        <w:t>horizon</w:t>
      </w:r>
      <w:r>
        <w:rPr>
          <w:spacing w:val="-3"/>
          <w:w w:val="105"/>
        </w:rPr>
        <w:t xml:space="preserve"> </w:t>
      </w:r>
      <w:r>
        <w:rPr>
          <w:w w:val="105"/>
        </w:rPr>
        <w:t>beats</w:t>
      </w:r>
      <w:r>
        <w:rPr>
          <w:spacing w:val="-3"/>
          <w:w w:val="105"/>
        </w:rPr>
        <w:t xml:space="preserve"> </w:t>
      </w:r>
      <w:r>
        <w:rPr>
          <w:w w:val="105"/>
        </w:rPr>
        <w:t>OpenWeatherMap’s 7 days, though it requires an API key.</w:t>
      </w:r>
      <w:r>
        <w:rPr>
          <w:spacing w:val="40"/>
          <w:w w:val="105"/>
        </w:rPr>
        <w:t xml:space="preserve"> </w:t>
      </w:r>
      <w:r>
        <w:rPr>
          <w:w w:val="105"/>
        </w:rPr>
        <w:t>Matplotlib, while simple, delivers clear plots compared to complex tools like Seaborn.</w:t>
      </w:r>
      <w:r>
        <w:rPr>
          <w:spacing w:val="32"/>
          <w:w w:val="105"/>
        </w:rPr>
        <w:t xml:space="preserve"> </w:t>
      </w:r>
      <w:r>
        <w:rPr>
          <w:w w:val="105"/>
        </w:rPr>
        <w:t>All tools are cost-free and scalable, fitting academic needs.</w:t>
      </w:r>
    </w:p>
    <w:p w14:paraId="32635845">
      <w:pPr>
        <w:pStyle w:val="7"/>
        <w:spacing w:before="126"/>
      </w:pPr>
    </w:p>
    <w:p w14:paraId="2BAB2F4D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Cases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Examples</w:t>
      </w:r>
    </w:p>
    <w:p w14:paraId="16337237">
      <w:pPr>
        <w:pStyle w:val="7"/>
        <w:spacing w:line="259" w:lineRule="auto"/>
        <w:ind w:left="23" w:right="271"/>
        <w:jc w:val="both"/>
      </w:pPr>
      <w:r>
        <w:rPr>
          <w:w w:val="105"/>
        </w:rPr>
        <w:t>Google Colab powers collaborative data science projects globally.</w:t>
      </w:r>
      <w:r>
        <w:rPr>
          <w:spacing w:val="36"/>
          <w:w w:val="105"/>
        </w:rPr>
        <w:t xml:space="preserve"> </w:t>
      </w:r>
      <w:r>
        <w:rPr>
          <w:w w:val="105"/>
        </w:rPr>
        <w:t>Scikit-learn’s Random Forest is used in East African weather forecasting.</w:t>
      </w:r>
      <w:r>
        <w:rPr>
          <w:spacing w:val="40"/>
          <w:w w:val="105"/>
        </w:rPr>
        <w:t xml:space="preserve"> </w:t>
      </w:r>
      <w:r>
        <w:rPr>
          <w:w w:val="105"/>
        </w:rPr>
        <w:t>Keras neural networks support climate studies but require larger datasets.</w:t>
      </w:r>
      <w:r>
        <w:rPr>
          <w:spacing w:val="40"/>
          <w:w w:val="105"/>
        </w:rPr>
        <w:t xml:space="preserve"> </w:t>
      </w:r>
      <w:r>
        <w:rPr>
          <w:w w:val="105"/>
        </w:rPr>
        <w:t>WeatherAPI drives apps like AccuWeather, ensuring</w:t>
      </w:r>
      <w:r>
        <w:rPr>
          <w:spacing w:val="-3"/>
          <w:w w:val="105"/>
        </w:rPr>
        <w:t xml:space="preserve"> </w:t>
      </w:r>
      <w:r>
        <w:rPr>
          <w:w w:val="105"/>
        </w:rPr>
        <w:t>reliable</w:t>
      </w:r>
      <w:r>
        <w:rPr>
          <w:spacing w:val="-3"/>
          <w:w w:val="105"/>
        </w:rPr>
        <w:t xml:space="preserve"> </w:t>
      </w:r>
      <w:r>
        <w:rPr>
          <w:w w:val="105"/>
        </w:rPr>
        <w:t>forecasts.</w:t>
      </w:r>
      <w:r>
        <w:rPr>
          <w:spacing w:val="40"/>
          <w:w w:val="105"/>
        </w:rPr>
        <w:t xml:space="preserve"> </w:t>
      </w:r>
      <w:r>
        <w:rPr>
          <w:w w:val="105"/>
        </w:rPr>
        <w:t>Matplotlib</w:t>
      </w:r>
      <w:r>
        <w:rPr>
          <w:spacing w:val="-3"/>
          <w:w w:val="105"/>
        </w:rPr>
        <w:t xml:space="preserve"> </w:t>
      </w:r>
      <w:r>
        <w:rPr>
          <w:w w:val="105"/>
        </w:rPr>
        <w:t>visualizes</w:t>
      </w:r>
      <w:r>
        <w:rPr>
          <w:spacing w:val="-3"/>
          <w:w w:val="105"/>
        </w:rPr>
        <w:t xml:space="preserve"> </w:t>
      </w:r>
      <w:r>
        <w:rPr>
          <w:w w:val="105"/>
        </w:rPr>
        <w:t>rainfall</w:t>
      </w:r>
      <w:r>
        <w:rPr>
          <w:spacing w:val="-3"/>
          <w:w w:val="105"/>
        </w:rPr>
        <w:t xml:space="preserve"> </w:t>
      </w:r>
      <w:r>
        <w:rPr>
          <w:w w:val="105"/>
        </w:rPr>
        <w:t>trends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regional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studies, 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>guiding our histogram approach.</w:t>
      </w:r>
    </w:p>
    <w:p w14:paraId="7F93544A">
      <w:pPr>
        <w:pStyle w:val="7"/>
        <w:spacing w:before="125"/>
      </w:pPr>
    </w:p>
    <w:p w14:paraId="12A83E04">
      <w:pPr>
        <w:pStyle w:val="3"/>
        <w:numPr>
          <w:ilvl w:val="1"/>
          <w:numId w:val="1"/>
        </w:numPr>
        <w:tabs>
          <w:tab w:val="left" w:pos="599"/>
        </w:tabs>
        <w:spacing w:before="0" w:after="0" w:line="240" w:lineRule="auto"/>
        <w:ind w:left="599" w:right="0" w:hanging="576"/>
        <w:jc w:val="left"/>
      </w:pPr>
      <w:r>
        <w:rPr>
          <w:spacing w:val="-4"/>
        </w:rPr>
        <w:t>Identify</w:t>
      </w:r>
      <w:r>
        <w:rPr>
          <w:spacing w:val="-3"/>
        </w:rPr>
        <w:t xml:space="preserve"> </w:t>
      </w:r>
      <w:r>
        <w:rPr>
          <w:spacing w:val="-4"/>
        </w:rPr>
        <w:t>Gaps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2"/>
        </w:rPr>
        <w:t xml:space="preserve"> </w:t>
      </w:r>
      <w:r>
        <w:rPr>
          <w:spacing w:val="-4"/>
        </w:rPr>
        <w:t>Research</w:t>
      </w:r>
      <w:r>
        <w:rPr>
          <w:spacing w:val="-2"/>
        </w:rPr>
        <w:t xml:space="preserve"> </w:t>
      </w:r>
      <w:r>
        <w:rPr>
          <w:spacing w:val="-4"/>
        </w:rPr>
        <w:t>Opportunities</w:t>
      </w:r>
    </w:p>
    <w:p w14:paraId="5FA3732A">
      <w:pPr>
        <w:pStyle w:val="7"/>
        <w:spacing w:line="259" w:lineRule="auto"/>
        <w:ind w:left="23" w:right="271" w:hanging="12"/>
        <w:jc w:val="both"/>
      </w:pPr>
      <w:r>
        <w:rPr>
          <w:w w:val="105"/>
        </w:rPr>
        <w:t>WeatherAPI’s dewpoint estimation may introduce errors, addressable via multiple API integration.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Random Forest’s sensitivity to outliers requires robust preprocessing, </w:t>
      </w:r>
      <w:r>
        <w:rPr>
          <w:rFonts w:hint="default"/>
          <w:w w:val="105"/>
          <w:lang w:val="en-US"/>
        </w:rPr>
        <w:t xml:space="preserve">       </w:t>
      </w:r>
      <w:r>
        <w:rPr>
          <w:w w:val="105"/>
        </w:rPr>
        <w:t>al</w:t>
      </w:r>
      <w:bookmarkStart w:id="0" w:name="_GoBack"/>
      <w:bookmarkEnd w:id="0"/>
      <w:r>
        <w:rPr>
          <w:w w:val="105"/>
        </w:rPr>
        <w:t>ready implemented.</w:t>
      </w:r>
      <w:r>
        <w:rPr>
          <w:spacing w:val="40"/>
          <w:w w:val="105"/>
        </w:rPr>
        <w:t xml:space="preserve"> </w:t>
      </w:r>
      <w:r>
        <w:rPr>
          <w:w w:val="105"/>
        </w:rPr>
        <w:t>Matplotlib’s basic geospatial capabilities suggest future exploration of tools like Cartopy.</w:t>
      </w:r>
      <w:r>
        <w:rPr>
          <w:spacing w:val="38"/>
          <w:w w:val="105"/>
        </w:rPr>
        <w:t xml:space="preserve"> </w:t>
      </w:r>
      <w:r>
        <w:rPr>
          <w:w w:val="105"/>
        </w:rPr>
        <w:t>Extending predictions to mobile apps could enhance accessibility.</w:t>
      </w:r>
    </w:p>
    <w:p w14:paraId="28E2EA29">
      <w:pPr>
        <w:pStyle w:val="7"/>
        <w:spacing w:before="123"/>
      </w:pPr>
    </w:p>
    <w:p w14:paraId="48A501E2">
      <w:pPr>
        <w:pStyle w:val="3"/>
        <w:numPr>
          <w:ilvl w:val="1"/>
          <w:numId w:val="1"/>
        </w:numPr>
        <w:tabs>
          <w:tab w:val="left" w:pos="599"/>
        </w:tabs>
        <w:spacing w:before="1" w:after="0" w:line="240" w:lineRule="auto"/>
        <w:ind w:left="599" w:right="0" w:hanging="576"/>
        <w:jc w:val="left"/>
      </w:pPr>
      <w:r>
        <w:rPr>
          <w:spacing w:val="-2"/>
        </w:rPr>
        <w:t>Conclusion</w:t>
      </w:r>
    </w:p>
    <w:p w14:paraId="31797133">
      <w:pPr>
        <w:pStyle w:val="7"/>
        <w:spacing w:line="259" w:lineRule="auto"/>
        <w:ind w:left="23" w:right="271"/>
        <w:jc w:val="both"/>
      </w:pPr>
      <w:r>
        <w:rPr>
          <w:w w:val="105"/>
        </w:rPr>
        <w:t>Google Colab, Scikit-learn, Keras, WeatherAPI, and Matplotlib form a robust suite for rainfall prediction.</w:t>
      </w:r>
      <w:r>
        <w:rPr>
          <w:spacing w:val="40"/>
          <w:w w:val="105"/>
        </w:rPr>
        <w:t xml:space="preserve"> </w:t>
      </w:r>
      <w:r>
        <w:rPr>
          <w:w w:val="105"/>
        </w:rPr>
        <w:t>Their strengths—collaboration, high accuracy, real-time data, and clear visuals.</w:t>
      </w:r>
      <w:r>
        <w:rPr>
          <w:spacing w:val="40"/>
          <w:w w:val="105"/>
        </w:rPr>
        <w:t xml:space="preserve"> </w:t>
      </w:r>
      <w:r>
        <w:rPr>
          <w:w w:val="105"/>
        </w:rPr>
        <w:t>Future work could refine data in- puts and expand delivery channels.</w:t>
      </w:r>
    </w:p>
    <w:p w14:paraId="63845BBC">
      <w:pPr>
        <w:pStyle w:val="7"/>
        <w:spacing w:before="123"/>
      </w:pPr>
    </w:p>
    <w:p w14:paraId="15B1CEB5">
      <w:pPr>
        <w:pStyle w:val="10"/>
        <w:numPr>
          <w:ilvl w:val="1"/>
          <w:numId w:val="1"/>
        </w:numPr>
        <w:tabs>
          <w:tab w:val="left" w:pos="599"/>
        </w:tabs>
        <w:spacing w:before="1" w:after="0" w:line="240" w:lineRule="auto"/>
        <w:ind w:left="599" w:right="0" w:hanging="576"/>
        <w:jc w:val="left"/>
        <w:rPr>
          <w:b/>
          <w:sz w:val="24"/>
        </w:rPr>
      </w:pPr>
      <w:r>
        <w:rPr>
          <w:b/>
          <w:spacing w:val="-2"/>
          <w:sz w:val="24"/>
        </w:rPr>
        <w:t>Citations</w:t>
      </w:r>
    </w:p>
    <w:p w14:paraId="77A20330">
      <w:pPr>
        <w:pStyle w:val="2"/>
        <w:spacing w:before="224"/>
      </w:pPr>
      <w:r>
        <w:rPr>
          <w:spacing w:val="-2"/>
        </w:rPr>
        <w:t>References</w:t>
      </w:r>
    </w:p>
    <w:p w14:paraId="304BAAF1">
      <w:pPr>
        <w:pStyle w:val="10"/>
        <w:numPr>
          <w:ilvl w:val="0"/>
          <w:numId w:val="4"/>
        </w:numPr>
        <w:tabs>
          <w:tab w:val="left" w:pos="409"/>
          <w:tab w:val="left" w:pos="411"/>
        </w:tabs>
        <w:spacing w:before="168" w:after="0" w:line="259" w:lineRule="auto"/>
        <w:ind w:left="411" w:right="305" w:hanging="389"/>
        <w:jc w:val="left"/>
        <w:rPr>
          <w:sz w:val="22"/>
        </w:rPr>
      </w:pPr>
      <w:r>
        <w:rPr>
          <w:sz w:val="22"/>
        </w:rPr>
        <w:t xml:space="preserve">Kim, J., et al. (2020). Random Forest for Rainfall Prediction in East Africa. </w:t>
      </w:r>
      <w:r>
        <w:rPr>
          <w:i/>
          <w:sz w:val="22"/>
        </w:rPr>
        <w:t>Journal of</w:t>
      </w:r>
      <w:r>
        <w:rPr>
          <w:i/>
          <w:spacing w:val="80"/>
          <w:sz w:val="22"/>
        </w:rPr>
        <w:t xml:space="preserve"> </w:t>
      </w:r>
      <w:r>
        <w:rPr>
          <w:i/>
          <w:sz w:val="22"/>
        </w:rPr>
        <w:t>Environmental Data Science</w:t>
      </w:r>
      <w:r>
        <w:rPr>
          <w:sz w:val="22"/>
        </w:rPr>
        <w:t>, 12(4), 45–58.</w:t>
      </w:r>
    </w:p>
    <w:p w14:paraId="703852D8">
      <w:pPr>
        <w:pStyle w:val="10"/>
        <w:numPr>
          <w:ilvl w:val="0"/>
          <w:numId w:val="4"/>
        </w:numPr>
        <w:tabs>
          <w:tab w:val="left" w:pos="409"/>
          <w:tab w:val="left" w:pos="411"/>
        </w:tabs>
        <w:spacing w:before="137" w:after="0" w:line="259" w:lineRule="auto"/>
        <w:ind w:left="411" w:right="271" w:hanging="389"/>
        <w:jc w:val="left"/>
        <w:rPr>
          <w:sz w:val="22"/>
        </w:rPr>
      </w:pPr>
      <w:r>
        <w:rPr>
          <w:w w:val="105"/>
          <w:sz w:val="22"/>
        </w:rPr>
        <w:t>Pedregosa,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F.,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et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al.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(2011).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Scikit-learn: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Python.</w:t>
      </w:r>
      <w:r>
        <w:rPr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Journal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of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Ma- chine</w:t>
      </w:r>
      <w:r>
        <w:rPr>
          <w:i/>
          <w:spacing w:val="-11"/>
          <w:w w:val="105"/>
          <w:sz w:val="22"/>
        </w:rPr>
        <w:t xml:space="preserve"> </w:t>
      </w:r>
      <w:r>
        <w:rPr>
          <w:i/>
          <w:w w:val="105"/>
          <w:sz w:val="22"/>
        </w:rPr>
        <w:t>Learning</w:t>
      </w:r>
      <w:r>
        <w:rPr>
          <w:i/>
          <w:spacing w:val="-11"/>
          <w:w w:val="105"/>
          <w:sz w:val="22"/>
        </w:rPr>
        <w:t xml:space="preserve"> </w:t>
      </w:r>
      <w:r>
        <w:rPr>
          <w:i/>
          <w:w w:val="105"/>
          <w:sz w:val="22"/>
        </w:rPr>
        <w:t>Research</w:t>
      </w:r>
      <w:r>
        <w:rPr>
          <w:w w:val="105"/>
          <w:sz w:val="22"/>
        </w:rPr>
        <w:t>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12,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2825–2830.</w:t>
      </w:r>
    </w:p>
    <w:p w14:paraId="44F25079">
      <w:pPr>
        <w:pStyle w:val="10"/>
        <w:numPr>
          <w:ilvl w:val="0"/>
          <w:numId w:val="4"/>
        </w:numPr>
        <w:tabs>
          <w:tab w:val="left" w:pos="409"/>
        </w:tabs>
        <w:spacing w:before="138" w:after="0" w:line="240" w:lineRule="auto"/>
        <w:ind w:left="409" w:right="0" w:hanging="387"/>
        <w:jc w:val="left"/>
        <w:rPr>
          <w:sz w:val="22"/>
        </w:rPr>
      </w:pPr>
      <w:r>
        <w:rPr>
          <w:w w:val="105"/>
          <w:sz w:val="22"/>
        </w:rPr>
        <w:t>Abadi,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M.,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et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al.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(2016).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TensorFlow:</w:t>
      </w:r>
      <w:r>
        <w:rPr>
          <w:spacing w:val="6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System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Large-Scale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2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Learning.</w:t>
      </w:r>
    </w:p>
    <w:p w14:paraId="464B6E82">
      <w:pPr>
        <w:spacing w:before="21"/>
        <w:ind w:left="405" w:right="0" w:firstLine="0"/>
        <w:jc w:val="left"/>
        <w:rPr>
          <w:sz w:val="22"/>
        </w:rPr>
      </w:pPr>
      <w:r>
        <w:rPr>
          <w:i/>
          <w:sz w:val="22"/>
        </w:rPr>
        <w:t>12th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USENIX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Symposium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OSDI</w:t>
      </w:r>
      <w:r>
        <w:rPr>
          <w:sz w:val="22"/>
        </w:rPr>
        <w:t>,</w:t>
      </w:r>
      <w:r>
        <w:rPr>
          <w:spacing w:val="-2"/>
          <w:sz w:val="22"/>
        </w:rPr>
        <w:t xml:space="preserve"> 265–283.</w:t>
      </w:r>
    </w:p>
    <w:p w14:paraId="63C4B7DB">
      <w:pPr>
        <w:pStyle w:val="10"/>
        <w:numPr>
          <w:ilvl w:val="0"/>
          <w:numId w:val="4"/>
        </w:numPr>
        <w:tabs>
          <w:tab w:val="left" w:pos="409"/>
        </w:tabs>
        <w:spacing w:before="157" w:after="0" w:line="240" w:lineRule="auto"/>
        <w:ind w:left="409" w:right="0" w:hanging="387"/>
        <w:jc w:val="left"/>
        <w:rPr>
          <w:sz w:val="22"/>
        </w:rPr>
      </w:pPr>
      <w:r>
        <w:rPr>
          <w:w w:val="105"/>
          <w:sz w:val="22"/>
        </w:rPr>
        <w:t>WeatherAPI.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(n.d.).</w:t>
      </w:r>
      <w:r>
        <w:rPr>
          <w:spacing w:val="32"/>
          <w:w w:val="105"/>
          <w:sz w:val="22"/>
        </w:rPr>
        <w:t xml:space="preserve">  </w:t>
      </w:r>
      <w:r>
        <w:rPr>
          <w:w w:val="105"/>
          <w:sz w:val="22"/>
        </w:rPr>
        <w:t>Real-Time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Weather</w:t>
      </w:r>
      <w:r>
        <w:rPr>
          <w:spacing w:val="32"/>
          <w:w w:val="105"/>
          <w:sz w:val="22"/>
        </w:rPr>
        <w:t xml:space="preserve">  </w:t>
      </w:r>
      <w:r>
        <w:rPr>
          <w:w w:val="105"/>
          <w:sz w:val="22"/>
        </w:rPr>
        <w:t>and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Forecast</w:t>
      </w:r>
      <w:r>
        <w:rPr>
          <w:spacing w:val="32"/>
          <w:w w:val="105"/>
          <w:sz w:val="22"/>
        </w:rPr>
        <w:t xml:space="preserve">  </w:t>
      </w:r>
      <w:r>
        <w:rPr>
          <w:w w:val="105"/>
          <w:sz w:val="22"/>
        </w:rPr>
        <w:t>Data.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Retrieved</w:t>
      </w:r>
      <w:r>
        <w:rPr>
          <w:spacing w:val="32"/>
          <w:w w:val="105"/>
          <w:sz w:val="22"/>
        </w:rPr>
        <w:t xml:space="preserve">  </w:t>
      </w:r>
      <w:r>
        <w:rPr>
          <w:spacing w:val="-4"/>
          <w:w w:val="105"/>
          <w:sz w:val="22"/>
        </w:rPr>
        <w:t>from</w:t>
      </w:r>
    </w:p>
    <w:p w14:paraId="41DFDF62">
      <w:pPr>
        <w:pStyle w:val="7"/>
        <w:spacing w:before="21"/>
        <w:ind w:left="411"/>
      </w:pPr>
      <w:r>
        <w:fldChar w:fldCharType="begin"/>
      </w:r>
      <w:r>
        <w:instrText xml:space="preserve"> HYPERLINK "http://www.weatherapi.com/" \h </w:instrText>
      </w:r>
      <w:r>
        <w:fldChar w:fldCharType="separate"/>
      </w:r>
      <w:r>
        <w:rPr>
          <w:rFonts w:ascii="Courier New"/>
          <w:spacing w:val="-2"/>
        </w:rPr>
        <w:t>https://www.weatherapi.com</w:t>
      </w:r>
      <w:r>
        <w:rPr>
          <w:spacing w:val="-2"/>
        </w:rPr>
        <w:t>.</w:t>
      </w:r>
      <w:r>
        <w:rPr>
          <w:spacing w:val="-2"/>
        </w:rPr>
        <w:fldChar w:fldCharType="end"/>
      </w:r>
    </w:p>
    <w:p w14:paraId="10D3895A">
      <w:pPr>
        <w:pStyle w:val="7"/>
        <w:spacing w:line="259" w:lineRule="auto"/>
        <w:ind w:left="11" w:right="267" w:firstLine="11"/>
        <w:jc w:val="both"/>
        <w:sectPr>
          <w:pgSz w:w="11910" w:h="16840"/>
          <w:pgMar w:top="1300" w:right="1133" w:bottom="1060" w:left="1417" w:header="0" w:footer="875" w:gutter="0"/>
          <w:cols w:space="720" w:num="1"/>
        </w:sectPr>
      </w:pPr>
    </w:p>
    <w:p w14:paraId="4005B02C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54A2CF61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306B9397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038CA305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4E31979C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175723A2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430997AF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24E2287C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477F6B22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3168B47F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11BA10A8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5CDB566C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49CD292D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286E8477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2D5E7547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595F0CE2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6BAEFC89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4C501EB9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1A00376C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63B24806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p w14:paraId="144EB934">
      <w:pPr>
        <w:pStyle w:val="7"/>
        <w:spacing w:line="259" w:lineRule="auto"/>
        <w:ind w:left="11" w:right="267" w:firstLine="11"/>
        <w:jc w:val="both"/>
        <w:rPr>
          <w:w w:val="105"/>
        </w:rPr>
      </w:pPr>
    </w:p>
    <w:sectPr>
      <w:pgSz w:w="11910" w:h="16840"/>
      <w:pgMar w:top="1320" w:right="1133" w:bottom="1060" w:left="1417" w:header="0" w:footer="8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6D7F1">
    <w:pPr>
      <w:pStyle w:val="7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3702685</wp:posOffset>
              </wp:positionH>
              <wp:positionV relativeFrom="page">
                <wp:posOffset>9996170</wp:posOffset>
              </wp:positionV>
              <wp:extent cx="166370" cy="21463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2F84D">
                          <w:pPr>
                            <w:pStyle w:val="7"/>
                            <w:spacing w:before="51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55pt;margin-top:787.1pt;height:16.9pt;width:13.1pt;mso-position-horizontal-relative:page;mso-position-vertical-relative:page;z-index:-251657216;mso-width-relative:page;mso-height-relative:page;" filled="f" stroked="f" coordsize="21600,21600" o:gfxdata="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niM5NsAAAANAQAADwAAAAAAAAABACAAAAAiAAAAZHJzL2Rvd25yZXYueG1sUEsBAhQAFAAAAAgA&#10;h07iQGwX9de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52F84D">
                    <w:pPr>
                      <w:pStyle w:val="7"/>
                      <w:spacing w:before="51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[%1]"/>
      <w:lvlJc w:val="left"/>
      <w:pPr>
        <w:ind w:left="411" w:hanging="3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3" w:hanging="3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7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0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7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1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8" w:hanging="389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8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1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6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7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3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8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70" w:hanging="44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9" w:hanging="57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68" w:hanging="182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94" w:hanging="1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8" w:hanging="1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83" w:hanging="1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7" w:hanging="1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72" w:hanging="1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6" w:hanging="182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[%1]"/>
      <w:lvlJc w:val="left"/>
      <w:pPr>
        <w:ind w:left="411" w:hanging="3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3" w:hanging="3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7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0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7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1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8" w:hanging="3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14317A"/>
    <w:rsid w:val="1BDC7FC4"/>
    <w:rsid w:val="223711EA"/>
    <w:rsid w:val="334C5DB8"/>
    <w:rsid w:val="4F5B1291"/>
    <w:rsid w:val="57994FD5"/>
    <w:rsid w:val="5B432654"/>
    <w:rsid w:val="64DB660D"/>
    <w:rsid w:val="65C44C7F"/>
    <w:rsid w:val="6788436B"/>
    <w:rsid w:val="73E55634"/>
    <w:rsid w:val="7E8504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599" w:hanging="576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11"/>
      <w:ind w:left="15"/>
      <w:jc w:val="both"/>
      <w:outlineLvl w:val="3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92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284"/>
      <w:ind w:right="282"/>
      <w:jc w:val="center"/>
    </w:pPr>
    <w:rPr>
      <w:rFonts w:ascii="Georgia" w:hAnsi="Georgia" w:eastAsia="Georgia" w:cs="Georgia"/>
      <w:sz w:val="34"/>
      <w:szCs w:val="3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99" w:hanging="576"/>
    </w:pPr>
    <w:rPr>
      <w:rFonts w:ascii="Georgia" w:hAnsi="Georgia" w:eastAsia="Georgia" w:cs="Georg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9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2025-05-15T06:21:00Z</dcterms:created>
  <dc:creator>nahim</dc:creator>
  <cp:lastModifiedBy>cpnppp73</cp:lastModifiedBy>
  <dcterms:modified xsi:type="dcterms:W3CDTF">2025-05-15T06:49:18Z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 XeTeX output 2025.05.15:0618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2025-05-15T00:00:00Z</vt:filetime>
  </property>
  <property fmtid="{D5CDD505-2E9C-101B-9397-08002B2CF9AE}" pid="6" name="KSOProductBuildVer">
    <vt:lpwstr>1033-12.2.0.20795</vt:lpwstr>
  </property>
  <property fmtid="{D5CDD505-2E9C-101B-9397-08002B2CF9AE}" pid="7" name="ICV">
    <vt:lpwstr>EAF1491020BC45EBBA16BCC6AA615C3C_13</vt:lpwstr>
  </property>
</Properties>
</file>