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98B6" w14:textId="77777777" w:rsidR="00597CDF" w:rsidRDefault="00597CDF" w:rsidP="00597CDF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7ED0292" w14:textId="77777777" w:rsidR="00597CDF" w:rsidRDefault="00597CDF" w:rsidP="00597CDF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23AF133" w14:textId="77777777" w:rsidR="00317540" w:rsidRDefault="00317540" w:rsidP="00597CDF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2DBDFA2" w14:textId="77777777" w:rsidR="00317540" w:rsidRDefault="00317540" w:rsidP="00597CDF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02FD1DF" w14:textId="77777777" w:rsidR="00317540" w:rsidRDefault="00317540" w:rsidP="00597CDF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371A64D" w14:textId="7EB00EA6" w:rsidR="00BE3F8D" w:rsidRPr="00597CDF" w:rsidRDefault="00BE3F8D" w:rsidP="006C59AE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597CDF">
        <w:rPr>
          <w:rFonts w:asciiTheme="majorBidi" w:hAnsiTheme="majorBidi" w:cstheme="majorBidi"/>
          <w:b/>
          <w:bCs/>
          <w:sz w:val="40"/>
          <w:szCs w:val="40"/>
        </w:rPr>
        <w:t>Project Proposal:</w:t>
      </w:r>
      <w:r w:rsidRPr="00597CDF">
        <w:rPr>
          <w:rFonts w:asciiTheme="majorBidi" w:hAnsiTheme="majorBidi" w:cstheme="majorBidi"/>
          <w:sz w:val="40"/>
          <w:szCs w:val="40"/>
        </w:rPr>
        <w:t xml:space="preserve"> </w:t>
      </w:r>
      <w:r w:rsidRPr="00597CDF">
        <w:rPr>
          <w:rFonts w:asciiTheme="majorBidi" w:hAnsiTheme="majorBidi" w:cstheme="majorBidi"/>
          <w:b/>
          <w:bCs/>
          <w:sz w:val="40"/>
          <w:szCs w:val="40"/>
          <w:u w:val="single"/>
        </w:rPr>
        <w:t>AI-Powered Learning</w:t>
      </w:r>
      <w:r w:rsidR="00597CD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597CDF">
        <w:rPr>
          <w:rFonts w:asciiTheme="majorBidi" w:hAnsiTheme="majorBidi" w:cstheme="majorBidi"/>
          <w:b/>
          <w:bCs/>
          <w:sz w:val="40"/>
          <w:szCs w:val="40"/>
          <w:u w:val="single"/>
        </w:rPr>
        <w:t>Recommender for Refugee Education</w:t>
      </w:r>
    </w:p>
    <w:p w14:paraId="024206C3" w14:textId="3C033B9D" w:rsidR="00BE3F8D" w:rsidRPr="00597CDF" w:rsidRDefault="00BE3F8D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24"/>
          <w:szCs w:val="24"/>
        </w:rPr>
      </w:pPr>
      <w:r w:rsidRPr="00597CDF">
        <w:rPr>
          <w:rFonts w:asciiTheme="majorBidi" w:hAnsiTheme="majorBidi" w:cstheme="majorBidi"/>
          <w:color w:val="767171" w:themeColor="background2" w:themeShade="80"/>
          <w:sz w:val="24"/>
          <w:szCs w:val="24"/>
        </w:rPr>
        <w:t>Alignment with SDG 4 (Quality Education)</w:t>
      </w:r>
    </w:p>
    <w:p w14:paraId="6312BF63" w14:textId="6145327F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36AF23CE" w14:textId="7A886165" w:rsidR="00597CDF" w:rsidRDefault="00597CDF" w:rsidP="00597CDF">
      <w:pPr>
        <w:spacing w:line="240" w:lineRule="auto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CDF" w14:paraId="1C8D7279" w14:textId="77777777" w:rsidTr="0045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95B78" w14:textId="637B043D" w:rsidR="00597CDF" w:rsidRPr="00451EF9" w:rsidRDefault="00597CDF" w:rsidP="00597CD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4206DE5D" w14:textId="087D8C20" w:rsidR="00597CDF" w:rsidRPr="00451EF9" w:rsidRDefault="00597CDF" w:rsidP="00597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E</w:t>
            </w:r>
            <w:r w:rsidRPr="00597CDF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32"/>
                <w:szCs w:val="32"/>
              </w:rPr>
              <w:t>mail</w:t>
            </w:r>
          </w:p>
        </w:tc>
      </w:tr>
      <w:tr w:rsidR="00597CDF" w14:paraId="62595181" w14:textId="77777777" w:rsidTr="0045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6D59E1" w14:textId="1C5CE843" w:rsidR="00597CDF" w:rsidRPr="00451EF9" w:rsidRDefault="00597CDF" w:rsidP="00597CDF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MESFIN MULUGETA WETERE</w:t>
            </w:r>
          </w:p>
        </w:tc>
        <w:tc>
          <w:tcPr>
            <w:tcW w:w="4675" w:type="dxa"/>
          </w:tcPr>
          <w:p w14:paraId="731E0957" w14:textId="006E716A" w:rsidR="00597CDF" w:rsidRPr="00451EF9" w:rsidRDefault="00451EF9" w:rsidP="00597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msfnmulgeta@gmail.com</w:t>
            </w:r>
          </w:p>
        </w:tc>
      </w:tr>
      <w:tr w:rsidR="00451EF9" w14:paraId="151C2ED6" w14:textId="77777777" w:rsidTr="0045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98A84B" w14:textId="31D13C20" w:rsidR="00451EF9" w:rsidRPr="00451EF9" w:rsidRDefault="00451EF9" w:rsidP="00451EF9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MAKDA WORKESHET BIZUNEH</w:t>
            </w:r>
          </w:p>
        </w:tc>
        <w:tc>
          <w:tcPr>
            <w:tcW w:w="4675" w:type="dxa"/>
          </w:tcPr>
          <w:p w14:paraId="567D0456" w14:textId="6E520D52" w:rsidR="00451EF9" w:rsidRPr="00451EF9" w:rsidRDefault="00451EF9" w:rsidP="0045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makdabizuneh2005@gmail.com</w:t>
            </w:r>
          </w:p>
        </w:tc>
      </w:tr>
      <w:tr w:rsidR="00451EF9" w14:paraId="53703300" w14:textId="77777777" w:rsidTr="0045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D882D" w14:textId="0B5B6D86" w:rsidR="00451EF9" w:rsidRPr="00451EF9" w:rsidRDefault="00451EF9" w:rsidP="00451EF9">
            <w:pPr>
              <w:rPr>
                <w:rFonts w:asciiTheme="majorBidi" w:hAnsiTheme="majorBidi" w:cstheme="majorBidi"/>
                <w:b w:val="0"/>
                <w:bCs w:val="0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Ekram Kedir Sherif</w:t>
            </w:r>
          </w:p>
        </w:tc>
        <w:tc>
          <w:tcPr>
            <w:tcW w:w="4675" w:type="dxa"/>
          </w:tcPr>
          <w:p w14:paraId="549E2EA4" w14:textId="6C13C099" w:rsidR="00451EF9" w:rsidRPr="00451EF9" w:rsidRDefault="00451EF9" w:rsidP="0045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ekedir37@gmail.com</w:t>
            </w:r>
          </w:p>
        </w:tc>
      </w:tr>
      <w:tr w:rsidR="00451EF9" w14:paraId="158FC850" w14:textId="77777777" w:rsidTr="0045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38ED97" w14:textId="2E0D1067" w:rsidR="00451EF9" w:rsidRPr="00451EF9" w:rsidRDefault="00451EF9" w:rsidP="00451EF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 xml:space="preserve">MERON BIRHANU </w:t>
            </w:r>
          </w:p>
        </w:tc>
        <w:tc>
          <w:tcPr>
            <w:tcW w:w="4675" w:type="dxa"/>
          </w:tcPr>
          <w:p w14:paraId="06FF91FA" w14:textId="1AAC06CD" w:rsidR="00451EF9" w:rsidRPr="00451EF9" w:rsidRDefault="00451EF9" w:rsidP="0045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451EF9">
              <w:rPr>
                <w:rFonts w:ascii="Aptos Narrow" w:eastAsia="Times New Roman" w:hAnsi="Aptos Narrow" w:cs="Times New Roman"/>
                <w:color w:val="467886"/>
                <w:sz w:val="32"/>
                <w:szCs w:val="32"/>
                <w:u w:val="single"/>
              </w:rPr>
              <w:t>meron9803@gmail.com</w:t>
            </w:r>
          </w:p>
        </w:tc>
      </w:tr>
      <w:tr w:rsidR="00451EF9" w14:paraId="3A894DE2" w14:textId="77777777" w:rsidTr="0045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BD5B4" w14:textId="620304A4" w:rsidR="00451EF9" w:rsidRPr="00451EF9" w:rsidRDefault="00451EF9" w:rsidP="00451EF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 w:rsidRPr="00451EF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t>ANASIMOS TESFAYE GEBEYEHU</w:t>
            </w:r>
          </w:p>
        </w:tc>
        <w:tc>
          <w:tcPr>
            <w:tcW w:w="4675" w:type="dxa"/>
          </w:tcPr>
          <w:p w14:paraId="470233C8" w14:textId="402DD5FE" w:rsidR="00451EF9" w:rsidRPr="00451EF9" w:rsidRDefault="00451EF9" w:rsidP="0045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67171" w:themeColor="background2" w:themeShade="80"/>
                <w:sz w:val="32"/>
                <w:szCs w:val="32"/>
              </w:rPr>
            </w:pPr>
            <w:r w:rsidRPr="00597CDF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anasimostesfaye@gmail.com</w:t>
            </w:r>
          </w:p>
        </w:tc>
      </w:tr>
    </w:tbl>
    <w:p w14:paraId="5D0D4F09" w14:textId="77777777" w:rsidR="00597CDF" w:rsidRDefault="00597CDF" w:rsidP="00597CDF">
      <w:pPr>
        <w:spacing w:line="240" w:lineRule="auto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4E1A0F65" w14:textId="58CD6809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149B54FC" w14:textId="2617F3D5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7FF1F343" w14:textId="000E5D16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4215BF54" w14:textId="5759C50B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29E92212" w14:textId="6FCCD5AB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202DE5C1" w14:textId="1BD3CE7E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27A58626" w14:textId="1418397F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006280E0" w14:textId="5DF6CCA4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6015A36B" w14:textId="27D1345A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1FD22555" w14:textId="5BEEF00A" w:rsidR="006C59AE" w:rsidRDefault="006C59AE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787B9861" w14:textId="3891BEE5" w:rsidR="006C59AE" w:rsidRDefault="006C59AE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4A552232" w14:textId="77777777" w:rsidR="006C59AE" w:rsidRDefault="006C59AE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  <w:bookmarkStart w:id="0" w:name="_GoBack"/>
      <w:bookmarkEnd w:id="0"/>
    </w:p>
    <w:p w14:paraId="469FE01D" w14:textId="7E65A40E" w:rsidR="00597CDF" w:rsidRDefault="00597CDF" w:rsidP="00BE3F8D">
      <w:pPr>
        <w:spacing w:line="240" w:lineRule="auto"/>
        <w:jc w:val="center"/>
        <w:rPr>
          <w:rFonts w:asciiTheme="majorBidi" w:hAnsiTheme="majorBidi" w:cstheme="majorBidi"/>
          <w:color w:val="767171" w:themeColor="background2" w:themeShade="80"/>
          <w:sz w:val="18"/>
          <w:szCs w:val="18"/>
        </w:rPr>
      </w:pPr>
    </w:p>
    <w:p w14:paraId="3A0A245B" w14:textId="644DD2BD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064D70">
        <w:rPr>
          <w:rFonts w:asciiTheme="majorBidi" w:hAnsiTheme="majorBidi" w:cstheme="majorBidi"/>
          <w:b/>
          <w:bCs/>
          <w:u w:val="single"/>
        </w:rPr>
        <w:lastRenderedPageBreak/>
        <w:t xml:space="preserve">1. Project Idea  </w:t>
      </w:r>
    </w:p>
    <w:p w14:paraId="322195C5" w14:textId="1F992404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  <w:b/>
          <w:bCs/>
        </w:rPr>
        <w:t>Problem:</w:t>
      </w:r>
      <w:r w:rsidRPr="00064D70">
        <w:rPr>
          <w:rFonts w:asciiTheme="majorBidi" w:hAnsiTheme="majorBidi" w:cstheme="majorBidi"/>
        </w:rPr>
        <w:t xml:space="preserve"> Refugees often lack access to </w:t>
      </w:r>
      <w:r w:rsidRPr="00064D70">
        <w:rPr>
          <w:rFonts w:asciiTheme="majorBidi" w:hAnsiTheme="majorBidi" w:cstheme="majorBidi"/>
          <w:b/>
          <w:bCs/>
        </w:rPr>
        <w:t xml:space="preserve">personalized </w:t>
      </w:r>
      <w:r w:rsidRPr="00064D70">
        <w:rPr>
          <w:rFonts w:asciiTheme="majorBidi" w:hAnsiTheme="majorBidi" w:cstheme="majorBidi"/>
        </w:rPr>
        <w:t xml:space="preserve">education due to language barriers, limited infrastructure, and mismatched resources.  </w:t>
      </w:r>
    </w:p>
    <w:p w14:paraId="17167AA7" w14:textId="499B2391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  <w:b/>
          <w:bCs/>
        </w:rPr>
        <w:t>Goal:</w:t>
      </w:r>
      <w:r w:rsidRPr="00064D70">
        <w:rPr>
          <w:rFonts w:asciiTheme="majorBidi" w:hAnsiTheme="majorBidi" w:cstheme="majorBidi"/>
        </w:rPr>
        <w:t xml:space="preserve"> Build an </w:t>
      </w:r>
      <w:r w:rsidRPr="00064D70">
        <w:rPr>
          <w:rFonts w:asciiTheme="majorBidi" w:hAnsiTheme="majorBidi" w:cstheme="majorBidi"/>
          <w:b/>
          <w:bCs/>
        </w:rPr>
        <w:t>AI tool</w:t>
      </w:r>
      <w:r w:rsidRPr="00064D70">
        <w:rPr>
          <w:rFonts w:asciiTheme="majorBidi" w:hAnsiTheme="majorBidi" w:cstheme="majorBidi"/>
        </w:rPr>
        <w:t xml:space="preserve"> that recommends free online courses (Coursera, Khan Academy) based on refugees’ profiles (language, education level, career goals).  </w:t>
      </w:r>
    </w:p>
    <w:p w14:paraId="546C19B4" w14:textId="0AFD053B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064D70">
        <w:rPr>
          <w:rFonts w:asciiTheme="majorBidi" w:hAnsiTheme="majorBidi" w:cstheme="majorBidi"/>
          <w:b/>
          <w:bCs/>
          <w:u w:val="single"/>
        </w:rPr>
        <w:t xml:space="preserve">2. Relevance to SDGs </w:t>
      </w:r>
    </w:p>
    <w:p w14:paraId="522301B4" w14:textId="5C7F6384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- </w:t>
      </w:r>
      <w:r w:rsidRPr="00064D70">
        <w:rPr>
          <w:rFonts w:asciiTheme="majorBidi" w:hAnsiTheme="majorBidi" w:cstheme="majorBidi"/>
          <w:b/>
          <w:bCs/>
        </w:rPr>
        <w:t>Primary SDG 4</w:t>
      </w:r>
      <w:r w:rsidRPr="00064D70">
        <w:rPr>
          <w:rFonts w:asciiTheme="majorBidi" w:hAnsiTheme="majorBidi" w:cstheme="majorBidi"/>
        </w:rPr>
        <w:t xml:space="preserve">: Promotes inclusive and equitable education.  </w:t>
      </w:r>
    </w:p>
    <w:p w14:paraId="24054523" w14:textId="7BE36DB2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Secondary SDGs:  </w:t>
      </w:r>
    </w:p>
    <w:p w14:paraId="793A1505" w14:textId="06505A18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  - </w:t>
      </w:r>
      <w:r w:rsidRPr="00064D70">
        <w:rPr>
          <w:rFonts w:asciiTheme="majorBidi" w:hAnsiTheme="majorBidi" w:cstheme="majorBidi"/>
          <w:b/>
          <w:bCs/>
        </w:rPr>
        <w:t>SDG 10 (Reduced Inequalities):</w:t>
      </w:r>
      <w:r w:rsidRPr="00064D70">
        <w:rPr>
          <w:rFonts w:asciiTheme="majorBidi" w:hAnsiTheme="majorBidi" w:cstheme="majorBidi"/>
        </w:rPr>
        <w:t xml:space="preserve"> Bridges gaps for displaced populations.  </w:t>
      </w:r>
    </w:p>
    <w:p w14:paraId="34C1AD53" w14:textId="12BE9FE7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  - </w:t>
      </w:r>
      <w:r w:rsidRPr="00064D70">
        <w:rPr>
          <w:rFonts w:asciiTheme="majorBidi" w:hAnsiTheme="majorBidi" w:cstheme="majorBidi"/>
          <w:b/>
          <w:bCs/>
        </w:rPr>
        <w:t>SDG 8 (Decent Work):</w:t>
      </w:r>
      <w:r w:rsidRPr="00064D70">
        <w:rPr>
          <w:rFonts w:asciiTheme="majorBidi" w:hAnsiTheme="majorBidi" w:cstheme="majorBidi"/>
        </w:rPr>
        <w:t xml:space="preserve"> Aligns courses with employable skills (e.g., healthcare, coding).  </w:t>
      </w:r>
    </w:p>
    <w:p w14:paraId="052323D2" w14:textId="16D5E78E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064D70">
        <w:rPr>
          <w:rFonts w:asciiTheme="majorBidi" w:hAnsiTheme="majorBidi" w:cstheme="majorBidi"/>
          <w:b/>
          <w:bCs/>
          <w:u w:val="single"/>
        </w:rPr>
        <w:t xml:space="preserve">3. Literature Examples </w:t>
      </w:r>
    </w:p>
    <w:p w14:paraId="3021DA86" w14:textId="5451FC58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1. </w:t>
      </w:r>
      <w:r w:rsidRPr="00064D70">
        <w:rPr>
          <w:rFonts w:asciiTheme="majorBidi" w:hAnsiTheme="majorBidi" w:cstheme="majorBidi"/>
          <w:b/>
          <w:bCs/>
        </w:rPr>
        <w:t>"MOOC Recommendations for Refugees"</w:t>
      </w:r>
      <w:r w:rsidRPr="00064D70">
        <w:rPr>
          <w:rFonts w:asciiTheme="majorBidi" w:hAnsiTheme="majorBidi" w:cstheme="majorBidi"/>
        </w:rPr>
        <w:t xml:space="preserve"> (UNHCR, 2021)  </w:t>
      </w:r>
    </w:p>
    <w:p w14:paraId="1DC9191A" w14:textId="77777777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   - Used collaborative filtering to suggest courses but lacked NLP for nuanced needs.  </w:t>
      </w:r>
    </w:p>
    <w:p w14:paraId="46D4CCCB" w14:textId="74C4FDB3" w:rsidR="00BE3F8D" w:rsidRPr="00064D70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2. </w:t>
      </w:r>
      <w:r w:rsidRPr="00064D70">
        <w:rPr>
          <w:rFonts w:asciiTheme="majorBidi" w:hAnsiTheme="majorBidi" w:cstheme="majorBidi"/>
          <w:b/>
          <w:bCs/>
        </w:rPr>
        <w:t xml:space="preserve">"BERT for Educational Resource Matching" </w:t>
      </w:r>
      <w:r w:rsidRPr="00064D70">
        <w:rPr>
          <w:rFonts w:asciiTheme="majorBidi" w:hAnsiTheme="majorBidi" w:cstheme="majorBidi"/>
        </w:rPr>
        <w:t xml:space="preserve">(IEEE, 2022)  </w:t>
      </w:r>
    </w:p>
    <w:p w14:paraId="4F9EC220" w14:textId="4445B7F5" w:rsidR="00BE3F8D" w:rsidRPr="00064D70" w:rsidRDefault="00BE3F8D" w:rsidP="00064D70">
      <w:pPr>
        <w:spacing w:line="240" w:lineRule="auto"/>
        <w:rPr>
          <w:rFonts w:asciiTheme="majorBidi" w:hAnsiTheme="majorBidi" w:cstheme="majorBidi"/>
        </w:rPr>
      </w:pPr>
      <w:r w:rsidRPr="00064D70">
        <w:rPr>
          <w:rFonts w:asciiTheme="majorBidi" w:hAnsiTheme="majorBidi" w:cstheme="majorBidi"/>
        </w:rPr>
        <w:t xml:space="preserve">   - Applied NLP to align course descriptions with learner goals—inspired our semantic matching approach.  </w:t>
      </w:r>
    </w:p>
    <w:p w14:paraId="188A14D4" w14:textId="25A76451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064D70">
        <w:rPr>
          <w:rFonts w:asciiTheme="majorBidi" w:hAnsiTheme="majorBidi" w:cstheme="majorBidi"/>
          <w:b/>
          <w:bCs/>
          <w:u w:val="single"/>
        </w:rPr>
        <w:t xml:space="preserve">4. Data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887"/>
        <w:gridCol w:w="2338"/>
      </w:tblGrid>
      <w:tr w:rsidR="00064D70" w14:paraId="51C458C1" w14:textId="77777777" w:rsidTr="00064D70">
        <w:tc>
          <w:tcPr>
            <w:tcW w:w="2337" w:type="dxa"/>
          </w:tcPr>
          <w:p w14:paraId="2778719C" w14:textId="6B2165F3" w:rsidR="00064D70" w:rsidRPr="00064D70" w:rsidRDefault="00064D70" w:rsidP="00064D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64D70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788" w:type="dxa"/>
          </w:tcPr>
          <w:p w14:paraId="52AB475C" w14:textId="1087402F" w:rsidR="00064D70" w:rsidRPr="00064D70" w:rsidRDefault="00064D70" w:rsidP="00064D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64D70">
              <w:rPr>
                <w:rFonts w:asciiTheme="majorBidi" w:hAnsiTheme="majorBidi" w:cstheme="majorBidi"/>
                <w:b/>
                <w:bCs/>
              </w:rPr>
              <w:t>Source</w:t>
            </w:r>
          </w:p>
        </w:tc>
        <w:tc>
          <w:tcPr>
            <w:tcW w:w="1887" w:type="dxa"/>
          </w:tcPr>
          <w:p w14:paraId="0FDD7E86" w14:textId="315AC819" w:rsidR="00064D70" w:rsidRPr="00064D70" w:rsidRDefault="00064D70" w:rsidP="00064D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64D70">
              <w:rPr>
                <w:rFonts w:asciiTheme="majorBidi" w:hAnsiTheme="majorBidi" w:cstheme="majorBidi"/>
                <w:b/>
                <w:bCs/>
              </w:rPr>
              <w:t>Format</w:t>
            </w:r>
          </w:p>
        </w:tc>
        <w:tc>
          <w:tcPr>
            <w:tcW w:w="2338" w:type="dxa"/>
          </w:tcPr>
          <w:p w14:paraId="3F4B95F3" w14:textId="754E8782" w:rsidR="00064D70" w:rsidRPr="00064D70" w:rsidRDefault="00064D70" w:rsidP="00064D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64D70">
              <w:rPr>
                <w:rFonts w:asciiTheme="majorBidi" w:hAnsiTheme="majorBidi" w:cstheme="majorBidi"/>
                <w:b/>
                <w:bCs/>
              </w:rPr>
              <w:t>Preprocessing</w:t>
            </w:r>
          </w:p>
        </w:tc>
      </w:tr>
      <w:tr w:rsidR="00064D70" w14:paraId="78ED5A28" w14:textId="77777777" w:rsidTr="00064D70">
        <w:tc>
          <w:tcPr>
            <w:tcW w:w="2337" w:type="dxa"/>
          </w:tcPr>
          <w:p w14:paraId="748DB6E8" w14:textId="6A49AC53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Refugee Profiles</w:t>
            </w:r>
          </w:p>
        </w:tc>
        <w:tc>
          <w:tcPr>
            <w:tcW w:w="2788" w:type="dxa"/>
          </w:tcPr>
          <w:p w14:paraId="7BAED777" w14:textId="5064FBC5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UNHCR Microdata Library</w:t>
            </w:r>
          </w:p>
        </w:tc>
        <w:tc>
          <w:tcPr>
            <w:tcW w:w="1887" w:type="dxa"/>
          </w:tcPr>
          <w:p w14:paraId="7D8CF3BA" w14:textId="347EBA85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CSV</w:t>
            </w:r>
          </w:p>
        </w:tc>
        <w:tc>
          <w:tcPr>
            <w:tcW w:w="2338" w:type="dxa"/>
          </w:tcPr>
          <w:p w14:paraId="236F1E62" w14:textId="29FF4411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Clean missing values, anonymize PII</w:t>
            </w:r>
          </w:p>
        </w:tc>
      </w:tr>
      <w:tr w:rsidR="00064D70" w14:paraId="53F78398" w14:textId="77777777" w:rsidTr="00064D70">
        <w:tc>
          <w:tcPr>
            <w:tcW w:w="2337" w:type="dxa"/>
          </w:tcPr>
          <w:p w14:paraId="44A8B874" w14:textId="321A5FFE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Course metadata</w:t>
            </w:r>
          </w:p>
        </w:tc>
        <w:tc>
          <w:tcPr>
            <w:tcW w:w="2788" w:type="dxa"/>
          </w:tcPr>
          <w:p w14:paraId="17B900CD" w14:textId="4D06D573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Kaggle (Coursera/edX datasets)</w:t>
            </w:r>
          </w:p>
        </w:tc>
        <w:tc>
          <w:tcPr>
            <w:tcW w:w="1887" w:type="dxa"/>
          </w:tcPr>
          <w:p w14:paraId="2F6076F7" w14:textId="2AF3FCD0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CSV/JSON</w:t>
            </w:r>
          </w:p>
        </w:tc>
        <w:tc>
          <w:tcPr>
            <w:tcW w:w="2338" w:type="dxa"/>
          </w:tcPr>
          <w:p w14:paraId="22C0A7F1" w14:textId="687699F8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Extract skills, languages, durations</w:t>
            </w:r>
          </w:p>
        </w:tc>
      </w:tr>
      <w:tr w:rsidR="00064D70" w14:paraId="7CA95108" w14:textId="77777777" w:rsidTr="00064D70">
        <w:tc>
          <w:tcPr>
            <w:tcW w:w="2337" w:type="dxa"/>
          </w:tcPr>
          <w:p w14:paraId="59803D27" w14:textId="79E5418F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User feedback</w:t>
            </w:r>
          </w:p>
        </w:tc>
        <w:tc>
          <w:tcPr>
            <w:tcW w:w="2788" w:type="dxa"/>
          </w:tcPr>
          <w:p w14:paraId="27B6E054" w14:textId="5023EE7F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Synthetic surveys (mock data)</w:t>
            </w:r>
          </w:p>
        </w:tc>
        <w:tc>
          <w:tcPr>
            <w:tcW w:w="1887" w:type="dxa"/>
          </w:tcPr>
          <w:p w14:paraId="2DC8C438" w14:textId="0948AFD0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Text</w:t>
            </w:r>
          </w:p>
        </w:tc>
        <w:tc>
          <w:tcPr>
            <w:tcW w:w="2338" w:type="dxa"/>
          </w:tcPr>
          <w:p w14:paraId="0A1C59AF" w14:textId="3BCC71C5" w:rsidR="00064D70" w:rsidRPr="00064D70" w:rsidRDefault="00064D70" w:rsidP="00BE3F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64D70">
              <w:rPr>
                <w:rFonts w:asciiTheme="majorBidi" w:hAnsiTheme="majorBidi" w:cstheme="majorBidi"/>
                <w:sz w:val="20"/>
                <w:szCs w:val="20"/>
              </w:rPr>
              <w:t>Sentiment analysis for improvements</w:t>
            </w:r>
          </w:p>
        </w:tc>
      </w:tr>
    </w:tbl>
    <w:p w14:paraId="24C8902A" w14:textId="61001033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  <w:u w:val="single"/>
        </w:rPr>
      </w:pPr>
      <w:r w:rsidRPr="00064D70">
        <w:rPr>
          <w:rFonts w:asciiTheme="majorBidi" w:hAnsiTheme="majorBidi" w:cstheme="majorBidi"/>
          <w:b/>
          <w:bCs/>
          <w:u w:val="single"/>
        </w:rPr>
        <w:t>5. Approac</w:t>
      </w:r>
      <w:r w:rsidR="00064D70" w:rsidRPr="00064D70">
        <w:rPr>
          <w:rFonts w:asciiTheme="majorBidi" w:hAnsiTheme="majorBidi" w:cstheme="majorBidi"/>
          <w:b/>
          <w:bCs/>
          <w:u w:val="single"/>
        </w:rPr>
        <w:t>h</w:t>
      </w:r>
      <w:r w:rsidRPr="00064D70">
        <w:rPr>
          <w:rFonts w:asciiTheme="majorBidi" w:hAnsiTheme="majorBidi" w:cstheme="majorBidi"/>
          <w:b/>
          <w:bCs/>
          <w:u w:val="single"/>
        </w:rPr>
        <w:t xml:space="preserve"> </w:t>
      </w:r>
    </w:p>
    <w:p w14:paraId="3D4F5ED8" w14:textId="40A0B602" w:rsidR="00BE3F8D" w:rsidRPr="00064D70" w:rsidRDefault="00BE3F8D" w:rsidP="00BE3F8D">
      <w:pPr>
        <w:spacing w:line="240" w:lineRule="auto"/>
        <w:rPr>
          <w:rFonts w:asciiTheme="majorBidi" w:hAnsiTheme="majorBidi" w:cstheme="majorBidi"/>
          <w:b/>
          <w:bCs/>
        </w:rPr>
      </w:pPr>
      <w:r w:rsidRPr="00064D70">
        <w:rPr>
          <w:rFonts w:asciiTheme="majorBidi" w:hAnsiTheme="majorBidi" w:cstheme="majorBidi"/>
          <w:b/>
          <w:bCs/>
        </w:rPr>
        <w:t xml:space="preserve">Hybrid Model:  </w:t>
      </w:r>
    </w:p>
    <w:p w14:paraId="28F6582A" w14:textId="5438D8D9" w:rsidR="00BE3F8D" w:rsidRPr="000636D8" w:rsidRDefault="00BE3F8D" w:rsidP="00BE3F8D">
      <w:pPr>
        <w:spacing w:line="240" w:lineRule="auto"/>
        <w:rPr>
          <w:rFonts w:asciiTheme="majorBidi" w:hAnsiTheme="majorBidi" w:cstheme="majorBidi"/>
          <w:b/>
          <w:bCs/>
        </w:rPr>
      </w:pPr>
      <w:r w:rsidRPr="00064D70"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0636D8">
        <w:rPr>
          <w:rFonts w:asciiTheme="majorBidi" w:hAnsiTheme="majorBidi" w:cstheme="majorBidi"/>
          <w:b/>
          <w:bCs/>
        </w:rPr>
        <w:t xml:space="preserve">Machine Learning (Collaborative Filtering):  </w:t>
      </w:r>
    </w:p>
    <w:p w14:paraId="0DA118FB" w14:textId="77777777" w:rsidR="00BE3F8D" w:rsidRPr="000636D8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36D8">
        <w:rPr>
          <w:rFonts w:asciiTheme="majorBidi" w:hAnsiTheme="majorBidi" w:cstheme="majorBidi"/>
        </w:rPr>
        <w:t xml:space="preserve">  - Match refugees with similar peers’ course completions (`surprise` library).  </w:t>
      </w:r>
    </w:p>
    <w:p w14:paraId="784800DD" w14:textId="3C3BC30E" w:rsidR="00BE3F8D" w:rsidRPr="000636D8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36D8">
        <w:rPr>
          <w:rFonts w:asciiTheme="majorBidi" w:hAnsiTheme="majorBidi" w:cstheme="majorBidi"/>
        </w:rPr>
        <w:t xml:space="preserve">- </w:t>
      </w:r>
      <w:r w:rsidRPr="000636D8">
        <w:rPr>
          <w:rFonts w:asciiTheme="majorBidi" w:hAnsiTheme="majorBidi" w:cstheme="majorBidi"/>
          <w:b/>
          <w:bCs/>
        </w:rPr>
        <w:t>Deep Learning (NLP):</w:t>
      </w:r>
      <w:r w:rsidRPr="000636D8">
        <w:rPr>
          <w:rFonts w:asciiTheme="majorBidi" w:hAnsiTheme="majorBidi" w:cstheme="majorBidi"/>
        </w:rPr>
        <w:t xml:space="preserve">  </w:t>
      </w:r>
    </w:p>
    <w:p w14:paraId="7D561A83" w14:textId="173A4541" w:rsidR="00BE3F8D" w:rsidRPr="000636D8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36D8">
        <w:rPr>
          <w:rFonts w:asciiTheme="majorBidi" w:hAnsiTheme="majorBidi" w:cstheme="majorBidi"/>
        </w:rPr>
        <w:t xml:space="preserve">  - Use </w:t>
      </w:r>
      <w:r w:rsidRPr="000636D8">
        <w:rPr>
          <w:rFonts w:asciiTheme="majorBidi" w:hAnsiTheme="majorBidi" w:cstheme="majorBidi"/>
          <w:b/>
          <w:bCs/>
        </w:rPr>
        <w:t>Sentence-BERT</w:t>
      </w:r>
      <w:r w:rsidRPr="000636D8">
        <w:rPr>
          <w:rFonts w:asciiTheme="majorBidi" w:hAnsiTheme="majorBidi" w:cstheme="majorBidi"/>
        </w:rPr>
        <w:t xml:space="preserve"> to semantically align refugee needs (e.g., "I need healthcare jobs") with course descriptions.  </w:t>
      </w:r>
    </w:p>
    <w:p w14:paraId="6B441A15" w14:textId="128EA358" w:rsidR="00BE3F8D" w:rsidRPr="000636D8" w:rsidRDefault="00BE3F8D" w:rsidP="00BE3F8D">
      <w:pPr>
        <w:spacing w:line="240" w:lineRule="auto"/>
        <w:rPr>
          <w:rFonts w:asciiTheme="majorBidi" w:hAnsiTheme="majorBidi" w:cstheme="majorBidi"/>
          <w:b/>
          <w:bCs/>
        </w:rPr>
      </w:pPr>
      <w:r w:rsidRPr="000636D8">
        <w:rPr>
          <w:rFonts w:asciiTheme="majorBidi" w:hAnsiTheme="majorBidi" w:cstheme="majorBidi"/>
          <w:b/>
          <w:bCs/>
        </w:rPr>
        <w:t xml:space="preserve">Justification:  </w:t>
      </w:r>
    </w:p>
    <w:p w14:paraId="2EA999A2" w14:textId="77777777" w:rsidR="00BE3F8D" w:rsidRPr="000636D8" w:rsidRDefault="00BE3F8D" w:rsidP="00BE3F8D">
      <w:pPr>
        <w:spacing w:line="240" w:lineRule="auto"/>
        <w:rPr>
          <w:rFonts w:asciiTheme="majorBidi" w:hAnsiTheme="majorBidi" w:cstheme="majorBidi"/>
        </w:rPr>
      </w:pPr>
      <w:r w:rsidRPr="000636D8">
        <w:rPr>
          <w:rFonts w:asciiTheme="majorBidi" w:hAnsiTheme="majorBidi" w:cstheme="majorBidi"/>
        </w:rPr>
        <w:t xml:space="preserve">- ML handles structured data (enrollment history).  </w:t>
      </w:r>
    </w:p>
    <w:p w14:paraId="49B3BDF4" w14:textId="426ADA2E" w:rsidR="009424AC" w:rsidRPr="00064D70" w:rsidRDefault="00BE3F8D" w:rsidP="000636D8">
      <w:pPr>
        <w:spacing w:line="240" w:lineRule="auto"/>
        <w:rPr>
          <w:rFonts w:asciiTheme="majorBidi" w:hAnsiTheme="majorBidi" w:cstheme="majorBidi"/>
        </w:rPr>
      </w:pPr>
      <w:r w:rsidRPr="000636D8">
        <w:rPr>
          <w:rFonts w:asciiTheme="majorBidi" w:hAnsiTheme="majorBidi" w:cstheme="majorBidi"/>
        </w:rPr>
        <w:t xml:space="preserve">- NLP interprets unstructured needs (text inputs). </w:t>
      </w:r>
    </w:p>
    <w:sectPr w:rsidR="009424AC" w:rsidRPr="0006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A0"/>
    <w:rsid w:val="000636D8"/>
    <w:rsid w:val="00064D70"/>
    <w:rsid w:val="00317540"/>
    <w:rsid w:val="00451EF9"/>
    <w:rsid w:val="00597CDF"/>
    <w:rsid w:val="006C59AE"/>
    <w:rsid w:val="008B68A0"/>
    <w:rsid w:val="009424AC"/>
    <w:rsid w:val="00B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4F29"/>
  <w15:chartTrackingRefBased/>
  <w15:docId w15:val="{15C5203F-9144-44C7-B302-A5E2D85B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7CDF"/>
    <w:rPr>
      <w:color w:val="467886"/>
      <w:u w:val="single"/>
    </w:rPr>
  </w:style>
  <w:style w:type="table" w:styleId="GridTable4-Accent5">
    <w:name w:val="Grid Table 4 Accent 5"/>
    <w:basedOn w:val="TableNormal"/>
    <w:uiPriority w:val="49"/>
    <w:rsid w:val="00451E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7DB4-EFED-4306-8F91-3039E585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2025-04-01T17:12:00Z</dcterms:created>
  <dcterms:modified xsi:type="dcterms:W3CDTF">2025-04-01T17:47:00Z</dcterms:modified>
</cp:coreProperties>
</file>