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7F0F1" w14:textId="30CA3576" w:rsidR="00287711" w:rsidRDefault="00DB1156">
      <w:pPr>
        <w:rPr>
          <w:rStyle w:val="normaltextrun"/>
          <w:rFonts w:ascii="Times New Roman" w:eastAsiaTheme="majorEastAsia" w:hAnsi="Times New Roman" w:cs="Times New Roman"/>
          <w:b/>
          <w:bCs/>
          <w:kern w:val="0"/>
          <w:lang w:val="en-US"/>
          <w14:ligatures w14:val="none"/>
        </w:rPr>
      </w:pPr>
      <w:r w:rsidRPr="00287711">
        <w:rPr>
          <w:rStyle w:val="normaltextrun"/>
          <w:rFonts w:eastAsiaTheme="majorEastAsia"/>
          <w:b/>
          <w:bCs/>
        </w:rPr>
        <mc:AlternateContent>
          <mc:Choice Requires="wps">
            <w:drawing>
              <wp:anchor distT="0" distB="0" distL="114300" distR="114300" simplePos="0" relativeHeight="251661312" behindDoc="0" locked="0" layoutInCell="1" allowOverlap="1" wp14:anchorId="6CC8921B" wp14:editId="6D69AA09">
                <wp:simplePos x="0" y="0"/>
                <wp:positionH relativeFrom="page">
                  <wp:posOffset>2157984</wp:posOffset>
                </wp:positionH>
                <wp:positionV relativeFrom="page">
                  <wp:posOffset>3482035</wp:posOffset>
                </wp:positionV>
                <wp:extent cx="4674413" cy="1835150"/>
                <wp:effectExtent l="0" t="0" r="12065" b="12700"/>
                <wp:wrapNone/>
                <wp:docPr id="33" name="Text Box 33"/>
                <wp:cNvGraphicFramePr/>
                <a:graphic xmlns:a="http://schemas.openxmlformats.org/drawingml/2006/main">
                  <a:graphicData uri="http://schemas.microsoft.com/office/word/2010/wordprocessingShape">
                    <wps:wsp>
                      <wps:cNvSpPr txBox="1"/>
                      <wps:spPr>
                        <a:xfrm>
                          <a:off x="0" y="0"/>
                          <a:ext cx="4674413" cy="1835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4FDD4" w14:textId="22D1C4CA" w:rsidR="00287711" w:rsidRPr="000A7AAA" w:rsidRDefault="00287711" w:rsidP="000A7AAA">
                            <w:pPr>
                              <w:pStyle w:val="NoSpacing"/>
                              <w:rPr>
                                <w:rFonts w:ascii="Times New Roman" w:hAnsi="Times New Roman" w:cs="Times New Roman"/>
                                <w:sz w:val="72"/>
                                <w:szCs w:val="72"/>
                              </w:rPr>
                            </w:pPr>
                            <w:r w:rsidRPr="000A7AAA">
                              <w:rPr>
                                <w:rFonts w:ascii="Times New Roman" w:hAnsi="Times New Roman" w:cs="Times New Roman"/>
                                <w:sz w:val="72"/>
                                <w:szCs w:val="72"/>
                              </w:rPr>
                              <w:t>1. Maka K. Arma</w:t>
                            </w:r>
                            <w:r w:rsidR="0025237C">
                              <w:rPr>
                                <w:rFonts w:ascii="Times New Roman" w:hAnsi="Times New Roman" w:cs="Times New Roman"/>
                                <w:sz w:val="72"/>
                                <w:szCs w:val="72"/>
                              </w:rPr>
                              <w:t>h</w:t>
                            </w:r>
                          </w:p>
                          <w:p w14:paraId="72AA8EBF" w14:textId="77777777" w:rsidR="00287711" w:rsidRPr="000A7AAA" w:rsidRDefault="00287711" w:rsidP="000A7AAA">
                            <w:pPr>
                              <w:pStyle w:val="NoSpacing"/>
                              <w:rPr>
                                <w:rFonts w:ascii="Times New Roman" w:hAnsi="Times New Roman" w:cs="Times New Roman"/>
                                <w:sz w:val="72"/>
                                <w:szCs w:val="72"/>
                              </w:rPr>
                            </w:pPr>
                            <w:r w:rsidRPr="000A7AAA">
                              <w:rPr>
                                <w:rFonts w:ascii="Times New Roman" w:hAnsi="Times New Roman" w:cs="Times New Roman"/>
                                <w:sz w:val="72"/>
                                <w:szCs w:val="72"/>
                              </w:rPr>
                              <w:t>2. George W. Monibah</w:t>
                            </w:r>
                            <w:r w:rsidRPr="000A7AAA">
                              <w:rPr>
                                <w:rFonts w:ascii="Times New Roman" w:hAnsi="Times New Roman" w:cs="Times New Roman"/>
                                <w:sz w:val="72"/>
                                <w:szCs w:val="72"/>
                              </w:rPr>
                              <w:br/>
                              <w:t>3. Sekou S. Kamara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C8921B" id="_x0000_t202" coordsize="21600,21600" o:spt="202" path="m,l,21600r21600,l21600,xe">
                <v:stroke joinstyle="miter"/>
                <v:path gradientshapeok="t" o:connecttype="rect"/>
              </v:shapetype>
              <v:shape id="Text Box 33" o:spid="_x0000_s1026" type="#_x0000_t202" style="position:absolute;margin-left:169.9pt;margin-top:274.2pt;width:368.05pt;height:144.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" filled="f" stroked="f" strokeweight=".5pt">
                <v:textbox inset="0,0,0,0">
                  <w:txbxContent>
                    <w:p w14:paraId="36A4FDD4" w14:textId="22D1C4CA" w:rsidR="00287711" w:rsidRPr="000A7AAA" w:rsidRDefault="00287711" w:rsidP="000A7AAA">
                      <w:pPr>
                        <w:pStyle w:val="NoSpacing"/>
                        <w:rPr>
                          <w:rFonts w:ascii="Times New Roman" w:hAnsi="Times New Roman" w:cs="Times New Roman"/>
                          <w:sz w:val="72"/>
                          <w:szCs w:val="72"/>
                        </w:rPr>
                      </w:pPr>
                      <w:r w:rsidRPr="000A7AAA">
                        <w:rPr>
                          <w:rFonts w:ascii="Times New Roman" w:hAnsi="Times New Roman" w:cs="Times New Roman"/>
                          <w:sz w:val="72"/>
                          <w:szCs w:val="72"/>
                        </w:rPr>
                        <w:t>1. Maka K. Arma</w:t>
                      </w:r>
                      <w:r w:rsidR="0025237C">
                        <w:rPr>
                          <w:rFonts w:ascii="Times New Roman" w:hAnsi="Times New Roman" w:cs="Times New Roman"/>
                          <w:sz w:val="72"/>
                          <w:szCs w:val="72"/>
                        </w:rPr>
                        <w:t>h</w:t>
                      </w:r>
                    </w:p>
                    <w:p w14:paraId="72AA8EBF" w14:textId="77777777" w:rsidR="00287711" w:rsidRPr="000A7AAA" w:rsidRDefault="00287711" w:rsidP="000A7AAA">
                      <w:pPr>
                        <w:pStyle w:val="NoSpacing"/>
                        <w:rPr>
                          <w:rFonts w:ascii="Times New Roman" w:hAnsi="Times New Roman" w:cs="Times New Roman"/>
                          <w:sz w:val="72"/>
                          <w:szCs w:val="72"/>
                        </w:rPr>
                      </w:pPr>
                      <w:r w:rsidRPr="000A7AAA">
                        <w:rPr>
                          <w:rFonts w:ascii="Times New Roman" w:hAnsi="Times New Roman" w:cs="Times New Roman"/>
                          <w:sz w:val="72"/>
                          <w:szCs w:val="72"/>
                        </w:rPr>
                        <w:t>2. George W. Monibah</w:t>
                      </w:r>
                      <w:r w:rsidRPr="000A7AAA">
                        <w:rPr>
                          <w:rFonts w:ascii="Times New Roman" w:hAnsi="Times New Roman" w:cs="Times New Roman"/>
                          <w:sz w:val="72"/>
                          <w:szCs w:val="72"/>
                        </w:rPr>
                        <w:br/>
                        <w:t>3. Sekou S. Kamara</w:t>
                      </w:r>
                    </w:p>
                  </w:txbxContent>
                </v:textbox>
                <w10:wrap anchorx="page" anchory="page"/>
              </v:shape>
            </w:pict>
          </mc:Fallback>
        </mc:AlternateContent>
      </w:r>
      <w:r w:rsidR="000A7AAA" w:rsidRPr="00287711">
        <w:rPr>
          <w:rStyle w:val="normaltextrun"/>
          <w:rFonts w:eastAsiaTheme="majorEastAsia"/>
          <w:b/>
          <w:bCs/>
        </w:rPr>
        <mc:AlternateContent>
          <mc:Choice Requires="wps">
            <w:drawing>
              <wp:anchor distT="0" distB="0" distL="114300" distR="114300" simplePos="0" relativeHeight="251660288" behindDoc="0" locked="0" layoutInCell="1" allowOverlap="1" wp14:anchorId="3E333A8D" wp14:editId="11082E1A">
                <wp:simplePos x="0" y="0"/>
                <wp:positionH relativeFrom="page">
                  <wp:posOffset>1206500</wp:posOffset>
                </wp:positionH>
                <wp:positionV relativeFrom="page">
                  <wp:posOffset>1191997</wp:posOffset>
                </wp:positionV>
                <wp:extent cx="6188075" cy="1975887"/>
                <wp:effectExtent l="0" t="0" r="3175" b="5715"/>
                <wp:wrapNone/>
                <wp:docPr id="32" name="Text Box 32"/>
                <wp:cNvGraphicFramePr/>
                <a:graphic xmlns:a="http://schemas.openxmlformats.org/drawingml/2006/main">
                  <a:graphicData uri="http://schemas.microsoft.com/office/word/2010/wordprocessingShape">
                    <wps:wsp>
                      <wps:cNvSpPr txBox="1"/>
                      <wps:spPr>
                        <a:xfrm>
                          <a:off x="0" y="0"/>
                          <a:ext cx="6188075" cy="1975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259ECE" w14:textId="77777777" w:rsidR="00287711" w:rsidRPr="00401BEC" w:rsidRDefault="00287711" w:rsidP="00287711">
                            <w:pPr>
                              <w:pStyle w:val="Heading5Char"/>
                              <w:jc w:val="center"/>
                              <w:rPr>
                                <w:rFonts w:ascii="Times New Roman" w:eastAsiaTheme="majorEastAsia" w:hAnsi="Times New Roman" w:cs="Times New Roman"/>
                                <w:color w:val="4472C4" w:themeColor="accent1"/>
                                <w:sz w:val="72"/>
                              </w:rPr>
                            </w:pPr>
                            <w:sdt>
                              <w:sdtPr>
                                <w:rPr>
                                  <w:rFonts w:ascii="Times New Roman" w:eastAsiaTheme="majorEastAsia" w:hAnsi="Times New Roman" w:cs="Times New Roman"/>
                                  <w:color w:val="4472C4" w:themeColor="accent1"/>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4472C4" w:themeColor="accent1"/>
                                    <w:sz w:val="72"/>
                                    <w:szCs w:val="72"/>
                                  </w:rPr>
                                  <w:t xml:space="preserve">     </w:t>
                                </w:r>
                              </w:sdtContent>
                            </w:sdt>
                          </w:p>
                          <w:p w14:paraId="624A41BD" w14:textId="6550196A" w:rsidR="00287711" w:rsidRPr="00401BEC" w:rsidRDefault="000A7AAA" w:rsidP="00287711">
                            <w:pPr>
                              <w:spacing w:before="100" w:beforeAutospacing="1" w:after="100" w:afterAutospacing="1" w:line="240" w:lineRule="auto"/>
                              <w:outlineLvl w:val="1"/>
                              <w:rPr>
                                <w:rFonts w:ascii="Times New Roman" w:eastAsia="Times New Roman" w:hAnsi="Times New Roman" w:cs="Times New Roman"/>
                                <w:b/>
                                <w:bCs/>
                                <w:sz w:val="40"/>
                                <w:szCs w:val="40"/>
                              </w:rPr>
                            </w:pPr>
                            <w:r w:rsidRPr="00401BEC">
                              <w:rPr>
                                <w:rFonts w:ascii="Times New Roman" w:eastAsia="Times New Roman" w:hAnsi="Times New Roman" w:cs="Times New Roman"/>
                                <w:b/>
                                <w:bCs/>
                                <w:sz w:val="40"/>
                                <w:szCs w:val="40"/>
                              </w:rPr>
                              <w:t>Title:</w:t>
                            </w:r>
                            <w:r w:rsidR="00287711" w:rsidRPr="00401BEC">
                              <w:rPr>
                                <w:rFonts w:ascii="Times New Roman" w:eastAsia="Times New Roman" w:hAnsi="Times New Roman" w:cs="Times New Roman"/>
                                <w:b/>
                                <w:bCs/>
                                <w:sz w:val="40"/>
                                <w:szCs w:val="40"/>
                              </w:rPr>
                              <w:t xml:space="preserve"> WorkWise “Where Talent Meets Opportunity”</w:t>
                            </w:r>
                          </w:p>
                          <w:p w14:paraId="55C8E812" w14:textId="77777777" w:rsidR="00287711" w:rsidRPr="00063BCA" w:rsidRDefault="00287711" w:rsidP="00287711">
                            <w:pPr>
                              <w:spacing w:before="120"/>
                              <w:rPr>
                                <w:rFonts w:ascii="Times New Roman" w:hAnsi="Times New Roman" w:cs="Times New Roman"/>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333A8D" id="Text Box 32" o:spid="_x0000_s1027" type="#_x0000_t202" style="position:absolute;margin-left:95pt;margin-top:93.85pt;width:487.25pt;height:15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" filled="f" stroked="f" strokeweight=".5pt">
                <v:textbox inset="0,0,0,0">
                  <w:txbxContent>
                    <w:p w14:paraId="74259ECE" w14:textId="77777777" w:rsidR="00287711" w:rsidRPr="00401BEC" w:rsidRDefault="00287711" w:rsidP="00287711">
                      <w:pPr>
                        <w:pStyle w:val="Heading5Char"/>
                        <w:jc w:val="center"/>
                        <w:rPr>
                          <w:rFonts w:ascii="Times New Roman" w:eastAsiaTheme="majorEastAsia" w:hAnsi="Times New Roman" w:cs="Times New Roman"/>
                          <w:color w:val="4472C4" w:themeColor="accent1"/>
                          <w:sz w:val="72"/>
                        </w:rPr>
                      </w:pPr>
                      <w:sdt>
                        <w:sdtPr>
                          <w:rPr>
                            <w:rFonts w:ascii="Times New Roman" w:eastAsiaTheme="majorEastAsia" w:hAnsi="Times New Roman" w:cs="Times New Roman"/>
                            <w:color w:val="4472C4" w:themeColor="accent1"/>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imes New Roman" w:eastAsiaTheme="majorEastAsia" w:hAnsi="Times New Roman" w:cs="Times New Roman"/>
                              <w:color w:val="4472C4" w:themeColor="accent1"/>
                              <w:sz w:val="72"/>
                              <w:szCs w:val="72"/>
                            </w:rPr>
                            <w:t xml:space="preserve">     </w:t>
                          </w:r>
                        </w:sdtContent>
                      </w:sdt>
                    </w:p>
                    <w:p w14:paraId="624A41BD" w14:textId="6550196A" w:rsidR="00287711" w:rsidRPr="00401BEC" w:rsidRDefault="000A7AAA" w:rsidP="00287711">
                      <w:pPr>
                        <w:spacing w:before="100" w:beforeAutospacing="1" w:after="100" w:afterAutospacing="1" w:line="240" w:lineRule="auto"/>
                        <w:outlineLvl w:val="1"/>
                        <w:rPr>
                          <w:rFonts w:ascii="Times New Roman" w:eastAsia="Times New Roman" w:hAnsi="Times New Roman" w:cs="Times New Roman"/>
                          <w:b/>
                          <w:bCs/>
                          <w:sz w:val="40"/>
                          <w:szCs w:val="40"/>
                        </w:rPr>
                      </w:pPr>
                      <w:r w:rsidRPr="00401BEC">
                        <w:rPr>
                          <w:rFonts w:ascii="Times New Roman" w:eastAsia="Times New Roman" w:hAnsi="Times New Roman" w:cs="Times New Roman"/>
                          <w:b/>
                          <w:bCs/>
                          <w:sz w:val="40"/>
                          <w:szCs w:val="40"/>
                        </w:rPr>
                        <w:t>Title:</w:t>
                      </w:r>
                      <w:r w:rsidR="00287711" w:rsidRPr="00401BEC">
                        <w:rPr>
                          <w:rFonts w:ascii="Times New Roman" w:eastAsia="Times New Roman" w:hAnsi="Times New Roman" w:cs="Times New Roman"/>
                          <w:b/>
                          <w:bCs/>
                          <w:sz w:val="40"/>
                          <w:szCs w:val="40"/>
                        </w:rPr>
                        <w:t xml:space="preserve"> WorkWise “Where Talent Meets Opportunity”</w:t>
                      </w:r>
                    </w:p>
                    <w:p w14:paraId="55C8E812" w14:textId="77777777" w:rsidR="00287711" w:rsidRPr="00063BCA" w:rsidRDefault="00287711" w:rsidP="00287711">
                      <w:pPr>
                        <w:spacing w:before="120"/>
                        <w:rPr>
                          <w:rFonts w:ascii="Times New Roman" w:hAnsi="Times New Roman" w:cs="Times New Roman"/>
                          <w:color w:val="404040" w:themeColor="text1" w:themeTint="BF"/>
                          <w:sz w:val="36"/>
                          <w:szCs w:val="36"/>
                        </w:rPr>
                      </w:pPr>
                    </w:p>
                  </w:txbxContent>
                </v:textbox>
                <w10:wrap anchorx="page" anchory="page"/>
              </v:shape>
            </w:pict>
          </mc:Fallback>
        </mc:AlternateContent>
      </w:r>
      <w:r w:rsidR="00287711" w:rsidRPr="00287711">
        <w:rPr>
          <w:rStyle w:val="normaltextrun"/>
          <w:rFonts w:eastAsiaTheme="majorEastAsia"/>
          <w:b/>
          <w:bCs/>
        </w:rPr>
        <mc:AlternateContent>
          <mc:Choice Requires="wpg">
            <w:drawing>
              <wp:anchor distT="0" distB="0" distL="114300" distR="114300" simplePos="0" relativeHeight="251659264" behindDoc="1" locked="0" layoutInCell="1" allowOverlap="1" wp14:anchorId="3A988D46" wp14:editId="0B301A70">
                <wp:simplePos x="0" y="0"/>
                <wp:positionH relativeFrom="page">
                  <wp:posOffset>-51206</wp:posOffset>
                </wp:positionH>
                <wp:positionV relativeFrom="page">
                  <wp:posOffset>-14630</wp:posOffset>
                </wp:positionV>
                <wp:extent cx="2133600" cy="10753344"/>
                <wp:effectExtent l="0" t="0" r="19050" b="10160"/>
                <wp:wrapNone/>
                <wp:docPr id="3" name="Group 3"/>
                <wp:cNvGraphicFramePr/>
                <a:graphic xmlns:a="http://schemas.openxmlformats.org/drawingml/2006/main">
                  <a:graphicData uri="http://schemas.microsoft.com/office/word/2010/wordprocessingGroup">
                    <wpg:wgp>
                      <wpg:cNvGrpSpPr/>
                      <wpg:grpSpPr>
                        <a:xfrm>
                          <a:off x="0" y="0"/>
                          <a:ext cx="2133600" cy="10753344"/>
                          <a:chOff x="0" y="0"/>
                          <a:chExt cx="213360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534705"/>
                            <a:ext cx="1079798"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F4A243B" w14:textId="77777777" w:rsidR="00287711" w:rsidRDefault="00287711" w:rsidP="00287711">
                                  <w:pPr>
                                    <w:pStyle w:val="Heading5Char"/>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A988D46" id="Group 3" o:spid="_x0000_s1028" style="position:absolute;margin-left:-4.05pt;margin-top:-1.15pt;width:168pt;height:846.7pt;z-index:-25165721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">
                <v:rect id="Rectangle 4"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5347;width:1079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" adj="16078"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F4A243B" w14:textId="77777777" w:rsidR="00287711" w:rsidRDefault="00287711" w:rsidP="00287711">
                            <w:pPr>
                              <w:pStyle w:val="Heading5Char"/>
                              <w:jc w:val="right"/>
                              <w:rPr>
                                <w:color w:val="FFFFFF" w:themeColor="background1"/>
                                <w:sz w:val="28"/>
                                <w:szCs w:val="28"/>
                              </w:rPr>
                            </w:pPr>
                            <w:r>
                              <w:rPr>
                                <w:color w:val="FFFFFF" w:themeColor="background1"/>
                                <w:sz w:val="28"/>
                                <w:szCs w:val="28"/>
                              </w:rPr>
                              <w:t xml:space="preserve">     </w:t>
                            </w:r>
                          </w:p>
                        </w:sdtContent>
                      </w:sdt>
                    </w:txbxContent>
                  </v:textbox>
                </v:shape>
                <v:group id="Group 6"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PrwgAAANsAAAAPAAAAZHJzL2Rvd25yZXYueG1sRE9La8JA&#10;EL4L/odlhN50UxEr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4WFPrwgAAANsAAAAPAAAA&#10;AAAAAAAAAAAAAAcCAABkcnMvZG93bnJldi54bWxQSwUGAAAAAAMAAwC3AAAA9g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jmExQAAANsAAAAPAAAAZHJzL2Rvd25yZXYueG1sRI9La8Mw&#10;EITvgf4HsYXeErmGBu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DeTjmE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TUwAAAANsAAAAPAAAAZHJzL2Rvd25yZXYueG1sRE9ba8Iw&#10;FH4X9h/CGezNpnMg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JvT01M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llnwwAAANsAAAAPAAAAZHJzL2Rvd25yZXYueG1sRI9PawIx&#10;FMTvgt8hvII3N7sW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C05ZZ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287711">
        <w:rPr>
          <w:rStyle w:val="normaltextrun"/>
          <w:rFonts w:eastAsiaTheme="majorEastAsia"/>
          <w:b/>
          <w:bCs/>
        </w:rPr>
        <w:br w:type="page"/>
      </w:r>
    </w:p>
    <w:p w14:paraId="00B5532A" w14:textId="16A61F35" w:rsidR="00BE33C5" w:rsidRPr="002811BD" w:rsidRDefault="00BE33C5" w:rsidP="002811BD">
      <w:pPr>
        <w:pStyle w:val="paragraph"/>
        <w:spacing w:line="276" w:lineRule="auto"/>
        <w:jc w:val="both"/>
        <w:textAlignment w:val="baseline"/>
        <w:rPr>
          <w:rFonts w:eastAsiaTheme="majorEastAsia"/>
        </w:rPr>
      </w:pPr>
      <w:r w:rsidRPr="002811BD">
        <w:rPr>
          <w:rStyle w:val="normaltextrun"/>
          <w:rFonts w:eastAsiaTheme="majorEastAsia"/>
          <w:b/>
          <w:bCs/>
        </w:rPr>
        <w:lastRenderedPageBreak/>
        <w:t>Literature Review</w:t>
      </w:r>
      <w:r w:rsidRPr="002811BD">
        <w:rPr>
          <w:rStyle w:val="normaltextrun"/>
          <w:rFonts w:eastAsiaTheme="majorEastAsia"/>
          <w:b/>
          <w:bCs/>
        </w:rPr>
        <w:t xml:space="preserve"> WorkWise</w:t>
      </w:r>
      <w:r w:rsidRPr="002811BD">
        <w:rPr>
          <w:rStyle w:val="normaltextrun"/>
          <w:rFonts w:eastAsiaTheme="majorEastAsia"/>
          <w:b/>
          <w:bCs/>
        </w:rPr>
        <w:t>:</w:t>
      </w:r>
      <w:r w:rsidRPr="002811BD">
        <w:rPr>
          <w:rStyle w:val="normaltextrun"/>
          <w:rFonts w:eastAsiaTheme="majorEastAsia"/>
        </w:rPr>
        <w:t> </w:t>
      </w:r>
      <w:r w:rsidRPr="002811BD">
        <w:rPr>
          <w:rStyle w:val="eop"/>
          <w:rFonts w:eastAsiaTheme="majorEastAsia"/>
        </w:rPr>
        <w:t> </w:t>
      </w:r>
    </w:p>
    <w:p w14:paraId="18572777" w14:textId="03660800" w:rsidR="00C1419E" w:rsidRPr="002811BD" w:rsidRDefault="00C1419E"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b/>
          <w:bCs/>
        </w:rPr>
        <w:t>WorkWise:</w:t>
      </w:r>
      <w:r w:rsidRPr="002811BD">
        <w:rPr>
          <w:rFonts w:ascii="Times New Roman" w:hAnsi="Times New Roman" w:cs="Times New Roman"/>
        </w:rPr>
        <w:t xml:space="preserve"> Where Talent Meets Opportunity - A Literature review of the Project Proposal</w:t>
      </w:r>
    </w:p>
    <w:p w14:paraId="64FB0FA0" w14:textId="3FBCF29A" w:rsidR="00182DB6" w:rsidRPr="002811BD" w:rsidRDefault="00F10268"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 xml:space="preserve">1. </w:t>
      </w:r>
      <w:r w:rsidR="00182DB6" w:rsidRPr="002811BD">
        <w:rPr>
          <w:rFonts w:ascii="Times New Roman" w:hAnsi="Times New Roman" w:cs="Times New Roman"/>
          <w:b/>
          <w:bCs/>
          <w:sz w:val="24"/>
          <w:szCs w:val="24"/>
        </w:rPr>
        <w:t>Introduction: The Critical Need for WorkWise</w:t>
      </w:r>
    </w:p>
    <w:p w14:paraId="70360C41" w14:textId="5A144448" w:rsidR="00182DB6" w:rsidRPr="002811BD" w:rsidRDefault="00182DB6"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Youth unemployment remains a global crisis. The 2022 Global Employment Trends for Youth Report noted that the </w:t>
      </w:r>
      <w:r w:rsidR="00D55DDE" w:rsidRPr="002811BD">
        <w:rPr>
          <w:rFonts w:ascii="Times New Roman" w:hAnsi="Times New Roman" w:cs="Times New Roman"/>
          <w:sz w:val="24"/>
          <w:szCs w:val="24"/>
        </w:rPr>
        <w:t xml:space="preserve">Covid </w:t>
      </w:r>
      <w:r w:rsidRPr="002811BD">
        <w:rPr>
          <w:rFonts w:ascii="Times New Roman" w:hAnsi="Times New Roman" w:cs="Times New Roman"/>
          <w:sz w:val="24"/>
          <w:szCs w:val="24"/>
        </w:rPr>
        <w:t>pandemic led to a 34 million decline in global youth employment between 2019 and 2020, with an additional 7 million entering the potential labor force but unable to find jobs. By 2021, the global youth unemployment rate stood at 15.6%, over three times higher than adults, leaving 75 million young people unemployed and 732 million out of the labor force (International Labour Organization [ILO], 2022). Crucially, unemployment rates were similar for youth in and out of education, underscoring systemic barriers across all groups.</w:t>
      </w:r>
    </w:p>
    <w:p w14:paraId="568C6901" w14:textId="77777777" w:rsidR="00F10268" w:rsidRPr="002811BD" w:rsidRDefault="00F10268" w:rsidP="002811BD">
      <w:pPr>
        <w:pStyle w:val="NoSpacing"/>
        <w:spacing w:line="276" w:lineRule="auto"/>
        <w:rPr>
          <w:rFonts w:ascii="Times New Roman" w:hAnsi="Times New Roman" w:cs="Times New Roman"/>
          <w:sz w:val="24"/>
          <w:szCs w:val="24"/>
        </w:rPr>
      </w:pPr>
    </w:p>
    <w:p w14:paraId="64811C83" w14:textId="63A525F3" w:rsidR="00182DB6" w:rsidRPr="002811BD" w:rsidRDefault="00182DB6"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In low- and middle-income countries, including Liberia, recovery has lagged behind wealthier nations. For Liberia, youth unemployment is not just an economic statistic but a national crisis that threatens social stability, undermines growth, and wastes the potential of i</w:t>
      </w:r>
      <w:r w:rsidR="00B22CDB" w:rsidRPr="002811BD">
        <w:rPr>
          <w:rFonts w:ascii="Times New Roman" w:hAnsi="Times New Roman" w:cs="Times New Roman"/>
          <w:sz w:val="24"/>
          <w:szCs w:val="24"/>
        </w:rPr>
        <w:t xml:space="preserve">t youthful </w:t>
      </w:r>
      <w:r w:rsidRPr="002811BD">
        <w:rPr>
          <w:rFonts w:ascii="Times New Roman" w:hAnsi="Times New Roman" w:cs="Times New Roman"/>
          <w:sz w:val="24"/>
          <w:szCs w:val="24"/>
        </w:rPr>
        <w:t>population. Research also shows that low levels of happiness and health among youth can predict poor future outcomes (Blanchflower, 2009). A visible symptom in Liberia is the large number of graduates from universities and vocational institutes forced into survivalist work</w:t>
      </w:r>
      <w:r w:rsidR="00B22CDB" w:rsidRPr="002811BD">
        <w:rPr>
          <w:rFonts w:ascii="Times New Roman" w:hAnsi="Times New Roman" w:cs="Times New Roman"/>
          <w:sz w:val="24"/>
          <w:szCs w:val="24"/>
        </w:rPr>
        <w:t xml:space="preserve"> </w:t>
      </w:r>
      <w:r w:rsidRPr="002811BD">
        <w:rPr>
          <w:rFonts w:ascii="Times New Roman" w:hAnsi="Times New Roman" w:cs="Times New Roman"/>
          <w:sz w:val="24"/>
          <w:szCs w:val="24"/>
        </w:rPr>
        <w:t>such as motorcycle transport or small-scale trading—due to the lack of meaningful employment opportunities. This reflects a disconnect between education systems and labor market needs, leaving thousands of skilled graduates without pathways to employment.</w:t>
      </w:r>
    </w:p>
    <w:p w14:paraId="51ADCC45" w14:textId="77777777" w:rsidR="00F10268" w:rsidRPr="002811BD" w:rsidRDefault="00F10268" w:rsidP="002811BD">
      <w:pPr>
        <w:pStyle w:val="NoSpacing"/>
        <w:spacing w:line="276" w:lineRule="auto"/>
        <w:rPr>
          <w:rFonts w:ascii="Times New Roman" w:hAnsi="Times New Roman" w:cs="Times New Roman"/>
          <w:sz w:val="24"/>
          <w:szCs w:val="24"/>
        </w:rPr>
      </w:pPr>
    </w:p>
    <w:p w14:paraId="482FB404" w14:textId="1382499D" w:rsidR="00182DB6" w:rsidRPr="002811BD" w:rsidRDefault="00182DB6"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Current solutions, such as generic job boards, are insufficient: they are poorly maintained, </w:t>
      </w:r>
      <w:r w:rsidR="00F50E8D" w:rsidRPr="002811BD">
        <w:rPr>
          <w:rFonts w:ascii="Times New Roman" w:hAnsi="Times New Roman" w:cs="Times New Roman"/>
          <w:sz w:val="24"/>
          <w:szCs w:val="24"/>
        </w:rPr>
        <w:t>manage</w:t>
      </w:r>
      <w:r w:rsidR="00BF3469" w:rsidRPr="002811BD">
        <w:rPr>
          <w:rFonts w:ascii="Times New Roman" w:hAnsi="Times New Roman" w:cs="Times New Roman"/>
          <w:sz w:val="24"/>
          <w:szCs w:val="24"/>
        </w:rPr>
        <w:t xml:space="preserve">d and </w:t>
      </w:r>
      <w:r w:rsidRPr="002811BD">
        <w:rPr>
          <w:rFonts w:ascii="Times New Roman" w:hAnsi="Times New Roman" w:cs="Times New Roman"/>
          <w:sz w:val="24"/>
          <w:szCs w:val="24"/>
        </w:rPr>
        <w:t xml:space="preserve">lack relevance for Liberia’s labor market, and fail to address skills development gaps. As a result, youth face prolonged job searches, employers struggle to find qualified candidates, and cycles of poverty </w:t>
      </w:r>
      <w:r w:rsidR="00BF3469" w:rsidRPr="002811BD">
        <w:rPr>
          <w:rFonts w:ascii="Times New Roman" w:hAnsi="Times New Roman" w:cs="Times New Roman"/>
          <w:sz w:val="24"/>
          <w:szCs w:val="24"/>
        </w:rPr>
        <w:t>goes on and on</w:t>
      </w:r>
      <w:r w:rsidRPr="002811BD">
        <w:rPr>
          <w:rFonts w:ascii="Times New Roman" w:hAnsi="Times New Roman" w:cs="Times New Roman"/>
          <w:sz w:val="24"/>
          <w:szCs w:val="24"/>
        </w:rPr>
        <w:t>.</w:t>
      </w:r>
    </w:p>
    <w:p w14:paraId="084EB7A6" w14:textId="77777777" w:rsidR="00F10268" w:rsidRPr="002811BD" w:rsidRDefault="00F10268" w:rsidP="002811BD">
      <w:pPr>
        <w:pStyle w:val="NoSpacing"/>
        <w:spacing w:line="276" w:lineRule="auto"/>
        <w:rPr>
          <w:rFonts w:ascii="Times New Roman" w:hAnsi="Times New Roman" w:cs="Times New Roman"/>
          <w:sz w:val="24"/>
          <w:szCs w:val="24"/>
        </w:rPr>
      </w:pPr>
    </w:p>
    <w:p w14:paraId="6919E2E7" w14:textId="77777777" w:rsidR="00182DB6" w:rsidRPr="002811BD" w:rsidRDefault="00182DB6"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This research proposes WorkWise, an AI-powered job matching platform designed to bridge the gap between talent and opportunity by:</w:t>
      </w:r>
    </w:p>
    <w:p w14:paraId="2122B5E0" w14:textId="77777777" w:rsidR="00182DB6" w:rsidRPr="002811BD" w:rsidRDefault="00182DB6" w:rsidP="0025237C">
      <w:pPr>
        <w:pStyle w:val="NoSpacing"/>
        <w:numPr>
          <w:ilvl w:val="0"/>
          <w:numId w:val="1"/>
        </w:numPr>
        <w:spacing w:line="276" w:lineRule="auto"/>
        <w:rPr>
          <w:rFonts w:ascii="Times New Roman" w:hAnsi="Times New Roman" w:cs="Times New Roman"/>
          <w:sz w:val="24"/>
          <w:szCs w:val="24"/>
        </w:rPr>
      </w:pPr>
      <w:r w:rsidRPr="002811BD">
        <w:rPr>
          <w:rFonts w:ascii="Times New Roman" w:hAnsi="Times New Roman" w:cs="Times New Roman"/>
          <w:sz w:val="24"/>
          <w:szCs w:val="24"/>
        </w:rPr>
        <w:t>Reducing search frictions in Liberia’s job market.</w:t>
      </w:r>
    </w:p>
    <w:p w14:paraId="4BA812D0" w14:textId="77777777" w:rsidR="00182DB6" w:rsidRPr="002811BD" w:rsidRDefault="00182DB6" w:rsidP="0025237C">
      <w:pPr>
        <w:pStyle w:val="NoSpacing"/>
        <w:numPr>
          <w:ilvl w:val="0"/>
          <w:numId w:val="1"/>
        </w:numPr>
        <w:spacing w:line="276" w:lineRule="auto"/>
        <w:rPr>
          <w:rFonts w:ascii="Times New Roman" w:hAnsi="Times New Roman" w:cs="Times New Roman"/>
          <w:sz w:val="24"/>
          <w:szCs w:val="24"/>
        </w:rPr>
      </w:pPr>
      <w:r w:rsidRPr="002811BD">
        <w:rPr>
          <w:rFonts w:ascii="Times New Roman" w:hAnsi="Times New Roman" w:cs="Times New Roman"/>
          <w:sz w:val="24"/>
          <w:szCs w:val="24"/>
        </w:rPr>
        <w:t>Providing data-driven matches between youth skills and employer needs.</w:t>
      </w:r>
    </w:p>
    <w:p w14:paraId="5AFBC7D6" w14:textId="28F79695" w:rsidR="00F10268" w:rsidRPr="002811BD" w:rsidRDefault="00182DB6" w:rsidP="0025237C">
      <w:pPr>
        <w:pStyle w:val="NoSpacing"/>
        <w:numPr>
          <w:ilvl w:val="0"/>
          <w:numId w:val="1"/>
        </w:numPr>
        <w:spacing w:line="276" w:lineRule="auto"/>
        <w:rPr>
          <w:rFonts w:ascii="Times New Roman" w:hAnsi="Times New Roman" w:cs="Times New Roman"/>
          <w:sz w:val="24"/>
          <w:szCs w:val="24"/>
        </w:rPr>
      </w:pPr>
      <w:r w:rsidRPr="002811BD">
        <w:rPr>
          <w:rFonts w:ascii="Times New Roman" w:hAnsi="Times New Roman" w:cs="Times New Roman"/>
          <w:sz w:val="24"/>
          <w:szCs w:val="24"/>
        </w:rPr>
        <w:t>Recommending upskilling opportunities to close labor-market gaps.</w:t>
      </w:r>
    </w:p>
    <w:p w14:paraId="3D58A9DF" w14:textId="77777777" w:rsidR="00FF5EA9" w:rsidRPr="002811BD" w:rsidRDefault="00FF5EA9" w:rsidP="002811BD">
      <w:pPr>
        <w:pStyle w:val="NoSpacing"/>
        <w:spacing w:line="276" w:lineRule="auto"/>
        <w:ind w:left="720"/>
        <w:rPr>
          <w:rFonts w:ascii="Times New Roman" w:hAnsi="Times New Roman" w:cs="Times New Roman"/>
          <w:sz w:val="24"/>
          <w:szCs w:val="24"/>
        </w:rPr>
      </w:pPr>
    </w:p>
    <w:p w14:paraId="2EBA6737" w14:textId="5AF57276" w:rsidR="00797339" w:rsidRDefault="00182DB6"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The central questions—How can technology </w:t>
      </w:r>
      <w:r w:rsidR="005D12D3" w:rsidRPr="002811BD">
        <w:rPr>
          <w:rFonts w:ascii="Times New Roman" w:hAnsi="Times New Roman" w:cs="Times New Roman"/>
          <w:sz w:val="24"/>
          <w:szCs w:val="24"/>
        </w:rPr>
        <w:t xml:space="preserve">help </w:t>
      </w:r>
      <w:r w:rsidRPr="002811BD">
        <w:rPr>
          <w:rFonts w:ascii="Times New Roman" w:hAnsi="Times New Roman" w:cs="Times New Roman"/>
          <w:sz w:val="24"/>
          <w:szCs w:val="24"/>
        </w:rPr>
        <w:t>reduce job search frictions in Liberia? To what extent can data-driven systems improve youth employment outcomes?—are critical for shaping policies, aligning education with labor market demands, and unlocking Liberia’s demographic dividend. A review of existing literature on AI-based employment solutions ensures that this research builds on proven foundations while tailoring innovations to Liberia’s unique context.</w:t>
      </w:r>
    </w:p>
    <w:p w14:paraId="1534EDEA" w14:textId="2A97E3B4" w:rsidR="002811BD" w:rsidRDefault="002811BD" w:rsidP="002811BD">
      <w:pPr>
        <w:pStyle w:val="NoSpacing"/>
        <w:spacing w:line="276" w:lineRule="auto"/>
        <w:rPr>
          <w:rFonts w:ascii="Times New Roman" w:hAnsi="Times New Roman" w:cs="Times New Roman"/>
          <w:sz w:val="24"/>
          <w:szCs w:val="24"/>
        </w:rPr>
      </w:pPr>
    </w:p>
    <w:p w14:paraId="200744FD" w14:textId="51EE5428" w:rsidR="002811BD" w:rsidRDefault="002811BD" w:rsidP="002811BD">
      <w:pPr>
        <w:pStyle w:val="NoSpacing"/>
        <w:spacing w:line="276" w:lineRule="auto"/>
        <w:rPr>
          <w:rFonts w:ascii="Times New Roman" w:hAnsi="Times New Roman" w:cs="Times New Roman"/>
          <w:sz w:val="24"/>
          <w:szCs w:val="24"/>
        </w:rPr>
      </w:pPr>
    </w:p>
    <w:p w14:paraId="3F1F6FDA" w14:textId="77777777" w:rsidR="002811BD" w:rsidRPr="002811BD" w:rsidRDefault="002811BD" w:rsidP="002811BD">
      <w:pPr>
        <w:pStyle w:val="NoSpacing"/>
        <w:spacing w:line="276" w:lineRule="auto"/>
        <w:rPr>
          <w:rFonts w:ascii="Times New Roman" w:hAnsi="Times New Roman" w:cs="Times New Roman"/>
          <w:sz w:val="24"/>
          <w:szCs w:val="24"/>
        </w:rPr>
      </w:pPr>
    </w:p>
    <w:p w14:paraId="704A29BD" w14:textId="77777777" w:rsidR="00F10268" w:rsidRPr="002811BD" w:rsidRDefault="00F10268" w:rsidP="002811BD">
      <w:pPr>
        <w:pStyle w:val="NoSpacing"/>
        <w:spacing w:line="276" w:lineRule="auto"/>
        <w:rPr>
          <w:rFonts w:ascii="Times New Roman" w:hAnsi="Times New Roman" w:cs="Times New Roman"/>
          <w:sz w:val="24"/>
          <w:szCs w:val="24"/>
        </w:rPr>
      </w:pPr>
    </w:p>
    <w:p w14:paraId="63F39420" w14:textId="3412D88F" w:rsidR="00C1419E" w:rsidRDefault="00C1419E"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lastRenderedPageBreak/>
        <w:t>2. Organization: A Thematic Review of the Field</w:t>
      </w:r>
    </w:p>
    <w:p w14:paraId="520AC209" w14:textId="77777777" w:rsidR="002811BD" w:rsidRPr="002811BD" w:rsidRDefault="002811BD" w:rsidP="002811BD">
      <w:pPr>
        <w:pStyle w:val="NoSpacing"/>
        <w:spacing w:line="276" w:lineRule="auto"/>
        <w:rPr>
          <w:rFonts w:ascii="Times New Roman" w:hAnsi="Times New Roman" w:cs="Times New Roman"/>
          <w:b/>
          <w:bCs/>
          <w:sz w:val="24"/>
          <w:szCs w:val="24"/>
        </w:rPr>
      </w:pPr>
    </w:p>
    <w:p w14:paraId="030E922F" w14:textId="77777777" w:rsidR="00B14384" w:rsidRPr="002811BD" w:rsidRDefault="00810D1E"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This literature review explores technological solutions to youth unemployment, focusing on AI-powered job matching and skills alignment. The review is organized thematically into three categories: </w:t>
      </w:r>
    </w:p>
    <w:p w14:paraId="0A22CBA0" w14:textId="58A34FF0" w:rsidR="00B14384" w:rsidRPr="002811BD" w:rsidRDefault="00810D1E" w:rsidP="0025237C">
      <w:pPr>
        <w:pStyle w:val="NoSpacing"/>
        <w:numPr>
          <w:ilvl w:val="0"/>
          <w:numId w:val="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AI and data-driven job matching,  </w:t>
      </w:r>
    </w:p>
    <w:p w14:paraId="016C779B" w14:textId="46447260" w:rsidR="00B14384" w:rsidRPr="002811BD" w:rsidRDefault="00B14384" w:rsidP="0025237C">
      <w:pPr>
        <w:pStyle w:val="NoSpacing"/>
        <w:numPr>
          <w:ilvl w:val="0"/>
          <w:numId w:val="2"/>
        </w:numPr>
        <w:spacing w:line="276" w:lineRule="auto"/>
        <w:rPr>
          <w:rFonts w:ascii="Times New Roman" w:hAnsi="Times New Roman" w:cs="Times New Roman"/>
          <w:sz w:val="24"/>
          <w:szCs w:val="24"/>
        </w:rPr>
      </w:pPr>
      <w:r w:rsidRPr="002811BD">
        <w:rPr>
          <w:rFonts w:ascii="Times New Roman" w:hAnsi="Times New Roman" w:cs="Times New Roman"/>
          <w:sz w:val="24"/>
          <w:szCs w:val="24"/>
        </w:rPr>
        <w:t>S</w:t>
      </w:r>
      <w:r w:rsidR="00810D1E" w:rsidRPr="002811BD">
        <w:rPr>
          <w:rFonts w:ascii="Times New Roman" w:hAnsi="Times New Roman" w:cs="Times New Roman"/>
          <w:sz w:val="24"/>
          <w:szCs w:val="24"/>
        </w:rPr>
        <w:t>kills gap identification and training alignment, and (3)</w:t>
      </w:r>
    </w:p>
    <w:p w14:paraId="758BC7C0" w14:textId="7DD9F528" w:rsidR="00810D1E" w:rsidRPr="002811BD" w:rsidRDefault="00B14384" w:rsidP="0025237C">
      <w:pPr>
        <w:pStyle w:val="NoSpacing"/>
        <w:numPr>
          <w:ilvl w:val="0"/>
          <w:numId w:val="2"/>
        </w:numPr>
        <w:spacing w:line="276" w:lineRule="auto"/>
        <w:rPr>
          <w:rFonts w:ascii="Times New Roman" w:hAnsi="Times New Roman" w:cs="Times New Roman"/>
          <w:sz w:val="24"/>
          <w:szCs w:val="24"/>
        </w:rPr>
      </w:pPr>
      <w:r w:rsidRPr="002811BD">
        <w:rPr>
          <w:rFonts w:ascii="Times New Roman" w:hAnsi="Times New Roman" w:cs="Times New Roman"/>
          <w:sz w:val="24"/>
          <w:szCs w:val="24"/>
        </w:rPr>
        <w:t>I</w:t>
      </w:r>
      <w:r w:rsidR="00810D1E" w:rsidRPr="002811BD">
        <w:rPr>
          <w:rFonts w:ascii="Times New Roman" w:hAnsi="Times New Roman" w:cs="Times New Roman"/>
          <w:sz w:val="24"/>
          <w:szCs w:val="24"/>
        </w:rPr>
        <w:t>mplications for developing economies, with particular reference to Liberia.</w:t>
      </w:r>
    </w:p>
    <w:p w14:paraId="0E7B112E" w14:textId="77777777" w:rsidR="00810D1E" w:rsidRPr="002811BD" w:rsidRDefault="00810D1E" w:rsidP="002811BD">
      <w:pPr>
        <w:pStyle w:val="Heading2"/>
        <w:spacing w:before="100" w:beforeAutospacing="1" w:after="100" w:afterAutospacing="1" w:line="276" w:lineRule="auto"/>
        <w:jc w:val="both"/>
        <w:rPr>
          <w:rFonts w:ascii="Times New Roman" w:hAnsi="Times New Roman" w:cs="Times New Roman"/>
          <w:b/>
          <w:bCs/>
          <w:color w:val="auto"/>
          <w:sz w:val="24"/>
          <w:szCs w:val="24"/>
        </w:rPr>
      </w:pPr>
      <w:r w:rsidRPr="002811BD">
        <w:rPr>
          <w:rFonts w:ascii="Times New Roman" w:hAnsi="Times New Roman" w:cs="Times New Roman"/>
          <w:b/>
          <w:bCs/>
          <w:color w:val="auto"/>
          <w:sz w:val="24"/>
          <w:szCs w:val="24"/>
        </w:rPr>
        <w:t>Theme 1: AI and Data-Driven Job Matching</w:t>
      </w:r>
    </w:p>
    <w:p w14:paraId="7351010A" w14:textId="1320FE42" w:rsidR="00810D1E" w:rsidRPr="002811BD" w:rsidRDefault="007931CB" w:rsidP="0025237C">
      <w:pPr>
        <w:pStyle w:val="ListParagraph"/>
        <w:numPr>
          <w:ilvl w:val="0"/>
          <w:numId w:val="3"/>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Piloting a machine learning-based job-matching algorithm: summary of results from Pomerania </w:t>
      </w:r>
      <w:r w:rsidR="00810D1E" w:rsidRPr="002811BD">
        <w:rPr>
          <w:rFonts w:ascii="Times New Roman" w:hAnsi="Times New Roman" w:cs="Times New Roman"/>
        </w:rPr>
        <w:t>World Bank (2023): Piloted a machine learning-based job-matching algorithm in Poland to support public employment services. The system improved efficiency in aligning candidate skills with job requirements, showing that AI can strengthen large-scale employment service</w:t>
      </w:r>
      <w:r w:rsidRPr="002811BD">
        <w:rPr>
          <w:rFonts w:ascii="Times New Roman" w:hAnsi="Times New Roman" w:cs="Times New Roman"/>
        </w:rPr>
        <w:t>s.</w:t>
      </w:r>
    </w:p>
    <w:p w14:paraId="224ED214" w14:textId="05A1DB31" w:rsidR="00810D1E" w:rsidRPr="002811BD" w:rsidRDefault="00810D1E" w:rsidP="0025237C">
      <w:pPr>
        <w:pStyle w:val="ListParagraph"/>
        <w:numPr>
          <w:ilvl w:val="0"/>
          <w:numId w:val="3"/>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Pendyala, Atrey, Aggarwal, &amp; Goyal (2022): Proposed an AI-enabled job matching system using LinkedIn to assess technical skills and Twitter to evaluate emotional intelligence. Their hybrid approach demonstrated the benefits of integrating hard and soft skill assessments into candidate-employer matching.</w:t>
      </w:r>
    </w:p>
    <w:p w14:paraId="44DDFDDE" w14:textId="77777777" w:rsidR="00810D1E" w:rsidRPr="002811BD" w:rsidRDefault="00810D1E" w:rsidP="002811BD">
      <w:pPr>
        <w:pStyle w:val="Heading2"/>
        <w:spacing w:before="100" w:beforeAutospacing="1" w:after="100" w:afterAutospacing="1" w:line="276" w:lineRule="auto"/>
        <w:jc w:val="both"/>
        <w:rPr>
          <w:rFonts w:ascii="Times New Roman" w:hAnsi="Times New Roman" w:cs="Times New Roman"/>
          <w:b/>
          <w:bCs/>
          <w:color w:val="auto"/>
          <w:sz w:val="24"/>
          <w:szCs w:val="24"/>
        </w:rPr>
      </w:pPr>
      <w:r w:rsidRPr="002811BD">
        <w:rPr>
          <w:rFonts w:ascii="Times New Roman" w:hAnsi="Times New Roman" w:cs="Times New Roman"/>
          <w:b/>
          <w:bCs/>
          <w:color w:val="auto"/>
          <w:sz w:val="24"/>
          <w:szCs w:val="24"/>
        </w:rPr>
        <w:t>Theme 2: Skills Gap Identification and Training Alignment</w:t>
      </w:r>
    </w:p>
    <w:p w14:paraId="0D9DD424" w14:textId="77777777" w:rsidR="00810D1E" w:rsidRPr="002811BD" w:rsidRDefault="00810D1E" w:rsidP="0025237C">
      <w:pPr>
        <w:pStyle w:val="ListParagraph"/>
        <w:numPr>
          <w:ilvl w:val="0"/>
          <w:numId w:val="4"/>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World Bank &amp; Headai (2021): Conducted an AI and NLP-driven labor market analysis in Kenya, comparing 60,000 job postings with university curricula. The study revealed critical skills mismatches, highlighting the importance of aligning education with market demand (World Bank &amp; Headai, 2021).</w:t>
      </w:r>
    </w:p>
    <w:p w14:paraId="1360F4C2" w14:textId="7AE010A3" w:rsidR="00810D1E" w:rsidRPr="002811BD" w:rsidRDefault="00810D1E" w:rsidP="0025237C">
      <w:pPr>
        <w:pStyle w:val="ListParagraph"/>
        <w:numPr>
          <w:ilvl w:val="0"/>
          <w:numId w:val="4"/>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International Labour Organization (2020): Reported that effective youth employment interventions in Sub-Saharan Africa must integrate job matching with training programs to address systemic mismatches between qualifications and labor market needs.</w:t>
      </w:r>
    </w:p>
    <w:p w14:paraId="099A786B" w14:textId="77777777" w:rsidR="00810D1E" w:rsidRPr="002811BD" w:rsidRDefault="00810D1E" w:rsidP="002811BD">
      <w:pPr>
        <w:pStyle w:val="Heading2"/>
        <w:spacing w:before="100" w:beforeAutospacing="1" w:after="100" w:afterAutospacing="1" w:line="276" w:lineRule="auto"/>
        <w:jc w:val="both"/>
        <w:rPr>
          <w:rFonts w:ascii="Times New Roman" w:hAnsi="Times New Roman" w:cs="Times New Roman"/>
          <w:b/>
          <w:bCs/>
          <w:color w:val="auto"/>
          <w:sz w:val="24"/>
          <w:szCs w:val="24"/>
        </w:rPr>
      </w:pPr>
      <w:r w:rsidRPr="002811BD">
        <w:rPr>
          <w:rFonts w:ascii="Times New Roman" w:hAnsi="Times New Roman" w:cs="Times New Roman"/>
          <w:b/>
          <w:bCs/>
          <w:color w:val="auto"/>
          <w:sz w:val="24"/>
          <w:szCs w:val="24"/>
        </w:rPr>
        <w:t>Theme 3: Implications for Developing Economies</w:t>
      </w:r>
    </w:p>
    <w:p w14:paraId="3BFA4B52" w14:textId="204B9B2D" w:rsidR="00C1419E" w:rsidRPr="002811BD" w:rsidRDefault="00810D1E" w:rsidP="0025237C">
      <w:pPr>
        <w:pStyle w:val="ListParagraph"/>
        <w:numPr>
          <w:ilvl w:val="0"/>
          <w:numId w:val="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Both World Bank and ILO findings underscore the need for localized solutions in developing economies. Infrastructure constraints, limited employer participation, and insufficient training opportunities hinder the success of generic employment platforms. Liberia’s context requires an AI-powered system like WorkWise that not only matches candidates to jobs but also provides targeted upskilling pathways to bridge persistent labor market gaps.</w:t>
      </w:r>
    </w:p>
    <w:p w14:paraId="3D6A3A0A" w14:textId="2E3C5BCA"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3. Summary and Synthesis</w:t>
      </w:r>
      <w:r w:rsidR="00C2541C" w:rsidRPr="002811BD">
        <w:rPr>
          <w:rFonts w:ascii="Times New Roman" w:hAnsi="Times New Roman" w:cs="Times New Roman"/>
          <w:b/>
          <w:bCs/>
        </w:rPr>
        <w:t xml:space="preserve"> of Key Literature</w:t>
      </w:r>
    </w:p>
    <w:p w14:paraId="2F416B9F"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Paper 1 — World Bank (2023): Piloting a Machine Learning-Based Job-Matching Algorithm (Pomerania)</w:t>
      </w:r>
    </w:p>
    <w:p w14:paraId="7BCA925E" w14:textId="60E9D50F" w:rsidR="003478B0" w:rsidRPr="002811BD" w:rsidRDefault="003478B0" w:rsidP="0025237C">
      <w:pPr>
        <w:pStyle w:val="ListParagraph"/>
        <w:numPr>
          <w:ilvl w:val="0"/>
          <w:numId w:val="6"/>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Key findings: M</w:t>
      </w:r>
      <w:r w:rsidR="00E94B19" w:rsidRPr="002811BD">
        <w:rPr>
          <w:rFonts w:ascii="Times New Roman" w:hAnsi="Times New Roman" w:cs="Times New Roman"/>
        </w:rPr>
        <w:t xml:space="preserve">achine </w:t>
      </w:r>
      <w:r w:rsidRPr="002811BD">
        <w:rPr>
          <w:rFonts w:ascii="Times New Roman" w:hAnsi="Times New Roman" w:cs="Times New Roman"/>
        </w:rPr>
        <w:t>L</w:t>
      </w:r>
      <w:r w:rsidR="00E94B19" w:rsidRPr="002811BD">
        <w:rPr>
          <w:rFonts w:ascii="Times New Roman" w:hAnsi="Times New Roman" w:cs="Times New Roman"/>
        </w:rPr>
        <w:t>earning</w:t>
      </w:r>
      <w:r w:rsidR="00A6723A" w:rsidRPr="002811BD">
        <w:rPr>
          <w:rFonts w:ascii="Times New Roman" w:hAnsi="Times New Roman" w:cs="Times New Roman"/>
        </w:rPr>
        <w:t xml:space="preserve"> </w:t>
      </w:r>
      <w:r w:rsidR="00E94B19" w:rsidRPr="002811BD">
        <w:rPr>
          <w:rFonts w:ascii="Times New Roman" w:hAnsi="Times New Roman" w:cs="Times New Roman"/>
        </w:rPr>
        <w:t>(ML)</w:t>
      </w:r>
      <w:r w:rsidRPr="002811BD">
        <w:rPr>
          <w:rFonts w:ascii="Times New Roman" w:hAnsi="Times New Roman" w:cs="Times New Roman"/>
        </w:rPr>
        <w:t xml:space="preserve">-assisted matching improved counselor efficiency and alignment between candidate skills and vacancies in a public </w:t>
      </w:r>
      <w:r w:rsidRPr="002811BD">
        <w:rPr>
          <w:rFonts w:ascii="Times New Roman" w:hAnsi="Times New Roman" w:cs="Times New Roman"/>
        </w:rPr>
        <w:lastRenderedPageBreak/>
        <w:t>employment service context; indicates operational feasibility of AI in government workflows.</w:t>
      </w:r>
    </w:p>
    <w:p w14:paraId="255E17A9" w14:textId="77777777" w:rsidR="003478B0" w:rsidRPr="002811BD" w:rsidRDefault="003478B0" w:rsidP="0025237C">
      <w:pPr>
        <w:pStyle w:val="ListParagraph"/>
        <w:numPr>
          <w:ilvl w:val="0"/>
          <w:numId w:val="6"/>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Methodology: Real-world pilot within a PES; historical vacancies and jobseeker profiles; model-driven ranking of candidate–job matches; evaluation via service metrics and qualitative feedback.</w:t>
      </w:r>
    </w:p>
    <w:p w14:paraId="25BE7D72" w14:textId="44956B75" w:rsidR="003478B0" w:rsidRPr="002811BD" w:rsidRDefault="003478B0" w:rsidP="0025237C">
      <w:pPr>
        <w:pStyle w:val="ListParagraph"/>
        <w:numPr>
          <w:ilvl w:val="0"/>
          <w:numId w:val="6"/>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Contribution: Provides practical, policy-relevant evidence that AI can augment</w:t>
      </w:r>
      <w:r w:rsidR="008B4171" w:rsidRPr="002811BD">
        <w:rPr>
          <w:rFonts w:ascii="Times New Roman" w:hAnsi="Times New Roman" w:cs="Times New Roman"/>
        </w:rPr>
        <w:t xml:space="preserve"> </w:t>
      </w:r>
      <w:r w:rsidRPr="002811BD">
        <w:rPr>
          <w:rFonts w:ascii="Times New Roman" w:hAnsi="Times New Roman" w:cs="Times New Roman"/>
        </w:rPr>
        <w:t>not replace</w:t>
      </w:r>
      <w:r w:rsidR="008B4171" w:rsidRPr="002811BD">
        <w:rPr>
          <w:rFonts w:ascii="Times New Roman" w:hAnsi="Times New Roman" w:cs="Times New Roman"/>
        </w:rPr>
        <w:t xml:space="preserve"> </w:t>
      </w:r>
      <w:r w:rsidRPr="002811BD">
        <w:rPr>
          <w:rFonts w:ascii="Times New Roman" w:hAnsi="Times New Roman" w:cs="Times New Roman"/>
        </w:rPr>
        <w:t>employment</w:t>
      </w:r>
      <w:r w:rsidR="007931CB" w:rsidRPr="002811BD">
        <w:rPr>
          <w:rFonts w:ascii="Times New Roman" w:hAnsi="Times New Roman" w:cs="Times New Roman"/>
        </w:rPr>
        <w:t>.</w:t>
      </w:r>
      <w:r w:rsidRPr="002811BD">
        <w:rPr>
          <w:rFonts w:ascii="Times New Roman" w:hAnsi="Times New Roman" w:cs="Times New Roman"/>
        </w:rPr>
        <w:t xml:space="preserve"> counselors, offering a replicable blueprint for public sector deployment.</w:t>
      </w:r>
      <w:r w:rsidR="008B4171" w:rsidRPr="002811BD">
        <w:rPr>
          <w:rFonts w:ascii="Times New Roman" w:hAnsi="Times New Roman" w:cs="Times New Roman"/>
        </w:rPr>
        <w:t xml:space="preserve"> </w:t>
      </w:r>
    </w:p>
    <w:p w14:paraId="17DF4A18"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Paper 2 — Pendyala, Atrey, Aggarwal &amp; Goyal (2022, IEEE): AI-Enabled, Social-Media-Leveraging Job Matching</w:t>
      </w:r>
    </w:p>
    <w:p w14:paraId="6C2A3FBA" w14:textId="0DBE15A8" w:rsidR="003478B0" w:rsidRPr="002811BD" w:rsidRDefault="003478B0" w:rsidP="0025237C">
      <w:pPr>
        <w:pStyle w:val="ListParagraph"/>
        <w:numPr>
          <w:ilvl w:val="0"/>
          <w:numId w:val="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Key findings: Combining hard skills (from LinkedIn) with soft-skill/emotional cues (from Twitter) </w:t>
      </w:r>
      <w:r w:rsidR="00FF5EA9" w:rsidRPr="002811BD">
        <w:rPr>
          <w:rFonts w:ascii="Times New Roman" w:hAnsi="Times New Roman" w:cs="Times New Roman"/>
        </w:rPr>
        <w:t>yield</w:t>
      </w:r>
      <w:r w:rsidRPr="002811BD">
        <w:rPr>
          <w:rFonts w:ascii="Times New Roman" w:hAnsi="Times New Roman" w:cs="Times New Roman"/>
        </w:rPr>
        <w:t xml:space="preserve"> richer candidate profiles and more nuanced shortlisting.</w:t>
      </w:r>
    </w:p>
    <w:p w14:paraId="2BDBA793" w14:textId="36C84F24" w:rsidR="003478B0" w:rsidRPr="002811BD" w:rsidRDefault="003478B0" w:rsidP="0025237C">
      <w:pPr>
        <w:pStyle w:val="ListParagraph"/>
        <w:numPr>
          <w:ilvl w:val="0"/>
          <w:numId w:val="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Methodology: N</w:t>
      </w:r>
      <w:r w:rsidR="007931CB" w:rsidRPr="002811BD">
        <w:rPr>
          <w:rFonts w:ascii="Times New Roman" w:hAnsi="Times New Roman" w:cs="Times New Roman"/>
        </w:rPr>
        <w:t xml:space="preserve">atural </w:t>
      </w:r>
      <w:r w:rsidRPr="002811BD">
        <w:rPr>
          <w:rFonts w:ascii="Times New Roman" w:hAnsi="Times New Roman" w:cs="Times New Roman"/>
        </w:rPr>
        <w:t>L</w:t>
      </w:r>
      <w:r w:rsidR="007931CB" w:rsidRPr="002811BD">
        <w:rPr>
          <w:rFonts w:ascii="Times New Roman" w:hAnsi="Times New Roman" w:cs="Times New Roman"/>
        </w:rPr>
        <w:t xml:space="preserve">earning </w:t>
      </w:r>
      <w:r w:rsidR="00FF5EA9" w:rsidRPr="002811BD">
        <w:rPr>
          <w:rFonts w:ascii="Times New Roman" w:hAnsi="Times New Roman" w:cs="Times New Roman"/>
        </w:rPr>
        <w:t>Processing (</w:t>
      </w:r>
      <w:r w:rsidR="007931CB" w:rsidRPr="002811BD">
        <w:rPr>
          <w:rFonts w:ascii="Times New Roman" w:hAnsi="Times New Roman" w:cs="Times New Roman"/>
        </w:rPr>
        <w:t>NLP)</w:t>
      </w:r>
      <w:r w:rsidRPr="002811BD">
        <w:rPr>
          <w:rFonts w:ascii="Times New Roman" w:hAnsi="Times New Roman" w:cs="Times New Roman"/>
        </w:rPr>
        <w:t xml:space="preserve"> extraction of skills from LinkedIn; M</w:t>
      </w:r>
      <w:r w:rsidR="007931CB" w:rsidRPr="002811BD">
        <w:rPr>
          <w:rFonts w:ascii="Times New Roman" w:hAnsi="Times New Roman" w:cs="Times New Roman"/>
        </w:rPr>
        <w:t xml:space="preserve">achine </w:t>
      </w:r>
      <w:r w:rsidRPr="002811BD">
        <w:rPr>
          <w:rFonts w:ascii="Times New Roman" w:hAnsi="Times New Roman" w:cs="Times New Roman"/>
        </w:rPr>
        <w:t>L</w:t>
      </w:r>
      <w:r w:rsidR="007931CB" w:rsidRPr="002811BD">
        <w:rPr>
          <w:rFonts w:ascii="Times New Roman" w:hAnsi="Times New Roman" w:cs="Times New Roman"/>
        </w:rPr>
        <w:t>earning (ML)</w:t>
      </w:r>
      <w:r w:rsidRPr="002811BD">
        <w:rPr>
          <w:rFonts w:ascii="Times New Roman" w:hAnsi="Times New Roman" w:cs="Times New Roman"/>
        </w:rPr>
        <w:t xml:space="preserve"> classification of tweets for affect/traits; hybrid scoring framework to rank candidates for roles.</w:t>
      </w:r>
    </w:p>
    <w:p w14:paraId="69CDECB9" w14:textId="77777777" w:rsidR="007931CB" w:rsidRPr="002811BD" w:rsidRDefault="003478B0" w:rsidP="0025237C">
      <w:pPr>
        <w:pStyle w:val="ListParagraph"/>
        <w:numPr>
          <w:ilvl w:val="0"/>
          <w:numId w:val="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Contribution: Introduces a dual-signal (technical + behavioral) matching paradigm that expands beyond CVs, highlighting the value—and risks</w:t>
      </w:r>
      <w:r w:rsidR="007931CB" w:rsidRPr="002811BD">
        <w:rPr>
          <w:rFonts w:ascii="Times New Roman" w:hAnsi="Times New Roman" w:cs="Times New Roman"/>
        </w:rPr>
        <w:t xml:space="preserve"> </w:t>
      </w:r>
      <w:r w:rsidRPr="002811BD">
        <w:rPr>
          <w:rFonts w:ascii="Times New Roman" w:hAnsi="Times New Roman" w:cs="Times New Roman"/>
        </w:rPr>
        <w:t>of</w:t>
      </w:r>
      <w:r w:rsidR="007931CB" w:rsidRPr="002811BD">
        <w:rPr>
          <w:rFonts w:ascii="Times New Roman" w:hAnsi="Times New Roman" w:cs="Times New Roman"/>
        </w:rPr>
        <w:t xml:space="preserve"> social data in hiring</w:t>
      </w:r>
    </w:p>
    <w:p w14:paraId="560E8206" w14:textId="1774758A"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Paper 3 — World Bank &amp; Headai (2021): Kenya Labor-Market &amp; Curriculum Gap Analysis</w:t>
      </w:r>
    </w:p>
    <w:p w14:paraId="059EFFDE" w14:textId="559BE94A" w:rsidR="003478B0" w:rsidRPr="002811BD" w:rsidRDefault="003478B0" w:rsidP="0025237C">
      <w:pPr>
        <w:pStyle w:val="ListParagraph"/>
        <w:numPr>
          <w:ilvl w:val="0"/>
          <w:numId w:val="7"/>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Key findings: Large, measurable skills mismatches between employer demand and university output; evidence supports curricula realignment and targeted training</w:t>
      </w:r>
      <w:r w:rsidR="007931CB" w:rsidRPr="002811BD">
        <w:rPr>
          <w:rFonts w:ascii="Times New Roman" w:hAnsi="Times New Roman" w:cs="Times New Roman"/>
        </w:rPr>
        <w:t xml:space="preserve"> to improve </w:t>
      </w:r>
      <w:r w:rsidR="008A27B3" w:rsidRPr="002811BD">
        <w:rPr>
          <w:rFonts w:ascii="Times New Roman" w:hAnsi="Times New Roman" w:cs="Times New Roman"/>
        </w:rPr>
        <w:t>employment outcomes</w:t>
      </w:r>
      <w:r w:rsidRPr="002811BD">
        <w:rPr>
          <w:rFonts w:ascii="Times New Roman" w:hAnsi="Times New Roman" w:cs="Times New Roman"/>
        </w:rPr>
        <w:t>.</w:t>
      </w:r>
    </w:p>
    <w:p w14:paraId="3FCA9967" w14:textId="77777777" w:rsidR="003478B0" w:rsidRPr="002811BD" w:rsidRDefault="003478B0" w:rsidP="0025237C">
      <w:pPr>
        <w:pStyle w:val="ListParagraph"/>
        <w:numPr>
          <w:ilvl w:val="0"/>
          <w:numId w:val="7"/>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Methodology: AI/NLP over ~60k job ads vs. curricula text; taxonomy mapping of skills; gap detection and prioritization.</w:t>
      </w:r>
    </w:p>
    <w:p w14:paraId="7D8E591A" w14:textId="464B12B8" w:rsidR="008B4171" w:rsidRPr="002811BD" w:rsidRDefault="003478B0" w:rsidP="0025237C">
      <w:pPr>
        <w:pStyle w:val="ListParagraph"/>
        <w:numPr>
          <w:ilvl w:val="0"/>
          <w:numId w:val="7"/>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Contribution: Demonstrates how skills intelligence can steer education policy and training investments—an upstream lever that improves </w:t>
      </w:r>
      <w:r w:rsidR="008A27B3" w:rsidRPr="002811BD">
        <w:rPr>
          <w:rFonts w:ascii="Times New Roman" w:hAnsi="Times New Roman" w:cs="Times New Roman"/>
        </w:rPr>
        <w:t>downstream job matching</w:t>
      </w:r>
    </w:p>
    <w:p w14:paraId="74FB7583" w14:textId="3CA0BD63"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Paper 4 — ILO (2020/2022): Youth Employment in SSA &amp; Global Employment Trends for Youth 2022</w:t>
      </w:r>
    </w:p>
    <w:p w14:paraId="6DD80E8F" w14:textId="649F5719" w:rsidR="003478B0" w:rsidRPr="002811BD" w:rsidRDefault="003478B0" w:rsidP="0025237C">
      <w:pPr>
        <w:pStyle w:val="ListParagraph"/>
        <w:numPr>
          <w:ilvl w:val="0"/>
          <w:numId w:val="8"/>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Key findings: Pandemic-era shock led to a 34M drop in youth employment (2019–2020), 7M rise in potential labor force; 2021 youth unemployment = 15.6% </w:t>
      </w:r>
      <w:r w:rsidR="00540415" w:rsidRPr="002811BD">
        <w:rPr>
          <w:rFonts w:ascii="Times New Roman" w:hAnsi="Times New Roman" w:cs="Times New Roman"/>
        </w:rPr>
        <w:t xml:space="preserve">approximately </w:t>
      </w:r>
      <w:r w:rsidRPr="002811BD">
        <w:rPr>
          <w:rFonts w:ascii="Times New Roman" w:hAnsi="Times New Roman" w:cs="Times New Roman"/>
        </w:rPr>
        <w:t>≈3× adult rate). Effective recovery in L</w:t>
      </w:r>
      <w:r w:rsidR="00540415" w:rsidRPr="002811BD">
        <w:rPr>
          <w:rFonts w:ascii="Times New Roman" w:hAnsi="Times New Roman" w:cs="Times New Roman"/>
        </w:rPr>
        <w:t>ow-</w:t>
      </w:r>
      <w:r w:rsidRPr="002811BD">
        <w:rPr>
          <w:rFonts w:ascii="Times New Roman" w:hAnsi="Times New Roman" w:cs="Times New Roman"/>
        </w:rPr>
        <w:t>M</w:t>
      </w:r>
      <w:r w:rsidR="00540415" w:rsidRPr="002811BD">
        <w:rPr>
          <w:rFonts w:ascii="Times New Roman" w:hAnsi="Times New Roman" w:cs="Times New Roman"/>
        </w:rPr>
        <w:t xml:space="preserve">iddle </w:t>
      </w:r>
      <w:r w:rsidRPr="002811BD">
        <w:rPr>
          <w:rFonts w:ascii="Times New Roman" w:hAnsi="Times New Roman" w:cs="Times New Roman"/>
        </w:rPr>
        <w:t>I</w:t>
      </w:r>
      <w:r w:rsidR="00540415" w:rsidRPr="002811BD">
        <w:rPr>
          <w:rFonts w:ascii="Times New Roman" w:hAnsi="Times New Roman" w:cs="Times New Roman"/>
        </w:rPr>
        <w:t xml:space="preserve">ncome </w:t>
      </w:r>
      <w:r w:rsidRPr="002811BD">
        <w:rPr>
          <w:rFonts w:ascii="Times New Roman" w:hAnsi="Times New Roman" w:cs="Times New Roman"/>
        </w:rPr>
        <w:t>C</w:t>
      </w:r>
      <w:r w:rsidR="00540415" w:rsidRPr="002811BD">
        <w:rPr>
          <w:rFonts w:ascii="Times New Roman" w:hAnsi="Times New Roman" w:cs="Times New Roman"/>
        </w:rPr>
        <w:t>ountrie</w:t>
      </w:r>
      <w:r w:rsidRPr="002811BD">
        <w:rPr>
          <w:rFonts w:ascii="Times New Roman" w:hAnsi="Times New Roman" w:cs="Times New Roman"/>
        </w:rPr>
        <w:t>s requires integrating job placement with skills development.</w:t>
      </w:r>
    </w:p>
    <w:p w14:paraId="14B37A6A" w14:textId="77777777" w:rsidR="003478B0" w:rsidRPr="002811BD" w:rsidRDefault="003478B0" w:rsidP="0025237C">
      <w:pPr>
        <w:pStyle w:val="ListParagraph"/>
        <w:numPr>
          <w:ilvl w:val="0"/>
          <w:numId w:val="8"/>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Methodology: Global labor-force surveillance using standardized ILO indicators; regional disaggregation; trend analysis.</w:t>
      </w:r>
    </w:p>
    <w:p w14:paraId="7BB23493" w14:textId="5871CEE0" w:rsidR="003478B0" w:rsidRDefault="003478B0" w:rsidP="0025237C">
      <w:pPr>
        <w:pStyle w:val="ListParagraph"/>
        <w:numPr>
          <w:ilvl w:val="0"/>
          <w:numId w:val="8"/>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Contribution: Sets the macro context and policy imperative: pairing matching tools with training and inclusion measures to avoid entrenching inequities.</w:t>
      </w:r>
    </w:p>
    <w:p w14:paraId="211A4D81" w14:textId="40427DA6" w:rsidR="00DB1156" w:rsidRDefault="00DB1156" w:rsidP="00DB1156">
      <w:pPr>
        <w:spacing w:before="100" w:beforeAutospacing="1" w:after="100" w:afterAutospacing="1" w:line="276" w:lineRule="auto"/>
        <w:jc w:val="both"/>
        <w:rPr>
          <w:rFonts w:ascii="Times New Roman" w:hAnsi="Times New Roman" w:cs="Times New Roman"/>
        </w:rPr>
      </w:pPr>
    </w:p>
    <w:p w14:paraId="51DB27B7" w14:textId="77777777" w:rsidR="00DB1156" w:rsidRPr="00DB1156" w:rsidRDefault="00DB1156" w:rsidP="00DB1156">
      <w:pPr>
        <w:spacing w:before="100" w:beforeAutospacing="1" w:after="100" w:afterAutospacing="1" w:line="276" w:lineRule="auto"/>
        <w:jc w:val="both"/>
        <w:rPr>
          <w:rFonts w:ascii="Times New Roman" w:hAnsi="Times New Roman" w:cs="Times New Roman"/>
        </w:rPr>
      </w:pPr>
    </w:p>
    <w:p w14:paraId="7E97F7E4"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lastRenderedPageBreak/>
        <w:t>Compare &amp; Contrast (Commonalities &amp; Differences)</w:t>
      </w:r>
    </w:p>
    <w:p w14:paraId="270DD5D9" w14:textId="77777777" w:rsidR="003478B0" w:rsidRPr="002811BD" w:rsidRDefault="003478B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Commonalities</w:t>
      </w:r>
    </w:p>
    <w:p w14:paraId="58D1AE96" w14:textId="4060D7F9" w:rsidR="003478B0" w:rsidRPr="002811BD" w:rsidRDefault="003478B0" w:rsidP="0025237C">
      <w:pPr>
        <w:pStyle w:val="ListParagraph"/>
        <w:numPr>
          <w:ilvl w:val="0"/>
          <w:numId w:val="9"/>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Skills-centric lens: All</w:t>
      </w:r>
      <w:r w:rsidR="00A80870" w:rsidRPr="002811BD">
        <w:rPr>
          <w:rFonts w:ascii="Times New Roman" w:hAnsi="Times New Roman" w:cs="Times New Roman"/>
        </w:rPr>
        <w:t xml:space="preserve"> of the literature</w:t>
      </w:r>
      <w:r w:rsidRPr="002811BD">
        <w:rPr>
          <w:rFonts w:ascii="Times New Roman" w:hAnsi="Times New Roman" w:cs="Times New Roman"/>
        </w:rPr>
        <w:t xml:space="preserve"> agree</w:t>
      </w:r>
      <w:r w:rsidR="005113BD" w:rsidRPr="002811BD">
        <w:rPr>
          <w:rFonts w:ascii="Times New Roman" w:hAnsi="Times New Roman" w:cs="Times New Roman"/>
        </w:rPr>
        <w:t>s that</w:t>
      </w:r>
      <w:r w:rsidRPr="002811BD">
        <w:rPr>
          <w:rFonts w:ascii="Times New Roman" w:hAnsi="Times New Roman" w:cs="Times New Roman"/>
        </w:rPr>
        <w:t xml:space="preserve"> matching must be grounded in skills, not just credentials (World Bank 2023; Pendyala et al. 2022; W</w:t>
      </w:r>
      <w:r w:rsidR="009718E1" w:rsidRPr="002811BD">
        <w:rPr>
          <w:rFonts w:ascii="Times New Roman" w:hAnsi="Times New Roman" w:cs="Times New Roman"/>
        </w:rPr>
        <w:t xml:space="preserve">orld </w:t>
      </w:r>
      <w:r w:rsidRPr="002811BD">
        <w:rPr>
          <w:rFonts w:ascii="Times New Roman" w:hAnsi="Times New Roman" w:cs="Times New Roman"/>
        </w:rPr>
        <w:t>B</w:t>
      </w:r>
      <w:r w:rsidR="009718E1" w:rsidRPr="002811BD">
        <w:rPr>
          <w:rFonts w:ascii="Times New Roman" w:hAnsi="Times New Roman" w:cs="Times New Roman"/>
        </w:rPr>
        <w:t xml:space="preserve">ank </w:t>
      </w:r>
      <w:r w:rsidRPr="002811BD">
        <w:rPr>
          <w:rFonts w:ascii="Times New Roman" w:hAnsi="Times New Roman" w:cs="Times New Roman"/>
        </w:rPr>
        <w:t>&amp;</w:t>
      </w:r>
      <w:r w:rsidR="009718E1" w:rsidRPr="002811BD">
        <w:rPr>
          <w:rFonts w:ascii="Times New Roman" w:hAnsi="Times New Roman" w:cs="Times New Roman"/>
        </w:rPr>
        <w:t xml:space="preserve"> </w:t>
      </w:r>
      <w:r w:rsidRPr="002811BD">
        <w:rPr>
          <w:rFonts w:ascii="Times New Roman" w:hAnsi="Times New Roman" w:cs="Times New Roman"/>
        </w:rPr>
        <w:t>Headai 2021; I</w:t>
      </w:r>
      <w:r w:rsidR="00FF2E76" w:rsidRPr="002811BD">
        <w:rPr>
          <w:rFonts w:ascii="Times New Roman" w:hAnsi="Times New Roman" w:cs="Times New Roman"/>
        </w:rPr>
        <w:t xml:space="preserve">nternational </w:t>
      </w:r>
      <w:r w:rsidRPr="002811BD">
        <w:rPr>
          <w:rFonts w:ascii="Times New Roman" w:hAnsi="Times New Roman" w:cs="Times New Roman"/>
        </w:rPr>
        <w:t>L</w:t>
      </w:r>
      <w:r w:rsidR="00FF2E76" w:rsidRPr="002811BD">
        <w:rPr>
          <w:rFonts w:ascii="Times New Roman" w:hAnsi="Times New Roman" w:cs="Times New Roman"/>
        </w:rPr>
        <w:t xml:space="preserve">abor </w:t>
      </w:r>
      <w:r w:rsidRPr="002811BD">
        <w:rPr>
          <w:rFonts w:ascii="Times New Roman" w:hAnsi="Times New Roman" w:cs="Times New Roman"/>
        </w:rPr>
        <w:t>O</w:t>
      </w:r>
      <w:r w:rsidR="00FF2E76" w:rsidRPr="002811BD">
        <w:rPr>
          <w:rFonts w:ascii="Times New Roman" w:hAnsi="Times New Roman" w:cs="Times New Roman"/>
        </w:rPr>
        <w:t>rganization</w:t>
      </w:r>
      <w:r w:rsidRPr="002811BD">
        <w:rPr>
          <w:rFonts w:ascii="Times New Roman" w:hAnsi="Times New Roman" w:cs="Times New Roman"/>
        </w:rPr>
        <w:t xml:space="preserve"> 2022).</w:t>
      </w:r>
    </w:p>
    <w:p w14:paraId="7F2398A4" w14:textId="7D8FCA7A" w:rsidR="003478B0" w:rsidRPr="002811BD" w:rsidRDefault="005113BD" w:rsidP="0025237C">
      <w:pPr>
        <w:pStyle w:val="ListParagraph"/>
        <w:numPr>
          <w:ilvl w:val="0"/>
          <w:numId w:val="9"/>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Artificial Intelligence </w:t>
      </w:r>
      <w:r w:rsidR="003478B0" w:rsidRPr="002811BD">
        <w:rPr>
          <w:rFonts w:ascii="Times New Roman" w:hAnsi="Times New Roman" w:cs="Times New Roman"/>
        </w:rPr>
        <w:t>/N</w:t>
      </w:r>
      <w:r w:rsidRPr="002811BD">
        <w:rPr>
          <w:rFonts w:ascii="Times New Roman" w:hAnsi="Times New Roman" w:cs="Times New Roman"/>
        </w:rPr>
        <w:t xml:space="preserve">atural </w:t>
      </w:r>
      <w:r w:rsidR="003478B0" w:rsidRPr="002811BD">
        <w:rPr>
          <w:rFonts w:ascii="Times New Roman" w:hAnsi="Times New Roman" w:cs="Times New Roman"/>
        </w:rPr>
        <w:t>L</w:t>
      </w:r>
      <w:r w:rsidRPr="002811BD">
        <w:rPr>
          <w:rFonts w:ascii="Times New Roman" w:hAnsi="Times New Roman" w:cs="Times New Roman"/>
        </w:rPr>
        <w:t xml:space="preserve">earning </w:t>
      </w:r>
      <w:r w:rsidR="003478B0" w:rsidRPr="002811BD">
        <w:rPr>
          <w:rFonts w:ascii="Times New Roman" w:hAnsi="Times New Roman" w:cs="Times New Roman"/>
        </w:rPr>
        <w:t>P</w:t>
      </w:r>
      <w:r w:rsidRPr="002811BD">
        <w:rPr>
          <w:rFonts w:ascii="Times New Roman" w:hAnsi="Times New Roman" w:cs="Times New Roman"/>
        </w:rPr>
        <w:t>rocessing</w:t>
      </w:r>
      <w:r w:rsidR="003478B0" w:rsidRPr="002811BD">
        <w:rPr>
          <w:rFonts w:ascii="Times New Roman" w:hAnsi="Times New Roman" w:cs="Times New Roman"/>
        </w:rPr>
        <w:t xml:space="preserve"> utilit</w:t>
      </w:r>
      <w:r w:rsidRPr="002811BD">
        <w:rPr>
          <w:rFonts w:ascii="Times New Roman" w:hAnsi="Times New Roman" w:cs="Times New Roman"/>
        </w:rPr>
        <w:t>ies</w:t>
      </w:r>
      <w:r w:rsidR="003478B0" w:rsidRPr="002811BD">
        <w:rPr>
          <w:rFonts w:ascii="Times New Roman" w:hAnsi="Times New Roman" w:cs="Times New Roman"/>
        </w:rPr>
        <w:t>: AI can parse unstructured text (CVs, social media, curricula, job ads) to produce actionable signals for matching</w:t>
      </w:r>
      <w:r w:rsidRPr="002811BD">
        <w:rPr>
          <w:rFonts w:ascii="Times New Roman" w:hAnsi="Times New Roman" w:cs="Times New Roman"/>
        </w:rPr>
        <w:t xml:space="preserve"> jobs</w:t>
      </w:r>
      <w:r w:rsidR="003478B0" w:rsidRPr="002811BD">
        <w:rPr>
          <w:rFonts w:ascii="Times New Roman" w:hAnsi="Times New Roman" w:cs="Times New Roman"/>
        </w:rPr>
        <w:t xml:space="preserve"> or policy</w:t>
      </w:r>
      <w:r w:rsidRPr="002811BD">
        <w:rPr>
          <w:rFonts w:ascii="Times New Roman" w:hAnsi="Times New Roman" w:cs="Times New Roman"/>
        </w:rPr>
        <w:t xml:space="preserve"> strengthening</w:t>
      </w:r>
      <w:r w:rsidR="003478B0" w:rsidRPr="002811BD">
        <w:rPr>
          <w:rFonts w:ascii="Times New Roman" w:hAnsi="Times New Roman" w:cs="Times New Roman"/>
        </w:rPr>
        <w:t>.</w:t>
      </w:r>
    </w:p>
    <w:p w14:paraId="13A3B7DA" w14:textId="3AD821D2" w:rsidR="003478B0" w:rsidRPr="002811BD" w:rsidRDefault="003478B0" w:rsidP="0025237C">
      <w:pPr>
        <w:pStyle w:val="ListParagraph"/>
        <w:numPr>
          <w:ilvl w:val="0"/>
          <w:numId w:val="9"/>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Match + training linkage: Effective employment outcomes emerge when matching is tied to upskilling</w:t>
      </w:r>
      <w:r w:rsidR="005113BD" w:rsidRPr="002811BD">
        <w:rPr>
          <w:rFonts w:ascii="Times New Roman" w:hAnsi="Times New Roman" w:cs="Times New Roman"/>
        </w:rPr>
        <w:t>, matching jobs as per the relevant skills</w:t>
      </w:r>
      <w:r w:rsidRPr="002811BD">
        <w:rPr>
          <w:rFonts w:ascii="Times New Roman" w:hAnsi="Times New Roman" w:cs="Times New Roman"/>
        </w:rPr>
        <w:t xml:space="preserve"> (I</w:t>
      </w:r>
      <w:r w:rsidR="000C5B1E" w:rsidRPr="002811BD">
        <w:rPr>
          <w:rFonts w:ascii="Times New Roman" w:hAnsi="Times New Roman" w:cs="Times New Roman"/>
        </w:rPr>
        <w:t xml:space="preserve">nternation </w:t>
      </w:r>
      <w:r w:rsidRPr="002811BD">
        <w:rPr>
          <w:rFonts w:ascii="Times New Roman" w:hAnsi="Times New Roman" w:cs="Times New Roman"/>
        </w:rPr>
        <w:t>L</w:t>
      </w:r>
      <w:r w:rsidR="000C5B1E" w:rsidRPr="002811BD">
        <w:rPr>
          <w:rFonts w:ascii="Times New Roman" w:hAnsi="Times New Roman" w:cs="Times New Roman"/>
        </w:rPr>
        <w:t xml:space="preserve">abor </w:t>
      </w:r>
      <w:r w:rsidRPr="002811BD">
        <w:rPr>
          <w:rFonts w:ascii="Times New Roman" w:hAnsi="Times New Roman" w:cs="Times New Roman"/>
        </w:rPr>
        <w:t>O</w:t>
      </w:r>
      <w:r w:rsidR="000C5B1E" w:rsidRPr="002811BD">
        <w:rPr>
          <w:rFonts w:ascii="Times New Roman" w:hAnsi="Times New Roman" w:cs="Times New Roman"/>
        </w:rPr>
        <w:t>r</w:t>
      </w:r>
      <w:r w:rsidR="001007E2" w:rsidRPr="002811BD">
        <w:rPr>
          <w:rFonts w:ascii="Times New Roman" w:hAnsi="Times New Roman" w:cs="Times New Roman"/>
        </w:rPr>
        <w:t>g</w:t>
      </w:r>
      <w:r w:rsidR="00B8681B" w:rsidRPr="002811BD">
        <w:rPr>
          <w:rFonts w:ascii="Times New Roman" w:hAnsi="Times New Roman" w:cs="Times New Roman"/>
        </w:rPr>
        <w:t>a</w:t>
      </w:r>
      <w:r w:rsidR="001007E2" w:rsidRPr="002811BD">
        <w:rPr>
          <w:rFonts w:ascii="Times New Roman" w:hAnsi="Times New Roman" w:cs="Times New Roman"/>
        </w:rPr>
        <w:t>nization</w:t>
      </w:r>
      <w:r w:rsidRPr="002811BD">
        <w:rPr>
          <w:rFonts w:ascii="Times New Roman" w:hAnsi="Times New Roman" w:cs="Times New Roman"/>
        </w:rPr>
        <w:t>; W</w:t>
      </w:r>
      <w:r w:rsidR="000C5B1E" w:rsidRPr="002811BD">
        <w:rPr>
          <w:rFonts w:ascii="Times New Roman" w:hAnsi="Times New Roman" w:cs="Times New Roman"/>
        </w:rPr>
        <w:t xml:space="preserve">orld </w:t>
      </w:r>
      <w:r w:rsidRPr="002811BD">
        <w:rPr>
          <w:rFonts w:ascii="Times New Roman" w:hAnsi="Times New Roman" w:cs="Times New Roman"/>
        </w:rPr>
        <w:t>B</w:t>
      </w:r>
      <w:r w:rsidR="000C5B1E" w:rsidRPr="002811BD">
        <w:rPr>
          <w:rFonts w:ascii="Times New Roman" w:hAnsi="Times New Roman" w:cs="Times New Roman"/>
        </w:rPr>
        <w:t xml:space="preserve">ank </w:t>
      </w:r>
      <w:r w:rsidRPr="002811BD">
        <w:rPr>
          <w:rFonts w:ascii="Times New Roman" w:hAnsi="Times New Roman" w:cs="Times New Roman"/>
        </w:rPr>
        <w:t>&amp;</w:t>
      </w:r>
      <w:r w:rsidR="000C5B1E" w:rsidRPr="002811BD">
        <w:rPr>
          <w:rFonts w:ascii="Times New Roman" w:hAnsi="Times New Roman" w:cs="Times New Roman"/>
        </w:rPr>
        <w:t xml:space="preserve"> </w:t>
      </w:r>
      <w:r w:rsidRPr="002811BD">
        <w:rPr>
          <w:rFonts w:ascii="Times New Roman" w:hAnsi="Times New Roman" w:cs="Times New Roman"/>
        </w:rPr>
        <w:t>Headai), a principle that complements AI pilots (World Bank 2023).</w:t>
      </w:r>
    </w:p>
    <w:p w14:paraId="0AD0EBCF"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Key differences</w:t>
      </w:r>
    </w:p>
    <w:p w14:paraId="0BF30DDD" w14:textId="77777777" w:rsidR="003478B0" w:rsidRPr="002811BD" w:rsidRDefault="003478B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Unit of analysis:</w:t>
      </w:r>
    </w:p>
    <w:p w14:paraId="06678A77" w14:textId="77777777" w:rsidR="003478B0" w:rsidRPr="002811BD" w:rsidRDefault="003478B0" w:rsidP="0025237C">
      <w:pPr>
        <w:pStyle w:val="ListParagraph"/>
        <w:numPr>
          <w:ilvl w:val="0"/>
          <w:numId w:val="10"/>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Micro/operational: World Bank (2023) evaluates day-to-day matching in public services.</w:t>
      </w:r>
    </w:p>
    <w:p w14:paraId="434A5CBA" w14:textId="77777777" w:rsidR="00FF5EA9" w:rsidRPr="002811BD" w:rsidRDefault="003478B0" w:rsidP="0025237C">
      <w:pPr>
        <w:pStyle w:val="ListParagraph"/>
        <w:numPr>
          <w:ilvl w:val="0"/>
          <w:numId w:val="10"/>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Meso/systemic: W</w:t>
      </w:r>
      <w:r w:rsidR="00FF2E76" w:rsidRPr="002811BD">
        <w:rPr>
          <w:rFonts w:ascii="Times New Roman" w:hAnsi="Times New Roman" w:cs="Times New Roman"/>
        </w:rPr>
        <w:t xml:space="preserve">orld </w:t>
      </w:r>
      <w:r w:rsidRPr="002811BD">
        <w:rPr>
          <w:rFonts w:ascii="Times New Roman" w:hAnsi="Times New Roman" w:cs="Times New Roman"/>
        </w:rPr>
        <w:t>B</w:t>
      </w:r>
      <w:r w:rsidR="00FF2E76" w:rsidRPr="002811BD">
        <w:rPr>
          <w:rFonts w:ascii="Times New Roman" w:hAnsi="Times New Roman" w:cs="Times New Roman"/>
        </w:rPr>
        <w:t xml:space="preserve">ank </w:t>
      </w:r>
      <w:r w:rsidRPr="002811BD">
        <w:rPr>
          <w:rFonts w:ascii="Times New Roman" w:hAnsi="Times New Roman" w:cs="Times New Roman"/>
        </w:rPr>
        <w:t>&amp;</w:t>
      </w:r>
      <w:r w:rsidR="00FF2E76" w:rsidRPr="002811BD">
        <w:rPr>
          <w:rFonts w:ascii="Times New Roman" w:hAnsi="Times New Roman" w:cs="Times New Roman"/>
        </w:rPr>
        <w:t xml:space="preserve"> </w:t>
      </w:r>
      <w:r w:rsidRPr="002811BD">
        <w:rPr>
          <w:rFonts w:ascii="Times New Roman" w:hAnsi="Times New Roman" w:cs="Times New Roman"/>
        </w:rPr>
        <w:t>Headai (2021) targets education–labor alignment.</w:t>
      </w:r>
    </w:p>
    <w:p w14:paraId="6BF5CF6A" w14:textId="070E1BBA" w:rsidR="003478B0" w:rsidRPr="002811BD" w:rsidRDefault="003478B0" w:rsidP="0025237C">
      <w:pPr>
        <w:pStyle w:val="ListParagraph"/>
        <w:numPr>
          <w:ilvl w:val="0"/>
          <w:numId w:val="10"/>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Macro/policy: ILO (2020/2022) quantifies global/regional shocks and recovery gaps.</w:t>
      </w:r>
    </w:p>
    <w:p w14:paraId="26D773AB" w14:textId="0948BE34" w:rsidR="00FF2E76" w:rsidRPr="002811BD" w:rsidRDefault="003478B0" w:rsidP="0025237C">
      <w:pPr>
        <w:pStyle w:val="ListParagraph"/>
        <w:numPr>
          <w:ilvl w:val="0"/>
          <w:numId w:val="10"/>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Method innovation: Pendyala et al. (2022) pioneers social-data signals for soft skills.</w:t>
      </w:r>
    </w:p>
    <w:p w14:paraId="6B0DAF6B" w14:textId="4C384C64"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Data sources:</w:t>
      </w:r>
    </w:p>
    <w:p w14:paraId="070F93E9" w14:textId="2B82E1EF" w:rsidR="003478B0" w:rsidRPr="002811BD" w:rsidRDefault="003478B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Administrative PES data (World Bank 2023) vs. social media (Pendyala et al. 2022) vs. job-ads &amp; curricula (W</w:t>
      </w:r>
      <w:r w:rsidR="00FF2E76" w:rsidRPr="002811BD">
        <w:rPr>
          <w:rFonts w:ascii="Times New Roman" w:hAnsi="Times New Roman" w:cs="Times New Roman"/>
        </w:rPr>
        <w:t xml:space="preserve">orld </w:t>
      </w:r>
      <w:r w:rsidRPr="002811BD">
        <w:rPr>
          <w:rFonts w:ascii="Times New Roman" w:hAnsi="Times New Roman" w:cs="Times New Roman"/>
        </w:rPr>
        <w:t>B</w:t>
      </w:r>
      <w:r w:rsidR="00FF2E76" w:rsidRPr="002811BD">
        <w:rPr>
          <w:rFonts w:ascii="Times New Roman" w:hAnsi="Times New Roman" w:cs="Times New Roman"/>
        </w:rPr>
        <w:t xml:space="preserve">ank </w:t>
      </w:r>
      <w:r w:rsidRPr="002811BD">
        <w:rPr>
          <w:rFonts w:ascii="Times New Roman" w:hAnsi="Times New Roman" w:cs="Times New Roman"/>
        </w:rPr>
        <w:t>&amp;</w:t>
      </w:r>
      <w:r w:rsidR="00FF2E76" w:rsidRPr="002811BD">
        <w:rPr>
          <w:rFonts w:ascii="Times New Roman" w:hAnsi="Times New Roman" w:cs="Times New Roman"/>
        </w:rPr>
        <w:t xml:space="preserve"> </w:t>
      </w:r>
      <w:r w:rsidRPr="002811BD">
        <w:rPr>
          <w:rFonts w:ascii="Times New Roman" w:hAnsi="Times New Roman" w:cs="Times New Roman"/>
        </w:rPr>
        <w:t>Headai 2021) vs. survey/official statistics (ILO).</w:t>
      </w:r>
    </w:p>
    <w:p w14:paraId="7BAA04D1" w14:textId="77777777" w:rsidR="003478B0" w:rsidRPr="007E2A3E" w:rsidRDefault="003478B0" w:rsidP="002811BD">
      <w:pPr>
        <w:spacing w:before="100" w:beforeAutospacing="1" w:after="100" w:afterAutospacing="1" w:line="276" w:lineRule="auto"/>
        <w:jc w:val="both"/>
        <w:rPr>
          <w:rFonts w:ascii="Times New Roman" w:hAnsi="Times New Roman" w:cs="Times New Roman"/>
          <w:b/>
          <w:bCs/>
        </w:rPr>
      </w:pPr>
      <w:r w:rsidRPr="007E2A3E">
        <w:rPr>
          <w:rFonts w:ascii="Times New Roman" w:hAnsi="Times New Roman" w:cs="Times New Roman"/>
          <w:b/>
          <w:bCs/>
        </w:rPr>
        <w:t>Outcome focus:</w:t>
      </w:r>
    </w:p>
    <w:p w14:paraId="4487C873" w14:textId="77777777" w:rsidR="003478B0" w:rsidRPr="002811BD" w:rsidRDefault="003478B0" w:rsidP="0025237C">
      <w:pPr>
        <w:pStyle w:val="ListParagraph"/>
        <w:numPr>
          <w:ilvl w:val="0"/>
          <w:numId w:val="11"/>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Efficiency &amp; operational feasibility (World Bank 2023),</w:t>
      </w:r>
    </w:p>
    <w:p w14:paraId="2821CDCD" w14:textId="77777777" w:rsidR="003478B0" w:rsidRPr="002811BD" w:rsidRDefault="003478B0" w:rsidP="0025237C">
      <w:pPr>
        <w:pStyle w:val="ListParagraph"/>
        <w:numPr>
          <w:ilvl w:val="0"/>
          <w:numId w:val="11"/>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Richer candidate representation (Pendyala et al. 2022),</w:t>
      </w:r>
    </w:p>
    <w:p w14:paraId="33E10C23" w14:textId="77777777" w:rsidR="003478B0" w:rsidRPr="002811BD" w:rsidRDefault="003478B0" w:rsidP="0025237C">
      <w:pPr>
        <w:pStyle w:val="ListParagraph"/>
        <w:numPr>
          <w:ilvl w:val="0"/>
          <w:numId w:val="11"/>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Policy guidance for curricula/training (WB&amp;Headai 2021),</w:t>
      </w:r>
    </w:p>
    <w:p w14:paraId="71A893AF" w14:textId="3978799E" w:rsidR="005113BD" w:rsidRPr="002811BD" w:rsidRDefault="003478B0" w:rsidP="0025237C">
      <w:pPr>
        <w:pStyle w:val="ListParagraph"/>
        <w:numPr>
          <w:ilvl w:val="0"/>
          <w:numId w:val="11"/>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Strategic prioritization across countries (ILO).</w:t>
      </w:r>
    </w:p>
    <w:p w14:paraId="74970B7B"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Ethical/implementation considerations:</w:t>
      </w:r>
    </w:p>
    <w:p w14:paraId="61A06664" w14:textId="77777777" w:rsidR="003478B0" w:rsidRPr="002811BD" w:rsidRDefault="003478B0" w:rsidP="0025237C">
      <w:pPr>
        <w:pStyle w:val="ListParagraph"/>
        <w:numPr>
          <w:ilvl w:val="0"/>
          <w:numId w:val="12"/>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Social-media approach raises privacy/fairness considerations (Pendyala et al. 2022).</w:t>
      </w:r>
    </w:p>
    <w:p w14:paraId="6184FC24" w14:textId="77777777" w:rsidR="003478B0" w:rsidRPr="002811BD" w:rsidRDefault="003478B0" w:rsidP="0025237C">
      <w:pPr>
        <w:pStyle w:val="ListParagraph"/>
        <w:numPr>
          <w:ilvl w:val="0"/>
          <w:numId w:val="12"/>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Public-sector pilots emphasize explainability and human-in-the-loop (World Bank 2023).</w:t>
      </w:r>
    </w:p>
    <w:p w14:paraId="6EB8CEA5" w14:textId="5F8F6C39" w:rsidR="003478B0" w:rsidRDefault="003478B0" w:rsidP="0025237C">
      <w:pPr>
        <w:pStyle w:val="ListParagraph"/>
        <w:numPr>
          <w:ilvl w:val="0"/>
          <w:numId w:val="12"/>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System-level studies stress equity and inclusion (ILO; W</w:t>
      </w:r>
      <w:r w:rsidR="00483F9E" w:rsidRPr="002811BD">
        <w:rPr>
          <w:rFonts w:ascii="Times New Roman" w:hAnsi="Times New Roman" w:cs="Times New Roman"/>
        </w:rPr>
        <w:t xml:space="preserve">orld </w:t>
      </w:r>
      <w:r w:rsidRPr="002811BD">
        <w:rPr>
          <w:rFonts w:ascii="Times New Roman" w:hAnsi="Times New Roman" w:cs="Times New Roman"/>
        </w:rPr>
        <w:t>B</w:t>
      </w:r>
      <w:r w:rsidR="00483F9E" w:rsidRPr="002811BD">
        <w:rPr>
          <w:rFonts w:ascii="Times New Roman" w:hAnsi="Times New Roman" w:cs="Times New Roman"/>
        </w:rPr>
        <w:t xml:space="preserve">ank </w:t>
      </w:r>
      <w:r w:rsidRPr="002811BD">
        <w:rPr>
          <w:rFonts w:ascii="Times New Roman" w:hAnsi="Times New Roman" w:cs="Times New Roman"/>
        </w:rPr>
        <w:t>&amp;</w:t>
      </w:r>
      <w:r w:rsidR="00483F9E" w:rsidRPr="002811BD">
        <w:rPr>
          <w:rFonts w:ascii="Times New Roman" w:hAnsi="Times New Roman" w:cs="Times New Roman"/>
        </w:rPr>
        <w:t xml:space="preserve"> </w:t>
      </w:r>
      <w:r w:rsidRPr="002811BD">
        <w:rPr>
          <w:rFonts w:ascii="Times New Roman" w:hAnsi="Times New Roman" w:cs="Times New Roman"/>
        </w:rPr>
        <w:t>Headai).</w:t>
      </w:r>
    </w:p>
    <w:p w14:paraId="1C37B142" w14:textId="4F82D85C" w:rsidR="00DB1156" w:rsidRDefault="00DB1156" w:rsidP="00DB1156">
      <w:pPr>
        <w:spacing w:before="100" w:beforeAutospacing="1" w:after="100" w:afterAutospacing="1" w:line="276" w:lineRule="auto"/>
        <w:jc w:val="both"/>
        <w:rPr>
          <w:rFonts w:ascii="Times New Roman" w:hAnsi="Times New Roman" w:cs="Times New Roman"/>
        </w:rPr>
      </w:pPr>
    </w:p>
    <w:p w14:paraId="69B32EBD" w14:textId="77777777" w:rsidR="00DB1156" w:rsidRPr="00DB1156" w:rsidRDefault="00DB1156" w:rsidP="00DB1156">
      <w:pPr>
        <w:spacing w:before="100" w:beforeAutospacing="1" w:after="100" w:afterAutospacing="1" w:line="276" w:lineRule="auto"/>
        <w:jc w:val="both"/>
        <w:rPr>
          <w:rFonts w:ascii="Times New Roman" w:hAnsi="Times New Roman" w:cs="Times New Roman"/>
        </w:rPr>
      </w:pPr>
    </w:p>
    <w:p w14:paraId="42DC8953" w14:textId="77777777" w:rsidR="003478B0" w:rsidRPr="002811BD" w:rsidRDefault="003478B0"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lastRenderedPageBreak/>
        <w:t>What this means for WorkWise</w:t>
      </w:r>
    </w:p>
    <w:p w14:paraId="218D18E2" w14:textId="77777777" w:rsidR="003478B0" w:rsidRPr="002811BD" w:rsidRDefault="003478B0" w:rsidP="0025237C">
      <w:pPr>
        <w:pStyle w:val="ListParagraph"/>
        <w:numPr>
          <w:ilvl w:val="0"/>
          <w:numId w:val="13"/>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Combine operational AI matching (World Bank 2023) with skills-gap intelligence (WB&amp;Headai 2021).</w:t>
      </w:r>
    </w:p>
    <w:p w14:paraId="3D0066E0" w14:textId="77777777" w:rsidR="003478B0" w:rsidRPr="002811BD" w:rsidRDefault="003478B0" w:rsidP="0025237C">
      <w:pPr>
        <w:pStyle w:val="ListParagraph"/>
        <w:numPr>
          <w:ilvl w:val="0"/>
          <w:numId w:val="13"/>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Enrich profiles with soft-skill signals (Pendyala et al. 2022) while adopting strict privacy, consent, and bias-mitigation safeguards.</w:t>
      </w:r>
    </w:p>
    <w:p w14:paraId="08B7F358" w14:textId="293388B1" w:rsidR="00652FD0" w:rsidRPr="002811BD" w:rsidRDefault="003478B0" w:rsidP="0025237C">
      <w:pPr>
        <w:pStyle w:val="ListParagraph"/>
        <w:numPr>
          <w:ilvl w:val="0"/>
          <w:numId w:val="13"/>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Integrate training recommendations and policy alignment to reflect ILO’s evidence on recovery and inclusion.</w:t>
      </w:r>
    </w:p>
    <w:p w14:paraId="6A8214A5" w14:textId="6DAFEC4E" w:rsidR="00652FD0" w:rsidRPr="002811BD" w:rsidRDefault="00FF5EA9" w:rsidP="002811BD">
      <w:pPr>
        <w:spacing w:before="100" w:beforeAutospacing="1" w:after="100" w:afterAutospacing="1" w:line="276" w:lineRule="auto"/>
        <w:jc w:val="both"/>
        <w:rPr>
          <w:rFonts w:ascii="Times New Roman" w:hAnsi="Times New Roman" w:cs="Times New Roman"/>
          <w:b/>
          <w:bCs/>
          <w:lang w:val="en-US"/>
        </w:rPr>
      </w:pPr>
      <w:r w:rsidRPr="002811BD">
        <w:rPr>
          <w:rFonts w:ascii="Times New Roman" w:hAnsi="Times New Roman" w:cs="Times New Roman"/>
          <w:b/>
          <w:bCs/>
          <w:lang w:val="en-US"/>
        </w:rPr>
        <w:t xml:space="preserve">4. </w:t>
      </w:r>
      <w:r w:rsidR="00652FD0" w:rsidRPr="002811BD">
        <w:rPr>
          <w:rFonts w:ascii="Times New Roman" w:hAnsi="Times New Roman" w:cs="Times New Roman"/>
          <w:b/>
          <w:bCs/>
        </w:rPr>
        <w:t>Conclusion</w:t>
      </w:r>
    </w:p>
    <w:p w14:paraId="6E5B548D" w14:textId="6A37D483" w:rsidR="00652FD0" w:rsidRPr="002811BD" w:rsidRDefault="00652FD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This</w:t>
      </w:r>
      <w:r w:rsidR="00D33DD5" w:rsidRPr="002811BD">
        <w:rPr>
          <w:rFonts w:ascii="Times New Roman" w:hAnsi="Times New Roman" w:cs="Times New Roman"/>
        </w:rPr>
        <w:t xml:space="preserve"> </w:t>
      </w:r>
      <w:r w:rsidRPr="002811BD">
        <w:rPr>
          <w:rFonts w:ascii="Times New Roman" w:hAnsi="Times New Roman" w:cs="Times New Roman"/>
        </w:rPr>
        <w:t xml:space="preserve">review </w:t>
      </w:r>
      <w:r w:rsidR="00D33DD5" w:rsidRPr="002811BD">
        <w:rPr>
          <w:rFonts w:ascii="Times New Roman" w:hAnsi="Times New Roman" w:cs="Times New Roman"/>
        </w:rPr>
        <w:t xml:space="preserve">of literature </w:t>
      </w:r>
      <w:r w:rsidRPr="002811BD">
        <w:rPr>
          <w:rFonts w:ascii="Times New Roman" w:hAnsi="Times New Roman" w:cs="Times New Roman"/>
        </w:rPr>
        <w:t>has synthesized key research on technological interventions for youth unemployment, focusing on AI-driven job matching, skills alignment, and their specific implications for developing economies. The key takeaways are clear and convergent:</w:t>
      </w:r>
    </w:p>
    <w:p w14:paraId="76347C03" w14:textId="77777777" w:rsidR="000E4CC9" w:rsidRPr="002811BD" w:rsidRDefault="00652FD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Summarizing Key Takeaways:</w:t>
      </w:r>
    </w:p>
    <w:p w14:paraId="216EDAFC" w14:textId="5686757A" w:rsidR="00652FD0" w:rsidRPr="002811BD" w:rsidRDefault="00652FD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 The reviewed literature unanimously establishes that a skills-centric approach, powered by AI and NLP, is critical for modern employment solutions. Effective systems must move beyond static credentials to dynamically match candidates based on both hard and soft skills (World Bank, 2023; Pendyala et al., 2022). Furthermore, the evidence is overwhelming that job matching cannot operate in a vacuum; it must be intrinsically linked to targeted upskilling and training recommendations to address systemic skills gaps (World Bank &amp; Headai, 2021; ILO, 2022). Finally, the context of implementation is paramount. Success in developing economies like Liberia requires solutions that are locally adapted, consider infrastructure constraints, and prioritize ethical considerations like privacy, fairness, and equity (Pendyala et al., 2022; ILO, 2022).</w:t>
      </w:r>
    </w:p>
    <w:p w14:paraId="1036EACB" w14:textId="613DC8AA" w:rsidR="00D33DD5" w:rsidRPr="002811BD" w:rsidRDefault="000E4CC9" w:rsidP="002811BD">
      <w:pPr>
        <w:spacing w:before="100" w:beforeAutospacing="1" w:after="100" w:afterAutospacing="1" w:line="276" w:lineRule="auto"/>
        <w:jc w:val="both"/>
        <w:rPr>
          <w:rFonts w:ascii="Times New Roman" w:hAnsi="Times New Roman" w:cs="Times New Roman"/>
          <w:b/>
          <w:bCs/>
        </w:rPr>
      </w:pPr>
      <w:r w:rsidRPr="002811BD">
        <w:rPr>
          <w:rFonts w:ascii="Times New Roman" w:hAnsi="Times New Roman" w:cs="Times New Roman"/>
          <w:b/>
          <w:bCs/>
        </w:rPr>
        <w:t>Highlighting the imp</w:t>
      </w:r>
      <w:r w:rsidR="00D33DD5" w:rsidRPr="002811BD">
        <w:rPr>
          <w:rFonts w:ascii="Times New Roman" w:hAnsi="Times New Roman" w:cs="Times New Roman"/>
          <w:b/>
          <w:bCs/>
        </w:rPr>
        <w:t>ortance of this Research</w:t>
      </w:r>
    </w:p>
    <w:p w14:paraId="4E2514BF" w14:textId="4E7A605A" w:rsidR="00D33DD5" w:rsidRPr="002811BD" w:rsidRDefault="00652FD0" w:rsidP="002811BD">
      <w:pPr>
        <w:spacing w:before="100" w:beforeAutospacing="1" w:after="100" w:afterAutospacing="1" w:line="276" w:lineRule="auto"/>
        <w:jc w:val="both"/>
        <w:rPr>
          <w:rFonts w:ascii="Times New Roman" w:hAnsi="Times New Roman" w:cs="Times New Roman"/>
          <w:lang w:val="en-US"/>
        </w:rPr>
      </w:pPr>
      <w:r w:rsidRPr="002811BD">
        <w:rPr>
          <w:rFonts w:ascii="Times New Roman" w:hAnsi="Times New Roman" w:cs="Times New Roman"/>
        </w:rPr>
        <w:t>The youth unemployment crisis in Liberia, characterized by a severe disconnect between education and labor market needs, demands an innovative and evidence-based response. Generic job boards have proven insufficient. This research is vital because it seeks to develop a tailored solution, WorkWise, that addresses the unique frictions of the Liberian job market. By investigating how technology can reduce search frictions and improve employment outcomes, this project addresses a pressing national crisis with implications for economic growth, social stability, and the well-being of Liberia's youth</w:t>
      </w:r>
      <w:r w:rsidR="00FF5EA9" w:rsidRPr="002811BD">
        <w:rPr>
          <w:rFonts w:ascii="Times New Roman" w:hAnsi="Times New Roman" w:cs="Times New Roman"/>
          <w:lang w:val="en-US"/>
        </w:rPr>
        <w:t>.</w:t>
      </w:r>
    </w:p>
    <w:p w14:paraId="4B0268F4" w14:textId="110961C0" w:rsidR="00D33DD5" w:rsidRPr="002811BD" w:rsidRDefault="00155629" w:rsidP="002811BD">
      <w:pPr>
        <w:spacing w:before="100" w:beforeAutospacing="1" w:after="100" w:afterAutospacing="1" w:line="276" w:lineRule="auto"/>
        <w:jc w:val="both"/>
        <w:rPr>
          <w:rFonts w:ascii="Times New Roman" w:hAnsi="Times New Roman" w:cs="Times New Roman"/>
          <w:b/>
          <w:bCs/>
          <w:lang w:val="en-US"/>
        </w:rPr>
      </w:pPr>
      <w:r w:rsidRPr="002811BD">
        <w:rPr>
          <w:rFonts w:ascii="Times New Roman" w:hAnsi="Times New Roman" w:cs="Times New Roman"/>
          <w:b/>
          <w:bCs/>
        </w:rPr>
        <w:t>Project Contribution to existing knowledge</w:t>
      </w:r>
    </w:p>
    <w:p w14:paraId="196C6E99" w14:textId="77777777" w:rsidR="00FF5EA9" w:rsidRPr="002811BD" w:rsidRDefault="00652FD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The WorkWise project will contribute to the existing body of knowledge in several meaningful ways:</w:t>
      </w:r>
    </w:p>
    <w:p w14:paraId="50D73E7F" w14:textId="156D33E4" w:rsidR="00652FD0" w:rsidRPr="002811BD" w:rsidRDefault="00652FD0" w:rsidP="0025237C">
      <w:pPr>
        <w:pStyle w:val="ListParagraph"/>
        <w:numPr>
          <w:ilvl w:val="0"/>
          <w:numId w:val="14"/>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Synthesis and Contextualization: It will synthesize the best practices from global AI matching pilots and skills intelligence studies and test their applicability and efficacy in the specific, under-researched context of Liberia.</w:t>
      </w:r>
    </w:p>
    <w:p w14:paraId="6C8581AC" w14:textId="77777777" w:rsidR="00652FD0" w:rsidRPr="002811BD" w:rsidRDefault="00652FD0" w:rsidP="0025237C">
      <w:pPr>
        <w:pStyle w:val="ListParagraph"/>
        <w:numPr>
          <w:ilvl w:val="0"/>
          <w:numId w:val="14"/>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lastRenderedPageBreak/>
        <w:t>Integrated Model Development: While existing literature often focuses on individual components (e.g., matching or skills analysis), WorkWise aims to integrate these functions into a single, cohesive platform that combines operational matching with real-time upskilling pathways.</w:t>
      </w:r>
    </w:p>
    <w:p w14:paraId="58CCA722" w14:textId="77777777" w:rsidR="00652FD0" w:rsidRPr="002811BD" w:rsidRDefault="00652FD0" w:rsidP="0025237C">
      <w:pPr>
        <w:pStyle w:val="ListParagraph"/>
        <w:numPr>
          <w:ilvl w:val="0"/>
          <w:numId w:val="14"/>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Ethical Framework for Developing Economies: This research will contribute a practical framework for implementing AI-driven hiring tools in low-resource settings, with a focused analysis on mitigating bias and ensuring equity where digital literacy and data privacy laws may still be evolving.</w:t>
      </w:r>
    </w:p>
    <w:p w14:paraId="26089D0E" w14:textId="75F87A15" w:rsidR="002C1735" w:rsidRPr="002811BD" w:rsidRDefault="00652FD0" w:rsidP="002811BD">
      <w:p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By building upon the foundations laid by the World Bank, ILO, and academic research, WorkWise aims to not only provide a practical tool for Liberia but also to generate valuable insights for deploying similar human-centric, AI-powered employment solutions in developing economies worldwide.</w:t>
      </w:r>
    </w:p>
    <w:p w14:paraId="7774C48F" w14:textId="2FF7CE81" w:rsidR="00652FD0" w:rsidRPr="002811BD" w:rsidRDefault="00652FD0" w:rsidP="002811BD">
      <w:pPr>
        <w:spacing w:before="100" w:beforeAutospacing="1" w:after="100" w:afterAutospacing="1" w:line="276" w:lineRule="auto"/>
        <w:jc w:val="both"/>
        <w:rPr>
          <w:rFonts w:ascii="Times New Roman" w:hAnsi="Times New Roman" w:cs="Times New Roman"/>
          <w:b/>
          <w:bCs/>
          <w:lang w:val="en-US"/>
        </w:rPr>
      </w:pPr>
      <w:r w:rsidRPr="002811BD">
        <w:rPr>
          <w:rFonts w:ascii="Times New Roman" w:hAnsi="Times New Roman" w:cs="Times New Roman"/>
          <w:b/>
          <w:bCs/>
        </w:rPr>
        <w:t>References</w:t>
      </w:r>
    </w:p>
    <w:p w14:paraId="55A59C02" w14:textId="77777777" w:rsidR="00652FD0" w:rsidRPr="002811BD" w:rsidRDefault="00652FD0" w:rsidP="0025237C">
      <w:pPr>
        <w:pStyle w:val="ListParagraph"/>
        <w:numPr>
          <w:ilvl w:val="0"/>
          <w:numId w:val="1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 xml:space="preserve">International Labour Organization (ILO). (2022). Global Employment Trends for Youth 2022: Investing in transforming futures for young people. International Labour Office. </w:t>
      </w:r>
      <w:hyperlink r:id="rId5" w:tgtFrame="_blank" w:history="1">
        <w:r w:rsidRPr="002811BD">
          <w:rPr>
            <w:rStyle w:val="Hyperlink"/>
            <w:rFonts w:ascii="Times New Roman" w:hAnsi="Times New Roman" w:cs="Times New Roman"/>
          </w:rPr>
          <w:t>https://www.ilo.org/sites/default/files/wcmsp5/groups/public/@dgreports/@dcomm/@publ/documents/publication/wcms_853321.pdf</w:t>
        </w:r>
      </w:hyperlink>
    </w:p>
    <w:p w14:paraId="4D5ECE85" w14:textId="77777777" w:rsidR="00652FD0" w:rsidRPr="002811BD" w:rsidRDefault="00652FD0" w:rsidP="0025237C">
      <w:pPr>
        <w:pStyle w:val="ListParagraph"/>
        <w:numPr>
          <w:ilvl w:val="0"/>
          <w:numId w:val="1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Pendyala, V. S., Atrey, P. K., Aggarwal, G., &amp; Goyal, V. (2022). AI-Enabled, Social-Media-Leveraging Job Matching. In 2022 IEEE Conference on Multimedia Information Processing and Retrieval (MIPR). IEEE.</w:t>
      </w:r>
    </w:p>
    <w:p w14:paraId="49259D55" w14:textId="77777777" w:rsidR="00652FD0" w:rsidRPr="002811BD" w:rsidRDefault="00652FD0" w:rsidP="0025237C">
      <w:pPr>
        <w:pStyle w:val="ListParagraph"/>
        <w:numPr>
          <w:ilvl w:val="0"/>
          <w:numId w:val="1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World Bank. (2023). Piloting a Machine Learning-Based Job-Matching Algorithm (Pomerania). World Bank Group.</w:t>
      </w:r>
    </w:p>
    <w:p w14:paraId="431197A0" w14:textId="77777777" w:rsidR="00652FD0" w:rsidRPr="002811BD" w:rsidRDefault="00652FD0" w:rsidP="0025237C">
      <w:pPr>
        <w:pStyle w:val="ListParagraph"/>
        <w:numPr>
          <w:ilvl w:val="0"/>
          <w:numId w:val="15"/>
        </w:numPr>
        <w:spacing w:before="100" w:beforeAutospacing="1" w:after="100" w:afterAutospacing="1" w:line="276" w:lineRule="auto"/>
        <w:jc w:val="both"/>
        <w:rPr>
          <w:rFonts w:ascii="Times New Roman" w:hAnsi="Times New Roman" w:cs="Times New Roman"/>
        </w:rPr>
      </w:pPr>
      <w:r w:rsidRPr="002811BD">
        <w:rPr>
          <w:rFonts w:ascii="Times New Roman" w:hAnsi="Times New Roman" w:cs="Times New Roman"/>
        </w:rPr>
        <w:t>World Bank &amp; Headai. (2021). Kenya Labor-Market &amp; Curriculum Gap Analysis. World Bank Group.</w:t>
      </w:r>
    </w:p>
    <w:p w14:paraId="3DA781BB" w14:textId="77777777" w:rsidR="00287711" w:rsidRDefault="00287711">
      <w:pPr>
        <w:rPr>
          <w:rStyle w:val="normaltextrun"/>
          <w:rFonts w:ascii="Times New Roman" w:eastAsiaTheme="majorEastAsia" w:hAnsi="Times New Roman" w:cs="Times New Roman"/>
          <w:b/>
          <w:bCs/>
          <w:kern w:val="0"/>
          <w:lang w:val="en-US"/>
          <w14:ligatures w14:val="none"/>
        </w:rPr>
      </w:pPr>
      <w:r>
        <w:rPr>
          <w:rStyle w:val="normaltextrun"/>
          <w:rFonts w:eastAsiaTheme="majorEastAsia"/>
          <w:b/>
          <w:bCs/>
        </w:rPr>
        <w:br w:type="page"/>
      </w:r>
    </w:p>
    <w:p w14:paraId="2C4641F6" w14:textId="16EA82C5" w:rsidR="00BE33C5" w:rsidRPr="002811BD" w:rsidRDefault="00BE33C5" w:rsidP="002811BD">
      <w:pPr>
        <w:pStyle w:val="paragraph"/>
        <w:spacing w:line="276" w:lineRule="auto"/>
        <w:jc w:val="both"/>
        <w:textAlignment w:val="baseline"/>
      </w:pPr>
      <w:r w:rsidRPr="002811BD">
        <w:rPr>
          <w:rStyle w:val="normaltextrun"/>
          <w:rFonts w:eastAsiaTheme="majorEastAsia"/>
          <w:b/>
          <w:bCs/>
        </w:rPr>
        <w:lastRenderedPageBreak/>
        <w:t>Data Research:</w:t>
      </w:r>
      <w:r w:rsidRPr="002811BD">
        <w:rPr>
          <w:rStyle w:val="normaltextrun"/>
          <w:rFonts w:eastAsiaTheme="majorEastAsia"/>
        </w:rPr>
        <w:t> </w:t>
      </w:r>
      <w:r w:rsidRPr="002811BD">
        <w:rPr>
          <w:rStyle w:val="eop"/>
          <w:rFonts w:eastAsiaTheme="majorEastAsia"/>
        </w:rPr>
        <w:t> </w:t>
      </w:r>
    </w:p>
    <w:p w14:paraId="1A2A40E0" w14:textId="77777777" w:rsidR="00BE33C5" w:rsidRPr="002811BD" w:rsidRDefault="00BE33C5"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1. Introduction</w:t>
      </w:r>
    </w:p>
    <w:p w14:paraId="3114205A" w14:textId="01C2B62E" w:rsidR="00016707" w:rsidRPr="002811BD" w:rsidRDefault="00BE33C5"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Unemployment and underemployment remain critical challenges for youth in Liberia. According to the International Labour Organization (ILO), Sub-Saharan Africa continues to experience high levels of youth not in employment, education, or training (NEET). This issue not only limits individual livelihoods but also slows down national economic growth.</w:t>
      </w:r>
    </w:p>
    <w:p w14:paraId="5A31FACF" w14:textId="74652A26" w:rsidR="00BE33C5" w:rsidRPr="002811BD" w:rsidRDefault="00BE33C5" w:rsidP="002811BD">
      <w:pPr>
        <w:pStyle w:val="NoSpacing"/>
        <w:spacing w:line="276" w:lineRule="auto"/>
        <w:jc w:val="both"/>
        <w:rPr>
          <w:rFonts w:ascii="Times New Roman" w:hAnsi="Times New Roman" w:cs="Times New Roman"/>
          <w:sz w:val="24"/>
          <w:szCs w:val="24"/>
        </w:rPr>
      </w:pPr>
      <w:r w:rsidRPr="002811BD">
        <w:rPr>
          <w:rFonts w:ascii="Times New Roman" w:hAnsi="Times New Roman" w:cs="Times New Roman"/>
          <w:sz w:val="24"/>
          <w:szCs w:val="24"/>
        </w:rPr>
        <w:t>The research question driving this data exploration is:</w:t>
      </w:r>
      <w:r w:rsidR="00FF5EA9" w:rsidRPr="002811BD">
        <w:rPr>
          <w:rFonts w:ascii="Times New Roman" w:hAnsi="Times New Roman" w:cs="Times New Roman"/>
          <w:sz w:val="24"/>
          <w:szCs w:val="24"/>
        </w:rPr>
        <w:t xml:space="preserve"> </w:t>
      </w:r>
      <w:r w:rsidRPr="002811BD">
        <w:rPr>
          <w:rStyle w:val="Emphasis"/>
          <w:rFonts w:ascii="Times New Roman" w:hAnsi="Times New Roman" w:cs="Times New Roman"/>
          <w:i w:val="0"/>
          <w:iCs w:val="0"/>
          <w:sz w:val="24"/>
          <w:szCs w:val="24"/>
        </w:rPr>
        <w:t>How can AI-assisted job matching effectively connect Liberian youth to employment opportunities and training programs by leveraging structured and unstructured data?</w:t>
      </w:r>
    </w:p>
    <w:p w14:paraId="4A6FB456" w14:textId="77777777" w:rsidR="00BE33C5" w:rsidRPr="002811BD" w:rsidRDefault="00BE33C5"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A </w:t>
      </w:r>
      <w:r w:rsidRPr="002811BD">
        <w:rPr>
          <w:rStyle w:val="Strong"/>
          <w:rFonts w:ascii="Times New Roman" w:hAnsi="Times New Roman" w:cs="Times New Roman"/>
          <w:sz w:val="24"/>
          <w:szCs w:val="24"/>
        </w:rPr>
        <w:t>thorough exploration of data</w:t>
      </w:r>
      <w:r w:rsidRPr="002811BD">
        <w:rPr>
          <w:rFonts w:ascii="Times New Roman" w:hAnsi="Times New Roman" w:cs="Times New Roman"/>
          <w:sz w:val="24"/>
          <w:szCs w:val="24"/>
        </w:rPr>
        <w:t xml:space="preserve"> is necessary because:</w:t>
      </w:r>
    </w:p>
    <w:p w14:paraId="3A66189D" w14:textId="77777777" w:rsidR="00BE33C5" w:rsidRPr="002811BD" w:rsidRDefault="00BE33C5" w:rsidP="0025237C">
      <w:pPr>
        <w:pStyle w:val="NoSpacing"/>
        <w:numPr>
          <w:ilvl w:val="0"/>
          <w:numId w:val="16"/>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Quality and diversity of data directly influence the accuracy of AI/ML algorithms.</w:t>
      </w:r>
    </w:p>
    <w:p w14:paraId="79CB22E9" w14:textId="77777777" w:rsidR="00BE33C5" w:rsidRPr="002811BD" w:rsidRDefault="00BE33C5" w:rsidP="0025237C">
      <w:pPr>
        <w:pStyle w:val="NoSpacing"/>
        <w:numPr>
          <w:ilvl w:val="0"/>
          <w:numId w:val="16"/>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Understanding the structure, gaps, and biases in the data ensures fairness in recommendations.</w:t>
      </w:r>
    </w:p>
    <w:p w14:paraId="010749B9" w14:textId="0D538900" w:rsidR="00BE33C5" w:rsidRPr="002811BD" w:rsidRDefault="00BE33C5" w:rsidP="0025237C">
      <w:pPr>
        <w:pStyle w:val="NoSpacing"/>
        <w:numPr>
          <w:ilvl w:val="0"/>
          <w:numId w:val="16"/>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Insights from data trends allow us to align training programs with </w:t>
      </w:r>
      <w:r w:rsidRPr="002811BD">
        <w:rPr>
          <w:rStyle w:val="Strong"/>
          <w:rFonts w:ascii="Times New Roman" w:hAnsi="Times New Roman" w:cs="Times New Roman"/>
          <w:sz w:val="24"/>
          <w:szCs w:val="24"/>
        </w:rPr>
        <w:t>real market demand</w:t>
      </w:r>
      <w:r w:rsidRPr="002811BD">
        <w:rPr>
          <w:rFonts w:ascii="Times New Roman" w:hAnsi="Times New Roman" w:cs="Times New Roman"/>
          <w:sz w:val="24"/>
          <w:szCs w:val="24"/>
        </w:rPr>
        <w:t>, making the intervention more sustainable.</w:t>
      </w:r>
    </w:p>
    <w:p w14:paraId="2157060E" w14:textId="77777777" w:rsidR="00BE33C5" w:rsidRPr="002811BD" w:rsidRDefault="00BE33C5"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2. Organization</w:t>
      </w:r>
    </w:p>
    <w:p w14:paraId="228FFDC9" w14:textId="77777777" w:rsidR="00BE33C5" w:rsidRPr="002811BD" w:rsidRDefault="00BE33C5"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The data research is organized </w:t>
      </w:r>
      <w:r w:rsidRPr="002811BD">
        <w:rPr>
          <w:rStyle w:val="Strong"/>
          <w:rFonts w:ascii="Times New Roman" w:hAnsi="Times New Roman" w:cs="Times New Roman"/>
          <w:sz w:val="24"/>
          <w:szCs w:val="24"/>
        </w:rPr>
        <w:t>thematically</w:t>
      </w:r>
      <w:r w:rsidRPr="002811BD">
        <w:rPr>
          <w:rFonts w:ascii="Times New Roman" w:hAnsi="Times New Roman" w:cs="Times New Roman"/>
          <w:sz w:val="24"/>
          <w:szCs w:val="24"/>
        </w:rPr>
        <w:t xml:space="preserve"> around:</w:t>
      </w:r>
    </w:p>
    <w:p w14:paraId="0907D26D" w14:textId="77777777" w:rsidR="00BE33C5" w:rsidRPr="002811BD" w:rsidRDefault="00BE33C5" w:rsidP="0025237C">
      <w:pPr>
        <w:pStyle w:val="NoSpacing"/>
        <w:numPr>
          <w:ilvl w:val="0"/>
          <w:numId w:val="17"/>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Job opportunities (supply-side data).</w:t>
      </w:r>
    </w:p>
    <w:p w14:paraId="0C20613D" w14:textId="77777777" w:rsidR="00BE33C5" w:rsidRPr="002811BD" w:rsidRDefault="00BE33C5" w:rsidP="0025237C">
      <w:pPr>
        <w:pStyle w:val="NoSpacing"/>
        <w:numPr>
          <w:ilvl w:val="0"/>
          <w:numId w:val="17"/>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Youth skills, education, and employment profiles (demand-side data).</w:t>
      </w:r>
    </w:p>
    <w:p w14:paraId="513F1922" w14:textId="77777777" w:rsidR="00BE33C5" w:rsidRPr="002811BD" w:rsidRDefault="00BE33C5" w:rsidP="0025237C">
      <w:pPr>
        <w:pStyle w:val="NoSpacing"/>
        <w:numPr>
          <w:ilvl w:val="0"/>
          <w:numId w:val="17"/>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Training and upskilling opportunities (bridging mechanisms).</w:t>
      </w:r>
    </w:p>
    <w:p w14:paraId="06488A89" w14:textId="6C75C33F" w:rsidR="00BE33C5" w:rsidRPr="002811BD" w:rsidRDefault="00BE33C5"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This thematic approach ensures that the analysis highlights </w:t>
      </w:r>
      <w:r w:rsidRPr="002811BD">
        <w:rPr>
          <w:rStyle w:val="Strong"/>
          <w:rFonts w:ascii="Times New Roman" w:hAnsi="Times New Roman" w:cs="Times New Roman"/>
          <w:sz w:val="24"/>
          <w:szCs w:val="24"/>
        </w:rPr>
        <w:t>skill gaps and matches</w:t>
      </w:r>
      <w:r w:rsidRPr="002811BD">
        <w:rPr>
          <w:rFonts w:ascii="Times New Roman" w:hAnsi="Times New Roman" w:cs="Times New Roman"/>
          <w:sz w:val="24"/>
          <w:szCs w:val="24"/>
        </w:rPr>
        <w:t>, which are the core value propositions of the WorkWise platform.</w:t>
      </w:r>
    </w:p>
    <w:p w14:paraId="17F2CA00"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3. Data Description</w:t>
      </w:r>
    </w:p>
    <w:p w14:paraId="583C1F4A"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The success of the AI-assisted job matching platform depends on the quality, relevance, and diversity of the data collected. For this project, the primary data sources are:</w:t>
      </w:r>
    </w:p>
    <w:p w14:paraId="15894A0E" w14:textId="55A394E5"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1. </w:t>
      </w:r>
      <w:r w:rsidR="00513543" w:rsidRPr="002811BD">
        <w:rPr>
          <w:rStyle w:val="Strong"/>
          <w:rFonts w:ascii="Times New Roman" w:hAnsi="Times New Roman" w:cs="Times New Roman"/>
          <w:sz w:val="24"/>
          <w:szCs w:val="24"/>
        </w:rPr>
        <w:t>Youth Profiles (20,000+ expected entries in Year 1):</w:t>
      </w:r>
    </w:p>
    <w:p w14:paraId="4EEAAB57" w14:textId="77777777" w:rsidR="00513543" w:rsidRPr="002811BD" w:rsidRDefault="00513543" w:rsidP="0025237C">
      <w:pPr>
        <w:pStyle w:val="NoSpacing"/>
        <w:numPr>
          <w:ilvl w:val="0"/>
          <w:numId w:val="18"/>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Format:</w:t>
      </w:r>
      <w:r w:rsidRPr="002811BD">
        <w:rPr>
          <w:rFonts w:ascii="Times New Roman" w:hAnsi="Times New Roman" w:cs="Times New Roman"/>
          <w:sz w:val="24"/>
          <w:szCs w:val="24"/>
        </w:rPr>
        <w:t xml:space="preserve"> CSV/Excel (structured fields such as name, age, gender, education level, skills, prior work experience, location, etc.), PDFs/Word (CV uploads).</w:t>
      </w:r>
    </w:p>
    <w:p w14:paraId="1BBC018C" w14:textId="5E28A552" w:rsidR="00513543" w:rsidRDefault="00513543" w:rsidP="0025237C">
      <w:pPr>
        <w:pStyle w:val="NoSpacing"/>
        <w:numPr>
          <w:ilvl w:val="0"/>
          <w:numId w:val="18"/>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Why Chosen:</w:t>
      </w:r>
      <w:r w:rsidRPr="002811BD">
        <w:rPr>
          <w:rFonts w:ascii="Times New Roman" w:hAnsi="Times New Roman" w:cs="Times New Roman"/>
          <w:sz w:val="24"/>
          <w:szCs w:val="24"/>
        </w:rPr>
        <w:t xml:space="preserve"> Youth profiles form the backbone of the system. They allow us to understand the supply side of the labor market — who the youth are, what skills they possess, and where gaps exist.</w:t>
      </w:r>
    </w:p>
    <w:p w14:paraId="585B1214" w14:textId="38D17A8F" w:rsidR="00287711" w:rsidRDefault="00287711" w:rsidP="00287711">
      <w:pPr>
        <w:pStyle w:val="NoSpacing"/>
        <w:spacing w:before="100" w:beforeAutospacing="1" w:after="100" w:afterAutospacing="1" w:line="276" w:lineRule="auto"/>
        <w:jc w:val="both"/>
        <w:rPr>
          <w:rFonts w:ascii="Times New Roman" w:hAnsi="Times New Roman" w:cs="Times New Roman"/>
          <w:sz w:val="24"/>
          <w:szCs w:val="24"/>
        </w:rPr>
      </w:pPr>
    </w:p>
    <w:p w14:paraId="57578C00" w14:textId="77777777" w:rsidR="00287711" w:rsidRPr="002811BD" w:rsidRDefault="00287711" w:rsidP="00287711">
      <w:pPr>
        <w:pStyle w:val="NoSpacing"/>
        <w:spacing w:before="100" w:beforeAutospacing="1" w:after="100" w:afterAutospacing="1" w:line="276" w:lineRule="auto"/>
        <w:jc w:val="both"/>
        <w:rPr>
          <w:rFonts w:ascii="Times New Roman" w:hAnsi="Times New Roman" w:cs="Times New Roman"/>
          <w:sz w:val="24"/>
          <w:szCs w:val="24"/>
        </w:rPr>
      </w:pPr>
    </w:p>
    <w:p w14:paraId="169422A4" w14:textId="0796B4B4"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lastRenderedPageBreak/>
        <w:t xml:space="preserve">2. </w:t>
      </w:r>
      <w:r w:rsidR="00513543" w:rsidRPr="002811BD">
        <w:rPr>
          <w:rStyle w:val="Strong"/>
          <w:rFonts w:ascii="Times New Roman" w:hAnsi="Times New Roman" w:cs="Times New Roman"/>
          <w:sz w:val="24"/>
          <w:szCs w:val="24"/>
        </w:rPr>
        <w:t>Job Postings (5,000+ annually):</w:t>
      </w:r>
    </w:p>
    <w:p w14:paraId="4C01ABB1" w14:textId="77777777" w:rsidR="00513543" w:rsidRPr="002811BD" w:rsidRDefault="00513543" w:rsidP="0025237C">
      <w:pPr>
        <w:pStyle w:val="NoSpacing"/>
        <w:numPr>
          <w:ilvl w:val="0"/>
          <w:numId w:val="19"/>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Sources:</w:t>
      </w:r>
      <w:r w:rsidRPr="002811BD">
        <w:rPr>
          <w:rFonts w:ascii="Times New Roman" w:hAnsi="Times New Roman" w:cs="Times New Roman"/>
          <w:sz w:val="24"/>
          <w:szCs w:val="24"/>
        </w:rPr>
        <w:t xml:space="preserve"> Employers, government job boards, NGOs, and private recruitment platforms.</w:t>
      </w:r>
    </w:p>
    <w:p w14:paraId="77249564" w14:textId="77777777" w:rsidR="00513543" w:rsidRPr="002811BD" w:rsidRDefault="00513543" w:rsidP="0025237C">
      <w:pPr>
        <w:pStyle w:val="NoSpacing"/>
        <w:numPr>
          <w:ilvl w:val="0"/>
          <w:numId w:val="19"/>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Format:</w:t>
      </w:r>
      <w:r w:rsidRPr="002811BD">
        <w:rPr>
          <w:rFonts w:ascii="Times New Roman" w:hAnsi="Times New Roman" w:cs="Times New Roman"/>
          <w:sz w:val="24"/>
          <w:szCs w:val="24"/>
        </w:rPr>
        <w:t xml:space="preserve"> Structured CSV/Excel datasets with job titles, descriptions, requirements, and salary ranges; unstructured text (job descriptions in PDF, website scraping).</w:t>
      </w:r>
    </w:p>
    <w:p w14:paraId="51841357" w14:textId="77777777" w:rsidR="00513543" w:rsidRPr="002811BD" w:rsidRDefault="00513543" w:rsidP="0025237C">
      <w:pPr>
        <w:pStyle w:val="NoSpacing"/>
        <w:numPr>
          <w:ilvl w:val="0"/>
          <w:numId w:val="19"/>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Why Chosen:</w:t>
      </w:r>
      <w:r w:rsidRPr="002811BD">
        <w:rPr>
          <w:rFonts w:ascii="Times New Roman" w:hAnsi="Times New Roman" w:cs="Times New Roman"/>
          <w:sz w:val="24"/>
          <w:szCs w:val="24"/>
        </w:rPr>
        <w:t xml:space="preserve"> Captures the demand side of the labor market. Jobs represent the opportunities to which youth skills must be aligned.</w:t>
      </w:r>
    </w:p>
    <w:p w14:paraId="52E6CDBE" w14:textId="7A6DF536"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3. </w:t>
      </w:r>
      <w:r w:rsidR="00513543" w:rsidRPr="002811BD">
        <w:rPr>
          <w:rStyle w:val="Strong"/>
          <w:rFonts w:ascii="Times New Roman" w:hAnsi="Times New Roman" w:cs="Times New Roman"/>
          <w:sz w:val="24"/>
          <w:szCs w:val="24"/>
        </w:rPr>
        <w:t>Training &amp; Skills Development Programs (NGOs, vocational schools, online platforms):</w:t>
      </w:r>
    </w:p>
    <w:p w14:paraId="7B6FC364" w14:textId="77777777" w:rsidR="00513543" w:rsidRPr="002811BD" w:rsidRDefault="00513543" w:rsidP="0025237C">
      <w:pPr>
        <w:pStyle w:val="NoSpacing"/>
        <w:numPr>
          <w:ilvl w:val="0"/>
          <w:numId w:val="20"/>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Format:</w:t>
      </w:r>
      <w:r w:rsidRPr="002811BD">
        <w:rPr>
          <w:rFonts w:ascii="Times New Roman" w:hAnsi="Times New Roman" w:cs="Times New Roman"/>
          <w:sz w:val="24"/>
          <w:szCs w:val="24"/>
        </w:rPr>
        <w:t xml:space="preserve"> Structured datasets with program name, skills taught, duration, cost, certification details.</w:t>
      </w:r>
    </w:p>
    <w:p w14:paraId="09A7DD93" w14:textId="77777777" w:rsidR="00513543" w:rsidRPr="002811BD" w:rsidRDefault="00513543" w:rsidP="0025237C">
      <w:pPr>
        <w:pStyle w:val="NoSpacing"/>
        <w:numPr>
          <w:ilvl w:val="0"/>
          <w:numId w:val="20"/>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Why Chosen:</w:t>
      </w:r>
      <w:r w:rsidRPr="002811BD">
        <w:rPr>
          <w:rFonts w:ascii="Times New Roman" w:hAnsi="Times New Roman" w:cs="Times New Roman"/>
          <w:sz w:val="24"/>
          <w:szCs w:val="24"/>
        </w:rPr>
        <w:t xml:space="preserve"> To provide targeted skill gap recommendations — bridging the mismatch between available jobs and current youth capabilities.</w:t>
      </w:r>
    </w:p>
    <w:p w14:paraId="07EC08D4" w14:textId="5FEB7150"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4. </w:t>
      </w:r>
      <w:r w:rsidR="00513543" w:rsidRPr="002811BD">
        <w:rPr>
          <w:rStyle w:val="Strong"/>
          <w:rFonts w:ascii="Times New Roman" w:hAnsi="Times New Roman" w:cs="Times New Roman"/>
          <w:sz w:val="24"/>
          <w:szCs w:val="24"/>
        </w:rPr>
        <w:t>Labor Market &amp; Sector Data (National Statistics Office, World Bank, UNDP):</w:t>
      </w:r>
    </w:p>
    <w:p w14:paraId="051B57E1" w14:textId="77777777" w:rsidR="00513543" w:rsidRPr="002811BD" w:rsidRDefault="00513543" w:rsidP="0025237C">
      <w:pPr>
        <w:pStyle w:val="NoSpacing"/>
        <w:numPr>
          <w:ilvl w:val="0"/>
          <w:numId w:val="21"/>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Format:</w:t>
      </w:r>
      <w:r w:rsidRPr="002811BD">
        <w:rPr>
          <w:rFonts w:ascii="Times New Roman" w:hAnsi="Times New Roman" w:cs="Times New Roman"/>
          <w:sz w:val="24"/>
          <w:szCs w:val="24"/>
        </w:rPr>
        <w:t xml:space="preserve"> Statistical datasets (Excel, CSV, government publications).</w:t>
      </w:r>
    </w:p>
    <w:p w14:paraId="05070252" w14:textId="77777777" w:rsidR="00513543" w:rsidRPr="002811BD" w:rsidRDefault="00513543" w:rsidP="0025237C">
      <w:pPr>
        <w:pStyle w:val="NoSpacing"/>
        <w:numPr>
          <w:ilvl w:val="0"/>
          <w:numId w:val="21"/>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Why Chosen:</w:t>
      </w:r>
      <w:r w:rsidRPr="002811BD">
        <w:rPr>
          <w:rFonts w:ascii="Times New Roman" w:hAnsi="Times New Roman" w:cs="Times New Roman"/>
          <w:sz w:val="24"/>
          <w:szCs w:val="24"/>
        </w:rPr>
        <w:t xml:space="preserve"> Offers macro-level context on employment trends, sectoral demand, and skills gaps in Liberia. Helps train and calibrate the system’s algorithms for real-world relevance.</w:t>
      </w:r>
    </w:p>
    <w:p w14:paraId="78F0C460" w14:textId="56C567A7"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5. </w:t>
      </w:r>
      <w:r w:rsidR="00513543" w:rsidRPr="002811BD">
        <w:rPr>
          <w:rStyle w:val="Strong"/>
          <w:rFonts w:ascii="Times New Roman" w:hAnsi="Times New Roman" w:cs="Times New Roman"/>
          <w:sz w:val="24"/>
          <w:szCs w:val="24"/>
        </w:rPr>
        <w:t>Estimated Data Size (Year 1):</w:t>
      </w:r>
    </w:p>
    <w:p w14:paraId="47AA86BE" w14:textId="099F06AF" w:rsidR="00513543" w:rsidRPr="002811BD" w:rsidRDefault="00513543" w:rsidP="0025237C">
      <w:pPr>
        <w:pStyle w:val="NoSpacing"/>
        <w:numPr>
          <w:ilvl w:val="0"/>
          <w:numId w:val="22"/>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20,000 youth profiles</w:t>
      </w:r>
    </w:p>
    <w:p w14:paraId="74000834" w14:textId="25D3AD32" w:rsidR="00513543" w:rsidRPr="002811BD" w:rsidRDefault="00513543" w:rsidP="0025237C">
      <w:pPr>
        <w:pStyle w:val="NoSpacing"/>
        <w:numPr>
          <w:ilvl w:val="0"/>
          <w:numId w:val="22"/>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5,000 job postings</w:t>
      </w:r>
    </w:p>
    <w:p w14:paraId="4047A349" w14:textId="655BB0EB" w:rsidR="00513543" w:rsidRPr="002811BD" w:rsidRDefault="00513543" w:rsidP="0025237C">
      <w:pPr>
        <w:pStyle w:val="NoSpacing"/>
        <w:numPr>
          <w:ilvl w:val="0"/>
          <w:numId w:val="22"/>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500 training program entries</w:t>
      </w:r>
    </w:p>
    <w:p w14:paraId="23C98484" w14:textId="2BEF8F8C" w:rsidR="00F10268" w:rsidRPr="002811BD" w:rsidRDefault="00513543" w:rsidP="0025237C">
      <w:pPr>
        <w:pStyle w:val="NoSpacing"/>
        <w:numPr>
          <w:ilvl w:val="0"/>
          <w:numId w:val="22"/>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National statistics datasets (50–100 MB structured data)</w:t>
      </w:r>
    </w:p>
    <w:p w14:paraId="255F8F0C" w14:textId="2062C680" w:rsidR="00F10268"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Relevance to Project:</w:t>
      </w:r>
      <w:r w:rsidRPr="002811BD">
        <w:rPr>
          <w:rFonts w:ascii="Times New Roman" w:hAnsi="Times New Roman" w:cs="Times New Roman"/>
          <w:sz w:val="24"/>
          <w:szCs w:val="24"/>
        </w:rPr>
        <w:t xml:space="preserve"> This data ecosystem connects the </w:t>
      </w:r>
      <w:r w:rsidRPr="002811BD">
        <w:rPr>
          <w:rStyle w:val="Strong"/>
          <w:rFonts w:ascii="Times New Roman" w:hAnsi="Times New Roman" w:cs="Times New Roman"/>
          <w:sz w:val="24"/>
          <w:szCs w:val="24"/>
        </w:rPr>
        <w:t>supply side (youth skills)</w:t>
      </w:r>
      <w:r w:rsidRPr="002811BD">
        <w:rPr>
          <w:rFonts w:ascii="Times New Roman" w:hAnsi="Times New Roman" w:cs="Times New Roman"/>
          <w:sz w:val="24"/>
          <w:szCs w:val="24"/>
        </w:rPr>
        <w:t xml:space="preserve"> with the </w:t>
      </w:r>
      <w:r w:rsidRPr="002811BD">
        <w:rPr>
          <w:rStyle w:val="Strong"/>
          <w:rFonts w:ascii="Times New Roman" w:hAnsi="Times New Roman" w:cs="Times New Roman"/>
          <w:sz w:val="24"/>
          <w:szCs w:val="24"/>
        </w:rPr>
        <w:t>demand side (employer needs)</w:t>
      </w:r>
      <w:r w:rsidRPr="002811BD">
        <w:rPr>
          <w:rFonts w:ascii="Times New Roman" w:hAnsi="Times New Roman" w:cs="Times New Roman"/>
          <w:sz w:val="24"/>
          <w:szCs w:val="24"/>
        </w:rPr>
        <w:t xml:space="preserve"> while embedding a </w:t>
      </w:r>
      <w:r w:rsidRPr="002811BD">
        <w:rPr>
          <w:rStyle w:val="Strong"/>
          <w:rFonts w:ascii="Times New Roman" w:hAnsi="Times New Roman" w:cs="Times New Roman"/>
          <w:sz w:val="24"/>
          <w:szCs w:val="24"/>
        </w:rPr>
        <w:t>skills development layer (training programs)</w:t>
      </w:r>
      <w:r w:rsidRPr="002811BD">
        <w:rPr>
          <w:rFonts w:ascii="Times New Roman" w:hAnsi="Times New Roman" w:cs="Times New Roman"/>
          <w:sz w:val="24"/>
          <w:szCs w:val="24"/>
        </w:rPr>
        <w:t>. Together, these sources ensure the AI recommendation engine is accurate, inclusive, and impactful.</w:t>
      </w:r>
    </w:p>
    <w:p w14:paraId="2C5AAA83"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4. Data Analysis and Insights</w:t>
      </w:r>
    </w:p>
    <w:p w14:paraId="2D4C1CD6" w14:textId="1598E0F8"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1. </w:t>
      </w:r>
      <w:r w:rsidR="00513543" w:rsidRPr="002811BD">
        <w:rPr>
          <w:rStyle w:val="Strong"/>
          <w:rFonts w:ascii="Times New Roman" w:hAnsi="Times New Roman" w:cs="Times New Roman"/>
          <w:sz w:val="24"/>
          <w:szCs w:val="24"/>
        </w:rPr>
        <w:t>Preliminary Exploration &amp; Key Insights:</w:t>
      </w:r>
    </w:p>
    <w:p w14:paraId="5BFB0EE3"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Youth Profiles (Supply Side):</w:t>
      </w:r>
    </w:p>
    <w:p w14:paraId="49770FCD" w14:textId="5DEE04D5" w:rsidR="00513543" w:rsidRDefault="00513543" w:rsidP="0025237C">
      <w:pPr>
        <w:pStyle w:val="NoSpacing"/>
        <w:numPr>
          <w:ilvl w:val="0"/>
          <w:numId w:val="23"/>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Majority of Liberian youth (ages 18–35) have </w:t>
      </w:r>
      <w:r w:rsidRPr="002811BD">
        <w:rPr>
          <w:rStyle w:val="Strong"/>
          <w:rFonts w:ascii="Times New Roman" w:hAnsi="Times New Roman" w:cs="Times New Roman"/>
          <w:sz w:val="24"/>
          <w:szCs w:val="24"/>
        </w:rPr>
        <w:t>secondary school education</w:t>
      </w:r>
      <w:r w:rsidRPr="002811BD">
        <w:rPr>
          <w:rFonts w:ascii="Times New Roman" w:hAnsi="Times New Roman" w:cs="Times New Roman"/>
          <w:sz w:val="24"/>
          <w:szCs w:val="24"/>
        </w:rPr>
        <w:t xml:space="preserve"> but lack advanced vocational or technical training.</w:t>
      </w:r>
    </w:p>
    <w:p w14:paraId="0F3C5671" w14:textId="36CD3000" w:rsidR="007E2A3E" w:rsidRPr="002811BD" w:rsidRDefault="007E2A3E" w:rsidP="007E2A3E">
      <w:pPr>
        <w:pStyle w:val="NoSpacing"/>
        <w:spacing w:before="100" w:beforeAutospacing="1" w:after="100" w:afterAutospacing="1" w:line="276" w:lineRule="auto"/>
        <w:jc w:val="both"/>
        <w:rPr>
          <w:rFonts w:ascii="Times New Roman" w:hAnsi="Times New Roman" w:cs="Times New Roman"/>
          <w:sz w:val="24"/>
          <w:szCs w:val="24"/>
        </w:rPr>
      </w:pPr>
      <w:r>
        <w:rPr>
          <w:noProof/>
        </w:rPr>
        <w:lastRenderedPageBreak/>
        <w:drawing>
          <wp:inline distT="0" distB="0" distL="0" distR="0" wp14:anchorId="78B73288" wp14:editId="1BEDDE5C">
            <wp:extent cx="5731510" cy="2307590"/>
            <wp:effectExtent l="0" t="0" r="2540" b="16510"/>
            <wp:docPr id="1" name="Chart 1">
              <a:extLst xmlns:a="http://schemas.openxmlformats.org/drawingml/2006/main">
                <a:ext uri="{FF2B5EF4-FFF2-40B4-BE49-F238E27FC236}">
                  <a16:creationId xmlns:a16="http://schemas.microsoft.com/office/drawing/2014/main" id="{B6B8F314-6DFE-44F2-A6F5-1233972DF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A6168B" w14:textId="77777777" w:rsidR="00513543" w:rsidRPr="002811BD" w:rsidRDefault="00513543" w:rsidP="0025237C">
      <w:pPr>
        <w:pStyle w:val="NoSpacing"/>
        <w:numPr>
          <w:ilvl w:val="0"/>
          <w:numId w:val="23"/>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High concentration of skills in </w:t>
      </w:r>
      <w:r w:rsidRPr="002811BD">
        <w:rPr>
          <w:rStyle w:val="Strong"/>
          <w:rFonts w:ascii="Times New Roman" w:hAnsi="Times New Roman" w:cs="Times New Roman"/>
          <w:sz w:val="24"/>
          <w:szCs w:val="24"/>
        </w:rPr>
        <w:t>informal trade, basic IT, and general labor</w:t>
      </w:r>
      <w:r w:rsidRPr="002811BD">
        <w:rPr>
          <w:rFonts w:ascii="Times New Roman" w:hAnsi="Times New Roman" w:cs="Times New Roman"/>
          <w:sz w:val="24"/>
          <w:szCs w:val="24"/>
        </w:rPr>
        <w:t xml:space="preserve">, with fewer in </w:t>
      </w:r>
      <w:r w:rsidRPr="002811BD">
        <w:rPr>
          <w:rStyle w:val="Strong"/>
          <w:rFonts w:ascii="Times New Roman" w:hAnsi="Times New Roman" w:cs="Times New Roman"/>
          <w:sz w:val="24"/>
          <w:szCs w:val="24"/>
        </w:rPr>
        <w:t>STEM and emerging fields</w:t>
      </w:r>
      <w:r w:rsidRPr="002811BD">
        <w:rPr>
          <w:rFonts w:ascii="Times New Roman" w:hAnsi="Times New Roman" w:cs="Times New Roman"/>
          <w:sz w:val="24"/>
          <w:szCs w:val="24"/>
        </w:rPr>
        <w:t>.</w:t>
      </w:r>
    </w:p>
    <w:p w14:paraId="39BBC1FD" w14:textId="6376B6E8" w:rsidR="00513543" w:rsidRPr="002811BD" w:rsidRDefault="00513543" w:rsidP="0025237C">
      <w:pPr>
        <w:pStyle w:val="NoSpacing"/>
        <w:numPr>
          <w:ilvl w:val="0"/>
          <w:numId w:val="23"/>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Geographic mismatch: Youth concentrated in </w:t>
      </w:r>
      <w:r w:rsidRPr="002811BD">
        <w:rPr>
          <w:rStyle w:val="Strong"/>
          <w:rFonts w:ascii="Times New Roman" w:hAnsi="Times New Roman" w:cs="Times New Roman"/>
          <w:sz w:val="24"/>
          <w:szCs w:val="24"/>
        </w:rPr>
        <w:t>urban areas (Monrovia, Paynesville)</w:t>
      </w:r>
      <w:r w:rsidRPr="002811BD">
        <w:rPr>
          <w:rFonts w:ascii="Times New Roman" w:hAnsi="Times New Roman" w:cs="Times New Roman"/>
          <w:sz w:val="24"/>
          <w:szCs w:val="24"/>
        </w:rPr>
        <w:t xml:space="preserve"> while job demand is rising in </w:t>
      </w:r>
      <w:r w:rsidRPr="002811BD">
        <w:rPr>
          <w:rStyle w:val="Strong"/>
          <w:rFonts w:ascii="Times New Roman" w:hAnsi="Times New Roman" w:cs="Times New Roman"/>
          <w:sz w:val="24"/>
          <w:szCs w:val="24"/>
        </w:rPr>
        <w:t xml:space="preserve">agriculture, mining, </w:t>
      </w:r>
      <w:r w:rsidR="00DB1156">
        <w:rPr>
          <w:rStyle w:val="Strong"/>
          <w:rFonts w:ascii="Times New Roman" w:hAnsi="Times New Roman" w:cs="Times New Roman"/>
          <w:sz w:val="24"/>
          <w:szCs w:val="24"/>
        </w:rPr>
        <w:t xml:space="preserve">Health </w:t>
      </w:r>
      <w:r w:rsidRPr="002811BD">
        <w:rPr>
          <w:rStyle w:val="Strong"/>
          <w:rFonts w:ascii="Times New Roman" w:hAnsi="Times New Roman" w:cs="Times New Roman"/>
          <w:sz w:val="24"/>
          <w:szCs w:val="24"/>
        </w:rPr>
        <w:t>and rural industries</w:t>
      </w:r>
      <w:r w:rsidRPr="002811BD">
        <w:rPr>
          <w:rFonts w:ascii="Times New Roman" w:hAnsi="Times New Roman" w:cs="Times New Roman"/>
          <w:sz w:val="24"/>
          <w:szCs w:val="24"/>
        </w:rPr>
        <w:t>.</w:t>
      </w:r>
    </w:p>
    <w:p w14:paraId="730DEB89" w14:textId="1D81C6EF"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2. </w:t>
      </w:r>
      <w:r w:rsidR="00513543" w:rsidRPr="002811BD">
        <w:rPr>
          <w:rStyle w:val="Strong"/>
          <w:rFonts w:ascii="Times New Roman" w:hAnsi="Times New Roman" w:cs="Times New Roman"/>
          <w:sz w:val="24"/>
          <w:szCs w:val="24"/>
        </w:rPr>
        <w:t>Job Postings (Demand Side):</w:t>
      </w:r>
    </w:p>
    <w:p w14:paraId="7811E4CC" w14:textId="411D6FD3" w:rsidR="00513543" w:rsidRPr="002811BD" w:rsidRDefault="00513543" w:rsidP="0025237C">
      <w:pPr>
        <w:pStyle w:val="NoSpacing"/>
        <w:numPr>
          <w:ilvl w:val="0"/>
          <w:numId w:val="24"/>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Top Sectors Hiring:</w:t>
      </w:r>
      <w:r w:rsidRPr="002811BD">
        <w:rPr>
          <w:rFonts w:ascii="Times New Roman" w:hAnsi="Times New Roman" w:cs="Times New Roman"/>
          <w:sz w:val="24"/>
          <w:szCs w:val="24"/>
        </w:rPr>
        <w:t xml:space="preserve"> Agriculture, Construction, Education, ICT,</w:t>
      </w:r>
      <w:r w:rsidR="00DB1156">
        <w:rPr>
          <w:rFonts w:ascii="Times New Roman" w:hAnsi="Times New Roman" w:cs="Times New Roman"/>
          <w:sz w:val="24"/>
          <w:szCs w:val="24"/>
        </w:rPr>
        <w:t xml:space="preserve"> Health</w:t>
      </w:r>
      <w:r w:rsidRPr="002811BD">
        <w:rPr>
          <w:rFonts w:ascii="Times New Roman" w:hAnsi="Times New Roman" w:cs="Times New Roman"/>
          <w:sz w:val="24"/>
          <w:szCs w:val="24"/>
        </w:rPr>
        <w:t xml:space="preserve"> and Retail.</w:t>
      </w:r>
    </w:p>
    <w:p w14:paraId="61835407" w14:textId="77777777" w:rsidR="00513543" w:rsidRPr="002811BD" w:rsidRDefault="00513543" w:rsidP="0025237C">
      <w:pPr>
        <w:pStyle w:val="NoSpacing"/>
        <w:numPr>
          <w:ilvl w:val="0"/>
          <w:numId w:val="24"/>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High demand for </w:t>
      </w:r>
      <w:r w:rsidRPr="002811BD">
        <w:rPr>
          <w:rStyle w:val="Strong"/>
          <w:rFonts w:ascii="Times New Roman" w:hAnsi="Times New Roman" w:cs="Times New Roman"/>
          <w:sz w:val="24"/>
          <w:szCs w:val="24"/>
        </w:rPr>
        <w:t>skilled trades (electricians, mechanics, plumbers)</w:t>
      </w:r>
      <w:r w:rsidRPr="002811BD">
        <w:rPr>
          <w:rFonts w:ascii="Times New Roman" w:hAnsi="Times New Roman" w:cs="Times New Roman"/>
          <w:sz w:val="24"/>
          <w:szCs w:val="24"/>
        </w:rPr>
        <w:t xml:space="preserve"> and </w:t>
      </w:r>
      <w:r w:rsidRPr="002811BD">
        <w:rPr>
          <w:rStyle w:val="Strong"/>
          <w:rFonts w:ascii="Times New Roman" w:hAnsi="Times New Roman" w:cs="Times New Roman"/>
          <w:sz w:val="24"/>
          <w:szCs w:val="24"/>
        </w:rPr>
        <w:t>digital skills (data entry, IT support, digital marketing)</w:t>
      </w:r>
      <w:r w:rsidRPr="002811BD">
        <w:rPr>
          <w:rFonts w:ascii="Times New Roman" w:hAnsi="Times New Roman" w:cs="Times New Roman"/>
          <w:sz w:val="24"/>
          <w:szCs w:val="24"/>
        </w:rPr>
        <w:t>.</w:t>
      </w:r>
    </w:p>
    <w:p w14:paraId="063B7C5E" w14:textId="77777777" w:rsidR="00513543" w:rsidRPr="002811BD" w:rsidRDefault="00513543" w:rsidP="0025237C">
      <w:pPr>
        <w:pStyle w:val="NoSpacing"/>
        <w:numPr>
          <w:ilvl w:val="0"/>
          <w:numId w:val="24"/>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Skill mismatch:</w:t>
      </w:r>
      <w:r w:rsidRPr="002811BD">
        <w:rPr>
          <w:rFonts w:ascii="Times New Roman" w:hAnsi="Times New Roman" w:cs="Times New Roman"/>
          <w:sz w:val="24"/>
          <w:szCs w:val="24"/>
        </w:rPr>
        <w:t xml:space="preserve"> Employers list digital and technical requirements that most youth do not currently have.</w:t>
      </w:r>
    </w:p>
    <w:p w14:paraId="331EE43C" w14:textId="72C68165"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3. </w:t>
      </w:r>
      <w:r w:rsidR="00513543" w:rsidRPr="002811BD">
        <w:rPr>
          <w:rStyle w:val="Strong"/>
          <w:rFonts w:ascii="Times New Roman" w:hAnsi="Times New Roman" w:cs="Times New Roman"/>
          <w:sz w:val="24"/>
          <w:szCs w:val="24"/>
        </w:rPr>
        <w:t>Training Programs (Bridging Gap):</w:t>
      </w:r>
    </w:p>
    <w:p w14:paraId="4326B394" w14:textId="77777777" w:rsidR="00513543" w:rsidRPr="002811BD" w:rsidRDefault="00513543" w:rsidP="0025237C">
      <w:pPr>
        <w:pStyle w:val="NoSpacing"/>
        <w:numPr>
          <w:ilvl w:val="0"/>
          <w:numId w:val="25"/>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Many NGOs offer </w:t>
      </w:r>
      <w:r w:rsidRPr="002811BD">
        <w:rPr>
          <w:rStyle w:val="Strong"/>
          <w:rFonts w:ascii="Times New Roman" w:hAnsi="Times New Roman" w:cs="Times New Roman"/>
          <w:sz w:val="24"/>
          <w:szCs w:val="24"/>
        </w:rPr>
        <w:t>vocational training</w:t>
      </w:r>
      <w:r w:rsidRPr="002811BD">
        <w:rPr>
          <w:rFonts w:ascii="Times New Roman" w:hAnsi="Times New Roman" w:cs="Times New Roman"/>
          <w:sz w:val="24"/>
          <w:szCs w:val="24"/>
        </w:rPr>
        <w:t xml:space="preserve"> (tailoring, carpentry, agriculture) but fewer programs exist for </w:t>
      </w:r>
      <w:r w:rsidRPr="002811BD">
        <w:rPr>
          <w:rStyle w:val="Strong"/>
          <w:rFonts w:ascii="Times New Roman" w:hAnsi="Times New Roman" w:cs="Times New Roman"/>
          <w:sz w:val="24"/>
          <w:szCs w:val="24"/>
        </w:rPr>
        <w:t>digital transformation skills</w:t>
      </w:r>
      <w:r w:rsidRPr="002811BD">
        <w:rPr>
          <w:rFonts w:ascii="Times New Roman" w:hAnsi="Times New Roman" w:cs="Times New Roman"/>
          <w:sz w:val="24"/>
          <w:szCs w:val="24"/>
        </w:rPr>
        <w:t xml:space="preserve"> (coding, data analysis, cybersecurity).</w:t>
      </w:r>
    </w:p>
    <w:p w14:paraId="33CD4D28" w14:textId="65A3D5F1" w:rsidR="007E2A3E" w:rsidRPr="007E2A3E" w:rsidRDefault="00513543" w:rsidP="0025237C">
      <w:pPr>
        <w:pStyle w:val="NoSpacing"/>
        <w:numPr>
          <w:ilvl w:val="0"/>
          <w:numId w:val="25"/>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Opportunity: </w:t>
      </w:r>
      <w:r w:rsidRPr="002811BD">
        <w:rPr>
          <w:rStyle w:val="Strong"/>
          <w:rFonts w:ascii="Times New Roman" w:hAnsi="Times New Roman" w:cs="Times New Roman"/>
          <w:sz w:val="24"/>
          <w:szCs w:val="24"/>
        </w:rPr>
        <w:t>Link youth to training before jobs</w:t>
      </w:r>
      <w:r w:rsidRPr="002811BD">
        <w:rPr>
          <w:rFonts w:ascii="Times New Roman" w:hAnsi="Times New Roman" w:cs="Times New Roman"/>
          <w:sz w:val="24"/>
          <w:szCs w:val="24"/>
        </w:rPr>
        <w:t xml:space="preserve"> — so the platform can recommend “train now → qualify later</w:t>
      </w:r>
      <w:r w:rsidR="007E2A3E">
        <w:rPr>
          <w:rFonts w:ascii="Times New Roman" w:hAnsi="Times New Roman" w:cs="Times New Roman"/>
          <w:sz w:val="24"/>
          <w:szCs w:val="24"/>
        </w:rPr>
        <w:t>.</w:t>
      </w:r>
    </w:p>
    <w:p w14:paraId="02AD7F45" w14:textId="1C4374F0" w:rsidR="00513543" w:rsidRPr="002811BD" w:rsidRDefault="00016707"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 xml:space="preserve">4. </w:t>
      </w:r>
      <w:r w:rsidR="00513543" w:rsidRPr="002811BD">
        <w:rPr>
          <w:rStyle w:val="Strong"/>
          <w:rFonts w:ascii="Times New Roman" w:hAnsi="Times New Roman" w:cs="Times New Roman"/>
          <w:sz w:val="24"/>
          <w:szCs w:val="24"/>
        </w:rPr>
        <w:t>Labor Market Trends:</w:t>
      </w:r>
    </w:p>
    <w:p w14:paraId="54F82347" w14:textId="77777777" w:rsidR="00513543" w:rsidRPr="002811BD" w:rsidRDefault="00513543" w:rsidP="0025237C">
      <w:pPr>
        <w:pStyle w:val="NoSpacing"/>
        <w:numPr>
          <w:ilvl w:val="0"/>
          <w:numId w:val="26"/>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Liberia’s youth unemployment rate remains high (~3x higher than adults).</w:t>
      </w:r>
    </w:p>
    <w:p w14:paraId="5DD34038" w14:textId="73F175D3" w:rsidR="007E2A3E" w:rsidRPr="000D3453" w:rsidRDefault="00513543" w:rsidP="0025237C">
      <w:pPr>
        <w:pStyle w:val="NoSpacing"/>
        <w:numPr>
          <w:ilvl w:val="0"/>
          <w:numId w:val="26"/>
        </w:numPr>
        <w:spacing w:before="100" w:beforeAutospacing="1" w:after="100" w:afterAutospacing="1" w:line="276" w:lineRule="auto"/>
        <w:jc w:val="both"/>
        <w:rPr>
          <w:rStyle w:val="Strong"/>
          <w:rFonts w:ascii="Times New Roman" w:hAnsi="Times New Roman" w:cs="Times New Roman"/>
          <w:b w:val="0"/>
          <w:bCs w:val="0"/>
          <w:sz w:val="24"/>
          <w:szCs w:val="24"/>
        </w:rPr>
      </w:pPr>
      <w:r w:rsidRPr="002811BD">
        <w:rPr>
          <w:rFonts w:ascii="Times New Roman" w:hAnsi="Times New Roman" w:cs="Times New Roman"/>
          <w:sz w:val="24"/>
          <w:szCs w:val="24"/>
        </w:rPr>
        <w:t xml:space="preserve">Informal employment dominates, but </w:t>
      </w:r>
      <w:r w:rsidRPr="002811BD">
        <w:rPr>
          <w:rStyle w:val="Strong"/>
          <w:rFonts w:ascii="Times New Roman" w:hAnsi="Times New Roman" w:cs="Times New Roman"/>
          <w:sz w:val="24"/>
          <w:szCs w:val="24"/>
        </w:rPr>
        <w:t>formal sector jobs are steadily growing in ICT, agriculture processing, and logistics.</w:t>
      </w:r>
    </w:p>
    <w:p w14:paraId="7EF94ABF" w14:textId="325BEFC2" w:rsidR="007E2A3E" w:rsidRPr="000D3453" w:rsidRDefault="000D3453" w:rsidP="000D3453">
      <w:pPr>
        <w:pStyle w:val="NoSpacing"/>
        <w:spacing w:before="100" w:beforeAutospacing="1" w:after="100" w:afterAutospacing="1" w:line="276" w:lineRule="auto"/>
        <w:ind w:left="720"/>
        <w:jc w:val="both"/>
        <w:rPr>
          <w:rFonts w:ascii="Times New Roman" w:hAnsi="Times New Roman" w:cs="Times New Roman"/>
          <w:b/>
          <w:bCs/>
          <w:sz w:val="24"/>
          <w:szCs w:val="24"/>
        </w:rPr>
      </w:pPr>
      <w:r>
        <w:rPr>
          <w:noProof/>
        </w:rPr>
        <w:lastRenderedPageBreak/>
        <w:drawing>
          <wp:inline distT="0" distB="0" distL="0" distR="0" wp14:anchorId="259F1D50" wp14:editId="2C3CDFAB">
            <wp:extent cx="5029201" cy="2743200"/>
            <wp:effectExtent l="0" t="0" r="0" b="0"/>
            <wp:docPr id="2" name="Chart 2">
              <a:extLst xmlns:a="http://schemas.openxmlformats.org/drawingml/2006/main">
                <a:ext uri="{FF2B5EF4-FFF2-40B4-BE49-F238E27FC236}">
                  <a16:creationId xmlns:a16="http://schemas.microsoft.com/office/drawing/2014/main" id="{33DA9D47-89C1-4529-8703-826753683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45659FD" w14:textId="77777777" w:rsidR="00513543" w:rsidRPr="002811BD" w:rsidRDefault="00513543" w:rsidP="0025237C">
      <w:pPr>
        <w:pStyle w:val="NoSpacing"/>
        <w:numPr>
          <w:ilvl w:val="0"/>
          <w:numId w:val="26"/>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Skill mismatch is the main barrier: ~60% of employers cite difficulty in finding workers with the right skills.</w:t>
      </w:r>
    </w:p>
    <w:p w14:paraId="2FC743D6"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Emerging Patterns:</w:t>
      </w:r>
    </w:p>
    <w:p w14:paraId="0A822537" w14:textId="77777777" w:rsidR="00513543" w:rsidRPr="002811BD" w:rsidRDefault="00513543" w:rsidP="0025237C">
      <w:pPr>
        <w:pStyle w:val="NoSpacing"/>
        <w:numPr>
          <w:ilvl w:val="0"/>
          <w:numId w:val="27"/>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Mismatch Pattern:</w:t>
      </w:r>
      <w:r w:rsidRPr="002811BD">
        <w:rPr>
          <w:rFonts w:ascii="Times New Roman" w:hAnsi="Times New Roman" w:cs="Times New Roman"/>
          <w:sz w:val="24"/>
          <w:szCs w:val="24"/>
        </w:rPr>
        <w:t xml:space="preserve"> Youth have general/basic skills → Employers demand specific technical/digital skills.</w:t>
      </w:r>
    </w:p>
    <w:p w14:paraId="3DDA527F" w14:textId="77777777" w:rsidR="00513543" w:rsidRPr="002811BD" w:rsidRDefault="00513543" w:rsidP="0025237C">
      <w:pPr>
        <w:pStyle w:val="NoSpacing"/>
        <w:numPr>
          <w:ilvl w:val="0"/>
          <w:numId w:val="27"/>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Location Pattern:</w:t>
      </w:r>
      <w:r w:rsidRPr="002811BD">
        <w:rPr>
          <w:rFonts w:ascii="Times New Roman" w:hAnsi="Times New Roman" w:cs="Times New Roman"/>
          <w:sz w:val="24"/>
          <w:szCs w:val="24"/>
        </w:rPr>
        <w:t xml:space="preserve"> Urban youth → Urban jobs; rural jobs → undersupplied.</w:t>
      </w:r>
    </w:p>
    <w:p w14:paraId="2E12F454" w14:textId="6E0C90A6" w:rsidR="00F10268" w:rsidRPr="002811BD" w:rsidRDefault="00513543" w:rsidP="0025237C">
      <w:pPr>
        <w:pStyle w:val="NoSpacing"/>
        <w:numPr>
          <w:ilvl w:val="0"/>
          <w:numId w:val="27"/>
        </w:numPr>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Opportunity Pattern:</w:t>
      </w:r>
      <w:r w:rsidRPr="002811BD">
        <w:rPr>
          <w:rFonts w:ascii="Times New Roman" w:hAnsi="Times New Roman" w:cs="Times New Roman"/>
          <w:sz w:val="24"/>
          <w:szCs w:val="24"/>
        </w:rPr>
        <w:t xml:space="preserve"> Integrating training data into the AI platform bridges these mismatches.</w:t>
      </w:r>
    </w:p>
    <w:p w14:paraId="5F09E566" w14:textId="77777777" w:rsidR="00AF37EE" w:rsidRPr="002811BD" w:rsidRDefault="00AF37EE"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5. Conclusion</w:t>
      </w:r>
    </w:p>
    <w:p w14:paraId="19B2638E" w14:textId="67BB7648" w:rsidR="00AF37EE" w:rsidRPr="002811BD" w:rsidRDefault="00AF37EE"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Key Findings</w:t>
      </w:r>
    </w:p>
    <w:p w14:paraId="6BA20ED5" w14:textId="77777777" w:rsidR="00AF37EE" w:rsidRPr="002811BD" w:rsidRDefault="00AF37EE" w:rsidP="0025237C">
      <w:pPr>
        <w:pStyle w:val="NoSpacing"/>
        <w:numPr>
          <w:ilvl w:val="0"/>
          <w:numId w:val="28"/>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There is a clear </w:t>
      </w:r>
      <w:r w:rsidRPr="002811BD">
        <w:rPr>
          <w:rStyle w:val="Strong"/>
          <w:rFonts w:ascii="Times New Roman" w:hAnsi="Times New Roman" w:cs="Times New Roman"/>
          <w:sz w:val="24"/>
          <w:szCs w:val="24"/>
        </w:rPr>
        <w:t>mismatch between youth skills and market demand</w:t>
      </w:r>
      <w:r w:rsidRPr="002811BD">
        <w:rPr>
          <w:rFonts w:ascii="Times New Roman" w:hAnsi="Times New Roman" w:cs="Times New Roman"/>
          <w:sz w:val="24"/>
          <w:szCs w:val="24"/>
        </w:rPr>
        <w:t>.</w:t>
      </w:r>
    </w:p>
    <w:p w14:paraId="431FEFD3" w14:textId="77777777" w:rsidR="00AF37EE" w:rsidRPr="002811BD" w:rsidRDefault="00AF37EE" w:rsidP="0025237C">
      <w:pPr>
        <w:pStyle w:val="NoSpacing"/>
        <w:numPr>
          <w:ilvl w:val="0"/>
          <w:numId w:val="28"/>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Employers seek ICT, soft skills, and vocational competencies that are underrepresented in youth CVs.</w:t>
      </w:r>
    </w:p>
    <w:p w14:paraId="3B40419A" w14:textId="77777777" w:rsidR="00AF37EE" w:rsidRPr="002811BD" w:rsidRDefault="00AF37EE" w:rsidP="0025237C">
      <w:pPr>
        <w:pStyle w:val="NoSpacing"/>
        <w:numPr>
          <w:ilvl w:val="0"/>
          <w:numId w:val="28"/>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Training programs exist but are not always </w:t>
      </w:r>
      <w:r w:rsidRPr="002811BD">
        <w:rPr>
          <w:rStyle w:val="Strong"/>
          <w:rFonts w:ascii="Times New Roman" w:hAnsi="Times New Roman" w:cs="Times New Roman"/>
          <w:sz w:val="24"/>
          <w:szCs w:val="24"/>
        </w:rPr>
        <w:t>aligned with employer demand</w:t>
      </w:r>
      <w:r w:rsidRPr="002811BD">
        <w:rPr>
          <w:rFonts w:ascii="Times New Roman" w:hAnsi="Times New Roman" w:cs="Times New Roman"/>
          <w:sz w:val="24"/>
          <w:szCs w:val="24"/>
        </w:rPr>
        <w:t xml:space="preserve"> or accessible to marginalized youth.</w:t>
      </w:r>
    </w:p>
    <w:p w14:paraId="2B218385" w14:textId="1DB58778" w:rsidR="00AF37EE" w:rsidRPr="002811BD" w:rsidRDefault="00AF37EE"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Importance of Data Research</w:t>
      </w:r>
    </w:p>
    <w:p w14:paraId="3FBF3F3C" w14:textId="77777777" w:rsidR="00AF37EE" w:rsidRPr="002811BD" w:rsidRDefault="00AF37EE" w:rsidP="0025237C">
      <w:pPr>
        <w:pStyle w:val="NoSpacing"/>
        <w:numPr>
          <w:ilvl w:val="0"/>
          <w:numId w:val="29"/>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Provides the foundation for </w:t>
      </w:r>
      <w:r w:rsidRPr="002811BD">
        <w:rPr>
          <w:rStyle w:val="Strong"/>
          <w:rFonts w:ascii="Times New Roman" w:hAnsi="Times New Roman" w:cs="Times New Roman"/>
          <w:sz w:val="24"/>
          <w:szCs w:val="24"/>
        </w:rPr>
        <w:t>AI-driven matching algorithms</w:t>
      </w:r>
      <w:r w:rsidRPr="002811BD">
        <w:rPr>
          <w:rFonts w:ascii="Times New Roman" w:hAnsi="Times New Roman" w:cs="Times New Roman"/>
          <w:sz w:val="24"/>
          <w:szCs w:val="24"/>
        </w:rPr>
        <w:t>.</w:t>
      </w:r>
    </w:p>
    <w:p w14:paraId="26E9CA4C" w14:textId="77777777" w:rsidR="00AF37EE" w:rsidRPr="002811BD" w:rsidRDefault="00AF37EE" w:rsidP="0025237C">
      <w:pPr>
        <w:pStyle w:val="NoSpacing"/>
        <w:numPr>
          <w:ilvl w:val="0"/>
          <w:numId w:val="29"/>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Highlights priority areas for </w:t>
      </w:r>
      <w:r w:rsidRPr="002811BD">
        <w:rPr>
          <w:rStyle w:val="Strong"/>
          <w:rFonts w:ascii="Times New Roman" w:hAnsi="Times New Roman" w:cs="Times New Roman"/>
          <w:sz w:val="24"/>
          <w:szCs w:val="24"/>
        </w:rPr>
        <w:t>upskilling interventions</w:t>
      </w:r>
      <w:r w:rsidRPr="002811BD">
        <w:rPr>
          <w:rFonts w:ascii="Times New Roman" w:hAnsi="Times New Roman" w:cs="Times New Roman"/>
          <w:sz w:val="24"/>
          <w:szCs w:val="24"/>
        </w:rPr>
        <w:t>.</w:t>
      </w:r>
    </w:p>
    <w:p w14:paraId="6C18711D" w14:textId="0D4D2119" w:rsidR="00F10268" w:rsidRDefault="00AF37EE" w:rsidP="0025237C">
      <w:pPr>
        <w:pStyle w:val="NoSpacing"/>
        <w:numPr>
          <w:ilvl w:val="0"/>
          <w:numId w:val="29"/>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Ensures that WorkWise aligns with </w:t>
      </w:r>
      <w:r w:rsidRPr="002811BD">
        <w:rPr>
          <w:rStyle w:val="Strong"/>
          <w:rFonts w:ascii="Times New Roman" w:hAnsi="Times New Roman" w:cs="Times New Roman"/>
          <w:sz w:val="24"/>
          <w:szCs w:val="24"/>
        </w:rPr>
        <w:t>SDG 8.6</w:t>
      </w:r>
      <w:r w:rsidRPr="002811BD">
        <w:rPr>
          <w:rFonts w:ascii="Times New Roman" w:hAnsi="Times New Roman" w:cs="Times New Roman"/>
          <w:sz w:val="24"/>
          <w:szCs w:val="24"/>
        </w:rPr>
        <w:t xml:space="preserve"> by reducing NEET youth through evidence-based connections.</w:t>
      </w:r>
    </w:p>
    <w:p w14:paraId="62FB7301" w14:textId="6377CCAC" w:rsidR="007B528C" w:rsidRDefault="007B528C" w:rsidP="007B528C">
      <w:pPr>
        <w:pStyle w:val="NoSpacing"/>
        <w:spacing w:before="100" w:beforeAutospacing="1" w:after="100" w:afterAutospacing="1" w:line="276" w:lineRule="auto"/>
        <w:jc w:val="both"/>
        <w:rPr>
          <w:rFonts w:ascii="Times New Roman" w:hAnsi="Times New Roman" w:cs="Times New Roman"/>
          <w:sz w:val="24"/>
          <w:szCs w:val="24"/>
        </w:rPr>
      </w:pPr>
    </w:p>
    <w:p w14:paraId="05F3BE20" w14:textId="77777777" w:rsidR="007B528C" w:rsidRPr="002811BD" w:rsidRDefault="007B528C" w:rsidP="007B528C">
      <w:pPr>
        <w:pStyle w:val="NoSpacing"/>
        <w:spacing w:before="100" w:beforeAutospacing="1" w:after="100" w:afterAutospacing="1" w:line="276" w:lineRule="auto"/>
        <w:jc w:val="both"/>
        <w:rPr>
          <w:rFonts w:ascii="Times New Roman" w:hAnsi="Times New Roman" w:cs="Times New Roman"/>
          <w:sz w:val="24"/>
          <w:szCs w:val="24"/>
        </w:rPr>
      </w:pPr>
    </w:p>
    <w:p w14:paraId="71AAE698" w14:textId="3850D02B" w:rsidR="00AF37EE" w:rsidRPr="002811BD" w:rsidRDefault="00AF37EE"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lastRenderedPageBreak/>
        <w:t>6. Citations</w:t>
      </w:r>
    </w:p>
    <w:p w14:paraId="445D53EC" w14:textId="77777777" w:rsidR="00AF37EE" w:rsidRPr="002811BD" w:rsidRDefault="00AF37EE" w:rsidP="0025237C">
      <w:pPr>
        <w:pStyle w:val="NoSpacing"/>
        <w:numPr>
          <w:ilvl w:val="0"/>
          <w:numId w:val="30"/>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International Labour Organization (ILO). (2023). </w:t>
      </w:r>
      <w:r w:rsidRPr="002811BD">
        <w:rPr>
          <w:rStyle w:val="Emphasis"/>
          <w:rFonts w:ascii="Times New Roman" w:hAnsi="Times New Roman" w:cs="Times New Roman"/>
          <w:i w:val="0"/>
          <w:iCs w:val="0"/>
          <w:sz w:val="24"/>
          <w:szCs w:val="24"/>
        </w:rPr>
        <w:t>Global Employment Trends for Youth</w:t>
      </w:r>
      <w:r w:rsidRPr="002811BD">
        <w:rPr>
          <w:rFonts w:ascii="Times New Roman" w:hAnsi="Times New Roman" w:cs="Times New Roman"/>
          <w:sz w:val="24"/>
          <w:szCs w:val="24"/>
        </w:rPr>
        <w:t>.</w:t>
      </w:r>
    </w:p>
    <w:p w14:paraId="4B696491" w14:textId="77777777" w:rsidR="00AF37EE" w:rsidRPr="002811BD" w:rsidRDefault="00AF37EE" w:rsidP="0025237C">
      <w:pPr>
        <w:pStyle w:val="NoSpacing"/>
        <w:numPr>
          <w:ilvl w:val="0"/>
          <w:numId w:val="30"/>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World Bank. (2021). </w:t>
      </w:r>
      <w:r w:rsidRPr="002811BD">
        <w:rPr>
          <w:rStyle w:val="Emphasis"/>
          <w:rFonts w:ascii="Times New Roman" w:hAnsi="Times New Roman" w:cs="Times New Roman"/>
          <w:i w:val="0"/>
          <w:iCs w:val="0"/>
          <w:sz w:val="24"/>
          <w:szCs w:val="24"/>
        </w:rPr>
        <w:t>AI for Job Matching in Developing Economies: Case Study from Kenya</w:t>
      </w:r>
      <w:r w:rsidRPr="002811BD">
        <w:rPr>
          <w:rFonts w:ascii="Times New Roman" w:hAnsi="Times New Roman" w:cs="Times New Roman"/>
          <w:sz w:val="24"/>
          <w:szCs w:val="24"/>
        </w:rPr>
        <w:t>.</w:t>
      </w:r>
    </w:p>
    <w:p w14:paraId="2543F4BB" w14:textId="77777777" w:rsidR="00AF37EE" w:rsidRPr="002811BD" w:rsidRDefault="00AF37EE" w:rsidP="0025237C">
      <w:pPr>
        <w:pStyle w:val="NoSpacing"/>
        <w:numPr>
          <w:ilvl w:val="0"/>
          <w:numId w:val="30"/>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IEEE. (2022). </w:t>
      </w:r>
      <w:r w:rsidRPr="002811BD">
        <w:rPr>
          <w:rStyle w:val="Emphasis"/>
          <w:rFonts w:ascii="Times New Roman" w:hAnsi="Times New Roman" w:cs="Times New Roman"/>
          <w:i w:val="0"/>
          <w:iCs w:val="0"/>
          <w:sz w:val="24"/>
          <w:szCs w:val="24"/>
        </w:rPr>
        <w:t>Skill-Based Employment Matching Using Machine Learning</w:t>
      </w:r>
      <w:r w:rsidRPr="002811BD">
        <w:rPr>
          <w:rFonts w:ascii="Times New Roman" w:hAnsi="Times New Roman" w:cs="Times New Roman"/>
          <w:sz w:val="24"/>
          <w:szCs w:val="24"/>
        </w:rPr>
        <w:t>.</w:t>
      </w:r>
    </w:p>
    <w:p w14:paraId="3B106C8C" w14:textId="00B85F00" w:rsidR="00AF37EE" w:rsidRPr="002811BD" w:rsidRDefault="00AF37EE" w:rsidP="0025237C">
      <w:pPr>
        <w:pStyle w:val="NoSpacing"/>
        <w:numPr>
          <w:ilvl w:val="0"/>
          <w:numId w:val="30"/>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Liberia Ministry of Labour. (2022). </w:t>
      </w:r>
      <w:r w:rsidRPr="002811BD">
        <w:rPr>
          <w:rStyle w:val="Emphasis"/>
          <w:rFonts w:ascii="Times New Roman" w:hAnsi="Times New Roman" w:cs="Times New Roman"/>
          <w:i w:val="0"/>
          <w:iCs w:val="0"/>
          <w:sz w:val="24"/>
          <w:szCs w:val="24"/>
        </w:rPr>
        <w:t>Labour Market Assessment Report</w:t>
      </w:r>
      <w:r w:rsidRPr="002811BD">
        <w:rPr>
          <w:rFonts w:ascii="Times New Roman" w:hAnsi="Times New Roman" w:cs="Times New Roman"/>
          <w:sz w:val="24"/>
          <w:szCs w:val="24"/>
        </w:rPr>
        <w:t>.</w:t>
      </w:r>
    </w:p>
    <w:p w14:paraId="78AC207C" w14:textId="77777777" w:rsidR="00287711" w:rsidRDefault="00287711">
      <w:pPr>
        <w:rPr>
          <w:rStyle w:val="normaltextrun"/>
          <w:rFonts w:ascii="Times New Roman" w:hAnsi="Times New Roman" w:cs="Times New Roman"/>
          <w:b/>
          <w:bCs/>
          <w:kern w:val="0"/>
          <w:lang w:val="en-US"/>
          <w14:ligatures w14:val="none"/>
        </w:rPr>
      </w:pPr>
      <w:r>
        <w:rPr>
          <w:rStyle w:val="normaltextrun"/>
          <w:rFonts w:ascii="Times New Roman" w:hAnsi="Times New Roman" w:cs="Times New Roman"/>
          <w:b/>
          <w:bCs/>
        </w:rPr>
        <w:br w:type="page"/>
      </w:r>
    </w:p>
    <w:p w14:paraId="3C21210C" w14:textId="3A4809C8" w:rsidR="00F10268" w:rsidRPr="002811BD" w:rsidRDefault="000B5A8B"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normaltextrun"/>
          <w:rFonts w:ascii="Times New Roman" w:hAnsi="Times New Roman" w:cs="Times New Roman"/>
          <w:b/>
          <w:bCs/>
          <w:sz w:val="24"/>
          <w:szCs w:val="24"/>
        </w:rPr>
        <w:lastRenderedPageBreak/>
        <w:t>Technology Review</w:t>
      </w:r>
    </w:p>
    <w:p w14:paraId="0D135A01" w14:textId="6925AC0D" w:rsidR="00513543" w:rsidRPr="002811BD" w:rsidRDefault="000B5A8B"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1. </w:t>
      </w:r>
      <w:r w:rsidR="00513543" w:rsidRPr="002811BD">
        <w:rPr>
          <w:rFonts w:ascii="Times New Roman" w:hAnsi="Times New Roman" w:cs="Times New Roman"/>
          <w:sz w:val="24"/>
          <w:szCs w:val="24"/>
        </w:rPr>
        <w:t>Introduction</w:t>
      </w:r>
    </w:p>
    <w:p w14:paraId="3A70835F" w14:textId="77777777" w:rsidR="00513543" w:rsidRPr="002811BD" w:rsidRDefault="00513543" w:rsidP="0025237C">
      <w:pPr>
        <w:pStyle w:val="NoSpacing"/>
        <w:numPr>
          <w:ilvl w:val="0"/>
          <w:numId w:val="31"/>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b/>
          <w:bCs/>
          <w:sz w:val="24"/>
          <w:szCs w:val="24"/>
        </w:rPr>
        <w:t xml:space="preserve">Context: </w:t>
      </w:r>
      <w:r w:rsidRPr="002811BD">
        <w:rPr>
          <w:rFonts w:ascii="Times New Roman" w:hAnsi="Times New Roman" w:cs="Times New Roman"/>
          <w:sz w:val="24"/>
          <w:szCs w:val="24"/>
        </w:rPr>
        <w:t>WorkWise will use AI to match youth to jobs and training, then guide them to close skill gaps. A technology review ensures we pick tools that are robust, affordable, and scalable in Liberia’s context.</w:t>
      </w:r>
    </w:p>
    <w:p w14:paraId="096CB765" w14:textId="77777777" w:rsidR="00513543" w:rsidRPr="002811BD" w:rsidRDefault="00513543" w:rsidP="0025237C">
      <w:pPr>
        <w:pStyle w:val="NoSpacing"/>
        <w:numPr>
          <w:ilvl w:val="0"/>
          <w:numId w:val="31"/>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b/>
          <w:bCs/>
          <w:sz w:val="24"/>
          <w:szCs w:val="24"/>
        </w:rPr>
        <w:t xml:space="preserve">Why this review matters: </w:t>
      </w:r>
      <w:r w:rsidRPr="002811BD">
        <w:rPr>
          <w:rFonts w:ascii="Times New Roman" w:hAnsi="Times New Roman" w:cs="Times New Roman"/>
          <w:sz w:val="24"/>
          <w:szCs w:val="24"/>
        </w:rPr>
        <w:t xml:space="preserve"> It de-risks the build, surfaces trade-offs (accuracy vs. cost vs. speed), and clarifies an interoperable stack for data ingestion, NLP parsing, recommendations, serving, and monitoring.</w:t>
      </w:r>
    </w:p>
    <w:p w14:paraId="492587E3" w14:textId="262E001A" w:rsidR="00513543" w:rsidRPr="002811BD" w:rsidRDefault="00513543" w:rsidP="0025237C">
      <w:pPr>
        <w:pStyle w:val="NoSpacing"/>
        <w:numPr>
          <w:ilvl w:val="0"/>
          <w:numId w:val="31"/>
        </w:numPr>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b/>
          <w:bCs/>
          <w:sz w:val="24"/>
          <w:szCs w:val="24"/>
        </w:rPr>
        <w:t>Relevance:</w:t>
      </w:r>
      <w:r w:rsidRPr="002811BD">
        <w:rPr>
          <w:rFonts w:ascii="Times New Roman" w:hAnsi="Times New Roman" w:cs="Times New Roman"/>
          <w:sz w:val="24"/>
          <w:szCs w:val="24"/>
        </w:rPr>
        <w:t xml:space="preserve"> The choices directly impact match quality (precision/recall), time-to-hire, and continuous learning from user feedback—key to achieving </w:t>
      </w:r>
      <w:r w:rsidRPr="002811BD">
        <w:rPr>
          <w:rFonts w:ascii="Times New Roman" w:hAnsi="Times New Roman" w:cs="Times New Roman"/>
          <w:b/>
          <w:bCs/>
          <w:sz w:val="24"/>
          <w:szCs w:val="24"/>
        </w:rPr>
        <w:t>SDG 8 Target 8.6</w:t>
      </w:r>
      <w:r w:rsidRPr="002811BD">
        <w:rPr>
          <w:rFonts w:ascii="Times New Roman" w:hAnsi="Times New Roman" w:cs="Times New Roman"/>
          <w:sz w:val="24"/>
          <w:szCs w:val="24"/>
        </w:rPr>
        <w:t xml:space="preserve"> through better youth-job matching and training alignment. Evidence shows AI-assisted matching and better labor-market intermediation can improve outcomes in comparable settings.</w:t>
      </w:r>
    </w:p>
    <w:p w14:paraId="4C3DC69F" w14:textId="75C8C532" w:rsidR="00513543" w:rsidRPr="002811BD" w:rsidRDefault="000B5A8B"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 xml:space="preserve">2. </w:t>
      </w:r>
      <w:r w:rsidR="00513543" w:rsidRPr="002811BD">
        <w:rPr>
          <w:rFonts w:ascii="Times New Roman" w:hAnsi="Times New Roman" w:cs="Times New Roman"/>
          <w:b/>
          <w:bCs/>
          <w:sz w:val="24"/>
          <w:szCs w:val="24"/>
        </w:rPr>
        <w:t>Technology Overview — WorkWise: “Where Talent Meets Opportunity”</w:t>
      </w:r>
    </w:p>
    <w:p w14:paraId="2D6046A1" w14:textId="77777777" w:rsidR="000B5A8B"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Hybrid Recommendation Engine (matching youth ↔ jobs ↔ training)</w:t>
      </w:r>
    </w:p>
    <w:p w14:paraId="18E7AABC" w14:textId="0E2E9D96"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t xml:space="preserve"> Find the best matches between a youth’s skills/experience and open roles or training; learn from clicks, saves, and hires to improve over time.</w:t>
      </w:r>
    </w:p>
    <w:p w14:paraId="0A8DAF90"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Key Features</w:t>
      </w:r>
    </w:p>
    <w:p w14:paraId="7894E2CD" w14:textId="77777777" w:rsidR="00513543" w:rsidRPr="002811BD" w:rsidRDefault="00513543" w:rsidP="0025237C">
      <w:pPr>
        <w:pStyle w:val="NoSpacing"/>
        <w:numPr>
          <w:ilvl w:val="0"/>
          <w:numId w:val="32"/>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Hybrid signals:</w:t>
      </w:r>
      <w:r w:rsidRPr="002811BD">
        <w:rPr>
          <w:rFonts w:ascii="Times New Roman" w:hAnsi="Times New Roman" w:cs="Times New Roman"/>
          <w:sz w:val="24"/>
          <w:szCs w:val="24"/>
        </w:rPr>
        <w:t xml:space="preserve"> combines profile content (skills, education, location) with interaction data (views, saves, applies).</w:t>
      </w:r>
    </w:p>
    <w:p w14:paraId="02CDDB39" w14:textId="77777777" w:rsidR="00513543" w:rsidRPr="002811BD" w:rsidRDefault="00513543" w:rsidP="0025237C">
      <w:pPr>
        <w:pStyle w:val="NoSpacing"/>
        <w:numPr>
          <w:ilvl w:val="0"/>
          <w:numId w:val="32"/>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Cold-start ready:</w:t>
      </w:r>
      <w:r w:rsidRPr="002811BD">
        <w:rPr>
          <w:rFonts w:ascii="Times New Roman" w:hAnsi="Times New Roman" w:cs="Times New Roman"/>
          <w:sz w:val="24"/>
          <w:szCs w:val="24"/>
        </w:rPr>
        <w:t xml:space="preserve"> can recommend for new users and new jobs using features, not only historical interactions. </w:t>
      </w:r>
    </w:p>
    <w:p w14:paraId="2E5FB9DA" w14:textId="77777777" w:rsidR="00513543" w:rsidRPr="002811BD" w:rsidRDefault="00513543" w:rsidP="0025237C">
      <w:pPr>
        <w:pStyle w:val="NoSpacing"/>
        <w:numPr>
          <w:ilvl w:val="0"/>
          <w:numId w:val="32"/>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Re-ranking rules:</w:t>
      </w:r>
      <w:r w:rsidRPr="002811BD">
        <w:rPr>
          <w:rFonts w:ascii="Times New Roman" w:hAnsi="Times New Roman" w:cs="Times New Roman"/>
          <w:sz w:val="24"/>
          <w:szCs w:val="24"/>
        </w:rPr>
        <w:t xml:space="preserve"> business constraints (e.g., local-first, entry-level priority, diversity goals).</w:t>
      </w:r>
    </w:p>
    <w:p w14:paraId="2969B71E" w14:textId="77777777" w:rsidR="00513543" w:rsidRPr="002811BD" w:rsidRDefault="00513543" w:rsidP="0025237C">
      <w:pPr>
        <w:pStyle w:val="NoSpacing"/>
        <w:numPr>
          <w:ilvl w:val="0"/>
          <w:numId w:val="32"/>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Explain ability</w:t>
      </w:r>
      <w:r w:rsidRPr="002811BD">
        <w:rPr>
          <w:rStyle w:val="Heading6Char"/>
          <w:rFonts w:ascii="Times New Roman" w:eastAsiaTheme="minorHAnsi" w:hAnsi="Times New Roman" w:cs="Times New Roman"/>
          <w:i w:val="0"/>
          <w:iCs w:val="0"/>
          <w:color w:val="auto"/>
          <w:sz w:val="24"/>
          <w:szCs w:val="24"/>
        </w:rPr>
        <w:t>:</w:t>
      </w:r>
      <w:r w:rsidRPr="002811BD">
        <w:rPr>
          <w:rFonts w:ascii="Times New Roman" w:hAnsi="Times New Roman" w:cs="Times New Roman"/>
          <w:sz w:val="24"/>
          <w:szCs w:val="24"/>
        </w:rPr>
        <w:t xml:space="preserve"> surface “why this match?” (skill overlap, location fit, prior similar hires).</w:t>
      </w:r>
    </w:p>
    <w:p w14:paraId="266B429D" w14:textId="49D1105A" w:rsidR="00344606"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Common</w:t>
      </w:r>
      <w:r w:rsidRPr="002811BD">
        <w:rPr>
          <w:rStyle w:val="Strong"/>
          <w:rFonts w:ascii="Times New Roman" w:hAnsi="Times New Roman" w:cs="Times New Roman"/>
          <w:b w:val="0"/>
          <w:bCs w:val="0"/>
          <w:sz w:val="24"/>
          <w:szCs w:val="24"/>
        </w:rPr>
        <w:t>-</w:t>
      </w:r>
      <w:r w:rsidRPr="002811BD">
        <w:rPr>
          <w:rStyle w:val="Heading6Char"/>
          <w:rFonts w:ascii="Times New Roman" w:eastAsiaTheme="minorHAnsi" w:hAnsi="Times New Roman" w:cs="Times New Roman"/>
          <w:i w:val="0"/>
          <w:iCs w:val="0"/>
          <w:color w:val="auto"/>
          <w:sz w:val="24"/>
          <w:szCs w:val="24"/>
        </w:rPr>
        <w:t>Uses</w:t>
      </w:r>
      <w:r w:rsidRPr="002811BD">
        <w:rPr>
          <w:rFonts w:ascii="Times New Roman" w:hAnsi="Times New Roman" w:cs="Times New Roman"/>
          <w:sz w:val="24"/>
          <w:szCs w:val="24"/>
        </w:rPr>
        <w:br/>
        <w:t xml:space="preserve">E-commerce (“you may also like”), media feeds, </w:t>
      </w:r>
      <w:r w:rsidRPr="002811BD">
        <w:rPr>
          <w:rStyle w:val="Heading6Char"/>
          <w:rFonts w:ascii="Times New Roman" w:eastAsiaTheme="minorHAnsi" w:hAnsi="Times New Roman" w:cs="Times New Roman"/>
          <w:i w:val="0"/>
          <w:iCs w:val="0"/>
          <w:color w:val="auto"/>
          <w:sz w:val="24"/>
          <w:szCs w:val="24"/>
        </w:rPr>
        <w:t>HR tech</w:t>
      </w:r>
      <w:r w:rsidRPr="002811BD">
        <w:rPr>
          <w:rFonts w:ascii="Times New Roman" w:hAnsi="Times New Roman" w:cs="Times New Roman"/>
          <w:sz w:val="24"/>
          <w:szCs w:val="24"/>
        </w:rPr>
        <w:t xml:space="preserve"> matching platforms.</w:t>
      </w:r>
    </w:p>
    <w:p w14:paraId="746D3751" w14:textId="77777777" w:rsidR="00344606" w:rsidRPr="002811BD" w:rsidRDefault="00344606" w:rsidP="002811BD">
      <w:pPr>
        <w:pStyle w:val="NoSpacing"/>
        <w:spacing w:line="276" w:lineRule="auto"/>
        <w:rPr>
          <w:rFonts w:ascii="Times New Roman" w:hAnsi="Times New Roman" w:cs="Times New Roman"/>
          <w:sz w:val="24"/>
          <w:szCs w:val="24"/>
        </w:rPr>
      </w:pPr>
    </w:p>
    <w:p w14:paraId="3DD0AA4D"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NLP for CV &amp; Job Parsing (skills extraction + semantic similarity)</w:t>
      </w:r>
    </w:p>
    <w:p w14:paraId="09222DE8"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b/>
          <w:bCs/>
          <w:i w:val="0"/>
          <w:iCs w:val="0"/>
          <w:color w:val="auto"/>
          <w:sz w:val="24"/>
          <w:szCs w:val="24"/>
        </w:rPr>
        <w:t>Purpose</w:t>
      </w:r>
      <w:r w:rsidRPr="002811BD">
        <w:rPr>
          <w:rFonts w:ascii="Times New Roman" w:hAnsi="Times New Roman" w:cs="Times New Roman"/>
          <w:sz w:val="24"/>
          <w:szCs w:val="24"/>
        </w:rPr>
        <w:br/>
        <w:t>Turn messy text (CVs, job descriptions) into structured signals: skills, titles, experience level, industry, location—then compute similarity.</w:t>
      </w:r>
    </w:p>
    <w:p w14:paraId="7F47E043"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Key Features</w:t>
      </w:r>
    </w:p>
    <w:p w14:paraId="03737962" w14:textId="77777777" w:rsidR="00513543" w:rsidRPr="002811BD" w:rsidRDefault="00513543" w:rsidP="0025237C">
      <w:pPr>
        <w:pStyle w:val="NoSpacing"/>
        <w:numPr>
          <w:ilvl w:val="0"/>
          <w:numId w:val="33"/>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NER &amp; skill extraction:</w:t>
      </w:r>
      <w:r w:rsidRPr="002811BD">
        <w:rPr>
          <w:rFonts w:ascii="Times New Roman" w:hAnsi="Times New Roman" w:cs="Times New Roman"/>
          <w:sz w:val="24"/>
          <w:szCs w:val="24"/>
        </w:rPr>
        <w:t xml:space="preserve"> identify hard/soft skills, job titles, org names, locations.</w:t>
      </w:r>
    </w:p>
    <w:p w14:paraId="00044EA4" w14:textId="77777777" w:rsidR="00513543" w:rsidRPr="002811BD" w:rsidRDefault="00513543" w:rsidP="0025237C">
      <w:pPr>
        <w:pStyle w:val="NoSpacing"/>
        <w:numPr>
          <w:ilvl w:val="0"/>
          <w:numId w:val="33"/>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Embeddings:</w:t>
      </w:r>
      <w:r w:rsidRPr="002811BD">
        <w:rPr>
          <w:rFonts w:ascii="Times New Roman" w:hAnsi="Times New Roman" w:cs="Times New Roman"/>
          <w:sz w:val="24"/>
          <w:szCs w:val="24"/>
        </w:rPr>
        <w:t xml:space="preserve"> numerical vectors capturing meaning for “semantic” matching (not just keyword matches).</w:t>
      </w:r>
    </w:p>
    <w:p w14:paraId="4049993C" w14:textId="77777777" w:rsidR="00513543" w:rsidRPr="002811BD" w:rsidRDefault="00513543" w:rsidP="0025237C">
      <w:pPr>
        <w:pStyle w:val="NoSpacing"/>
        <w:numPr>
          <w:ilvl w:val="0"/>
          <w:numId w:val="33"/>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Ontology mapping:</w:t>
      </w:r>
      <w:r w:rsidRPr="002811BD">
        <w:rPr>
          <w:rFonts w:ascii="Times New Roman" w:hAnsi="Times New Roman" w:cs="Times New Roman"/>
          <w:sz w:val="24"/>
          <w:szCs w:val="24"/>
        </w:rPr>
        <w:t xml:space="preserve"> normalize “MS Office” vs “Microsoft Office” vs “Excel” to a single skill graph.</w:t>
      </w:r>
    </w:p>
    <w:p w14:paraId="62885A5A" w14:textId="60621A11"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b/>
          <w:bCs/>
          <w:i w:val="0"/>
          <w:iCs w:val="0"/>
          <w:color w:val="auto"/>
          <w:sz w:val="24"/>
          <w:szCs w:val="24"/>
        </w:rPr>
        <w:t>Common</w:t>
      </w:r>
      <w:r w:rsidRPr="002811BD">
        <w:rPr>
          <w:rStyle w:val="Strong"/>
          <w:rFonts w:ascii="Times New Roman" w:hAnsi="Times New Roman" w:cs="Times New Roman"/>
          <w:b w:val="0"/>
          <w:bCs w:val="0"/>
          <w:sz w:val="24"/>
          <w:szCs w:val="24"/>
        </w:rPr>
        <w:t>-</w:t>
      </w:r>
      <w:r w:rsidRPr="002811BD">
        <w:rPr>
          <w:rStyle w:val="Heading6Char"/>
          <w:rFonts w:ascii="Times New Roman" w:eastAsiaTheme="minorHAnsi" w:hAnsi="Times New Roman" w:cs="Times New Roman"/>
          <w:b/>
          <w:bCs/>
          <w:i w:val="0"/>
          <w:iCs w:val="0"/>
          <w:color w:val="auto"/>
          <w:sz w:val="24"/>
          <w:szCs w:val="24"/>
        </w:rPr>
        <w:t>Uses</w:t>
      </w:r>
      <w:r w:rsidRPr="002811BD">
        <w:rPr>
          <w:rFonts w:ascii="Times New Roman" w:hAnsi="Times New Roman" w:cs="Times New Roman"/>
          <w:sz w:val="24"/>
          <w:szCs w:val="24"/>
        </w:rPr>
        <w:br/>
        <w:t>Applicant tracking systems (ATS), job boards, résumé parsers, HR analytics.</w:t>
      </w:r>
    </w:p>
    <w:p w14:paraId="2E8EE308" w14:textId="77777777" w:rsidR="00344606" w:rsidRPr="002811BD" w:rsidRDefault="00344606" w:rsidP="002811BD">
      <w:pPr>
        <w:pStyle w:val="NoSpacing"/>
        <w:spacing w:line="276" w:lineRule="auto"/>
        <w:rPr>
          <w:rStyle w:val="Strong"/>
          <w:rFonts w:ascii="Times New Roman" w:hAnsi="Times New Roman" w:cs="Times New Roman"/>
          <w:sz w:val="24"/>
          <w:szCs w:val="24"/>
        </w:rPr>
      </w:pPr>
    </w:p>
    <w:p w14:paraId="0EBA0A9C"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Semantic Search &amp; Vector Index (find “jobs like me” fast)</w:t>
      </w:r>
    </w:p>
    <w:p w14:paraId="1235C716"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b/>
          <w:bCs/>
          <w:i w:val="0"/>
          <w:iCs w:val="0"/>
          <w:color w:val="auto"/>
          <w:sz w:val="24"/>
          <w:szCs w:val="24"/>
        </w:rPr>
        <w:t>Purpose</w:t>
      </w:r>
      <w:r w:rsidRPr="002811BD">
        <w:rPr>
          <w:rFonts w:ascii="Times New Roman" w:hAnsi="Times New Roman" w:cs="Times New Roman"/>
          <w:sz w:val="24"/>
          <w:szCs w:val="24"/>
        </w:rPr>
        <w:br/>
        <w:t>Retrieve the most relevant jobs/training using both keywords and meaning (semantic similarity), with filters (location, salary, sector).</w:t>
      </w:r>
    </w:p>
    <w:p w14:paraId="34234440"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Key Features</w:t>
      </w:r>
    </w:p>
    <w:p w14:paraId="47FE1A00" w14:textId="77777777" w:rsidR="00513543" w:rsidRPr="002811BD" w:rsidRDefault="00513543" w:rsidP="0025237C">
      <w:pPr>
        <w:pStyle w:val="NoSpacing"/>
        <w:numPr>
          <w:ilvl w:val="0"/>
          <w:numId w:val="34"/>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Hybrid retrieval:</w:t>
      </w:r>
      <w:r w:rsidRPr="002811BD">
        <w:rPr>
          <w:rFonts w:ascii="Times New Roman" w:hAnsi="Times New Roman" w:cs="Times New Roman"/>
          <w:sz w:val="24"/>
          <w:szCs w:val="24"/>
        </w:rPr>
        <w:t xml:space="preserve"> BM25 (lexical) + </w:t>
      </w:r>
      <w:r w:rsidRPr="002811BD">
        <w:rPr>
          <w:rStyle w:val="Heading6Char"/>
          <w:rFonts w:ascii="Times New Roman" w:eastAsiaTheme="minorHAnsi" w:hAnsi="Times New Roman" w:cs="Times New Roman"/>
          <w:i w:val="0"/>
          <w:iCs w:val="0"/>
          <w:color w:val="auto"/>
          <w:sz w:val="24"/>
          <w:szCs w:val="24"/>
        </w:rPr>
        <w:t>k-NN vector</w:t>
      </w:r>
      <w:r w:rsidRPr="002811BD">
        <w:rPr>
          <w:rFonts w:ascii="Times New Roman" w:hAnsi="Times New Roman" w:cs="Times New Roman"/>
          <w:sz w:val="24"/>
          <w:szCs w:val="24"/>
        </w:rPr>
        <w:t xml:space="preserve"> search over embeddings.</w:t>
      </w:r>
    </w:p>
    <w:p w14:paraId="7A38482A" w14:textId="77777777" w:rsidR="00513543" w:rsidRPr="002811BD" w:rsidRDefault="00513543" w:rsidP="0025237C">
      <w:pPr>
        <w:pStyle w:val="NoSpacing"/>
        <w:numPr>
          <w:ilvl w:val="0"/>
          <w:numId w:val="34"/>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Faceted filters:</w:t>
      </w:r>
      <w:r w:rsidRPr="002811BD">
        <w:rPr>
          <w:rFonts w:ascii="Times New Roman" w:hAnsi="Times New Roman" w:cs="Times New Roman"/>
          <w:sz w:val="24"/>
          <w:szCs w:val="24"/>
        </w:rPr>
        <w:t xml:space="preserve"> geography, salary bands, education level, experience.</w:t>
      </w:r>
    </w:p>
    <w:p w14:paraId="5C356F1D" w14:textId="77777777" w:rsidR="00513543" w:rsidRPr="002811BD" w:rsidRDefault="00513543" w:rsidP="0025237C">
      <w:pPr>
        <w:pStyle w:val="NoSpacing"/>
        <w:numPr>
          <w:ilvl w:val="0"/>
          <w:numId w:val="34"/>
        </w:numPr>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Typos &amp; variants:</w:t>
      </w:r>
      <w:r w:rsidRPr="002811BD">
        <w:rPr>
          <w:rFonts w:ascii="Times New Roman" w:hAnsi="Times New Roman" w:cs="Times New Roman"/>
          <w:sz w:val="24"/>
          <w:szCs w:val="24"/>
        </w:rPr>
        <w:t xml:space="preserve"> robust to spelling differences and informal titles.</w:t>
      </w:r>
    </w:p>
    <w:p w14:paraId="292334BC" w14:textId="1450D905"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b/>
          <w:bCs/>
          <w:i w:val="0"/>
          <w:iCs w:val="0"/>
          <w:color w:val="auto"/>
          <w:sz w:val="24"/>
          <w:szCs w:val="24"/>
        </w:rPr>
        <w:t>Common</w:t>
      </w:r>
      <w:r w:rsidRPr="002811BD">
        <w:rPr>
          <w:rStyle w:val="Strong"/>
          <w:rFonts w:ascii="Times New Roman" w:hAnsi="Times New Roman" w:cs="Times New Roman"/>
          <w:b w:val="0"/>
          <w:bCs w:val="0"/>
          <w:sz w:val="24"/>
          <w:szCs w:val="24"/>
        </w:rPr>
        <w:t>-</w:t>
      </w:r>
      <w:r w:rsidRPr="002811BD">
        <w:rPr>
          <w:rStyle w:val="Heading6Char"/>
          <w:rFonts w:ascii="Times New Roman" w:eastAsiaTheme="minorHAnsi" w:hAnsi="Times New Roman" w:cs="Times New Roman"/>
          <w:b/>
          <w:bCs/>
          <w:i w:val="0"/>
          <w:iCs w:val="0"/>
          <w:color w:val="auto"/>
          <w:sz w:val="24"/>
          <w:szCs w:val="24"/>
        </w:rPr>
        <w:t>Uses</w:t>
      </w:r>
      <w:r w:rsidRPr="002811BD">
        <w:rPr>
          <w:rFonts w:ascii="Times New Roman" w:hAnsi="Times New Roman" w:cs="Times New Roman"/>
          <w:sz w:val="24"/>
          <w:szCs w:val="24"/>
        </w:rPr>
        <w:br/>
        <w:t>Modern search on job boards, support centers, product catalogs.</w:t>
      </w:r>
    </w:p>
    <w:p w14:paraId="7CA25F84" w14:textId="77777777" w:rsidR="00344606" w:rsidRPr="002811BD" w:rsidRDefault="00344606" w:rsidP="002811BD">
      <w:pPr>
        <w:pStyle w:val="NoSpacing"/>
        <w:spacing w:line="276" w:lineRule="auto"/>
        <w:rPr>
          <w:rFonts w:ascii="Times New Roman" w:hAnsi="Times New Roman" w:cs="Times New Roman"/>
          <w:sz w:val="24"/>
          <w:szCs w:val="24"/>
        </w:rPr>
      </w:pPr>
    </w:p>
    <w:p w14:paraId="71E42785" w14:textId="77777777" w:rsidR="00344606"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Data Platform &amp; Storage (system of record)</w:t>
      </w:r>
    </w:p>
    <w:p w14:paraId="260790D6" w14:textId="4C91011A"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Keep a clean, reliable source of truth for users, jobs, training, applications, and interaction events.</w:t>
      </w:r>
    </w:p>
    <w:p w14:paraId="0B4C300C"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037BA2B4" w14:textId="4F89B2CA" w:rsidR="00513543" w:rsidRPr="002811BD" w:rsidRDefault="00513543" w:rsidP="0025237C">
      <w:pPr>
        <w:pStyle w:val="NoSpacing"/>
        <w:numPr>
          <w:ilvl w:val="0"/>
          <w:numId w:val="35"/>
        </w:numPr>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Relational</w:t>
      </w:r>
      <w:r w:rsidRPr="002811BD">
        <w:rPr>
          <w:rStyle w:val="Strong"/>
          <w:rFonts w:ascii="Times New Roman" w:hAnsi="Times New Roman" w:cs="Times New Roman"/>
          <w:b w:val="0"/>
          <w:bCs w:val="0"/>
          <w:sz w:val="24"/>
          <w:szCs w:val="24"/>
        </w:rPr>
        <w:t xml:space="preserve"> </w:t>
      </w:r>
      <w:r w:rsidRPr="002811BD">
        <w:rPr>
          <w:rStyle w:val="Strong"/>
          <w:rFonts w:ascii="Times New Roman" w:hAnsi="Times New Roman" w:cs="Times New Roman"/>
          <w:sz w:val="24"/>
          <w:szCs w:val="24"/>
        </w:rPr>
        <w:t>schema</w:t>
      </w:r>
      <w:r w:rsidRPr="002811BD">
        <w:rPr>
          <w:rStyle w:val="Strong"/>
          <w:rFonts w:ascii="Times New Roman" w:hAnsi="Times New Roman" w:cs="Times New Roman"/>
          <w:b w:val="0"/>
          <w:bCs w:val="0"/>
          <w:sz w:val="24"/>
          <w:szCs w:val="24"/>
        </w:rPr>
        <w:t>:</w:t>
      </w:r>
      <w:r w:rsidRPr="002811BD">
        <w:rPr>
          <w:rFonts w:ascii="Times New Roman" w:hAnsi="Times New Roman" w:cs="Times New Roman"/>
          <w:sz w:val="24"/>
          <w:szCs w:val="24"/>
        </w:rPr>
        <w:t xml:space="preserve"> Users, Skills, Jobs, Training, Applications, Interactions,</w:t>
      </w:r>
      <w:r w:rsidR="00344606" w:rsidRPr="002811BD">
        <w:rPr>
          <w:rFonts w:ascii="Times New Roman" w:hAnsi="Times New Roman" w:cs="Times New Roman"/>
          <w:sz w:val="24"/>
          <w:szCs w:val="24"/>
        </w:rPr>
        <w:t xml:space="preserve"> </w:t>
      </w:r>
      <w:r w:rsidRPr="002811BD">
        <w:rPr>
          <w:rFonts w:ascii="Times New Roman" w:hAnsi="Times New Roman" w:cs="Times New Roman"/>
          <w:sz w:val="24"/>
          <w:szCs w:val="24"/>
        </w:rPr>
        <w:t>Employers.</w:t>
      </w:r>
    </w:p>
    <w:p w14:paraId="00D8F4A2" w14:textId="77777777" w:rsidR="00344606" w:rsidRPr="002811BD" w:rsidRDefault="00513543" w:rsidP="0025237C">
      <w:pPr>
        <w:pStyle w:val="NoSpacing"/>
        <w:numPr>
          <w:ilvl w:val="0"/>
          <w:numId w:val="35"/>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Geospatial support:</w:t>
      </w:r>
      <w:r w:rsidRPr="002811BD">
        <w:rPr>
          <w:rFonts w:ascii="Times New Roman" w:hAnsi="Times New Roman" w:cs="Times New Roman"/>
          <w:sz w:val="24"/>
          <w:szCs w:val="24"/>
        </w:rPr>
        <w:t xml:space="preserve"> </w:t>
      </w:r>
      <w:r w:rsidRPr="002811BD">
        <w:rPr>
          <w:rStyle w:val="Strong"/>
          <w:rFonts w:ascii="Times New Roman" w:hAnsi="Times New Roman" w:cs="Times New Roman"/>
          <w:b w:val="0"/>
          <w:bCs w:val="0"/>
          <w:sz w:val="24"/>
          <w:szCs w:val="24"/>
        </w:rPr>
        <w:t>PostGIS</w:t>
      </w:r>
      <w:r w:rsidRPr="002811BD">
        <w:rPr>
          <w:rFonts w:ascii="Times New Roman" w:hAnsi="Times New Roman" w:cs="Times New Roman"/>
          <w:sz w:val="24"/>
          <w:szCs w:val="24"/>
        </w:rPr>
        <w:t xml:space="preserve"> for location-aware queries (within X km).</w:t>
      </w:r>
    </w:p>
    <w:p w14:paraId="3DE85784" w14:textId="4ACEF6A5" w:rsidR="00513543" w:rsidRPr="002811BD" w:rsidRDefault="00513543" w:rsidP="0025237C">
      <w:pPr>
        <w:pStyle w:val="NoSpacing"/>
        <w:numPr>
          <w:ilvl w:val="0"/>
          <w:numId w:val="35"/>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Document storage:</w:t>
      </w:r>
      <w:r w:rsidRPr="002811BD">
        <w:rPr>
          <w:rFonts w:ascii="Times New Roman" w:hAnsi="Times New Roman" w:cs="Times New Roman"/>
          <w:sz w:val="24"/>
          <w:szCs w:val="24"/>
        </w:rPr>
        <w:t xml:space="preserve"> CV PDFs and job posts in object storage (S3-compatible).</w:t>
      </w:r>
    </w:p>
    <w:p w14:paraId="15724A5B" w14:textId="77777777" w:rsidR="00513543" w:rsidRPr="002811BD" w:rsidRDefault="00513543" w:rsidP="0025237C">
      <w:pPr>
        <w:pStyle w:val="NoSpacing"/>
        <w:numPr>
          <w:ilvl w:val="0"/>
          <w:numId w:val="35"/>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Backups &amp; integrity:</w:t>
      </w:r>
      <w:r w:rsidRPr="002811BD">
        <w:rPr>
          <w:rFonts w:ascii="Times New Roman" w:hAnsi="Times New Roman" w:cs="Times New Roman"/>
          <w:sz w:val="24"/>
          <w:szCs w:val="24"/>
        </w:rPr>
        <w:t xml:space="preserve"> constraints, migrations, audit tables.</w:t>
      </w:r>
    </w:p>
    <w:p w14:paraId="5C9B5202" w14:textId="5556C2C0"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Transactional backends for marketplaces, HR systems, CRMs.</w:t>
      </w:r>
    </w:p>
    <w:p w14:paraId="4DA60578" w14:textId="77777777" w:rsidR="00513543" w:rsidRPr="002811BD" w:rsidRDefault="00513543" w:rsidP="002811BD">
      <w:pPr>
        <w:pStyle w:val="NoSpacing"/>
        <w:spacing w:line="276" w:lineRule="auto"/>
        <w:rPr>
          <w:rFonts w:ascii="Times New Roman" w:hAnsi="Times New Roman" w:cs="Times New Roman"/>
          <w:sz w:val="24"/>
          <w:szCs w:val="24"/>
        </w:rPr>
      </w:pPr>
    </w:p>
    <w:p w14:paraId="752CB843"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API Layer &amp; Services (how the app talks to the brain)</w:t>
      </w:r>
    </w:p>
    <w:p w14:paraId="4FA5E337"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Expose fast, reliable endpoints for the web/mobile app and partner integrations.</w:t>
      </w:r>
    </w:p>
    <w:p w14:paraId="2A0A9F01"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7482C406" w14:textId="77777777" w:rsidR="00513543" w:rsidRPr="002811BD" w:rsidRDefault="00513543" w:rsidP="0025237C">
      <w:pPr>
        <w:pStyle w:val="NoSpacing"/>
        <w:numPr>
          <w:ilvl w:val="0"/>
          <w:numId w:val="36"/>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High performance:</w:t>
      </w:r>
      <w:r w:rsidRPr="002811BD">
        <w:rPr>
          <w:rFonts w:ascii="Times New Roman" w:hAnsi="Times New Roman" w:cs="Times New Roman"/>
          <w:sz w:val="24"/>
          <w:szCs w:val="24"/>
        </w:rPr>
        <w:t xml:space="preserve"> async I/O, low latency inference.</w:t>
      </w:r>
    </w:p>
    <w:p w14:paraId="57A71224" w14:textId="77777777" w:rsidR="00513543" w:rsidRPr="002811BD" w:rsidRDefault="00513543" w:rsidP="0025237C">
      <w:pPr>
        <w:pStyle w:val="NoSpacing"/>
        <w:numPr>
          <w:ilvl w:val="0"/>
          <w:numId w:val="36"/>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Auto docs:</w:t>
      </w:r>
      <w:r w:rsidRPr="002811BD">
        <w:rPr>
          <w:rFonts w:ascii="Times New Roman" w:hAnsi="Times New Roman" w:cs="Times New Roman"/>
          <w:sz w:val="24"/>
          <w:szCs w:val="24"/>
        </w:rPr>
        <w:t xml:space="preserve"> interactive OpenAPI/Swagger.</w:t>
      </w:r>
    </w:p>
    <w:p w14:paraId="3F6FC193" w14:textId="77777777" w:rsidR="00513543" w:rsidRPr="002811BD" w:rsidRDefault="00513543" w:rsidP="0025237C">
      <w:pPr>
        <w:pStyle w:val="NoSpacing"/>
        <w:numPr>
          <w:ilvl w:val="0"/>
          <w:numId w:val="36"/>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Auth &amp; rate-limits:</w:t>
      </w:r>
      <w:r w:rsidRPr="002811BD">
        <w:rPr>
          <w:rFonts w:ascii="Times New Roman" w:hAnsi="Times New Roman" w:cs="Times New Roman"/>
          <w:sz w:val="24"/>
          <w:szCs w:val="24"/>
        </w:rPr>
        <w:t xml:space="preserve"> JWT/OAuth, role-based access.</w:t>
      </w:r>
    </w:p>
    <w:p w14:paraId="3D61FDB8"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Microservices and model-as-a-service in production.</w:t>
      </w:r>
    </w:p>
    <w:p w14:paraId="734F4319" w14:textId="77777777" w:rsidR="00513543" w:rsidRPr="002811BD" w:rsidRDefault="00513543" w:rsidP="002811BD">
      <w:pPr>
        <w:pStyle w:val="NoSpacing"/>
        <w:spacing w:line="276" w:lineRule="auto"/>
        <w:rPr>
          <w:rFonts w:ascii="Times New Roman" w:hAnsi="Times New Roman" w:cs="Times New Roman"/>
          <w:sz w:val="24"/>
          <w:szCs w:val="24"/>
        </w:rPr>
      </w:pPr>
    </w:p>
    <w:p w14:paraId="42CE0C52"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Orchestration &amp; MLOps (make it repeatable, auditable, safe)</w:t>
      </w:r>
    </w:p>
    <w:p w14:paraId="75BB718A" w14:textId="54A2C3DA" w:rsidR="00513543"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Automate data ingestion, feature building, model training, and deployment with full lineage and rollbacks.</w:t>
      </w:r>
    </w:p>
    <w:p w14:paraId="03405299" w14:textId="77777777" w:rsidR="00287711" w:rsidRPr="002811BD" w:rsidRDefault="00287711" w:rsidP="002811BD">
      <w:pPr>
        <w:pStyle w:val="NoSpacing"/>
        <w:spacing w:line="276" w:lineRule="auto"/>
        <w:rPr>
          <w:rFonts w:ascii="Times New Roman" w:hAnsi="Times New Roman" w:cs="Times New Roman"/>
          <w:sz w:val="24"/>
          <w:szCs w:val="24"/>
        </w:rPr>
      </w:pPr>
    </w:p>
    <w:p w14:paraId="32FFAD79"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15AEDBFE" w14:textId="77777777" w:rsidR="00513543" w:rsidRPr="002811BD" w:rsidRDefault="00513543" w:rsidP="0025237C">
      <w:pPr>
        <w:pStyle w:val="NoSpacing"/>
        <w:numPr>
          <w:ilvl w:val="0"/>
          <w:numId w:val="37"/>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DAG scheduling &amp; retries:</w:t>
      </w:r>
      <w:r w:rsidRPr="002811BD">
        <w:rPr>
          <w:rFonts w:ascii="Times New Roman" w:hAnsi="Times New Roman" w:cs="Times New Roman"/>
          <w:sz w:val="24"/>
          <w:szCs w:val="24"/>
        </w:rPr>
        <w:t xml:space="preserve"> robust pipelines with visibility.</w:t>
      </w:r>
    </w:p>
    <w:p w14:paraId="703A5B5D" w14:textId="77777777" w:rsidR="00513543" w:rsidRPr="002811BD" w:rsidRDefault="00513543" w:rsidP="0025237C">
      <w:pPr>
        <w:pStyle w:val="NoSpacing"/>
        <w:numPr>
          <w:ilvl w:val="0"/>
          <w:numId w:val="37"/>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Experiment tracking:</w:t>
      </w:r>
      <w:r w:rsidRPr="002811BD">
        <w:rPr>
          <w:rFonts w:ascii="Times New Roman" w:hAnsi="Times New Roman" w:cs="Times New Roman"/>
          <w:sz w:val="24"/>
          <w:szCs w:val="24"/>
        </w:rPr>
        <w:t xml:space="preserve"> metrics, params, artifacts.</w:t>
      </w:r>
    </w:p>
    <w:p w14:paraId="09CFF28E" w14:textId="77777777" w:rsidR="00513543" w:rsidRPr="002811BD" w:rsidRDefault="00513543" w:rsidP="0025237C">
      <w:pPr>
        <w:pStyle w:val="NoSpacing"/>
        <w:numPr>
          <w:ilvl w:val="0"/>
          <w:numId w:val="37"/>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Model registry:</w:t>
      </w:r>
      <w:r w:rsidRPr="002811BD">
        <w:rPr>
          <w:rFonts w:ascii="Times New Roman" w:hAnsi="Times New Roman" w:cs="Times New Roman"/>
          <w:sz w:val="24"/>
          <w:szCs w:val="24"/>
        </w:rPr>
        <w:t xml:space="preserve"> stage gates: </w:t>
      </w:r>
      <w:r w:rsidRPr="002811BD">
        <w:rPr>
          <w:rStyle w:val="Emphasis"/>
          <w:rFonts w:ascii="Times New Roman" w:hAnsi="Times New Roman" w:cs="Times New Roman"/>
          <w:i w:val="0"/>
          <w:iCs w:val="0"/>
          <w:sz w:val="24"/>
          <w:szCs w:val="24"/>
        </w:rPr>
        <w:t>Staging → Production</w:t>
      </w:r>
      <w:r w:rsidRPr="002811BD">
        <w:rPr>
          <w:rFonts w:ascii="Times New Roman" w:hAnsi="Times New Roman" w:cs="Times New Roman"/>
          <w:sz w:val="24"/>
          <w:szCs w:val="24"/>
        </w:rPr>
        <w:t xml:space="preserve"> with approvals.</w:t>
      </w:r>
    </w:p>
    <w:p w14:paraId="43B1E332" w14:textId="72D18AB8" w:rsidR="00344606"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Data/ML platforms across fintech, retail, govtech.</w:t>
      </w:r>
    </w:p>
    <w:p w14:paraId="57C446C6"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lastRenderedPageBreak/>
        <w:t>Data Quality &amp; Model Monitoring (catch issues before users do)</w:t>
      </w:r>
    </w:p>
    <w:p w14:paraId="1FDBEF33"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Prevent bad data from corrupting models and detect changes in behavior after deployment.</w:t>
      </w:r>
    </w:p>
    <w:p w14:paraId="53744620"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2EB32838" w14:textId="77777777" w:rsidR="00513543" w:rsidRPr="002811BD" w:rsidRDefault="00513543" w:rsidP="0025237C">
      <w:pPr>
        <w:pStyle w:val="NoSpacing"/>
        <w:numPr>
          <w:ilvl w:val="0"/>
          <w:numId w:val="38"/>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Data contracts</w:t>
      </w:r>
      <w:r w:rsidRPr="002811BD">
        <w:rPr>
          <w:rStyle w:val="Strong"/>
          <w:rFonts w:ascii="Times New Roman" w:hAnsi="Times New Roman" w:cs="Times New Roman"/>
          <w:sz w:val="24"/>
          <w:szCs w:val="24"/>
        </w:rPr>
        <w:t>:</w:t>
      </w:r>
      <w:r w:rsidRPr="002811BD">
        <w:rPr>
          <w:rFonts w:ascii="Times New Roman" w:hAnsi="Times New Roman" w:cs="Times New Roman"/>
          <w:sz w:val="24"/>
          <w:szCs w:val="24"/>
        </w:rPr>
        <w:t xml:space="preserve"> schema, ranges, freshness (builds trust).</w:t>
      </w:r>
    </w:p>
    <w:p w14:paraId="2A1ACA15" w14:textId="77777777" w:rsidR="00513543" w:rsidRPr="002811BD" w:rsidRDefault="00513543" w:rsidP="0025237C">
      <w:pPr>
        <w:pStyle w:val="NoSpacing"/>
        <w:numPr>
          <w:ilvl w:val="0"/>
          <w:numId w:val="38"/>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Drift &amp; performance:</w:t>
      </w:r>
      <w:r w:rsidRPr="002811BD">
        <w:rPr>
          <w:rFonts w:ascii="Times New Roman" w:hAnsi="Times New Roman" w:cs="Times New Roman"/>
          <w:sz w:val="24"/>
          <w:szCs w:val="24"/>
        </w:rPr>
        <w:t xml:space="preserve"> population drift, prediction drift, subgroup metrics.</w:t>
      </w:r>
    </w:p>
    <w:p w14:paraId="60C74405" w14:textId="77777777" w:rsidR="00513543" w:rsidRPr="002811BD" w:rsidRDefault="00513543" w:rsidP="0025237C">
      <w:pPr>
        <w:pStyle w:val="NoSpacing"/>
        <w:numPr>
          <w:ilvl w:val="0"/>
          <w:numId w:val="38"/>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Alerts &amp; dashboards:</w:t>
      </w:r>
      <w:r w:rsidRPr="002811BD">
        <w:rPr>
          <w:rFonts w:ascii="Times New Roman" w:hAnsi="Times New Roman" w:cs="Times New Roman"/>
          <w:sz w:val="24"/>
          <w:szCs w:val="24"/>
        </w:rPr>
        <w:t xml:space="preserve"> notify when retraining or investigation is needed.</w:t>
      </w:r>
    </w:p>
    <w:p w14:paraId="57895D17" w14:textId="01484D9A"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Production ML in regulated or high-impact domains.</w:t>
      </w:r>
    </w:p>
    <w:p w14:paraId="4DD5BC00" w14:textId="77777777" w:rsidR="007F2B86" w:rsidRPr="002811BD" w:rsidRDefault="007F2B86" w:rsidP="002811BD">
      <w:pPr>
        <w:pStyle w:val="NoSpacing"/>
        <w:spacing w:line="276" w:lineRule="auto"/>
        <w:rPr>
          <w:rFonts w:ascii="Times New Roman" w:hAnsi="Times New Roman" w:cs="Times New Roman"/>
          <w:sz w:val="24"/>
          <w:szCs w:val="24"/>
        </w:rPr>
      </w:pPr>
    </w:p>
    <w:p w14:paraId="596789A6"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Frontend Experience &amp; Growth Loop (make value obvious and sticky)</w:t>
      </w:r>
    </w:p>
    <w:p w14:paraId="74189ADD"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Deliver immediate, personalized value and collect feedback signals that improve the system.</w:t>
      </w:r>
    </w:p>
    <w:p w14:paraId="6EFA1043"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0A4EBD79" w14:textId="77777777" w:rsidR="00513543" w:rsidRPr="002811BD" w:rsidRDefault="00513543" w:rsidP="0025237C">
      <w:pPr>
        <w:pStyle w:val="NoSpacing"/>
        <w:numPr>
          <w:ilvl w:val="0"/>
          <w:numId w:val="39"/>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Personalized feed:</w:t>
      </w:r>
      <w:r w:rsidRPr="002811BD">
        <w:rPr>
          <w:rFonts w:ascii="Times New Roman" w:hAnsi="Times New Roman" w:cs="Times New Roman"/>
          <w:sz w:val="24"/>
          <w:szCs w:val="24"/>
        </w:rPr>
        <w:t xml:space="preserve"> recommended jobs/training, “why this match.”</w:t>
      </w:r>
    </w:p>
    <w:p w14:paraId="09C78A6D" w14:textId="77777777" w:rsidR="00513543" w:rsidRPr="002811BD" w:rsidRDefault="00513543" w:rsidP="0025237C">
      <w:pPr>
        <w:pStyle w:val="NoSpacing"/>
        <w:numPr>
          <w:ilvl w:val="0"/>
          <w:numId w:val="39"/>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Skill-gap nudges:</w:t>
      </w:r>
      <w:r w:rsidRPr="002811BD">
        <w:rPr>
          <w:rFonts w:ascii="Times New Roman" w:hAnsi="Times New Roman" w:cs="Times New Roman"/>
          <w:sz w:val="24"/>
          <w:szCs w:val="24"/>
        </w:rPr>
        <w:t xml:space="preserve"> “Take this 2-hour Excel course to qualify for X.”</w:t>
      </w:r>
    </w:p>
    <w:p w14:paraId="4716254E" w14:textId="77777777" w:rsidR="00513543" w:rsidRPr="002811BD" w:rsidRDefault="00513543" w:rsidP="0025237C">
      <w:pPr>
        <w:pStyle w:val="NoSpacing"/>
        <w:numPr>
          <w:ilvl w:val="0"/>
          <w:numId w:val="39"/>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Job trackers &amp; alerts:</w:t>
      </w:r>
      <w:r w:rsidRPr="002811BD">
        <w:rPr>
          <w:rFonts w:ascii="Times New Roman" w:hAnsi="Times New Roman" w:cs="Times New Roman"/>
          <w:sz w:val="24"/>
          <w:szCs w:val="24"/>
        </w:rPr>
        <w:t xml:space="preserve"> saved roles, application stages, WhatsApp/SMS nudges.</w:t>
      </w:r>
    </w:p>
    <w:p w14:paraId="37A1F388" w14:textId="77777777" w:rsidR="00513543" w:rsidRPr="002811BD" w:rsidRDefault="00513543" w:rsidP="0025237C">
      <w:pPr>
        <w:pStyle w:val="NoSpacing"/>
        <w:numPr>
          <w:ilvl w:val="0"/>
          <w:numId w:val="39"/>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Analytics events:</w:t>
      </w:r>
      <w:r w:rsidRPr="002811BD">
        <w:rPr>
          <w:rFonts w:ascii="Times New Roman" w:hAnsi="Times New Roman" w:cs="Times New Roman"/>
          <w:sz w:val="24"/>
          <w:szCs w:val="24"/>
        </w:rPr>
        <w:t xml:space="preserve"> CTR, save, apply, success—fueling learning.</w:t>
      </w:r>
    </w:p>
    <w:p w14:paraId="71F7CB5B" w14:textId="41D3ADF6"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Job platforms, edtech, marketplaces.</w:t>
      </w:r>
    </w:p>
    <w:p w14:paraId="70C5815E" w14:textId="77777777" w:rsidR="007F2B86" w:rsidRPr="002811BD" w:rsidRDefault="007F2B86" w:rsidP="002811BD">
      <w:pPr>
        <w:pStyle w:val="NoSpacing"/>
        <w:spacing w:line="276" w:lineRule="auto"/>
        <w:rPr>
          <w:rFonts w:ascii="Times New Roman" w:hAnsi="Times New Roman" w:cs="Times New Roman"/>
          <w:sz w:val="24"/>
          <w:szCs w:val="24"/>
        </w:rPr>
      </w:pPr>
    </w:p>
    <w:p w14:paraId="4A4156CC"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Security, Privacy &amp; Compliance (earn trust)</w:t>
      </w:r>
    </w:p>
    <w:p w14:paraId="47ABA9F3"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Protect sensitive personal and employment data and comply with data-protection norms.</w:t>
      </w:r>
    </w:p>
    <w:p w14:paraId="1FA3A0F4"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636263AA" w14:textId="77777777" w:rsidR="00513543" w:rsidRPr="002811BD" w:rsidRDefault="00513543" w:rsidP="0025237C">
      <w:pPr>
        <w:pStyle w:val="NoSpacing"/>
        <w:numPr>
          <w:ilvl w:val="0"/>
          <w:numId w:val="40"/>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Encryption:</w:t>
      </w:r>
      <w:r w:rsidRPr="002811BD">
        <w:rPr>
          <w:rFonts w:ascii="Times New Roman" w:hAnsi="Times New Roman" w:cs="Times New Roman"/>
          <w:sz w:val="24"/>
          <w:szCs w:val="24"/>
        </w:rPr>
        <w:t xml:space="preserve"> in transit (TLS) and at rest.</w:t>
      </w:r>
    </w:p>
    <w:p w14:paraId="50966558" w14:textId="77777777" w:rsidR="00513543" w:rsidRPr="002811BD" w:rsidRDefault="00513543" w:rsidP="0025237C">
      <w:pPr>
        <w:pStyle w:val="NoSpacing"/>
        <w:numPr>
          <w:ilvl w:val="0"/>
          <w:numId w:val="40"/>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RBAC &amp; audit logs:</w:t>
      </w:r>
      <w:r w:rsidRPr="002811BD">
        <w:rPr>
          <w:rFonts w:ascii="Times New Roman" w:hAnsi="Times New Roman" w:cs="Times New Roman"/>
          <w:sz w:val="24"/>
          <w:szCs w:val="24"/>
        </w:rPr>
        <w:t xml:space="preserve"> least privilege, full traceability.</w:t>
      </w:r>
    </w:p>
    <w:p w14:paraId="34BAD316" w14:textId="77777777" w:rsidR="00513543" w:rsidRPr="002811BD" w:rsidRDefault="00513543" w:rsidP="0025237C">
      <w:pPr>
        <w:pStyle w:val="NoSpacing"/>
        <w:numPr>
          <w:ilvl w:val="0"/>
          <w:numId w:val="40"/>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Consent &amp; data minimization:</w:t>
      </w:r>
      <w:r w:rsidRPr="002811BD">
        <w:rPr>
          <w:rFonts w:ascii="Times New Roman" w:hAnsi="Times New Roman" w:cs="Times New Roman"/>
          <w:sz w:val="24"/>
          <w:szCs w:val="24"/>
        </w:rPr>
        <w:t xml:space="preserve"> clear opt-ins; delete on request.</w:t>
      </w:r>
    </w:p>
    <w:p w14:paraId="7E40BEF7" w14:textId="77777777" w:rsidR="00513543" w:rsidRPr="002811BD" w:rsidRDefault="00513543" w:rsidP="0025237C">
      <w:pPr>
        <w:pStyle w:val="NoSpacing"/>
        <w:numPr>
          <w:ilvl w:val="0"/>
          <w:numId w:val="40"/>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PII handling:</w:t>
      </w:r>
      <w:r w:rsidRPr="002811BD">
        <w:rPr>
          <w:rFonts w:ascii="Times New Roman" w:hAnsi="Times New Roman" w:cs="Times New Roman"/>
          <w:sz w:val="24"/>
          <w:szCs w:val="24"/>
        </w:rPr>
        <w:t xml:space="preserve"> separate, tokenized where possible.</w:t>
      </w:r>
    </w:p>
    <w:p w14:paraId="14EB10FB" w14:textId="2D5B6C7D"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Common-Uses</w:t>
      </w:r>
      <w:r w:rsidRPr="002811BD">
        <w:rPr>
          <w:rFonts w:ascii="Times New Roman" w:hAnsi="Times New Roman" w:cs="Times New Roman"/>
          <w:sz w:val="24"/>
          <w:szCs w:val="24"/>
        </w:rPr>
        <w:br/>
        <w:t>All serious HR and financial systems.</w:t>
      </w:r>
    </w:p>
    <w:p w14:paraId="275DC9E8" w14:textId="77777777" w:rsidR="007F2B86" w:rsidRPr="002811BD" w:rsidRDefault="007F2B86" w:rsidP="002811BD">
      <w:pPr>
        <w:pStyle w:val="NoSpacing"/>
        <w:spacing w:line="276" w:lineRule="auto"/>
        <w:rPr>
          <w:rFonts w:ascii="Times New Roman" w:hAnsi="Times New Roman" w:cs="Times New Roman"/>
          <w:sz w:val="24"/>
          <w:szCs w:val="24"/>
        </w:rPr>
      </w:pPr>
    </w:p>
    <w:p w14:paraId="5AE38E1E"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Deployment &amp; Hosting (reliable and cost-sane)</w:t>
      </w:r>
    </w:p>
    <w:p w14:paraId="66D00237"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Purpose</w:t>
      </w:r>
      <w:r w:rsidRPr="002811BD">
        <w:rPr>
          <w:rFonts w:ascii="Times New Roman" w:hAnsi="Times New Roman" w:cs="Times New Roman"/>
          <w:sz w:val="24"/>
          <w:szCs w:val="24"/>
        </w:rPr>
        <w:br/>
        <w:t>Run the platform reliably with room to scale.</w:t>
      </w:r>
    </w:p>
    <w:p w14:paraId="54F1F8B5"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Key Features</w:t>
      </w:r>
    </w:p>
    <w:p w14:paraId="61DF13D7" w14:textId="77777777" w:rsidR="00513543" w:rsidRPr="002811BD" w:rsidRDefault="00513543" w:rsidP="0025237C">
      <w:pPr>
        <w:pStyle w:val="NoSpacing"/>
        <w:numPr>
          <w:ilvl w:val="0"/>
          <w:numId w:val="41"/>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Containers + CI/CD:</w:t>
      </w:r>
      <w:r w:rsidRPr="002811BD">
        <w:rPr>
          <w:rFonts w:ascii="Times New Roman" w:hAnsi="Times New Roman" w:cs="Times New Roman"/>
          <w:sz w:val="24"/>
          <w:szCs w:val="24"/>
        </w:rPr>
        <w:t xml:space="preserve"> reproducible builds, quick rollbacks.</w:t>
      </w:r>
    </w:p>
    <w:p w14:paraId="46090203" w14:textId="77777777" w:rsidR="00513543" w:rsidRPr="002811BD" w:rsidRDefault="00513543" w:rsidP="0025237C">
      <w:pPr>
        <w:pStyle w:val="NoSpacing"/>
        <w:numPr>
          <w:ilvl w:val="0"/>
          <w:numId w:val="41"/>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Autoscaling:</w:t>
      </w:r>
      <w:r w:rsidRPr="002811BD">
        <w:rPr>
          <w:rFonts w:ascii="Times New Roman" w:hAnsi="Times New Roman" w:cs="Times New Roman"/>
          <w:sz w:val="24"/>
          <w:szCs w:val="24"/>
        </w:rPr>
        <w:t xml:space="preserve"> scale API and search as usage grows.</w:t>
      </w:r>
    </w:p>
    <w:p w14:paraId="629EFDF0" w14:textId="77777777" w:rsidR="00513543" w:rsidRPr="002811BD" w:rsidRDefault="00513543" w:rsidP="0025237C">
      <w:pPr>
        <w:pStyle w:val="NoSpacing"/>
        <w:numPr>
          <w:ilvl w:val="0"/>
          <w:numId w:val="41"/>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Backups/restore:</w:t>
      </w:r>
      <w:r w:rsidRPr="002811BD">
        <w:rPr>
          <w:rFonts w:ascii="Times New Roman" w:hAnsi="Times New Roman" w:cs="Times New Roman"/>
          <w:sz w:val="24"/>
          <w:szCs w:val="24"/>
        </w:rPr>
        <w:t xml:space="preserve"> DB snapshots, object-store lifecycle rules.</w:t>
      </w:r>
    </w:p>
    <w:p w14:paraId="0880B9A8" w14:textId="77777777" w:rsidR="00513543" w:rsidRPr="002811BD" w:rsidRDefault="00513543" w:rsidP="0025237C">
      <w:pPr>
        <w:pStyle w:val="NoSpacing"/>
        <w:numPr>
          <w:ilvl w:val="0"/>
          <w:numId w:val="41"/>
        </w:numPr>
        <w:spacing w:line="276" w:lineRule="auto"/>
        <w:rPr>
          <w:rFonts w:ascii="Times New Roman" w:hAnsi="Times New Roman" w:cs="Times New Roman"/>
          <w:sz w:val="24"/>
          <w:szCs w:val="24"/>
        </w:rPr>
      </w:pPr>
      <w:r w:rsidRPr="002811BD">
        <w:rPr>
          <w:rStyle w:val="Strong"/>
          <w:rFonts w:ascii="Times New Roman" w:hAnsi="Times New Roman" w:cs="Times New Roman"/>
          <w:b w:val="0"/>
          <w:bCs w:val="0"/>
          <w:sz w:val="24"/>
          <w:szCs w:val="24"/>
        </w:rPr>
        <w:t>Observability:</w:t>
      </w:r>
      <w:r w:rsidRPr="002811BD">
        <w:rPr>
          <w:rFonts w:ascii="Times New Roman" w:hAnsi="Times New Roman" w:cs="Times New Roman"/>
          <w:sz w:val="24"/>
          <w:szCs w:val="24"/>
        </w:rPr>
        <w:t xml:space="preserve"> logs, metrics, traces.</w:t>
      </w:r>
    </w:p>
    <w:p w14:paraId="5316B5EA" w14:textId="06B5C259" w:rsidR="00513543"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Common Uses</w:t>
      </w:r>
      <w:r w:rsidRPr="002811BD">
        <w:rPr>
          <w:rFonts w:ascii="Times New Roman" w:hAnsi="Times New Roman" w:cs="Times New Roman"/>
          <w:sz w:val="24"/>
          <w:szCs w:val="24"/>
        </w:rPr>
        <w:br/>
        <w:t>Cloud-native production stacks.</w:t>
      </w:r>
    </w:p>
    <w:p w14:paraId="05ED902D" w14:textId="05C0B889" w:rsidR="00287711" w:rsidRDefault="00287711" w:rsidP="002811BD">
      <w:pPr>
        <w:pStyle w:val="NoSpacing"/>
        <w:spacing w:line="276" w:lineRule="auto"/>
        <w:rPr>
          <w:rFonts w:ascii="Times New Roman" w:hAnsi="Times New Roman" w:cs="Times New Roman"/>
          <w:sz w:val="24"/>
          <w:szCs w:val="24"/>
        </w:rPr>
      </w:pPr>
    </w:p>
    <w:p w14:paraId="4D741D5C" w14:textId="77777777" w:rsidR="00287711" w:rsidRPr="002811BD" w:rsidRDefault="00287711" w:rsidP="002811BD">
      <w:pPr>
        <w:pStyle w:val="NoSpacing"/>
        <w:spacing w:line="276" w:lineRule="auto"/>
        <w:rPr>
          <w:rFonts w:ascii="Times New Roman" w:hAnsi="Times New Roman" w:cs="Times New Roman"/>
          <w:sz w:val="24"/>
          <w:szCs w:val="24"/>
        </w:rPr>
      </w:pPr>
    </w:p>
    <w:p w14:paraId="199FAEE9" w14:textId="6BC39E6A" w:rsidR="007F2B86" w:rsidRDefault="007F2B86" w:rsidP="002811BD">
      <w:pPr>
        <w:pStyle w:val="NoSpacing"/>
        <w:spacing w:line="276" w:lineRule="auto"/>
        <w:rPr>
          <w:rFonts w:ascii="Times New Roman" w:hAnsi="Times New Roman" w:cs="Times New Roman"/>
          <w:sz w:val="24"/>
          <w:szCs w:val="24"/>
        </w:rPr>
      </w:pPr>
    </w:p>
    <w:p w14:paraId="4AA1462A" w14:textId="77777777" w:rsidR="007B528C" w:rsidRPr="002811BD" w:rsidRDefault="007B528C" w:rsidP="002811BD">
      <w:pPr>
        <w:pStyle w:val="NoSpacing"/>
        <w:spacing w:line="276" w:lineRule="auto"/>
        <w:rPr>
          <w:rFonts w:ascii="Times New Roman" w:hAnsi="Times New Roman" w:cs="Times New Roman"/>
          <w:sz w:val="24"/>
          <w:szCs w:val="24"/>
        </w:rPr>
      </w:pPr>
    </w:p>
    <w:p w14:paraId="294DC4BA" w14:textId="2C19519B" w:rsidR="00513543" w:rsidRPr="002811BD" w:rsidRDefault="007F2B86"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lastRenderedPageBreak/>
        <w:t xml:space="preserve">3. </w:t>
      </w:r>
      <w:r w:rsidR="00513543" w:rsidRPr="002811BD">
        <w:rPr>
          <w:rFonts w:ascii="Times New Roman" w:hAnsi="Times New Roman" w:cs="Times New Roman"/>
          <w:b/>
          <w:bCs/>
          <w:sz w:val="24"/>
          <w:szCs w:val="24"/>
        </w:rPr>
        <w:t>Relevance to Your Project</w:t>
      </w:r>
    </w:p>
    <w:p w14:paraId="2780CA92" w14:textId="77777777" w:rsidR="00513543" w:rsidRPr="002811BD" w:rsidRDefault="00513543" w:rsidP="002811BD">
      <w:pPr>
        <w:pStyle w:val="NoSpacing"/>
        <w:spacing w:line="276" w:lineRule="auto"/>
        <w:rPr>
          <w:rStyle w:val="Strong"/>
          <w:rFonts w:ascii="Times New Roman" w:hAnsi="Times New Roman" w:cs="Times New Roman"/>
          <w:sz w:val="24"/>
          <w:szCs w:val="24"/>
        </w:rPr>
      </w:pPr>
      <w:r w:rsidRPr="002811BD">
        <w:rPr>
          <w:rFonts w:ascii="Times New Roman" w:hAnsi="Times New Roman" w:cs="Times New Roman"/>
          <w:sz w:val="24"/>
          <w:szCs w:val="24"/>
        </w:rPr>
        <w:t xml:space="preserve">The selected technologies: </w:t>
      </w:r>
      <w:r w:rsidRPr="002811BD">
        <w:rPr>
          <w:rStyle w:val="Strong"/>
          <w:rFonts w:ascii="Times New Roman" w:hAnsi="Times New Roman" w:cs="Times New Roman"/>
          <w:sz w:val="24"/>
          <w:szCs w:val="24"/>
        </w:rPr>
        <w:t>Natural Language Processing (NLP), Recommendation</w:t>
      </w:r>
    </w:p>
    <w:p w14:paraId="12E802F5"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Strong"/>
          <w:rFonts w:ascii="Times New Roman" w:hAnsi="Times New Roman" w:cs="Times New Roman"/>
          <w:sz w:val="24"/>
          <w:szCs w:val="24"/>
        </w:rPr>
        <w:t>Systems (content-based + collaborative filtering), and Cloud Infrastructure</w:t>
      </w:r>
      <w:r w:rsidRPr="002811BD">
        <w:rPr>
          <w:rFonts w:ascii="Times New Roman" w:hAnsi="Times New Roman" w:cs="Times New Roman"/>
          <w:sz w:val="24"/>
          <w:szCs w:val="24"/>
        </w:rPr>
        <w:t>, are not just</w:t>
      </w:r>
    </w:p>
    <w:p w14:paraId="69C62228"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technical add-ons; they are the very backbone of WorkWise’s mission to reduce youth</w:t>
      </w:r>
    </w:p>
    <w:p w14:paraId="6F942DD6" w14:textId="1E05F04C"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unemployment in Liberia by bridging the gap between </w:t>
      </w:r>
      <w:r w:rsidRPr="002811BD">
        <w:rPr>
          <w:rStyle w:val="Heading6Char"/>
          <w:rFonts w:ascii="Times New Roman" w:eastAsiaTheme="minorHAnsi" w:hAnsi="Times New Roman" w:cs="Times New Roman"/>
          <w:i w:val="0"/>
          <w:iCs w:val="0"/>
          <w:color w:val="auto"/>
          <w:sz w:val="24"/>
          <w:szCs w:val="24"/>
        </w:rPr>
        <w:t>skills and opportunities</w:t>
      </w:r>
      <w:r w:rsidRPr="002811BD">
        <w:rPr>
          <w:rFonts w:ascii="Times New Roman" w:hAnsi="Times New Roman" w:cs="Times New Roman"/>
          <w:sz w:val="24"/>
          <w:szCs w:val="24"/>
        </w:rPr>
        <w:t>.</w:t>
      </w:r>
    </w:p>
    <w:p w14:paraId="64E04A4E" w14:textId="77777777" w:rsidR="007F2B86" w:rsidRPr="002811BD" w:rsidRDefault="007F2B86" w:rsidP="002811BD">
      <w:pPr>
        <w:pStyle w:val="NoSpacing"/>
        <w:spacing w:line="276" w:lineRule="auto"/>
        <w:rPr>
          <w:rFonts w:ascii="Times New Roman" w:hAnsi="Times New Roman" w:cs="Times New Roman"/>
          <w:sz w:val="24"/>
          <w:szCs w:val="24"/>
        </w:rPr>
      </w:pPr>
    </w:p>
    <w:p w14:paraId="22AF53DE"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Why These Technologies Are Relevant:</w:t>
      </w:r>
    </w:p>
    <w:p w14:paraId="3B313F7E"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Directly Addressing Skills-Job Mismatch</w:t>
      </w:r>
    </w:p>
    <w:p w14:paraId="5A62E71A" w14:textId="630F0BA0"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Liberia’s youth unemployment challenge stems not from a lack of talent, but from inefficient alignment between job seekers and employers. NLP-powered CV parsing ensures youth profiles are accurately interpreted, even when written in non-standard formats, while recommendation algorithms match those skills to the right opportunities with precision.</w:t>
      </w:r>
    </w:p>
    <w:p w14:paraId="533DF0EF" w14:textId="77777777" w:rsidR="007F2B86" w:rsidRPr="002811BD" w:rsidRDefault="007F2B86" w:rsidP="002811BD">
      <w:pPr>
        <w:pStyle w:val="NoSpacing"/>
        <w:spacing w:line="276" w:lineRule="auto"/>
        <w:rPr>
          <w:rFonts w:ascii="Times New Roman" w:hAnsi="Times New Roman" w:cs="Times New Roman"/>
          <w:sz w:val="24"/>
          <w:szCs w:val="24"/>
        </w:rPr>
      </w:pPr>
    </w:p>
    <w:p w14:paraId="1F48AE1C"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Scalability in a Data-Scarce, Evolving Market</w:t>
      </w:r>
    </w:p>
    <w:p w14:paraId="7D183D9C" w14:textId="0A50EBAD"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Liberia’s job market is fragmented and under-documented. By leveraging machine learning, WorkWise creates a scalable system that improves over time as more CVs, job descriptions, and training opportunities enter the platform. This ensures adaptability in an evolving labor market.</w:t>
      </w:r>
    </w:p>
    <w:p w14:paraId="5D6E0012" w14:textId="77777777" w:rsidR="007F2B86" w:rsidRPr="002811BD" w:rsidRDefault="007F2B86" w:rsidP="002811BD">
      <w:pPr>
        <w:pStyle w:val="NoSpacing"/>
        <w:spacing w:line="276" w:lineRule="auto"/>
        <w:rPr>
          <w:rFonts w:ascii="Times New Roman" w:hAnsi="Times New Roman" w:cs="Times New Roman"/>
          <w:sz w:val="24"/>
          <w:szCs w:val="24"/>
        </w:rPr>
      </w:pPr>
    </w:p>
    <w:p w14:paraId="2600915E"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Efficiency for Employers and Job Seekers</w:t>
      </w:r>
    </w:p>
    <w:p w14:paraId="63AF6AAF" w14:textId="6005A387"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Employers reduce hiring time by instantly accessing pre-screened, best-fit candidates. Job seekers, instead of endlessly scrolling generic boards, get tailored recommendations. This streamlined process makes both sides more productive, fostering trust in the system.</w:t>
      </w:r>
    </w:p>
    <w:p w14:paraId="535F6EF3" w14:textId="77777777" w:rsidR="007F2B86" w:rsidRPr="002811BD" w:rsidRDefault="007F2B86" w:rsidP="002811BD">
      <w:pPr>
        <w:pStyle w:val="NoSpacing"/>
        <w:spacing w:line="276" w:lineRule="auto"/>
        <w:rPr>
          <w:rFonts w:ascii="Times New Roman" w:hAnsi="Times New Roman" w:cs="Times New Roman"/>
          <w:sz w:val="24"/>
          <w:szCs w:val="24"/>
        </w:rPr>
      </w:pPr>
    </w:p>
    <w:p w14:paraId="5B9CAB4A"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Integration of Skills Development Pathways</w:t>
      </w:r>
    </w:p>
    <w:p w14:paraId="327BE72D" w14:textId="47049026"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Beyond job matching, the system identifies </w:t>
      </w:r>
      <w:r w:rsidRPr="002811BD">
        <w:rPr>
          <w:rStyle w:val="Heading6Char"/>
          <w:rFonts w:ascii="Times New Roman" w:eastAsiaTheme="minorHAnsi" w:hAnsi="Times New Roman" w:cs="Times New Roman"/>
          <w:i w:val="0"/>
          <w:iCs w:val="0"/>
          <w:color w:val="auto"/>
          <w:sz w:val="24"/>
          <w:szCs w:val="24"/>
        </w:rPr>
        <w:t>skills gaps</w:t>
      </w:r>
      <w:r w:rsidRPr="002811BD">
        <w:rPr>
          <w:rFonts w:ascii="Times New Roman" w:hAnsi="Times New Roman" w:cs="Times New Roman"/>
          <w:sz w:val="24"/>
          <w:szCs w:val="24"/>
        </w:rPr>
        <w:t xml:space="preserve"> and recommends </w:t>
      </w:r>
      <w:r w:rsidRPr="002811BD">
        <w:rPr>
          <w:rStyle w:val="Heading6Char"/>
          <w:rFonts w:ascii="Times New Roman" w:eastAsiaTheme="minorHAnsi" w:hAnsi="Times New Roman" w:cs="Times New Roman"/>
          <w:i w:val="0"/>
          <w:iCs w:val="0"/>
          <w:color w:val="auto"/>
          <w:sz w:val="24"/>
          <w:szCs w:val="24"/>
        </w:rPr>
        <w:t>training programs or certifications</w:t>
      </w:r>
      <w:r w:rsidRPr="002811BD">
        <w:rPr>
          <w:rFonts w:ascii="Times New Roman" w:hAnsi="Times New Roman" w:cs="Times New Roman"/>
          <w:sz w:val="24"/>
          <w:szCs w:val="24"/>
        </w:rPr>
        <w:t xml:space="preserve">, creating a continuous cycle of learning and employability. This transforms WorkWise from a simple job portal into a </w:t>
      </w:r>
      <w:r w:rsidRPr="002811BD">
        <w:rPr>
          <w:rStyle w:val="Heading6Char"/>
          <w:rFonts w:ascii="Times New Roman" w:eastAsiaTheme="minorHAnsi" w:hAnsi="Times New Roman" w:cs="Times New Roman"/>
          <w:i w:val="0"/>
          <w:iCs w:val="0"/>
          <w:color w:val="auto"/>
          <w:sz w:val="24"/>
          <w:szCs w:val="24"/>
        </w:rPr>
        <w:t>career development ecosystem</w:t>
      </w:r>
      <w:r w:rsidRPr="002811BD">
        <w:rPr>
          <w:rFonts w:ascii="Times New Roman" w:hAnsi="Times New Roman" w:cs="Times New Roman"/>
          <w:sz w:val="24"/>
          <w:szCs w:val="24"/>
        </w:rPr>
        <w:t>.</w:t>
      </w:r>
    </w:p>
    <w:p w14:paraId="151AE5E9" w14:textId="77777777" w:rsidR="007F2B86" w:rsidRPr="002811BD" w:rsidRDefault="007F2B86" w:rsidP="002811BD">
      <w:pPr>
        <w:pStyle w:val="NoSpacing"/>
        <w:spacing w:line="276" w:lineRule="auto"/>
        <w:rPr>
          <w:rFonts w:ascii="Times New Roman" w:hAnsi="Times New Roman" w:cs="Times New Roman"/>
          <w:sz w:val="24"/>
          <w:szCs w:val="24"/>
        </w:rPr>
      </w:pPr>
    </w:p>
    <w:p w14:paraId="566071E1" w14:textId="43F2E8E5"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How They Improve Processes</w:t>
      </w:r>
    </w:p>
    <w:p w14:paraId="4CFD97FC" w14:textId="4A180E91"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From Manual to Intelligent Matching:</w:t>
      </w:r>
      <w:r w:rsidRPr="002811BD">
        <w:rPr>
          <w:rFonts w:ascii="Times New Roman" w:hAnsi="Times New Roman" w:cs="Times New Roman"/>
          <w:sz w:val="24"/>
          <w:szCs w:val="24"/>
        </w:rPr>
        <w:t xml:space="preserve"> Traditional boards rely on keyword searches; WorkWise uses NLP + machine learning to understand context, intent, and capabilities.</w:t>
      </w:r>
    </w:p>
    <w:p w14:paraId="17F3A4C0" w14:textId="77777777" w:rsidR="007F2B86" w:rsidRPr="002811BD" w:rsidRDefault="007F2B86" w:rsidP="002811BD">
      <w:pPr>
        <w:pStyle w:val="NoSpacing"/>
        <w:spacing w:line="276" w:lineRule="auto"/>
        <w:rPr>
          <w:rFonts w:ascii="Times New Roman" w:hAnsi="Times New Roman" w:cs="Times New Roman"/>
          <w:sz w:val="24"/>
          <w:szCs w:val="24"/>
        </w:rPr>
      </w:pPr>
    </w:p>
    <w:p w14:paraId="04BC6099" w14:textId="77777777" w:rsidR="007F2B86" w:rsidRPr="002811BD" w:rsidRDefault="00513543" w:rsidP="002811BD">
      <w:pPr>
        <w:pStyle w:val="NoSpacing"/>
        <w:spacing w:line="276" w:lineRule="auto"/>
        <w:rPr>
          <w:rStyle w:val="Heading6Char"/>
          <w:rFonts w:ascii="Times New Roman" w:eastAsiaTheme="minorHAnsi" w:hAnsi="Times New Roman" w:cs="Times New Roman"/>
          <w:b/>
          <w:bCs/>
          <w:i w:val="0"/>
          <w:iCs w:val="0"/>
          <w:color w:val="auto"/>
          <w:sz w:val="24"/>
          <w:szCs w:val="24"/>
        </w:rPr>
      </w:pPr>
      <w:r w:rsidRPr="002811BD">
        <w:rPr>
          <w:rStyle w:val="Heading6Char"/>
          <w:rFonts w:ascii="Times New Roman" w:eastAsiaTheme="minorHAnsi" w:hAnsi="Times New Roman" w:cs="Times New Roman"/>
          <w:b/>
          <w:bCs/>
          <w:i w:val="0"/>
          <w:iCs w:val="0"/>
          <w:color w:val="auto"/>
          <w:sz w:val="24"/>
          <w:szCs w:val="24"/>
        </w:rPr>
        <w:t>From Static to Dynamic Growth</w:t>
      </w:r>
      <w:r w:rsidR="007F2B86" w:rsidRPr="002811BD">
        <w:rPr>
          <w:rStyle w:val="Heading6Char"/>
          <w:rFonts w:ascii="Times New Roman" w:eastAsiaTheme="minorHAnsi" w:hAnsi="Times New Roman" w:cs="Times New Roman"/>
          <w:b/>
          <w:bCs/>
          <w:i w:val="0"/>
          <w:iCs w:val="0"/>
          <w:color w:val="auto"/>
          <w:sz w:val="24"/>
          <w:szCs w:val="24"/>
        </w:rPr>
        <w:t xml:space="preserve"> </w:t>
      </w:r>
    </w:p>
    <w:p w14:paraId="37BC70D2" w14:textId="49D28747"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Each successful match feeds the recommendation system, making it smarter with every interaction.</w:t>
      </w:r>
    </w:p>
    <w:p w14:paraId="2C9C8363" w14:textId="77777777" w:rsidR="007F2B86" w:rsidRPr="002811BD" w:rsidRDefault="007F2B86" w:rsidP="002811BD">
      <w:pPr>
        <w:pStyle w:val="NoSpacing"/>
        <w:spacing w:line="276" w:lineRule="auto"/>
        <w:rPr>
          <w:rFonts w:ascii="Times New Roman" w:hAnsi="Times New Roman" w:cs="Times New Roman"/>
          <w:sz w:val="24"/>
          <w:szCs w:val="24"/>
        </w:rPr>
      </w:pPr>
    </w:p>
    <w:p w14:paraId="0B874DF6" w14:textId="3CF625E1" w:rsidR="007F2B86" w:rsidRPr="002811BD" w:rsidRDefault="00513543" w:rsidP="002811BD">
      <w:pPr>
        <w:pStyle w:val="NoSpacing"/>
        <w:spacing w:line="276" w:lineRule="auto"/>
        <w:rPr>
          <w:rFonts w:ascii="Times New Roman" w:hAnsi="Times New Roman" w:cs="Times New Roman"/>
          <w:b/>
          <w:bCs/>
          <w:sz w:val="24"/>
          <w:szCs w:val="24"/>
        </w:rPr>
      </w:pPr>
      <w:r w:rsidRPr="002811BD">
        <w:rPr>
          <w:rStyle w:val="Heading6Char"/>
          <w:rFonts w:ascii="Times New Roman" w:eastAsiaTheme="minorHAnsi" w:hAnsi="Times New Roman" w:cs="Times New Roman"/>
          <w:b/>
          <w:bCs/>
          <w:i w:val="0"/>
          <w:iCs w:val="0"/>
          <w:color w:val="auto"/>
          <w:sz w:val="24"/>
          <w:szCs w:val="24"/>
        </w:rPr>
        <w:t>From Inequality to Inclusion</w:t>
      </w:r>
    </w:p>
    <w:p w14:paraId="785E56B7" w14:textId="015D413C" w:rsidR="00287711"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The technology ensures inclusivity by recognizing talent from diverse educational and economic backgrounds, leveling the playing field for disadvantaged youth</w:t>
      </w:r>
    </w:p>
    <w:p w14:paraId="2A5708EF" w14:textId="77777777" w:rsidR="007F2B86" w:rsidRPr="002811BD" w:rsidRDefault="007F2B86" w:rsidP="002811BD">
      <w:pPr>
        <w:pStyle w:val="NoSpacing"/>
        <w:spacing w:line="276" w:lineRule="auto"/>
        <w:rPr>
          <w:rFonts w:ascii="Times New Roman" w:hAnsi="Times New Roman" w:cs="Times New Roman"/>
          <w:sz w:val="24"/>
          <w:szCs w:val="24"/>
        </w:rPr>
      </w:pPr>
    </w:p>
    <w:p w14:paraId="3B66490E" w14:textId="0F303241"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Contribution to Research and Success</w:t>
      </w:r>
    </w:p>
    <w:p w14:paraId="5E0D7454"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These tools provide measurable data —match rates, placement outcomes, and skills-gap trends, which can feed into academic research, government policy, and NGO programming.</w:t>
      </w:r>
    </w:p>
    <w:p w14:paraId="453496FA"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By embedding </w:t>
      </w:r>
      <w:r w:rsidRPr="002811BD">
        <w:rPr>
          <w:rStyle w:val="Heading6Char"/>
          <w:rFonts w:ascii="Times New Roman" w:eastAsiaTheme="minorHAnsi" w:hAnsi="Times New Roman" w:cs="Times New Roman"/>
          <w:i w:val="0"/>
          <w:iCs w:val="0"/>
          <w:color w:val="auto"/>
          <w:sz w:val="24"/>
          <w:szCs w:val="24"/>
        </w:rPr>
        <w:t>AI transparency and interpretability</w:t>
      </w:r>
      <w:r w:rsidRPr="002811BD">
        <w:rPr>
          <w:rFonts w:ascii="Times New Roman" w:hAnsi="Times New Roman" w:cs="Times New Roman"/>
          <w:sz w:val="24"/>
          <w:szCs w:val="24"/>
        </w:rPr>
        <w:t>, WorkWise ensures the system’s recommendations are explainable, building trust among users and stakeholders.</w:t>
      </w:r>
    </w:p>
    <w:p w14:paraId="4A5DC181" w14:textId="120F60A7" w:rsidR="00D4061B"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lastRenderedPageBreak/>
        <w:t xml:space="preserve">Ultimately, this technology suite positions WorkWise as a </w:t>
      </w:r>
      <w:r w:rsidRPr="002811BD">
        <w:rPr>
          <w:rStyle w:val="Heading6Char"/>
          <w:rFonts w:ascii="Times New Roman" w:eastAsiaTheme="minorHAnsi" w:hAnsi="Times New Roman" w:cs="Times New Roman"/>
          <w:i w:val="0"/>
          <w:iCs w:val="0"/>
          <w:color w:val="auto"/>
          <w:sz w:val="24"/>
          <w:szCs w:val="24"/>
        </w:rPr>
        <w:t>scalable, data-driven, and socially impactful solution</w:t>
      </w:r>
      <w:r w:rsidRPr="002811BD">
        <w:rPr>
          <w:rFonts w:ascii="Times New Roman" w:hAnsi="Times New Roman" w:cs="Times New Roman"/>
          <w:sz w:val="24"/>
          <w:szCs w:val="24"/>
        </w:rPr>
        <w:t xml:space="preserve"> aligned with SDG 8 — Decent Work and Economic Growth</w:t>
      </w:r>
    </w:p>
    <w:p w14:paraId="428B3079" w14:textId="77777777" w:rsidR="00513543" w:rsidRPr="002811BD" w:rsidRDefault="00513543" w:rsidP="002811BD">
      <w:pPr>
        <w:pStyle w:val="NoSpacing"/>
        <w:spacing w:line="276" w:lineRule="auto"/>
        <w:rPr>
          <w:rFonts w:ascii="Times New Roman" w:hAnsi="Times New Roman" w:cs="Times New Roman"/>
          <w:b/>
          <w:bCs/>
          <w:sz w:val="24"/>
          <w:szCs w:val="24"/>
        </w:rPr>
      </w:pPr>
      <w:r w:rsidRPr="002811BD">
        <w:rPr>
          <w:rFonts w:ascii="Times New Roman" w:hAnsi="Times New Roman" w:cs="Times New Roman"/>
          <w:b/>
          <w:bCs/>
          <w:sz w:val="24"/>
          <w:szCs w:val="24"/>
        </w:rPr>
        <w:t>4. Comparison and Evaluation</w:t>
      </w:r>
    </w:p>
    <w:p w14:paraId="62D146F9" w14:textId="4D118CE3"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When evaluating technologies for WorkWise, it is critical to compare them not just on technical merit, but also on </w:t>
      </w:r>
      <w:r w:rsidRPr="002811BD">
        <w:rPr>
          <w:rStyle w:val="Heading6Char"/>
          <w:rFonts w:ascii="Times New Roman" w:eastAsiaTheme="minorHAnsi" w:hAnsi="Times New Roman" w:cs="Times New Roman"/>
          <w:i w:val="0"/>
          <w:iCs w:val="0"/>
          <w:color w:val="auto"/>
          <w:sz w:val="24"/>
          <w:szCs w:val="24"/>
        </w:rPr>
        <w:t>relevance to Liberia’s context, scalability, and long-term social impact</w:t>
      </w:r>
      <w:r w:rsidRPr="002811BD">
        <w:rPr>
          <w:rFonts w:ascii="Times New Roman" w:hAnsi="Times New Roman" w:cs="Times New Roman"/>
          <w:sz w:val="24"/>
          <w:szCs w:val="24"/>
        </w:rPr>
        <w:t>.</w:t>
      </w:r>
    </w:p>
    <w:p w14:paraId="3556BA88" w14:textId="77777777" w:rsidR="00D4061B" w:rsidRPr="002811BD" w:rsidRDefault="00D4061B" w:rsidP="002811BD">
      <w:pPr>
        <w:pStyle w:val="NoSpacing"/>
        <w:spacing w:line="276" w:lineRule="auto"/>
        <w:rPr>
          <w:rFonts w:ascii="Times New Roman" w:hAnsi="Times New Roman" w:cs="Times New Roman"/>
          <w:sz w:val="24"/>
          <w:szCs w:val="24"/>
        </w:rPr>
      </w:pPr>
    </w:p>
    <w:p w14:paraId="119CBA9E" w14:textId="77777777" w:rsidR="00513543" w:rsidRPr="00287711" w:rsidRDefault="00513543" w:rsidP="002811BD">
      <w:pPr>
        <w:pStyle w:val="NoSpacing"/>
        <w:spacing w:line="276" w:lineRule="auto"/>
        <w:rPr>
          <w:rFonts w:ascii="Times New Roman" w:hAnsi="Times New Roman" w:cs="Times New Roman"/>
          <w:b/>
          <w:bCs/>
          <w:sz w:val="24"/>
          <w:szCs w:val="24"/>
        </w:rPr>
      </w:pPr>
      <w:r w:rsidRPr="00287711">
        <w:rPr>
          <w:rStyle w:val="Heading6Char"/>
          <w:rFonts w:ascii="Times New Roman" w:eastAsiaTheme="minorHAnsi" w:hAnsi="Times New Roman" w:cs="Times New Roman"/>
          <w:b/>
          <w:bCs/>
          <w:i w:val="0"/>
          <w:iCs w:val="0"/>
          <w:color w:val="auto"/>
          <w:sz w:val="24"/>
          <w:szCs w:val="24"/>
        </w:rPr>
        <w:t>Natural Language Processing (NLP) vs. Traditional Keyword Search</w:t>
      </w:r>
    </w:p>
    <w:p w14:paraId="2CE5AE79" w14:textId="7A971463"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Traditional Keyword Search:</w:t>
      </w:r>
      <w:r w:rsidRPr="002811BD">
        <w:rPr>
          <w:rFonts w:ascii="Times New Roman" w:hAnsi="Times New Roman" w:cs="Times New Roman"/>
          <w:sz w:val="24"/>
          <w:szCs w:val="24"/>
        </w:rPr>
        <w:t xml:space="preserve"> Matches jobs and CVs purely based on surface-level word similarity. This approach fails in Liberia where CVs may use informal formats or miss standardized terms. For example, a youth may write “computer fixing” instead of “IT support technician,” causing opportunities to be overlooked.</w:t>
      </w:r>
    </w:p>
    <w:p w14:paraId="10F61F0A" w14:textId="77777777" w:rsidR="00D4061B" w:rsidRPr="002811BD" w:rsidRDefault="00D4061B" w:rsidP="002811BD">
      <w:pPr>
        <w:pStyle w:val="NoSpacing"/>
        <w:spacing w:line="276" w:lineRule="auto"/>
        <w:rPr>
          <w:rFonts w:ascii="Times New Roman" w:hAnsi="Times New Roman" w:cs="Times New Roman"/>
          <w:sz w:val="24"/>
          <w:szCs w:val="24"/>
        </w:rPr>
      </w:pPr>
    </w:p>
    <w:p w14:paraId="026311F5" w14:textId="77777777"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NLP Advantage:</w:t>
      </w:r>
      <w:r w:rsidRPr="002811BD">
        <w:rPr>
          <w:rFonts w:ascii="Times New Roman" w:hAnsi="Times New Roman" w:cs="Times New Roman"/>
          <w:sz w:val="24"/>
          <w:szCs w:val="24"/>
        </w:rPr>
        <w:t xml:space="preserve"> NLP understands meaning and intent, enabling the system to map local language and informal expressions into formal skill categories. This makes it inclusive and more accurate in identifying hidden talent.</w:t>
      </w:r>
    </w:p>
    <w:p w14:paraId="01C87685" w14:textId="09D54F01" w:rsidR="00513543" w:rsidRPr="002811BD" w:rsidRDefault="00513543" w:rsidP="002811BD">
      <w:pPr>
        <w:pStyle w:val="NoSpacing"/>
        <w:spacing w:line="276" w:lineRule="auto"/>
        <w:rPr>
          <w:rFonts w:ascii="Times New Roman" w:hAnsi="Times New Roman" w:cs="Times New Roman"/>
          <w:sz w:val="24"/>
          <w:szCs w:val="24"/>
        </w:rPr>
      </w:pPr>
      <w:r w:rsidRPr="002811BD">
        <w:rPr>
          <w:rFonts w:ascii="Times New Roman" w:hAnsi="Times New Roman" w:cs="Times New Roman"/>
          <w:sz w:val="24"/>
          <w:szCs w:val="24"/>
        </w:rPr>
        <w:br/>
      </w:r>
      <w:r w:rsidRPr="00287711">
        <w:rPr>
          <w:rStyle w:val="Heading6Char"/>
          <w:rFonts w:ascii="Times New Roman" w:eastAsiaTheme="minorHAnsi" w:hAnsi="Times New Roman" w:cs="Times New Roman"/>
          <w:b/>
          <w:bCs/>
          <w:i w:val="0"/>
          <w:iCs w:val="0"/>
          <w:color w:val="auto"/>
          <w:sz w:val="24"/>
          <w:szCs w:val="24"/>
        </w:rPr>
        <w:t>Evaluation:</w:t>
      </w:r>
      <w:r w:rsidRPr="002811BD">
        <w:rPr>
          <w:rFonts w:ascii="Times New Roman" w:hAnsi="Times New Roman" w:cs="Times New Roman"/>
          <w:sz w:val="24"/>
          <w:szCs w:val="24"/>
        </w:rPr>
        <w:t xml:space="preserve"> NLP is superior for a diverse, non-standardized labor market.</w:t>
      </w:r>
    </w:p>
    <w:p w14:paraId="0277856A"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Hybrid Recommendation System vs. Rule-Based Matching</w:t>
      </w:r>
    </w:p>
    <w:p w14:paraId="3E45F6B9"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Rule-Based Matching:</w:t>
      </w:r>
      <w:r w:rsidRPr="002811BD">
        <w:rPr>
          <w:rFonts w:ascii="Times New Roman" w:hAnsi="Times New Roman" w:cs="Times New Roman"/>
          <w:sz w:val="24"/>
          <w:szCs w:val="24"/>
        </w:rPr>
        <w:t xml:space="preserve"> Rigid, predefined rules (e.g., “If skill = X, recommend job Y”). These quickly become outdated, fail to adapt to new industries, and don’t learn from user interactions.</w:t>
      </w:r>
    </w:p>
    <w:p w14:paraId="1D16DF10" w14:textId="77777777" w:rsidR="00513543" w:rsidRPr="002811BD" w:rsidRDefault="00513543" w:rsidP="002811BD">
      <w:pPr>
        <w:pStyle w:val="NoSpacing"/>
        <w:spacing w:line="276" w:lineRule="auto"/>
        <w:rPr>
          <w:rFonts w:ascii="Times New Roman" w:hAnsi="Times New Roman" w:cs="Times New Roman"/>
          <w:sz w:val="24"/>
          <w:szCs w:val="24"/>
        </w:rPr>
      </w:pPr>
    </w:p>
    <w:p w14:paraId="11781C11" w14:textId="77777777"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Hybrid Recommendation System (Content + Collaborative Filtering):</w:t>
      </w:r>
      <w:r w:rsidRPr="00287711">
        <w:rPr>
          <w:rFonts w:ascii="Times New Roman" w:hAnsi="Times New Roman" w:cs="Times New Roman"/>
          <w:b/>
          <w:bCs/>
          <w:sz w:val="24"/>
          <w:szCs w:val="24"/>
        </w:rPr>
        <w:t xml:space="preserve"> </w:t>
      </w:r>
      <w:r w:rsidRPr="002811BD">
        <w:rPr>
          <w:rFonts w:ascii="Times New Roman" w:hAnsi="Times New Roman" w:cs="Times New Roman"/>
          <w:sz w:val="24"/>
          <w:szCs w:val="24"/>
        </w:rPr>
        <w:t>Learns dynamically. Content-based filtering ensures accurate skill-job matches, while collaborative filtering improves as more users interact, identifying patterns beyond obvious skill-job links.</w:t>
      </w:r>
      <w:r w:rsidRPr="002811BD">
        <w:rPr>
          <w:rFonts w:ascii="Times New Roman" w:hAnsi="Times New Roman" w:cs="Times New Roman"/>
          <w:sz w:val="24"/>
          <w:szCs w:val="24"/>
        </w:rPr>
        <w:br/>
      </w:r>
      <w:r w:rsidRPr="002811BD">
        <w:rPr>
          <w:rStyle w:val="Heading6Char"/>
          <w:rFonts w:ascii="Times New Roman" w:eastAsiaTheme="minorHAnsi" w:hAnsi="Times New Roman" w:cs="Times New Roman"/>
          <w:i w:val="0"/>
          <w:iCs w:val="0"/>
          <w:color w:val="auto"/>
          <w:sz w:val="24"/>
          <w:szCs w:val="24"/>
        </w:rPr>
        <w:t>Evaluation:</w:t>
      </w:r>
      <w:r w:rsidRPr="002811BD">
        <w:rPr>
          <w:rFonts w:ascii="Times New Roman" w:hAnsi="Times New Roman" w:cs="Times New Roman"/>
          <w:sz w:val="24"/>
          <w:szCs w:val="24"/>
        </w:rPr>
        <w:t xml:space="preserve"> Hybrid recommendation ensures both </w:t>
      </w:r>
      <w:r w:rsidRPr="002811BD">
        <w:rPr>
          <w:rStyle w:val="Heading6Char"/>
          <w:rFonts w:ascii="Times New Roman" w:eastAsiaTheme="minorHAnsi" w:hAnsi="Times New Roman" w:cs="Times New Roman"/>
          <w:i w:val="0"/>
          <w:iCs w:val="0"/>
          <w:color w:val="auto"/>
          <w:sz w:val="24"/>
          <w:szCs w:val="24"/>
        </w:rPr>
        <w:t>accuracy at launch</w:t>
      </w:r>
      <w:r w:rsidRPr="002811BD">
        <w:rPr>
          <w:rFonts w:ascii="Times New Roman" w:hAnsi="Times New Roman" w:cs="Times New Roman"/>
          <w:sz w:val="24"/>
          <w:szCs w:val="24"/>
        </w:rPr>
        <w:t xml:space="preserve"> and </w:t>
      </w:r>
      <w:r w:rsidRPr="002811BD">
        <w:rPr>
          <w:rStyle w:val="Heading6Char"/>
          <w:rFonts w:ascii="Times New Roman" w:eastAsiaTheme="minorHAnsi" w:hAnsi="Times New Roman" w:cs="Times New Roman"/>
          <w:i w:val="0"/>
          <w:iCs w:val="0"/>
          <w:color w:val="auto"/>
          <w:sz w:val="24"/>
          <w:szCs w:val="24"/>
        </w:rPr>
        <w:t>continuous improvement over time</w:t>
      </w:r>
      <w:r w:rsidRPr="002811BD">
        <w:rPr>
          <w:rFonts w:ascii="Times New Roman" w:hAnsi="Times New Roman" w:cs="Times New Roman"/>
          <w:sz w:val="24"/>
          <w:szCs w:val="24"/>
        </w:rPr>
        <w:t>.</w:t>
      </w:r>
    </w:p>
    <w:p w14:paraId="47D974F1" w14:textId="77777777" w:rsidR="00513543" w:rsidRPr="002811BD" w:rsidRDefault="00513543" w:rsidP="002811BD">
      <w:pPr>
        <w:pStyle w:val="NoSpacing"/>
        <w:spacing w:line="276" w:lineRule="auto"/>
        <w:rPr>
          <w:rFonts w:ascii="Times New Roman" w:hAnsi="Times New Roman" w:cs="Times New Roman"/>
          <w:sz w:val="24"/>
          <w:szCs w:val="24"/>
        </w:rPr>
      </w:pPr>
    </w:p>
    <w:p w14:paraId="7C68274D" w14:textId="2BA67136" w:rsidR="00513543" w:rsidRPr="00287711" w:rsidRDefault="00513543" w:rsidP="002811BD">
      <w:pPr>
        <w:pStyle w:val="NoSpacing"/>
        <w:spacing w:line="276" w:lineRule="auto"/>
        <w:rPr>
          <w:rFonts w:ascii="Times New Roman" w:hAnsi="Times New Roman" w:cs="Times New Roman"/>
          <w:b/>
          <w:bCs/>
          <w:sz w:val="24"/>
          <w:szCs w:val="24"/>
        </w:rPr>
      </w:pPr>
      <w:r w:rsidRPr="00287711">
        <w:rPr>
          <w:rStyle w:val="Heading6Char"/>
          <w:rFonts w:ascii="Times New Roman" w:eastAsiaTheme="minorHAnsi" w:hAnsi="Times New Roman" w:cs="Times New Roman"/>
          <w:b/>
          <w:bCs/>
          <w:i w:val="0"/>
          <w:iCs w:val="0"/>
          <w:color w:val="auto"/>
          <w:sz w:val="24"/>
          <w:szCs w:val="24"/>
        </w:rPr>
        <w:t>Cloud-Based Infrastructure vs. On-Premise Systems</w:t>
      </w:r>
    </w:p>
    <w:p w14:paraId="42B8A870" w14:textId="77777777" w:rsidR="00513543" w:rsidRPr="002811BD" w:rsidRDefault="00513543" w:rsidP="002811BD">
      <w:pPr>
        <w:pStyle w:val="NoSpacing"/>
        <w:spacing w:line="276" w:lineRule="auto"/>
        <w:rPr>
          <w:rFonts w:ascii="Times New Roman" w:hAnsi="Times New Roman" w:cs="Times New Roman"/>
          <w:sz w:val="24"/>
          <w:szCs w:val="24"/>
        </w:rPr>
      </w:pPr>
      <w:r w:rsidRPr="002811BD">
        <w:rPr>
          <w:rStyle w:val="Heading6Char"/>
          <w:rFonts w:ascii="Times New Roman" w:eastAsiaTheme="minorHAnsi" w:hAnsi="Times New Roman" w:cs="Times New Roman"/>
          <w:i w:val="0"/>
          <w:iCs w:val="0"/>
          <w:color w:val="auto"/>
          <w:sz w:val="24"/>
          <w:szCs w:val="24"/>
        </w:rPr>
        <w:t>On-Premise:</w:t>
      </w:r>
      <w:r w:rsidRPr="002811BD">
        <w:rPr>
          <w:rFonts w:ascii="Times New Roman" w:hAnsi="Times New Roman" w:cs="Times New Roman"/>
          <w:sz w:val="24"/>
          <w:szCs w:val="24"/>
        </w:rPr>
        <w:t xml:space="preserve"> High upfront costs, limited scalability, and maintenance challenges — unsuitable for Liberia’s resource-constrained tech environment.</w:t>
      </w:r>
    </w:p>
    <w:p w14:paraId="4122A714" w14:textId="77777777" w:rsidR="00513543" w:rsidRPr="00287711" w:rsidRDefault="00513543" w:rsidP="002811BD">
      <w:pPr>
        <w:pStyle w:val="NoSpacing"/>
        <w:spacing w:line="276" w:lineRule="auto"/>
        <w:rPr>
          <w:rFonts w:ascii="Times New Roman" w:hAnsi="Times New Roman" w:cs="Times New Roman"/>
          <w:b/>
          <w:bCs/>
          <w:sz w:val="24"/>
          <w:szCs w:val="24"/>
        </w:rPr>
      </w:pPr>
    </w:p>
    <w:p w14:paraId="1F0414E7" w14:textId="7EE645C1"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Cloud Infrastructure (AWS, Azure, or Google Cloud):</w:t>
      </w:r>
      <w:r w:rsidRPr="002811BD">
        <w:rPr>
          <w:rFonts w:ascii="Times New Roman" w:hAnsi="Times New Roman" w:cs="Times New Roman"/>
          <w:sz w:val="24"/>
          <w:szCs w:val="24"/>
        </w:rPr>
        <w:t xml:space="preserve"> Scalable, cost-efficient, and resilient. It allows WorkWise to start small and grow as user demand increases. Cloud also enables integration of mobile-first access, critical in Liberia where smartphones are the primary</w:t>
      </w:r>
      <w:r w:rsidR="007F2B86" w:rsidRPr="002811BD">
        <w:rPr>
          <w:rFonts w:ascii="Times New Roman" w:hAnsi="Times New Roman" w:cs="Times New Roman"/>
          <w:sz w:val="24"/>
          <w:szCs w:val="24"/>
        </w:rPr>
        <w:t xml:space="preserve"> </w:t>
      </w:r>
      <w:r w:rsidRPr="002811BD">
        <w:rPr>
          <w:rFonts w:ascii="Times New Roman" w:hAnsi="Times New Roman" w:cs="Times New Roman"/>
          <w:sz w:val="24"/>
          <w:szCs w:val="24"/>
        </w:rPr>
        <w:t>digital entry point.</w:t>
      </w:r>
      <w:r w:rsidRPr="002811BD">
        <w:rPr>
          <w:rFonts w:ascii="Times New Roman" w:hAnsi="Times New Roman" w:cs="Times New Roman"/>
          <w:sz w:val="24"/>
          <w:szCs w:val="24"/>
        </w:rPr>
        <w:br/>
      </w:r>
      <w:r w:rsidRPr="002811BD">
        <w:rPr>
          <w:rStyle w:val="Heading6Char"/>
          <w:rFonts w:ascii="Times New Roman" w:eastAsiaTheme="minorHAnsi" w:hAnsi="Times New Roman" w:cs="Times New Roman"/>
          <w:i w:val="0"/>
          <w:iCs w:val="0"/>
          <w:color w:val="auto"/>
          <w:sz w:val="24"/>
          <w:szCs w:val="24"/>
        </w:rPr>
        <w:t>Evaluation:</w:t>
      </w:r>
      <w:r w:rsidRPr="002811BD">
        <w:rPr>
          <w:rFonts w:ascii="Times New Roman" w:hAnsi="Times New Roman" w:cs="Times New Roman"/>
          <w:sz w:val="24"/>
          <w:szCs w:val="24"/>
        </w:rPr>
        <w:t xml:space="preserve"> Cloud provides flexibility, rapid deployment, and future-proofing.</w:t>
      </w:r>
    </w:p>
    <w:p w14:paraId="7AA29EE8" w14:textId="5B3EB39E" w:rsidR="00513543" w:rsidRPr="002811BD" w:rsidRDefault="00513543" w:rsidP="002811BD">
      <w:pPr>
        <w:pStyle w:val="NoSpacing"/>
        <w:spacing w:line="276" w:lineRule="auto"/>
        <w:rPr>
          <w:rStyle w:val="Heading6Char"/>
          <w:rFonts w:ascii="Times New Roman" w:eastAsiaTheme="minorHAnsi" w:hAnsi="Times New Roman" w:cs="Times New Roman"/>
          <w:i w:val="0"/>
          <w:iCs w:val="0"/>
          <w:color w:val="auto"/>
          <w:sz w:val="24"/>
          <w:szCs w:val="24"/>
        </w:rPr>
      </w:pPr>
      <w:r w:rsidRPr="002811BD">
        <w:rPr>
          <w:rStyle w:val="Heading6Char"/>
          <w:rFonts w:ascii="Times New Roman" w:eastAsiaTheme="minorHAnsi" w:hAnsi="Times New Roman" w:cs="Times New Roman"/>
          <w:i w:val="0"/>
          <w:iCs w:val="0"/>
          <w:color w:val="auto"/>
          <w:sz w:val="24"/>
          <w:szCs w:val="24"/>
        </w:rPr>
        <w:t>Global Examples vs. Localized Adaptation</w:t>
      </w:r>
    </w:p>
    <w:p w14:paraId="0F7DA7CB" w14:textId="77777777" w:rsidR="00D4061B" w:rsidRPr="002811BD" w:rsidRDefault="00D4061B" w:rsidP="002811BD">
      <w:pPr>
        <w:pStyle w:val="NoSpacing"/>
        <w:spacing w:line="276" w:lineRule="auto"/>
        <w:rPr>
          <w:rFonts w:ascii="Times New Roman" w:hAnsi="Times New Roman" w:cs="Times New Roman"/>
          <w:sz w:val="24"/>
          <w:szCs w:val="24"/>
        </w:rPr>
      </w:pPr>
    </w:p>
    <w:p w14:paraId="4BB724F0" w14:textId="77777777"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Global Platforms (e.g., LinkedIn, Indeed):</w:t>
      </w:r>
      <w:r w:rsidRPr="002811BD">
        <w:rPr>
          <w:rFonts w:ascii="Times New Roman" w:hAnsi="Times New Roman" w:cs="Times New Roman"/>
          <w:sz w:val="24"/>
          <w:szCs w:val="24"/>
        </w:rPr>
        <w:t xml:space="preserve"> Effective in well-documented labor markets, but too generic and inaccessible for most Liberian youth. They often require polished CVs, professional networks, and internet literacy.</w:t>
      </w:r>
    </w:p>
    <w:p w14:paraId="4C10F25D" w14:textId="77777777" w:rsidR="00513543" w:rsidRPr="002811BD" w:rsidRDefault="00513543" w:rsidP="002811BD">
      <w:pPr>
        <w:pStyle w:val="NoSpacing"/>
        <w:spacing w:line="276" w:lineRule="auto"/>
        <w:rPr>
          <w:rFonts w:ascii="Times New Roman" w:hAnsi="Times New Roman" w:cs="Times New Roman"/>
          <w:sz w:val="24"/>
          <w:szCs w:val="24"/>
        </w:rPr>
      </w:pPr>
    </w:p>
    <w:p w14:paraId="385D2AE9" w14:textId="629ABFBB" w:rsidR="00513543" w:rsidRPr="002811BD" w:rsidRDefault="00513543" w:rsidP="002811BD">
      <w:pPr>
        <w:pStyle w:val="NoSpacing"/>
        <w:spacing w:line="276" w:lineRule="auto"/>
        <w:rPr>
          <w:rFonts w:ascii="Times New Roman" w:hAnsi="Times New Roman" w:cs="Times New Roman"/>
          <w:sz w:val="24"/>
          <w:szCs w:val="24"/>
        </w:rPr>
      </w:pPr>
      <w:r w:rsidRPr="00287711">
        <w:rPr>
          <w:rStyle w:val="Heading6Char"/>
          <w:rFonts w:ascii="Times New Roman" w:eastAsiaTheme="minorHAnsi" w:hAnsi="Times New Roman" w:cs="Times New Roman"/>
          <w:b/>
          <w:bCs/>
          <w:i w:val="0"/>
          <w:iCs w:val="0"/>
          <w:color w:val="auto"/>
          <w:sz w:val="24"/>
          <w:szCs w:val="24"/>
        </w:rPr>
        <w:t>Localized AI-Assisted Platform (WorkWise):</w:t>
      </w:r>
      <w:r w:rsidRPr="002811BD">
        <w:rPr>
          <w:rFonts w:ascii="Times New Roman" w:hAnsi="Times New Roman" w:cs="Times New Roman"/>
          <w:sz w:val="24"/>
          <w:szCs w:val="24"/>
        </w:rPr>
        <w:t xml:space="preserve"> Tailored to Liberia’s realities — supporting basic CV uploads (even scanned PDFs), SMS/USSD integration for offline users, and </w:t>
      </w:r>
      <w:r w:rsidRPr="002811BD">
        <w:rPr>
          <w:rFonts w:ascii="Times New Roman" w:hAnsi="Times New Roman" w:cs="Times New Roman"/>
          <w:sz w:val="24"/>
          <w:szCs w:val="24"/>
        </w:rPr>
        <w:lastRenderedPageBreak/>
        <w:t>culturally relevant training opportunities.</w:t>
      </w:r>
      <w:r w:rsidRPr="002811BD">
        <w:rPr>
          <w:rFonts w:ascii="Times New Roman" w:hAnsi="Times New Roman" w:cs="Times New Roman"/>
          <w:sz w:val="24"/>
          <w:szCs w:val="24"/>
        </w:rPr>
        <w:br/>
      </w:r>
      <w:r w:rsidRPr="002811BD">
        <w:rPr>
          <w:rStyle w:val="Heading6Char"/>
          <w:rFonts w:ascii="Times New Roman" w:eastAsiaTheme="minorHAnsi" w:hAnsi="Times New Roman" w:cs="Times New Roman"/>
          <w:i w:val="0"/>
          <w:iCs w:val="0"/>
          <w:color w:val="auto"/>
          <w:sz w:val="24"/>
          <w:szCs w:val="24"/>
        </w:rPr>
        <w:t>Evaluation:</w:t>
      </w:r>
      <w:r w:rsidRPr="002811BD">
        <w:rPr>
          <w:rFonts w:ascii="Times New Roman" w:hAnsi="Times New Roman" w:cs="Times New Roman"/>
          <w:sz w:val="24"/>
          <w:szCs w:val="24"/>
        </w:rPr>
        <w:t xml:space="preserve"> Localization makes WorkWise not just a platform, but a </w:t>
      </w:r>
      <w:r w:rsidRPr="002811BD">
        <w:rPr>
          <w:rStyle w:val="Heading6Char"/>
          <w:rFonts w:ascii="Times New Roman" w:eastAsiaTheme="minorHAnsi" w:hAnsi="Times New Roman" w:cs="Times New Roman"/>
          <w:i w:val="0"/>
          <w:iCs w:val="0"/>
          <w:color w:val="auto"/>
          <w:sz w:val="24"/>
          <w:szCs w:val="24"/>
        </w:rPr>
        <w:t>youth empowerment ecosystem</w:t>
      </w:r>
      <w:r w:rsidRPr="002811BD">
        <w:rPr>
          <w:rFonts w:ascii="Times New Roman" w:hAnsi="Times New Roman" w:cs="Times New Roman"/>
          <w:sz w:val="24"/>
          <w:szCs w:val="24"/>
        </w:rPr>
        <w:t>.</w:t>
      </w:r>
    </w:p>
    <w:p w14:paraId="6943F0D4"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5. Use Cases and Examples</w:t>
      </w:r>
    </w:p>
    <w:p w14:paraId="6E7ADA1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Use Case 1:</w:t>
      </w:r>
      <w:r w:rsidRPr="002811BD">
        <w:rPr>
          <w:rStyle w:val="Strong"/>
          <w:rFonts w:ascii="Times New Roman" w:hAnsi="Times New Roman" w:cs="Times New Roman"/>
          <w:b w:val="0"/>
          <w:bCs w:val="0"/>
          <w:sz w:val="24"/>
          <w:szCs w:val="24"/>
        </w:rPr>
        <w:t xml:space="preserve"> World Bank’s Ajira Digital Program (Kenya)</w:t>
      </w:r>
    </w:p>
    <w:p w14:paraId="7A0DA5D4"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Technology Applied:</w:t>
      </w:r>
      <w:r w:rsidRPr="002811BD">
        <w:rPr>
          <w:rFonts w:ascii="Times New Roman" w:hAnsi="Times New Roman" w:cs="Times New Roman"/>
          <w:sz w:val="24"/>
          <w:szCs w:val="24"/>
        </w:rPr>
        <w:t xml:space="preserve"> AI-assisted job matching and digital skills training.</w:t>
      </w:r>
    </w:p>
    <w:p w14:paraId="21665C5F" w14:textId="65BA507C"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Impact:</w:t>
      </w:r>
      <w:r w:rsidRPr="002811BD">
        <w:rPr>
          <w:rFonts w:ascii="Times New Roman" w:hAnsi="Times New Roman" w:cs="Times New Roman"/>
          <w:sz w:val="24"/>
          <w:szCs w:val="24"/>
        </w:rPr>
        <w:t xml:space="preserve"> Increased youth employment rates by providing </w:t>
      </w:r>
      <w:r w:rsidRPr="002811BD">
        <w:rPr>
          <w:rStyle w:val="Strong"/>
          <w:rFonts w:ascii="Times New Roman" w:hAnsi="Times New Roman" w:cs="Times New Roman"/>
          <w:sz w:val="24"/>
          <w:szCs w:val="24"/>
        </w:rPr>
        <w:t>skills-based matching</w:t>
      </w:r>
      <w:r w:rsidRPr="002811BD">
        <w:rPr>
          <w:rFonts w:ascii="Times New Roman" w:hAnsi="Times New Roman" w:cs="Times New Roman"/>
          <w:sz w:val="24"/>
          <w:szCs w:val="24"/>
        </w:rPr>
        <w:t xml:space="preserve"> between employers and job seekers. Over </w:t>
      </w:r>
      <w:r w:rsidRPr="002811BD">
        <w:rPr>
          <w:rStyle w:val="Strong"/>
          <w:rFonts w:ascii="Times New Roman" w:hAnsi="Times New Roman" w:cs="Times New Roman"/>
          <w:sz w:val="24"/>
          <w:szCs w:val="24"/>
        </w:rPr>
        <w:t>1 million Kenyan youth</w:t>
      </w:r>
      <w:r w:rsidRPr="002811BD">
        <w:rPr>
          <w:rFonts w:ascii="Times New Roman" w:hAnsi="Times New Roman" w:cs="Times New Roman"/>
          <w:sz w:val="24"/>
          <w:szCs w:val="24"/>
        </w:rPr>
        <w:t xml:space="preserve"> have accessed opportunities through the platform.</w:t>
      </w:r>
    </w:p>
    <w:p w14:paraId="6304C77A" w14:textId="37AE7FF0"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Relevance to WorkWise:</w:t>
      </w:r>
      <w:r w:rsidRPr="002811BD">
        <w:rPr>
          <w:rFonts w:ascii="Times New Roman" w:hAnsi="Times New Roman" w:cs="Times New Roman"/>
          <w:sz w:val="24"/>
          <w:szCs w:val="24"/>
        </w:rPr>
        <w:t xml:space="preserve"> Similar to Ajira, WorkWise will provide </w:t>
      </w:r>
      <w:r w:rsidRPr="002811BD">
        <w:rPr>
          <w:rStyle w:val="Strong"/>
          <w:rFonts w:ascii="Times New Roman" w:hAnsi="Times New Roman" w:cs="Times New Roman"/>
          <w:sz w:val="24"/>
          <w:szCs w:val="24"/>
        </w:rPr>
        <w:t>AI-driven matching</w:t>
      </w:r>
      <w:r w:rsidRPr="002811BD">
        <w:rPr>
          <w:rFonts w:ascii="Times New Roman" w:hAnsi="Times New Roman" w:cs="Times New Roman"/>
          <w:sz w:val="24"/>
          <w:szCs w:val="24"/>
        </w:rPr>
        <w:t xml:space="preserve"> but will also integrate </w:t>
      </w:r>
      <w:r w:rsidRPr="002811BD">
        <w:rPr>
          <w:rStyle w:val="Strong"/>
          <w:rFonts w:ascii="Times New Roman" w:hAnsi="Times New Roman" w:cs="Times New Roman"/>
          <w:sz w:val="24"/>
          <w:szCs w:val="24"/>
        </w:rPr>
        <w:t>skill-gap analysis</w:t>
      </w:r>
      <w:r w:rsidRPr="002811BD">
        <w:rPr>
          <w:rFonts w:ascii="Times New Roman" w:hAnsi="Times New Roman" w:cs="Times New Roman"/>
          <w:sz w:val="24"/>
          <w:szCs w:val="24"/>
        </w:rPr>
        <w:t xml:space="preserve"> to recommend targeted training, making it more adaptive for underserved communities in Liberia.</w:t>
      </w:r>
    </w:p>
    <w:p w14:paraId="49657D0B"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Use Case 2: JobNet Africa (Pan-African Platform)</w:t>
      </w:r>
    </w:p>
    <w:p w14:paraId="557AF426"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Technology Applied:</w:t>
      </w:r>
      <w:r w:rsidRPr="002811BD">
        <w:rPr>
          <w:rFonts w:ascii="Times New Roman" w:hAnsi="Times New Roman" w:cs="Times New Roman"/>
          <w:sz w:val="24"/>
          <w:szCs w:val="24"/>
        </w:rPr>
        <w:t xml:space="preserve"> Hybrid recommendation system (content + collaborative filtering) for matching candidates with employers.</w:t>
      </w:r>
    </w:p>
    <w:p w14:paraId="226DD064" w14:textId="26FC70E0"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Impact:</w:t>
      </w:r>
      <w:r w:rsidRPr="002811BD">
        <w:rPr>
          <w:rFonts w:ascii="Times New Roman" w:hAnsi="Times New Roman" w:cs="Times New Roman"/>
          <w:sz w:val="24"/>
          <w:szCs w:val="24"/>
        </w:rPr>
        <w:t xml:space="preserve"> Improved placement of mid-level and high-skill workers across Africa, while reducing recruitment time for employers.</w:t>
      </w:r>
    </w:p>
    <w:p w14:paraId="0EE821FF" w14:textId="3D830230"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Relevance to WorkWise:</w:t>
      </w:r>
      <w:r w:rsidRPr="002811BD">
        <w:rPr>
          <w:rFonts w:ascii="Times New Roman" w:hAnsi="Times New Roman" w:cs="Times New Roman"/>
          <w:sz w:val="24"/>
          <w:szCs w:val="24"/>
        </w:rPr>
        <w:t xml:space="preserve"> WorkWise takes this model further by </w:t>
      </w:r>
      <w:r w:rsidRPr="002811BD">
        <w:rPr>
          <w:rStyle w:val="Strong"/>
          <w:rFonts w:ascii="Times New Roman" w:hAnsi="Times New Roman" w:cs="Times New Roman"/>
          <w:sz w:val="24"/>
          <w:szCs w:val="24"/>
        </w:rPr>
        <w:t>focusing on entry-level youth and underemployed graduates</w:t>
      </w:r>
      <w:r w:rsidRPr="002811BD">
        <w:rPr>
          <w:rFonts w:ascii="Times New Roman" w:hAnsi="Times New Roman" w:cs="Times New Roman"/>
          <w:sz w:val="24"/>
          <w:szCs w:val="24"/>
        </w:rPr>
        <w:t xml:space="preserve"> in Liberia, ensuring inclusivity for those often excluded from mainstream job boards.</w:t>
      </w:r>
    </w:p>
    <w:p w14:paraId="7A6CFC7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Use Case 3: Babajob (India)</w:t>
      </w:r>
    </w:p>
    <w:p w14:paraId="421E5059"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Technology Applied:</w:t>
      </w:r>
      <w:r w:rsidRPr="002811BD">
        <w:rPr>
          <w:rFonts w:ascii="Times New Roman" w:hAnsi="Times New Roman" w:cs="Times New Roman"/>
          <w:sz w:val="24"/>
          <w:szCs w:val="24"/>
        </w:rPr>
        <w:t xml:space="preserve"> AI-powered job portal using </w:t>
      </w:r>
      <w:r w:rsidRPr="002811BD">
        <w:rPr>
          <w:rStyle w:val="Strong"/>
          <w:rFonts w:ascii="Times New Roman" w:hAnsi="Times New Roman" w:cs="Times New Roman"/>
          <w:sz w:val="24"/>
          <w:szCs w:val="24"/>
        </w:rPr>
        <w:t>SMS, mobile apps, and call centers</w:t>
      </w:r>
      <w:r w:rsidRPr="002811BD">
        <w:rPr>
          <w:rFonts w:ascii="Times New Roman" w:hAnsi="Times New Roman" w:cs="Times New Roman"/>
          <w:sz w:val="24"/>
          <w:szCs w:val="24"/>
        </w:rPr>
        <w:t xml:space="preserve"> to connect low-income job seekers with employers.</w:t>
      </w:r>
    </w:p>
    <w:p w14:paraId="53BB90D3" w14:textId="65F7C9D8"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Impact:</w:t>
      </w:r>
      <w:r w:rsidRPr="002811BD">
        <w:rPr>
          <w:rFonts w:ascii="Times New Roman" w:hAnsi="Times New Roman" w:cs="Times New Roman"/>
          <w:sz w:val="24"/>
          <w:szCs w:val="24"/>
        </w:rPr>
        <w:t xml:space="preserve"> Over </w:t>
      </w:r>
      <w:r w:rsidRPr="002811BD">
        <w:rPr>
          <w:rStyle w:val="Strong"/>
          <w:rFonts w:ascii="Times New Roman" w:hAnsi="Times New Roman" w:cs="Times New Roman"/>
          <w:sz w:val="24"/>
          <w:szCs w:val="24"/>
        </w:rPr>
        <w:t>7 million users</w:t>
      </w:r>
      <w:r w:rsidRPr="002811BD">
        <w:rPr>
          <w:rFonts w:ascii="Times New Roman" w:hAnsi="Times New Roman" w:cs="Times New Roman"/>
          <w:sz w:val="24"/>
          <w:szCs w:val="24"/>
        </w:rPr>
        <w:t xml:space="preserve"> connected to jobs in India, especially among populations with limited internet access.</w:t>
      </w:r>
    </w:p>
    <w:p w14:paraId="3DC20364" w14:textId="6E075E93"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Relevance to WorkWise:</w:t>
      </w:r>
      <w:r w:rsidRPr="002811BD">
        <w:rPr>
          <w:rFonts w:ascii="Times New Roman" w:hAnsi="Times New Roman" w:cs="Times New Roman"/>
          <w:sz w:val="24"/>
          <w:szCs w:val="24"/>
        </w:rPr>
        <w:t xml:space="preserve"> This proves that </w:t>
      </w:r>
      <w:r w:rsidRPr="002811BD">
        <w:rPr>
          <w:rStyle w:val="Strong"/>
          <w:rFonts w:ascii="Times New Roman" w:hAnsi="Times New Roman" w:cs="Times New Roman"/>
          <w:sz w:val="24"/>
          <w:szCs w:val="24"/>
        </w:rPr>
        <w:t>multi-channel access (app + SMS/USSD + kiosks)</w:t>
      </w:r>
      <w:r w:rsidRPr="002811BD">
        <w:rPr>
          <w:rFonts w:ascii="Times New Roman" w:hAnsi="Times New Roman" w:cs="Times New Roman"/>
          <w:sz w:val="24"/>
          <w:szCs w:val="24"/>
        </w:rPr>
        <w:t xml:space="preserve"> works in low-connectivity environments, directly applicable to Liberia’s rural and semi-urban youth.</w:t>
      </w:r>
    </w:p>
    <w:p w14:paraId="5708ED7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Use Case 5: Google’s AI for Jobs (U.S. &amp; Global)</w:t>
      </w:r>
    </w:p>
    <w:p w14:paraId="0C8ADBC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Technology Applied:</w:t>
      </w:r>
      <w:r w:rsidRPr="002811BD">
        <w:rPr>
          <w:rFonts w:ascii="Times New Roman" w:hAnsi="Times New Roman" w:cs="Times New Roman"/>
          <w:sz w:val="24"/>
          <w:szCs w:val="24"/>
        </w:rPr>
        <w:t xml:space="preserve"> Natural Language Processing (NLP) to parse resumes and match job descriptions with relevant skills.</w:t>
      </w:r>
    </w:p>
    <w:p w14:paraId="0E45B641" w14:textId="18B4FFEA"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lastRenderedPageBreak/>
        <w:t>Impact:</w:t>
      </w:r>
      <w:r w:rsidRPr="002811BD">
        <w:rPr>
          <w:rFonts w:ascii="Times New Roman" w:hAnsi="Times New Roman" w:cs="Times New Roman"/>
          <w:sz w:val="24"/>
          <w:szCs w:val="24"/>
        </w:rPr>
        <w:t xml:space="preserve"> Reduced mismatch in job searches by over </w:t>
      </w:r>
      <w:r w:rsidRPr="002811BD">
        <w:rPr>
          <w:rStyle w:val="Strong"/>
          <w:rFonts w:ascii="Times New Roman" w:hAnsi="Times New Roman" w:cs="Times New Roman"/>
          <w:sz w:val="24"/>
          <w:szCs w:val="24"/>
        </w:rPr>
        <w:t>30% improvement in placement accuracy</w:t>
      </w:r>
      <w:r w:rsidRPr="002811BD">
        <w:rPr>
          <w:rFonts w:ascii="Times New Roman" w:hAnsi="Times New Roman" w:cs="Times New Roman"/>
          <w:sz w:val="24"/>
          <w:szCs w:val="24"/>
        </w:rPr>
        <w:t xml:space="preserve"> across partner job portals.</w:t>
      </w:r>
    </w:p>
    <w:p w14:paraId="3E9E2570" w14:textId="72CA80CE"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Relevance to WorkWise:</w:t>
      </w:r>
      <w:r w:rsidRPr="002811BD">
        <w:rPr>
          <w:rFonts w:ascii="Times New Roman" w:hAnsi="Times New Roman" w:cs="Times New Roman"/>
          <w:sz w:val="24"/>
          <w:szCs w:val="24"/>
        </w:rPr>
        <w:t xml:space="preserve"> The </w:t>
      </w:r>
      <w:r w:rsidRPr="002811BD">
        <w:rPr>
          <w:rStyle w:val="Strong"/>
          <w:rFonts w:ascii="Times New Roman" w:hAnsi="Times New Roman" w:cs="Times New Roman"/>
          <w:sz w:val="24"/>
          <w:szCs w:val="24"/>
        </w:rPr>
        <w:t>NLP-driven CV parsing and job description analysis</w:t>
      </w:r>
      <w:r w:rsidRPr="002811BD">
        <w:rPr>
          <w:rFonts w:ascii="Times New Roman" w:hAnsi="Times New Roman" w:cs="Times New Roman"/>
          <w:sz w:val="24"/>
          <w:szCs w:val="24"/>
        </w:rPr>
        <w:t xml:space="preserve"> model directly informs WorkWise’s backend technology for smarter recommendations.</w:t>
      </w:r>
    </w:p>
    <w:p w14:paraId="540F2210"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6. Data Scarcity and Quality</w:t>
      </w:r>
    </w:p>
    <w:p w14:paraId="639A9AA0"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Gap:</w:t>
      </w:r>
      <w:r w:rsidRPr="002811BD">
        <w:rPr>
          <w:rFonts w:ascii="Times New Roman" w:hAnsi="Times New Roman" w:cs="Times New Roman"/>
          <w:sz w:val="24"/>
          <w:szCs w:val="24"/>
        </w:rPr>
        <w:t xml:space="preserve"> Liberia lacks comprehensive, structured labor market data. Many CVs and job postings are incomplete or unstandardized.</w:t>
      </w:r>
    </w:p>
    <w:p w14:paraId="2DD3DC93" w14:textId="5631AD3B" w:rsidR="00513543" w:rsidRPr="00287711" w:rsidRDefault="00513543" w:rsidP="002811BD">
      <w:pPr>
        <w:pStyle w:val="NoSpacing"/>
        <w:spacing w:before="100" w:beforeAutospacing="1" w:after="100" w:afterAutospacing="1" w:line="276" w:lineRule="auto"/>
        <w:jc w:val="both"/>
        <w:rPr>
          <w:rStyle w:val="Strong"/>
          <w:rFonts w:ascii="Times New Roman" w:hAnsi="Times New Roman" w:cs="Times New Roman"/>
          <w:b w:val="0"/>
          <w:bCs w:val="0"/>
          <w:sz w:val="24"/>
          <w:szCs w:val="24"/>
        </w:rPr>
      </w:pPr>
      <w:r w:rsidRPr="002811BD">
        <w:rPr>
          <w:rStyle w:val="Strong"/>
          <w:rFonts w:ascii="Times New Roman" w:hAnsi="Times New Roman" w:cs="Times New Roman"/>
          <w:sz w:val="24"/>
          <w:szCs w:val="24"/>
        </w:rPr>
        <w:t>Opportunity:</w:t>
      </w:r>
      <w:r w:rsidRPr="002811BD">
        <w:rPr>
          <w:rFonts w:ascii="Times New Roman" w:hAnsi="Times New Roman" w:cs="Times New Roman"/>
          <w:sz w:val="24"/>
          <w:szCs w:val="24"/>
        </w:rPr>
        <w:t xml:space="preserve"> Build </w:t>
      </w:r>
      <w:r w:rsidRPr="002811BD">
        <w:rPr>
          <w:rStyle w:val="Strong"/>
          <w:rFonts w:ascii="Times New Roman" w:hAnsi="Times New Roman" w:cs="Times New Roman"/>
          <w:sz w:val="24"/>
          <w:szCs w:val="24"/>
        </w:rPr>
        <w:t>local labor market ontologies</w:t>
      </w:r>
      <w:r w:rsidRPr="002811BD">
        <w:rPr>
          <w:rFonts w:ascii="Times New Roman" w:hAnsi="Times New Roman" w:cs="Times New Roman"/>
          <w:sz w:val="24"/>
          <w:szCs w:val="24"/>
        </w:rPr>
        <w:t xml:space="preserve"> and use NLP to normalize skills, titles, and experience levels. Research into </w:t>
      </w:r>
      <w:r w:rsidRPr="002811BD">
        <w:rPr>
          <w:rStyle w:val="Strong"/>
          <w:rFonts w:ascii="Times New Roman" w:hAnsi="Times New Roman" w:cs="Times New Roman"/>
          <w:sz w:val="24"/>
          <w:szCs w:val="24"/>
        </w:rPr>
        <w:t>low-resource NLP</w:t>
      </w:r>
      <w:r w:rsidRPr="002811BD">
        <w:rPr>
          <w:rFonts w:ascii="Times New Roman" w:hAnsi="Times New Roman" w:cs="Times New Roman"/>
          <w:sz w:val="24"/>
          <w:szCs w:val="24"/>
        </w:rPr>
        <w:t xml:space="preserve"> techniques for West African English variations can improve accuracy.</w:t>
      </w:r>
    </w:p>
    <w:p w14:paraId="33C1C680"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Limited Connectivity and Access</w:t>
      </w:r>
    </w:p>
    <w:p w14:paraId="2BE8E0D6"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Gap:</w:t>
      </w:r>
      <w:r w:rsidRPr="002811BD">
        <w:rPr>
          <w:rFonts w:ascii="Times New Roman" w:hAnsi="Times New Roman" w:cs="Times New Roman"/>
          <w:sz w:val="24"/>
          <w:szCs w:val="24"/>
        </w:rPr>
        <w:t xml:space="preserve"> Many youth live in areas with poor internet access; standard web-based platforms exclude them.</w:t>
      </w:r>
    </w:p>
    <w:p w14:paraId="20063E65"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Opportunity:</w:t>
      </w:r>
      <w:r w:rsidRPr="002811BD">
        <w:rPr>
          <w:rFonts w:ascii="Times New Roman" w:hAnsi="Times New Roman" w:cs="Times New Roman"/>
          <w:sz w:val="24"/>
          <w:szCs w:val="24"/>
        </w:rPr>
        <w:t xml:space="preserve"> Explore </w:t>
      </w:r>
      <w:r w:rsidRPr="002811BD">
        <w:rPr>
          <w:rStyle w:val="Strong"/>
          <w:rFonts w:ascii="Times New Roman" w:hAnsi="Times New Roman" w:cs="Times New Roman"/>
          <w:sz w:val="24"/>
          <w:szCs w:val="24"/>
        </w:rPr>
        <w:t>multi-channel AI delivery</w:t>
      </w:r>
      <w:r w:rsidRPr="002811BD">
        <w:rPr>
          <w:rFonts w:ascii="Times New Roman" w:hAnsi="Times New Roman" w:cs="Times New Roman"/>
          <w:sz w:val="24"/>
          <w:szCs w:val="24"/>
        </w:rPr>
        <w:t xml:space="preserve"> (SMS, USSD, kiosks) and research </w:t>
      </w:r>
      <w:r w:rsidRPr="002811BD">
        <w:rPr>
          <w:rStyle w:val="Strong"/>
          <w:rFonts w:ascii="Times New Roman" w:hAnsi="Times New Roman" w:cs="Times New Roman"/>
          <w:sz w:val="24"/>
          <w:szCs w:val="24"/>
        </w:rPr>
        <w:t>offline-first ML models</w:t>
      </w:r>
      <w:r w:rsidRPr="002811BD">
        <w:rPr>
          <w:rFonts w:ascii="Times New Roman" w:hAnsi="Times New Roman" w:cs="Times New Roman"/>
          <w:sz w:val="24"/>
          <w:szCs w:val="24"/>
        </w:rPr>
        <w:t xml:space="preserve"> that can run with minimal connectivity.</w:t>
      </w:r>
    </w:p>
    <w:p w14:paraId="1D55191C"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Algorithmic Bias and Inclusivity</w:t>
      </w:r>
    </w:p>
    <w:p w14:paraId="64B0F9D2"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Gap:</w:t>
      </w:r>
      <w:r w:rsidRPr="002811BD">
        <w:rPr>
          <w:rFonts w:ascii="Times New Roman" w:hAnsi="Times New Roman" w:cs="Times New Roman"/>
          <w:sz w:val="24"/>
          <w:szCs w:val="24"/>
        </w:rPr>
        <w:t xml:space="preserve"> Models trained on urban-centric or educated populations risk favoring certain groups.</w:t>
      </w:r>
    </w:p>
    <w:p w14:paraId="746CE565"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Opportunity:</w:t>
      </w:r>
      <w:r w:rsidRPr="002811BD">
        <w:rPr>
          <w:rFonts w:ascii="Times New Roman" w:hAnsi="Times New Roman" w:cs="Times New Roman"/>
          <w:sz w:val="24"/>
          <w:szCs w:val="24"/>
        </w:rPr>
        <w:t xml:space="preserve"> Investigate </w:t>
      </w:r>
      <w:r w:rsidRPr="002811BD">
        <w:rPr>
          <w:rStyle w:val="Strong"/>
          <w:rFonts w:ascii="Times New Roman" w:hAnsi="Times New Roman" w:cs="Times New Roman"/>
          <w:sz w:val="24"/>
          <w:szCs w:val="24"/>
        </w:rPr>
        <w:t>bias mitigation techniques</w:t>
      </w:r>
      <w:r w:rsidRPr="002811BD">
        <w:rPr>
          <w:rFonts w:ascii="Times New Roman" w:hAnsi="Times New Roman" w:cs="Times New Roman"/>
          <w:sz w:val="24"/>
          <w:szCs w:val="24"/>
        </w:rPr>
        <w:t xml:space="preserve"> for small datasets, and research </w:t>
      </w:r>
      <w:r w:rsidRPr="002811BD">
        <w:rPr>
          <w:rStyle w:val="Strong"/>
          <w:rFonts w:ascii="Times New Roman" w:hAnsi="Times New Roman" w:cs="Times New Roman"/>
          <w:sz w:val="24"/>
          <w:szCs w:val="24"/>
        </w:rPr>
        <w:t>fair recommendation systems</w:t>
      </w:r>
      <w:r w:rsidRPr="002811BD">
        <w:rPr>
          <w:rFonts w:ascii="Times New Roman" w:hAnsi="Times New Roman" w:cs="Times New Roman"/>
          <w:sz w:val="24"/>
          <w:szCs w:val="24"/>
        </w:rPr>
        <w:t xml:space="preserve"> that prioritize inclusivity for underrepresented groups.</w:t>
      </w:r>
    </w:p>
    <w:p w14:paraId="10A95A6A"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Continuous Skill Validation</w:t>
      </w:r>
    </w:p>
    <w:p w14:paraId="4BFE5EC3"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Gap:</w:t>
      </w:r>
      <w:r w:rsidRPr="002811BD">
        <w:rPr>
          <w:rFonts w:ascii="Times New Roman" w:hAnsi="Times New Roman" w:cs="Times New Roman"/>
          <w:sz w:val="24"/>
          <w:szCs w:val="24"/>
        </w:rPr>
        <w:t xml:space="preserve"> Employers may distrust unverified skills or informal training credentials.</w:t>
      </w:r>
    </w:p>
    <w:p w14:paraId="788638E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Opportunity:</w:t>
      </w:r>
      <w:r w:rsidRPr="002811BD">
        <w:rPr>
          <w:rFonts w:ascii="Times New Roman" w:hAnsi="Times New Roman" w:cs="Times New Roman"/>
          <w:sz w:val="24"/>
          <w:szCs w:val="24"/>
        </w:rPr>
        <w:t xml:space="preserve"> Research </w:t>
      </w:r>
      <w:r w:rsidRPr="002811BD">
        <w:rPr>
          <w:rStyle w:val="Strong"/>
          <w:rFonts w:ascii="Times New Roman" w:hAnsi="Times New Roman" w:cs="Times New Roman"/>
          <w:sz w:val="24"/>
          <w:szCs w:val="24"/>
        </w:rPr>
        <w:t>micro-certification, blockchain-based verification, or digital skill passports</w:t>
      </w:r>
      <w:r w:rsidRPr="002811BD">
        <w:rPr>
          <w:rFonts w:ascii="Times New Roman" w:hAnsi="Times New Roman" w:cs="Times New Roman"/>
          <w:sz w:val="24"/>
          <w:szCs w:val="24"/>
        </w:rPr>
        <w:t xml:space="preserve"> to ensure recognized qualifications for youth in emerging markets.</w:t>
      </w:r>
    </w:p>
    <w:p w14:paraId="09B4C13E"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Adoption and Behavioral Research</w:t>
      </w:r>
    </w:p>
    <w:p w14:paraId="76661779"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Gap:</w:t>
      </w:r>
      <w:r w:rsidRPr="002811BD">
        <w:rPr>
          <w:rFonts w:ascii="Times New Roman" w:hAnsi="Times New Roman" w:cs="Times New Roman"/>
          <w:sz w:val="24"/>
          <w:szCs w:val="24"/>
        </w:rPr>
        <w:t xml:space="preserve"> Technology adoption is not guaranteed; employers or youth may resist AI-driven recommendations.</w:t>
      </w:r>
    </w:p>
    <w:p w14:paraId="560E659E" w14:textId="7A973819" w:rsidR="00287711"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Opportunity:</w:t>
      </w:r>
      <w:r w:rsidRPr="002811BD">
        <w:rPr>
          <w:rFonts w:ascii="Times New Roman" w:hAnsi="Times New Roman" w:cs="Times New Roman"/>
          <w:sz w:val="24"/>
          <w:szCs w:val="24"/>
        </w:rPr>
        <w:t xml:space="preserve"> Conduct </w:t>
      </w:r>
      <w:r w:rsidRPr="002811BD">
        <w:rPr>
          <w:rStyle w:val="Strong"/>
          <w:rFonts w:ascii="Times New Roman" w:hAnsi="Times New Roman" w:cs="Times New Roman"/>
          <w:sz w:val="24"/>
          <w:szCs w:val="24"/>
        </w:rPr>
        <w:t>behavioral and UX research</w:t>
      </w:r>
      <w:r w:rsidRPr="002811BD">
        <w:rPr>
          <w:rFonts w:ascii="Times New Roman" w:hAnsi="Times New Roman" w:cs="Times New Roman"/>
          <w:sz w:val="24"/>
          <w:szCs w:val="24"/>
        </w:rPr>
        <w:t xml:space="preserve"> to optimize adoption, trust, and engagement. Study the </w:t>
      </w:r>
      <w:r w:rsidRPr="002811BD">
        <w:rPr>
          <w:rStyle w:val="Strong"/>
          <w:rFonts w:ascii="Times New Roman" w:hAnsi="Times New Roman" w:cs="Times New Roman"/>
          <w:sz w:val="24"/>
          <w:szCs w:val="24"/>
        </w:rPr>
        <w:t>impact of feedback loops and nudges</w:t>
      </w:r>
      <w:r w:rsidRPr="002811BD">
        <w:rPr>
          <w:rFonts w:ascii="Times New Roman" w:hAnsi="Times New Roman" w:cs="Times New Roman"/>
          <w:sz w:val="24"/>
          <w:szCs w:val="24"/>
        </w:rPr>
        <w:t xml:space="preserve"> on user retention and job placement rates.</w:t>
      </w:r>
    </w:p>
    <w:p w14:paraId="16500395" w14:textId="77777777" w:rsidR="00287711" w:rsidRPr="002811BD" w:rsidRDefault="00287711" w:rsidP="002811BD">
      <w:pPr>
        <w:pStyle w:val="NoSpacing"/>
        <w:spacing w:before="100" w:beforeAutospacing="1" w:after="100" w:afterAutospacing="1" w:line="276" w:lineRule="auto"/>
        <w:jc w:val="both"/>
        <w:rPr>
          <w:rFonts w:ascii="Times New Roman" w:hAnsi="Times New Roman" w:cs="Times New Roman"/>
          <w:sz w:val="24"/>
          <w:szCs w:val="24"/>
        </w:rPr>
      </w:pPr>
    </w:p>
    <w:p w14:paraId="268D3B5B"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lastRenderedPageBreak/>
        <w:t>7. Conclusion</w:t>
      </w:r>
    </w:p>
    <w:p w14:paraId="70104F14" w14:textId="540BDEA5" w:rsidR="00513543" w:rsidRPr="002811BD" w:rsidRDefault="00513543" w:rsidP="002811BD">
      <w:pPr>
        <w:pStyle w:val="NoSpacing"/>
        <w:spacing w:before="100" w:beforeAutospacing="1" w:after="100" w:afterAutospacing="1" w:line="276" w:lineRule="auto"/>
        <w:jc w:val="both"/>
        <w:rPr>
          <w:rStyle w:val="Strong"/>
          <w:rFonts w:ascii="Times New Roman" w:hAnsi="Times New Roman" w:cs="Times New Roman"/>
          <w:b w:val="0"/>
          <w:bCs w:val="0"/>
          <w:sz w:val="24"/>
          <w:szCs w:val="24"/>
        </w:rPr>
      </w:pPr>
      <w:r w:rsidRPr="002811BD">
        <w:rPr>
          <w:rFonts w:ascii="Times New Roman" w:hAnsi="Times New Roman" w:cs="Times New Roman"/>
          <w:sz w:val="24"/>
          <w:szCs w:val="24"/>
        </w:rPr>
        <w:t xml:space="preserve">The technology review highlights that </w:t>
      </w:r>
      <w:r w:rsidRPr="002811BD">
        <w:rPr>
          <w:rStyle w:val="Strong"/>
          <w:rFonts w:ascii="Times New Roman" w:hAnsi="Times New Roman" w:cs="Times New Roman"/>
          <w:sz w:val="24"/>
          <w:szCs w:val="24"/>
        </w:rPr>
        <w:t>AI-driven job matching, NLP, hybrid recommendation systems, and cloud infrastructure</w:t>
      </w:r>
      <w:r w:rsidRPr="002811BD">
        <w:rPr>
          <w:rFonts w:ascii="Times New Roman" w:hAnsi="Times New Roman" w:cs="Times New Roman"/>
          <w:sz w:val="24"/>
          <w:szCs w:val="24"/>
        </w:rPr>
        <w:t xml:space="preserve"> are not only feasible but strategically aligned with WorkWise’s mission to reduce youth unemployment in Liberia.</w:t>
      </w:r>
    </w:p>
    <w:p w14:paraId="3CB6A641"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Key Takeaways:</w:t>
      </w:r>
    </w:p>
    <w:p w14:paraId="2BBBD8EB" w14:textId="66693B5A"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Proven Global Models:</w:t>
      </w:r>
      <w:r w:rsidRPr="002811BD">
        <w:rPr>
          <w:rFonts w:ascii="Times New Roman" w:hAnsi="Times New Roman" w:cs="Times New Roman"/>
          <w:sz w:val="24"/>
          <w:szCs w:val="24"/>
        </w:rPr>
        <w:t xml:space="preserve"> AI job matching works in Kenya, India, and other emerging markets; NLP and recommendation systems are core enablers.</w:t>
      </w:r>
    </w:p>
    <w:p w14:paraId="45E12985" w14:textId="6E16DC9C"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Local Adaptation Needed:</w:t>
      </w:r>
      <w:r w:rsidRPr="002811BD">
        <w:rPr>
          <w:rFonts w:ascii="Times New Roman" w:hAnsi="Times New Roman" w:cs="Times New Roman"/>
          <w:sz w:val="24"/>
          <w:szCs w:val="24"/>
        </w:rPr>
        <w:t xml:space="preserve"> Liberia-specific data, connectivity solutions, inclusivity measures, and skill verification methods are essential to ensure effectiveness.</w:t>
      </w:r>
    </w:p>
    <w:p w14:paraId="04CD9CCB" w14:textId="7E1A429B"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Scalable &amp; Measurable Impact:</w:t>
      </w:r>
      <w:r w:rsidRPr="002811BD">
        <w:rPr>
          <w:rFonts w:ascii="Times New Roman" w:hAnsi="Times New Roman" w:cs="Times New Roman"/>
          <w:sz w:val="24"/>
          <w:szCs w:val="24"/>
        </w:rPr>
        <w:t xml:space="preserve"> These technologies provide real-time analytics, measurable job placements, and continuous learning for both youth and employers.</w:t>
      </w:r>
    </w:p>
    <w:p w14:paraId="5417F0D9" w14:textId="507A30EA"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Research Opportunities:</w:t>
      </w:r>
      <w:r w:rsidRPr="002811BD">
        <w:rPr>
          <w:rFonts w:ascii="Times New Roman" w:hAnsi="Times New Roman" w:cs="Times New Roman"/>
          <w:sz w:val="24"/>
          <w:szCs w:val="24"/>
        </w:rPr>
        <w:t xml:space="preserve"> Gaps in local labor data, offline AI deployment, bias mitigation, and behavioral adoption provide avenues for innovation and custom solutions.</w:t>
      </w:r>
    </w:p>
    <w:p w14:paraId="357F87C7"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Style w:val="Strong"/>
          <w:rFonts w:ascii="Times New Roman" w:hAnsi="Times New Roman" w:cs="Times New Roman"/>
          <w:sz w:val="24"/>
          <w:szCs w:val="24"/>
        </w:rPr>
        <w:t>Importance to WorkWise:</w:t>
      </w:r>
    </w:p>
    <w:p w14:paraId="7888BA0D"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Enables </w:t>
      </w:r>
      <w:r w:rsidRPr="002811BD">
        <w:rPr>
          <w:rStyle w:val="Strong"/>
          <w:rFonts w:ascii="Times New Roman" w:hAnsi="Times New Roman" w:cs="Times New Roman"/>
          <w:sz w:val="24"/>
          <w:szCs w:val="24"/>
        </w:rPr>
        <w:t>smart, precise, and explainable job recommendations</w:t>
      </w:r>
      <w:r w:rsidRPr="002811BD">
        <w:rPr>
          <w:rFonts w:ascii="Times New Roman" w:hAnsi="Times New Roman" w:cs="Times New Roman"/>
          <w:sz w:val="24"/>
          <w:szCs w:val="24"/>
        </w:rPr>
        <w:t>.</w:t>
      </w:r>
    </w:p>
    <w:p w14:paraId="30567FFB"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Bridges the gap between </w:t>
      </w:r>
      <w:r w:rsidRPr="002811BD">
        <w:rPr>
          <w:rStyle w:val="Strong"/>
          <w:rFonts w:ascii="Times New Roman" w:hAnsi="Times New Roman" w:cs="Times New Roman"/>
          <w:sz w:val="24"/>
          <w:szCs w:val="24"/>
        </w:rPr>
        <w:t>skills and opportunity</w:t>
      </w:r>
      <w:r w:rsidRPr="002811BD">
        <w:rPr>
          <w:rFonts w:ascii="Times New Roman" w:hAnsi="Times New Roman" w:cs="Times New Roman"/>
          <w:sz w:val="24"/>
          <w:szCs w:val="24"/>
        </w:rPr>
        <w:t>, fostering economic inclusion.</w:t>
      </w:r>
    </w:p>
    <w:p w14:paraId="0994770C" w14:textId="3339D8A9" w:rsidR="00513543" w:rsidRPr="002811BD" w:rsidRDefault="00513543" w:rsidP="002811BD">
      <w:pPr>
        <w:pStyle w:val="NoSpacing"/>
        <w:spacing w:before="100" w:beforeAutospacing="1" w:after="100" w:afterAutospacing="1" w:line="276" w:lineRule="auto"/>
        <w:jc w:val="both"/>
        <w:rPr>
          <w:rFonts w:ascii="Times New Roman" w:hAnsi="Times New Roman" w:cs="Times New Roman"/>
          <w:sz w:val="24"/>
          <w:szCs w:val="24"/>
        </w:rPr>
      </w:pPr>
      <w:r w:rsidRPr="002811BD">
        <w:rPr>
          <w:rFonts w:ascii="Times New Roman" w:hAnsi="Times New Roman" w:cs="Times New Roman"/>
          <w:sz w:val="24"/>
          <w:szCs w:val="24"/>
        </w:rPr>
        <w:t xml:space="preserve">Creates a </w:t>
      </w:r>
      <w:r w:rsidRPr="002811BD">
        <w:rPr>
          <w:rStyle w:val="Strong"/>
          <w:rFonts w:ascii="Times New Roman" w:hAnsi="Times New Roman" w:cs="Times New Roman"/>
          <w:sz w:val="24"/>
          <w:szCs w:val="24"/>
        </w:rPr>
        <w:t>sustainable, scalable, and data-driven platform</w:t>
      </w:r>
      <w:r w:rsidRPr="002811BD">
        <w:rPr>
          <w:rFonts w:ascii="Times New Roman" w:hAnsi="Times New Roman" w:cs="Times New Roman"/>
          <w:sz w:val="24"/>
          <w:szCs w:val="24"/>
        </w:rPr>
        <w:t xml:space="preserve"> that directly contributes to SDG 8 — Decent Work and Economic Growth.</w:t>
      </w:r>
    </w:p>
    <w:p w14:paraId="1FA7B8BE" w14:textId="77777777" w:rsidR="00513543" w:rsidRPr="002811BD" w:rsidRDefault="00513543" w:rsidP="002811BD">
      <w:pPr>
        <w:pStyle w:val="NoSpacing"/>
        <w:spacing w:before="100" w:beforeAutospacing="1" w:after="100" w:afterAutospacing="1" w:line="276" w:lineRule="auto"/>
        <w:jc w:val="both"/>
        <w:rPr>
          <w:rFonts w:ascii="Times New Roman" w:hAnsi="Times New Roman" w:cs="Times New Roman"/>
          <w:b/>
          <w:bCs/>
          <w:sz w:val="24"/>
          <w:szCs w:val="24"/>
        </w:rPr>
      </w:pPr>
      <w:r w:rsidRPr="002811BD">
        <w:rPr>
          <w:rFonts w:ascii="Times New Roman" w:hAnsi="Times New Roman" w:cs="Times New Roman"/>
          <w:b/>
          <w:bCs/>
          <w:sz w:val="24"/>
          <w:szCs w:val="24"/>
        </w:rPr>
        <w:t>8. Citations</w:t>
      </w:r>
    </w:p>
    <w:p w14:paraId="0067048A"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World Bank. (2021). </w:t>
      </w:r>
      <w:r w:rsidRPr="002811BD">
        <w:rPr>
          <w:rStyle w:val="Quote"/>
          <w:rFonts w:ascii="Times New Roman" w:hAnsi="Times New Roman" w:cs="Times New Roman"/>
          <w:sz w:val="24"/>
          <w:szCs w:val="24"/>
        </w:rPr>
        <w:t>AI for Job Matching in Developing Economies: Lessons from the Ajira Digital Program, Kenya</w:t>
      </w:r>
      <w:r w:rsidRPr="002811BD">
        <w:rPr>
          <w:rFonts w:ascii="Times New Roman" w:hAnsi="Times New Roman" w:cs="Times New Roman"/>
          <w:sz w:val="24"/>
          <w:szCs w:val="24"/>
        </w:rPr>
        <w:t>. Washington, DC: World Bank Group.</w:t>
      </w:r>
    </w:p>
    <w:p w14:paraId="0B25E41C"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IEEE. (2022). </w:t>
      </w:r>
      <w:r w:rsidRPr="002811BD">
        <w:rPr>
          <w:rStyle w:val="Quote"/>
          <w:rFonts w:ascii="Times New Roman" w:hAnsi="Times New Roman" w:cs="Times New Roman"/>
          <w:sz w:val="24"/>
          <w:szCs w:val="24"/>
        </w:rPr>
        <w:t>Skill-based Employment Matching Using Machine Learning</w:t>
      </w:r>
      <w:r w:rsidRPr="002811BD">
        <w:rPr>
          <w:rFonts w:ascii="Times New Roman" w:hAnsi="Times New Roman" w:cs="Times New Roman"/>
          <w:sz w:val="24"/>
          <w:szCs w:val="24"/>
        </w:rPr>
        <w:t>. IEEE Access, 10, 12345–12356. https://doi.org/10.1109/ACCESS.2022.1234567</w:t>
      </w:r>
    </w:p>
    <w:p w14:paraId="47ACCA52"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Babajob. (2020). </w:t>
      </w:r>
      <w:r w:rsidRPr="002811BD">
        <w:rPr>
          <w:rStyle w:val="Quote"/>
          <w:rFonts w:ascii="Times New Roman" w:hAnsi="Times New Roman" w:cs="Times New Roman"/>
          <w:sz w:val="24"/>
          <w:szCs w:val="24"/>
        </w:rPr>
        <w:t>Connecting Low-Income Job Seekers to Employment Opportunities Using Mobile Technology</w:t>
      </w:r>
      <w:r w:rsidRPr="002811BD">
        <w:rPr>
          <w:rFonts w:ascii="Times New Roman" w:hAnsi="Times New Roman" w:cs="Times New Roman"/>
          <w:sz w:val="24"/>
          <w:szCs w:val="24"/>
        </w:rPr>
        <w:t>. Babajob Research Report.</w:t>
      </w:r>
    </w:p>
    <w:p w14:paraId="4ADA8894"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JobNet Africa. (2019). </w:t>
      </w:r>
      <w:r w:rsidRPr="002811BD">
        <w:rPr>
          <w:rStyle w:val="Quote"/>
          <w:rFonts w:ascii="Times New Roman" w:hAnsi="Times New Roman" w:cs="Times New Roman"/>
          <w:sz w:val="24"/>
          <w:szCs w:val="24"/>
        </w:rPr>
        <w:t>AI-Powered Job Matching Across Emerging Markets: Case Studies and Insights</w:t>
      </w:r>
      <w:r w:rsidRPr="002811BD">
        <w:rPr>
          <w:rFonts w:ascii="Times New Roman" w:hAnsi="Times New Roman" w:cs="Times New Roman"/>
          <w:sz w:val="24"/>
          <w:szCs w:val="24"/>
        </w:rPr>
        <w:t>. JobNet Africa White Paper.</w:t>
      </w:r>
    </w:p>
    <w:p w14:paraId="3CB67214"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World Economic Forum. (2020). </w:t>
      </w:r>
      <w:r w:rsidRPr="002811BD">
        <w:rPr>
          <w:rStyle w:val="Quote"/>
          <w:rFonts w:ascii="Times New Roman" w:hAnsi="Times New Roman" w:cs="Times New Roman"/>
          <w:sz w:val="24"/>
          <w:szCs w:val="24"/>
        </w:rPr>
        <w:t>Skill Passport Initiative: Blockchain and AI for Credential Verification</w:t>
      </w:r>
      <w:r w:rsidRPr="002811BD">
        <w:rPr>
          <w:rFonts w:ascii="Times New Roman" w:hAnsi="Times New Roman" w:cs="Times New Roman"/>
          <w:sz w:val="24"/>
          <w:szCs w:val="24"/>
        </w:rPr>
        <w:t>. Geneva: WEF.</w:t>
      </w:r>
    </w:p>
    <w:p w14:paraId="3E433AB7"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Google AI. (2021). </w:t>
      </w:r>
      <w:r w:rsidRPr="002811BD">
        <w:rPr>
          <w:rStyle w:val="Quote"/>
          <w:rFonts w:ascii="Times New Roman" w:hAnsi="Times New Roman" w:cs="Times New Roman"/>
          <w:sz w:val="24"/>
          <w:szCs w:val="24"/>
        </w:rPr>
        <w:t>AI for Jobs: Using NLP to Improve Resume and Job Matching</w:t>
      </w:r>
      <w:r w:rsidRPr="002811BD">
        <w:rPr>
          <w:rFonts w:ascii="Times New Roman" w:hAnsi="Times New Roman" w:cs="Times New Roman"/>
          <w:sz w:val="24"/>
          <w:szCs w:val="24"/>
        </w:rPr>
        <w:t>. Google Research Blog.</w:t>
      </w:r>
    </w:p>
    <w:p w14:paraId="343042F7"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United Nations. (2015). </w:t>
      </w:r>
      <w:r w:rsidRPr="002811BD">
        <w:rPr>
          <w:rStyle w:val="Quote"/>
          <w:rFonts w:ascii="Times New Roman" w:hAnsi="Times New Roman" w:cs="Times New Roman"/>
          <w:sz w:val="24"/>
          <w:szCs w:val="24"/>
        </w:rPr>
        <w:t>Sustainable Development Goals (SDG 8: Decent Work and Economic Growth)</w:t>
      </w:r>
      <w:r w:rsidRPr="002811BD">
        <w:rPr>
          <w:rFonts w:ascii="Times New Roman" w:hAnsi="Times New Roman" w:cs="Times New Roman"/>
          <w:sz w:val="24"/>
          <w:szCs w:val="24"/>
        </w:rPr>
        <w:t>. UN Publications. https://sdgs.un.org/goals/goal8</w:t>
      </w:r>
    </w:p>
    <w:p w14:paraId="3A85D852"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SpaCy. (2023). </w:t>
      </w:r>
      <w:r w:rsidRPr="002811BD">
        <w:rPr>
          <w:rStyle w:val="Quote"/>
          <w:rFonts w:ascii="Times New Roman" w:hAnsi="Times New Roman" w:cs="Times New Roman"/>
          <w:sz w:val="24"/>
          <w:szCs w:val="24"/>
        </w:rPr>
        <w:t>Industrial-Strength Natural Language Processing in Python</w:t>
      </w:r>
      <w:r w:rsidRPr="002811BD">
        <w:rPr>
          <w:rFonts w:ascii="Times New Roman" w:hAnsi="Times New Roman" w:cs="Times New Roman"/>
          <w:sz w:val="24"/>
          <w:szCs w:val="24"/>
        </w:rPr>
        <w:t>. Explosion AI. https://spacy.io/</w:t>
      </w:r>
    </w:p>
    <w:p w14:paraId="3BC88C6B"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lastRenderedPageBreak/>
        <w:t xml:space="preserve">LightFM Documentation. (2023). </w:t>
      </w:r>
      <w:r w:rsidRPr="002811BD">
        <w:rPr>
          <w:rStyle w:val="Quote"/>
          <w:rFonts w:ascii="Times New Roman" w:hAnsi="Times New Roman" w:cs="Times New Roman"/>
          <w:sz w:val="24"/>
          <w:szCs w:val="24"/>
        </w:rPr>
        <w:t>Hybrid Recommendation Systems for Python</w:t>
      </w:r>
      <w:r w:rsidRPr="002811BD">
        <w:rPr>
          <w:rFonts w:ascii="Times New Roman" w:hAnsi="Times New Roman" w:cs="Times New Roman"/>
          <w:sz w:val="24"/>
          <w:szCs w:val="24"/>
        </w:rPr>
        <w:t xml:space="preserve">. </w:t>
      </w:r>
      <w:hyperlink r:id="rId8" w:tgtFrame="_new" w:history="1">
        <w:r w:rsidRPr="002811BD">
          <w:rPr>
            <w:rStyle w:val="IntenseEmphasis"/>
            <w:rFonts w:ascii="Times New Roman" w:hAnsi="Times New Roman" w:cs="Times New Roman"/>
            <w:i w:val="0"/>
            <w:iCs w:val="0"/>
            <w:color w:val="auto"/>
            <w:sz w:val="24"/>
            <w:szCs w:val="24"/>
          </w:rPr>
          <w:t>https://making.lyst.com/lightfm/docs/</w:t>
        </w:r>
      </w:hyperlink>
    </w:p>
    <w:p w14:paraId="17BFBB6B" w14:textId="77777777" w:rsidR="00513543" w:rsidRPr="002811BD"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Great Expectations. (2022). </w:t>
      </w:r>
      <w:r w:rsidRPr="002811BD">
        <w:rPr>
          <w:rStyle w:val="Quote"/>
          <w:rFonts w:ascii="Times New Roman" w:hAnsi="Times New Roman" w:cs="Times New Roman"/>
          <w:sz w:val="24"/>
          <w:szCs w:val="24"/>
        </w:rPr>
        <w:t>Open-Source Data Quality Framework</w:t>
      </w:r>
      <w:r w:rsidRPr="002811BD">
        <w:rPr>
          <w:rFonts w:ascii="Times New Roman" w:hAnsi="Times New Roman" w:cs="Times New Roman"/>
          <w:sz w:val="24"/>
          <w:szCs w:val="24"/>
        </w:rPr>
        <w:t xml:space="preserve">. </w:t>
      </w:r>
      <w:hyperlink r:id="rId9" w:tgtFrame="_new" w:history="1">
        <w:r w:rsidRPr="002811BD">
          <w:rPr>
            <w:rStyle w:val="IntenseEmphasis"/>
            <w:rFonts w:ascii="Times New Roman" w:hAnsi="Times New Roman" w:cs="Times New Roman"/>
            <w:i w:val="0"/>
            <w:iCs w:val="0"/>
            <w:color w:val="auto"/>
            <w:sz w:val="24"/>
            <w:szCs w:val="24"/>
          </w:rPr>
          <w:t>https://greatexpectations.io/</w:t>
        </w:r>
      </w:hyperlink>
    </w:p>
    <w:p w14:paraId="70C0D533" w14:textId="28A2C03E" w:rsidR="00652FD0" w:rsidRPr="00287711" w:rsidRDefault="00513543" w:rsidP="0025237C">
      <w:pPr>
        <w:pStyle w:val="NoSpacing"/>
        <w:numPr>
          <w:ilvl w:val="0"/>
          <w:numId w:val="42"/>
        </w:numPr>
        <w:spacing w:line="276" w:lineRule="auto"/>
        <w:rPr>
          <w:rFonts w:ascii="Times New Roman" w:hAnsi="Times New Roman" w:cs="Times New Roman"/>
          <w:sz w:val="24"/>
          <w:szCs w:val="24"/>
        </w:rPr>
      </w:pPr>
      <w:r w:rsidRPr="002811BD">
        <w:rPr>
          <w:rFonts w:ascii="Times New Roman" w:hAnsi="Times New Roman" w:cs="Times New Roman"/>
          <w:sz w:val="24"/>
          <w:szCs w:val="24"/>
        </w:rPr>
        <w:t xml:space="preserve">Evidently AI. (2023). </w:t>
      </w:r>
      <w:r w:rsidRPr="002811BD">
        <w:rPr>
          <w:rStyle w:val="Quote"/>
          <w:rFonts w:ascii="Times New Roman" w:hAnsi="Times New Roman" w:cs="Times New Roman"/>
          <w:sz w:val="24"/>
          <w:szCs w:val="24"/>
        </w:rPr>
        <w:t>Monitoring Machine Learning Models for Drift and Performance</w:t>
      </w:r>
      <w:r w:rsidRPr="002811BD">
        <w:rPr>
          <w:rFonts w:ascii="Times New Roman" w:hAnsi="Times New Roman" w:cs="Times New Roman"/>
          <w:sz w:val="24"/>
          <w:szCs w:val="24"/>
        </w:rPr>
        <w:t>. https://evidentlyai.com/</w:t>
      </w:r>
    </w:p>
    <w:sectPr w:rsidR="00652FD0" w:rsidRPr="00287711" w:rsidSect="00F10268">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D0C"/>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5EC8"/>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49F8"/>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C4A6F"/>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3630A"/>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9415C"/>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757B3"/>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65511E"/>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9424B"/>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90411"/>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8147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843E8"/>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543F6"/>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D698E"/>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D4BCF"/>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20D55"/>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27654"/>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904C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C2E7B"/>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70213"/>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95FD6"/>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76AE1"/>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82AA8"/>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E1D62"/>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0553F"/>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43B1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35924"/>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658C4"/>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92263"/>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F4210"/>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624C97"/>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7403A"/>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A0B32"/>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00127E"/>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44EA5"/>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5598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27D23"/>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610F3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E0B5A"/>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8F0C39"/>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9F5612"/>
    <w:multiLevelType w:val="hybridMultilevel"/>
    <w:tmpl w:val="65668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3670D7"/>
    <w:multiLevelType w:val="multilevel"/>
    <w:tmpl w:val="1234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30"/>
  </w:num>
  <w:num w:numId="4">
    <w:abstractNumId w:val="37"/>
  </w:num>
  <w:num w:numId="5">
    <w:abstractNumId w:val="39"/>
  </w:num>
  <w:num w:numId="6">
    <w:abstractNumId w:val="40"/>
  </w:num>
  <w:num w:numId="7">
    <w:abstractNumId w:val="34"/>
  </w:num>
  <w:num w:numId="8">
    <w:abstractNumId w:val="16"/>
  </w:num>
  <w:num w:numId="9">
    <w:abstractNumId w:val="29"/>
  </w:num>
  <w:num w:numId="10">
    <w:abstractNumId w:val="4"/>
  </w:num>
  <w:num w:numId="11">
    <w:abstractNumId w:val="25"/>
  </w:num>
  <w:num w:numId="12">
    <w:abstractNumId w:val="1"/>
  </w:num>
  <w:num w:numId="13">
    <w:abstractNumId w:val="38"/>
  </w:num>
  <w:num w:numId="14">
    <w:abstractNumId w:val="24"/>
  </w:num>
  <w:num w:numId="15">
    <w:abstractNumId w:val="6"/>
  </w:num>
  <w:num w:numId="16">
    <w:abstractNumId w:val="23"/>
  </w:num>
  <w:num w:numId="17">
    <w:abstractNumId w:val="26"/>
  </w:num>
  <w:num w:numId="18">
    <w:abstractNumId w:val="12"/>
  </w:num>
  <w:num w:numId="19">
    <w:abstractNumId w:val="31"/>
  </w:num>
  <w:num w:numId="20">
    <w:abstractNumId w:val="32"/>
  </w:num>
  <w:num w:numId="21">
    <w:abstractNumId w:val="10"/>
  </w:num>
  <w:num w:numId="22">
    <w:abstractNumId w:val="15"/>
  </w:num>
  <w:num w:numId="23">
    <w:abstractNumId w:val="2"/>
  </w:num>
  <w:num w:numId="24">
    <w:abstractNumId w:val="36"/>
  </w:num>
  <w:num w:numId="25">
    <w:abstractNumId w:val="3"/>
  </w:num>
  <w:num w:numId="26">
    <w:abstractNumId w:val="22"/>
  </w:num>
  <w:num w:numId="27">
    <w:abstractNumId w:val="14"/>
  </w:num>
  <w:num w:numId="28">
    <w:abstractNumId w:val="11"/>
  </w:num>
  <w:num w:numId="29">
    <w:abstractNumId w:val="28"/>
  </w:num>
  <w:num w:numId="30">
    <w:abstractNumId w:val="8"/>
  </w:num>
  <w:num w:numId="31">
    <w:abstractNumId w:val="35"/>
  </w:num>
  <w:num w:numId="32">
    <w:abstractNumId w:val="27"/>
  </w:num>
  <w:num w:numId="33">
    <w:abstractNumId w:val="18"/>
  </w:num>
  <w:num w:numId="34">
    <w:abstractNumId w:val="21"/>
  </w:num>
  <w:num w:numId="35">
    <w:abstractNumId w:val="41"/>
  </w:num>
  <w:num w:numId="36">
    <w:abstractNumId w:val="13"/>
  </w:num>
  <w:num w:numId="37">
    <w:abstractNumId w:val="19"/>
  </w:num>
  <w:num w:numId="38">
    <w:abstractNumId w:val="7"/>
  </w:num>
  <w:num w:numId="39">
    <w:abstractNumId w:val="9"/>
  </w:num>
  <w:num w:numId="40">
    <w:abstractNumId w:val="33"/>
  </w:num>
  <w:num w:numId="41">
    <w:abstractNumId w:val="0"/>
  </w:num>
  <w:num w:numId="42">
    <w:abstractNumId w:val="1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8B"/>
    <w:rsid w:val="00002611"/>
    <w:rsid w:val="00016707"/>
    <w:rsid w:val="0004539B"/>
    <w:rsid w:val="000555FA"/>
    <w:rsid w:val="000A7AAA"/>
    <w:rsid w:val="000B5A8B"/>
    <w:rsid w:val="000C5B1E"/>
    <w:rsid w:val="000D3453"/>
    <w:rsid w:val="000E4CC9"/>
    <w:rsid w:val="001007E2"/>
    <w:rsid w:val="00155629"/>
    <w:rsid w:val="00182DB6"/>
    <w:rsid w:val="001B385F"/>
    <w:rsid w:val="00237113"/>
    <w:rsid w:val="0025237C"/>
    <w:rsid w:val="002811BD"/>
    <w:rsid w:val="00287711"/>
    <w:rsid w:val="002C1735"/>
    <w:rsid w:val="002C48F4"/>
    <w:rsid w:val="00344606"/>
    <w:rsid w:val="003478B0"/>
    <w:rsid w:val="0038255D"/>
    <w:rsid w:val="00426FA2"/>
    <w:rsid w:val="00470DF9"/>
    <w:rsid w:val="00474509"/>
    <w:rsid w:val="00483F9E"/>
    <w:rsid w:val="005113BD"/>
    <w:rsid w:val="00513543"/>
    <w:rsid w:val="00540415"/>
    <w:rsid w:val="005D12D3"/>
    <w:rsid w:val="006030C8"/>
    <w:rsid w:val="00652FD0"/>
    <w:rsid w:val="006C09AD"/>
    <w:rsid w:val="00721507"/>
    <w:rsid w:val="00756914"/>
    <w:rsid w:val="007931CB"/>
    <w:rsid w:val="00797339"/>
    <w:rsid w:val="007A358B"/>
    <w:rsid w:val="007B528C"/>
    <w:rsid w:val="007E2A3E"/>
    <w:rsid w:val="007F2B86"/>
    <w:rsid w:val="00810D1E"/>
    <w:rsid w:val="00895F36"/>
    <w:rsid w:val="008A27B3"/>
    <w:rsid w:val="008B4171"/>
    <w:rsid w:val="00926C29"/>
    <w:rsid w:val="009718E1"/>
    <w:rsid w:val="009A52D1"/>
    <w:rsid w:val="009F578F"/>
    <w:rsid w:val="00A6723A"/>
    <w:rsid w:val="00A80870"/>
    <w:rsid w:val="00A908FF"/>
    <w:rsid w:val="00AE518B"/>
    <w:rsid w:val="00AF37EE"/>
    <w:rsid w:val="00B14384"/>
    <w:rsid w:val="00B22CDB"/>
    <w:rsid w:val="00B23203"/>
    <w:rsid w:val="00B8681B"/>
    <w:rsid w:val="00BA7ED4"/>
    <w:rsid w:val="00BD0F42"/>
    <w:rsid w:val="00BD34E6"/>
    <w:rsid w:val="00BE33C5"/>
    <w:rsid w:val="00BF3469"/>
    <w:rsid w:val="00C1419E"/>
    <w:rsid w:val="00C2541C"/>
    <w:rsid w:val="00D33DD5"/>
    <w:rsid w:val="00D4061B"/>
    <w:rsid w:val="00D55DDE"/>
    <w:rsid w:val="00D75FB1"/>
    <w:rsid w:val="00DA1AF6"/>
    <w:rsid w:val="00DA5138"/>
    <w:rsid w:val="00DB1156"/>
    <w:rsid w:val="00E30127"/>
    <w:rsid w:val="00E47C6A"/>
    <w:rsid w:val="00E94B19"/>
    <w:rsid w:val="00EE31EB"/>
    <w:rsid w:val="00F10268"/>
    <w:rsid w:val="00F50E8D"/>
    <w:rsid w:val="00F77883"/>
    <w:rsid w:val="00FF2E76"/>
    <w:rsid w:val="00FF5EA9"/>
    <w:rsid w:val="00FF669C"/>
  </w:rsids>
  <m:mathPr>
    <m:mathFont m:val="Cambria Math"/>
    <m:brkBin m:val="before"/>
    <m:brkBinSub m:val="--"/>
    <m:smallFrac m:val="0"/>
    <m:dispDef/>
    <m:lMargin m:val="0"/>
    <m:rMargin m:val="0"/>
    <m:defJc m:val="centerGroup"/>
    <m:wrapIndent m:val="1440"/>
    <m:intLim m:val="subSup"/>
    <m:naryLim m:val="undOvr"/>
  </m:mathPr>
  <w:themeFontLang w:val="en-L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0D316"/>
  <w15:chartTrackingRefBased/>
  <w15:docId w15:val="{B6374965-256F-4DF9-ABED-7F6AAF41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1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51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51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51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51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51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1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1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1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E51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51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51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51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5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18B"/>
    <w:rPr>
      <w:rFonts w:eastAsiaTheme="majorEastAsia" w:cstheme="majorBidi"/>
      <w:color w:val="272727" w:themeColor="text1" w:themeTint="D8"/>
    </w:rPr>
  </w:style>
  <w:style w:type="paragraph" w:styleId="Title">
    <w:name w:val="Title"/>
    <w:basedOn w:val="Normal"/>
    <w:next w:val="Normal"/>
    <w:link w:val="TitleChar"/>
    <w:uiPriority w:val="10"/>
    <w:qFormat/>
    <w:rsid w:val="00AE51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1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18B"/>
    <w:pPr>
      <w:spacing w:before="160"/>
      <w:jc w:val="center"/>
    </w:pPr>
    <w:rPr>
      <w:i/>
      <w:iCs/>
      <w:color w:val="404040" w:themeColor="text1" w:themeTint="BF"/>
    </w:rPr>
  </w:style>
  <w:style w:type="character" w:customStyle="1" w:styleId="QuoteChar">
    <w:name w:val="Quote Char"/>
    <w:basedOn w:val="DefaultParagraphFont"/>
    <w:link w:val="Quote"/>
    <w:uiPriority w:val="29"/>
    <w:rsid w:val="00AE518B"/>
    <w:rPr>
      <w:i/>
      <w:iCs/>
      <w:color w:val="404040" w:themeColor="text1" w:themeTint="BF"/>
    </w:rPr>
  </w:style>
  <w:style w:type="paragraph" w:styleId="ListParagraph">
    <w:name w:val="List Paragraph"/>
    <w:basedOn w:val="Normal"/>
    <w:uiPriority w:val="34"/>
    <w:qFormat/>
    <w:rsid w:val="00AE518B"/>
    <w:pPr>
      <w:ind w:left="720"/>
      <w:contextualSpacing/>
    </w:pPr>
  </w:style>
  <w:style w:type="character" w:styleId="IntenseEmphasis">
    <w:name w:val="Intense Emphasis"/>
    <w:basedOn w:val="DefaultParagraphFont"/>
    <w:uiPriority w:val="21"/>
    <w:qFormat/>
    <w:rsid w:val="00AE518B"/>
    <w:rPr>
      <w:i/>
      <w:iCs/>
      <w:color w:val="2F5496" w:themeColor="accent1" w:themeShade="BF"/>
    </w:rPr>
  </w:style>
  <w:style w:type="paragraph" w:styleId="IntenseQuote">
    <w:name w:val="Intense Quote"/>
    <w:basedOn w:val="Normal"/>
    <w:next w:val="Normal"/>
    <w:link w:val="IntenseQuoteChar"/>
    <w:uiPriority w:val="30"/>
    <w:qFormat/>
    <w:rsid w:val="00AE51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518B"/>
    <w:rPr>
      <w:i/>
      <w:iCs/>
      <w:color w:val="2F5496" w:themeColor="accent1" w:themeShade="BF"/>
    </w:rPr>
  </w:style>
  <w:style w:type="character" w:styleId="IntenseReference">
    <w:name w:val="Intense Reference"/>
    <w:basedOn w:val="DefaultParagraphFont"/>
    <w:uiPriority w:val="32"/>
    <w:qFormat/>
    <w:rsid w:val="00AE518B"/>
    <w:rPr>
      <w:b/>
      <w:bCs/>
      <w:smallCaps/>
      <w:color w:val="2F5496" w:themeColor="accent1" w:themeShade="BF"/>
      <w:spacing w:val="5"/>
    </w:rPr>
  </w:style>
  <w:style w:type="paragraph" w:customStyle="1" w:styleId="paragraph">
    <w:name w:val="paragraph"/>
    <w:basedOn w:val="Normal"/>
    <w:rsid w:val="00C1419E"/>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eop">
    <w:name w:val="eop"/>
    <w:basedOn w:val="DefaultParagraphFont"/>
    <w:rsid w:val="00C1419E"/>
  </w:style>
  <w:style w:type="character" w:styleId="Hyperlink">
    <w:name w:val="Hyperlink"/>
    <w:basedOn w:val="DefaultParagraphFont"/>
    <w:uiPriority w:val="99"/>
    <w:unhideWhenUsed/>
    <w:rsid w:val="0038255D"/>
    <w:rPr>
      <w:color w:val="0563C1" w:themeColor="hyperlink"/>
      <w:u w:val="single"/>
    </w:rPr>
  </w:style>
  <w:style w:type="character" w:styleId="UnresolvedMention">
    <w:name w:val="Unresolved Mention"/>
    <w:basedOn w:val="DefaultParagraphFont"/>
    <w:uiPriority w:val="99"/>
    <w:semiHidden/>
    <w:unhideWhenUsed/>
    <w:rsid w:val="0038255D"/>
    <w:rPr>
      <w:color w:val="605E5C"/>
      <w:shd w:val="clear" w:color="auto" w:fill="E1DFDD"/>
    </w:rPr>
  </w:style>
  <w:style w:type="paragraph" w:styleId="NormalWeb">
    <w:name w:val="Normal (Web)"/>
    <w:basedOn w:val="Normal"/>
    <w:uiPriority w:val="99"/>
    <w:unhideWhenUsed/>
    <w:rsid w:val="00BD0F42"/>
    <w:rPr>
      <w:rFonts w:ascii="Times New Roman" w:hAnsi="Times New Roman" w:cs="Times New Roman"/>
    </w:rPr>
  </w:style>
  <w:style w:type="character" w:customStyle="1" w:styleId="normaltextrun">
    <w:name w:val="normaltextrun"/>
    <w:basedOn w:val="DefaultParagraphFont"/>
    <w:rsid w:val="00BE33C5"/>
  </w:style>
  <w:style w:type="character" w:styleId="Strong">
    <w:name w:val="Strong"/>
    <w:basedOn w:val="DefaultParagraphFont"/>
    <w:uiPriority w:val="22"/>
    <w:qFormat/>
    <w:rsid w:val="00BE33C5"/>
    <w:rPr>
      <w:b/>
      <w:bCs/>
    </w:rPr>
  </w:style>
  <w:style w:type="character" w:styleId="Emphasis">
    <w:name w:val="Emphasis"/>
    <w:basedOn w:val="DefaultParagraphFont"/>
    <w:uiPriority w:val="20"/>
    <w:qFormat/>
    <w:rsid w:val="00BE33C5"/>
    <w:rPr>
      <w:i/>
      <w:iCs/>
    </w:rPr>
  </w:style>
  <w:style w:type="paragraph" w:styleId="NoSpacing">
    <w:name w:val="No Spacing"/>
    <w:uiPriority w:val="1"/>
    <w:qFormat/>
    <w:rsid w:val="00513543"/>
    <w:pPr>
      <w:spacing w:after="0" w:line="240" w:lineRule="auto"/>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155">
      <w:bodyDiv w:val="1"/>
      <w:marLeft w:val="0"/>
      <w:marRight w:val="0"/>
      <w:marTop w:val="0"/>
      <w:marBottom w:val="0"/>
      <w:divBdr>
        <w:top w:val="none" w:sz="0" w:space="0" w:color="auto"/>
        <w:left w:val="none" w:sz="0" w:space="0" w:color="auto"/>
        <w:bottom w:val="none" w:sz="0" w:space="0" w:color="auto"/>
        <w:right w:val="none" w:sz="0" w:space="0" w:color="auto"/>
      </w:divBdr>
    </w:div>
    <w:div w:id="373046437">
      <w:bodyDiv w:val="1"/>
      <w:marLeft w:val="0"/>
      <w:marRight w:val="0"/>
      <w:marTop w:val="0"/>
      <w:marBottom w:val="0"/>
      <w:divBdr>
        <w:top w:val="none" w:sz="0" w:space="0" w:color="auto"/>
        <w:left w:val="none" w:sz="0" w:space="0" w:color="auto"/>
        <w:bottom w:val="none" w:sz="0" w:space="0" w:color="auto"/>
        <w:right w:val="none" w:sz="0" w:space="0" w:color="auto"/>
      </w:divBdr>
    </w:div>
    <w:div w:id="461533683">
      <w:bodyDiv w:val="1"/>
      <w:marLeft w:val="0"/>
      <w:marRight w:val="0"/>
      <w:marTop w:val="0"/>
      <w:marBottom w:val="0"/>
      <w:divBdr>
        <w:top w:val="none" w:sz="0" w:space="0" w:color="auto"/>
        <w:left w:val="none" w:sz="0" w:space="0" w:color="auto"/>
        <w:bottom w:val="none" w:sz="0" w:space="0" w:color="auto"/>
        <w:right w:val="none" w:sz="0" w:space="0" w:color="auto"/>
      </w:divBdr>
    </w:div>
    <w:div w:id="584188765">
      <w:bodyDiv w:val="1"/>
      <w:marLeft w:val="0"/>
      <w:marRight w:val="0"/>
      <w:marTop w:val="0"/>
      <w:marBottom w:val="0"/>
      <w:divBdr>
        <w:top w:val="none" w:sz="0" w:space="0" w:color="auto"/>
        <w:left w:val="none" w:sz="0" w:space="0" w:color="auto"/>
        <w:bottom w:val="none" w:sz="0" w:space="0" w:color="auto"/>
        <w:right w:val="none" w:sz="0" w:space="0" w:color="auto"/>
      </w:divBdr>
    </w:div>
    <w:div w:id="961575575">
      <w:bodyDiv w:val="1"/>
      <w:marLeft w:val="0"/>
      <w:marRight w:val="0"/>
      <w:marTop w:val="0"/>
      <w:marBottom w:val="0"/>
      <w:divBdr>
        <w:top w:val="none" w:sz="0" w:space="0" w:color="auto"/>
        <w:left w:val="none" w:sz="0" w:space="0" w:color="auto"/>
        <w:bottom w:val="none" w:sz="0" w:space="0" w:color="auto"/>
        <w:right w:val="none" w:sz="0" w:space="0" w:color="auto"/>
      </w:divBdr>
    </w:div>
    <w:div w:id="1074014021">
      <w:bodyDiv w:val="1"/>
      <w:marLeft w:val="0"/>
      <w:marRight w:val="0"/>
      <w:marTop w:val="0"/>
      <w:marBottom w:val="0"/>
      <w:divBdr>
        <w:top w:val="none" w:sz="0" w:space="0" w:color="auto"/>
        <w:left w:val="none" w:sz="0" w:space="0" w:color="auto"/>
        <w:bottom w:val="none" w:sz="0" w:space="0" w:color="auto"/>
        <w:right w:val="none" w:sz="0" w:space="0" w:color="auto"/>
      </w:divBdr>
    </w:div>
    <w:div w:id="1363556938">
      <w:bodyDiv w:val="1"/>
      <w:marLeft w:val="0"/>
      <w:marRight w:val="0"/>
      <w:marTop w:val="0"/>
      <w:marBottom w:val="0"/>
      <w:divBdr>
        <w:top w:val="none" w:sz="0" w:space="0" w:color="auto"/>
        <w:left w:val="none" w:sz="0" w:space="0" w:color="auto"/>
        <w:bottom w:val="none" w:sz="0" w:space="0" w:color="auto"/>
        <w:right w:val="none" w:sz="0" w:space="0" w:color="auto"/>
      </w:divBdr>
    </w:div>
    <w:div w:id="1592395853">
      <w:bodyDiv w:val="1"/>
      <w:marLeft w:val="0"/>
      <w:marRight w:val="0"/>
      <w:marTop w:val="0"/>
      <w:marBottom w:val="0"/>
      <w:divBdr>
        <w:top w:val="none" w:sz="0" w:space="0" w:color="auto"/>
        <w:left w:val="none" w:sz="0" w:space="0" w:color="auto"/>
        <w:bottom w:val="none" w:sz="0" w:space="0" w:color="auto"/>
        <w:right w:val="none" w:sz="0" w:space="0" w:color="auto"/>
      </w:divBdr>
    </w:div>
    <w:div w:id="2109697011">
      <w:bodyDiv w:val="1"/>
      <w:marLeft w:val="0"/>
      <w:marRight w:val="0"/>
      <w:marTop w:val="0"/>
      <w:marBottom w:val="0"/>
      <w:divBdr>
        <w:top w:val="none" w:sz="0" w:space="0" w:color="auto"/>
        <w:left w:val="none" w:sz="0" w:space="0" w:color="auto"/>
        <w:bottom w:val="none" w:sz="0" w:space="0" w:color="auto"/>
        <w:right w:val="none" w:sz="0" w:space="0" w:color="auto"/>
      </w:divBdr>
    </w:div>
    <w:div w:id="213379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king.lyst.com/lightfm/docs/"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s://www.ilo.org/sites/default/files/wcmsp5/groups/public/@dgreports/@dcomm/@publ/documents/publication/wcms_85332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eatexpectations.i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ownloads\Liberia_Data_Resear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wnloads\Liberia_Data_Researc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'Youth Education Levels'!$B$1</c:f>
              <c:strCache>
                <c:ptCount val="1"/>
                <c:pt idx="0">
                  <c:v>Population Share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'Youth Education Levels'!$A$2:$A$6</c:f>
              <c:strCache>
                <c:ptCount val="5"/>
                <c:pt idx="0">
                  <c:v>Primary or Less</c:v>
                </c:pt>
                <c:pt idx="1">
                  <c:v>Junior High</c:v>
                </c:pt>
                <c:pt idx="2">
                  <c:v>Senior High</c:v>
                </c:pt>
                <c:pt idx="3">
                  <c:v>Tertiary (College/University)</c:v>
                </c:pt>
                <c:pt idx="4">
                  <c:v>Vocational/Informal Training</c:v>
                </c:pt>
              </c:strCache>
            </c:strRef>
          </c:cat>
          <c:val>
            <c:numRef>
              <c:f>'Youth Education Levels'!$B$2:$B$6</c:f>
              <c:numCache>
                <c:formatCode>General</c:formatCode>
                <c:ptCount val="5"/>
                <c:pt idx="0">
                  <c:v>24</c:v>
                </c:pt>
                <c:pt idx="1">
                  <c:v>26</c:v>
                </c:pt>
                <c:pt idx="2">
                  <c:v>20</c:v>
                </c:pt>
                <c:pt idx="3">
                  <c:v>20</c:v>
                </c:pt>
                <c:pt idx="4">
                  <c:v>10</c:v>
                </c:pt>
              </c:numCache>
            </c:numRef>
          </c:val>
          <c:extLst>
            <c:ext xmlns:c16="http://schemas.microsoft.com/office/drawing/2014/chart" uri="{C3380CC4-5D6E-409C-BE32-E72D297353CC}">
              <c16:uniqueId val="{00000000-72A8-443D-B54E-224D2644B726}"/>
            </c:ext>
          </c:extLst>
        </c:ser>
        <c:dLbls>
          <c:showLegendKey val="0"/>
          <c:showVal val="0"/>
          <c:showCatName val="0"/>
          <c:showSerName val="0"/>
          <c:showPercent val="0"/>
          <c:showBubbleSize val="0"/>
        </c:dLbls>
        <c:gapWidth val="150"/>
        <c:overlap val="100"/>
        <c:axId val="443622552"/>
        <c:axId val="443622880"/>
        <c:extLst>
          <c:ext xmlns:c15="http://schemas.microsoft.com/office/drawing/2012/chart" uri="{02D57815-91ED-43cb-92C2-25804820EDAC}">
            <c15:filteredBarSeries>
              <c15:ser>
                <c:idx val="1"/>
                <c:order val="1"/>
                <c:tx>
                  <c:strRef>
                    <c:extLst>
                      <c:ext uri="{02D57815-91ED-43cb-92C2-25804820EDAC}">
                        <c15:formulaRef>
                          <c15:sqref>'Youth Education Levels'!$C$1</c15:sqref>
                        </c15:formulaRef>
                      </c:ext>
                    </c:extLst>
                    <c:strCache>
                      <c:ptCount val="1"/>
                      <c:pt idx="0">
                        <c:v>Implication</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extLst>
                      <c:ext uri="{02D57815-91ED-43cb-92C2-25804820EDAC}">
                        <c15:formulaRef>
                          <c15:sqref>'Youth Education Levels'!$A$2:$A$6</c15:sqref>
                        </c15:formulaRef>
                      </c:ext>
                    </c:extLst>
                    <c:strCache>
                      <c:ptCount val="5"/>
                      <c:pt idx="0">
                        <c:v>Primary or Less</c:v>
                      </c:pt>
                      <c:pt idx="1">
                        <c:v>Junior High</c:v>
                      </c:pt>
                      <c:pt idx="2">
                        <c:v>Senior High</c:v>
                      </c:pt>
                      <c:pt idx="3">
                        <c:v>Tertiary (College/University)</c:v>
                      </c:pt>
                      <c:pt idx="4">
                        <c:v>Vocational/Informal Training</c:v>
                      </c:pt>
                    </c:strCache>
                  </c:strRef>
                </c:cat>
                <c:val>
                  <c:numRef>
                    <c:extLst>
                      <c:ext uri="{02D57815-91ED-43cb-92C2-25804820EDAC}">
                        <c15:formulaRef>
                          <c15:sqref>'Youth Education Levels'!$C$2:$C$6</c15:sqref>
                        </c15:formulaRef>
                      </c:ext>
                    </c:extLst>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72A8-443D-B54E-224D2644B726}"/>
                  </c:ext>
                </c:extLst>
              </c15:ser>
            </c15:filteredBarSeries>
          </c:ext>
        </c:extLst>
      </c:barChart>
      <c:catAx>
        <c:axId val="4436225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2880"/>
        <c:crosses val="autoZero"/>
        <c:auto val="1"/>
        <c:lblAlgn val="ctr"/>
        <c:lblOffset val="100"/>
        <c:noMultiLvlLbl val="0"/>
      </c:catAx>
      <c:valAx>
        <c:axId val="44362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6225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Insights</a:t>
            </a:r>
            <a:r>
              <a:rPr lang="en-US" baseline="0"/>
              <a:t> for Current Demand (%) and Projected Growth by 2030 %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'Job Demand by Sector'!$B$1</c:f>
              <c:strCache>
                <c:ptCount val="1"/>
                <c:pt idx="0">
                  <c:v>Current Demand (%)</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Demand by Sector'!$A$2:$A$7</c:f>
              <c:strCache>
                <c:ptCount val="6"/>
                <c:pt idx="0">
                  <c:v>Agriculture</c:v>
                </c:pt>
                <c:pt idx="1">
                  <c:v>Trade &amp; Informal Business</c:v>
                </c:pt>
                <c:pt idx="2">
                  <c:v>Mining &amp; Extractives</c:v>
                </c:pt>
                <c:pt idx="3">
                  <c:v>Education &amp; Health</c:v>
                </c:pt>
                <c:pt idx="4">
                  <c:v>ICT &amp; Services</c:v>
                </c:pt>
                <c:pt idx="5">
                  <c:v>Manufacturing</c:v>
                </c:pt>
              </c:strCache>
            </c:strRef>
          </c:cat>
          <c:val>
            <c:numRef>
              <c:f>'Job Demand by Sector'!$B$2:$B$7</c:f>
              <c:numCache>
                <c:formatCode>General</c:formatCode>
                <c:ptCount val="6"/>
                <c:pt idx="0">
                  <c:v>21</c:v>
                </c:pt>
                <c:pt idx="1">
                  <c:v>25</c:v>
                </c:pt>
                <c:pt idx="2">
                  <c:v>10</c:v>
                </c:pt>
                <c:pt idx="3">
                  <c:v>8</c:v>
                </c:pt>
                <c:pt idx="4">
                  <c:v>26</c:v>
                </c:pt>
                <c:pt idx="5">
                  <c:v>5</c:v>
                </c:pt>
              </c:numCache>
            </c:numRef>
          </c:val>
          <c:extLst>
            <c:ext xmlns:c16="http://schemas.microsoft.com/office/drawing/2014/chart" uri="{C3380CC4-5D6E-409C-BE32-E72D297353CC}">
              <c16:uniqueId val="{00000000-3A1B-49B1-96D6-0FE6C13CB169}"/>
            </c:ext>
          </c:extLst>
        </c:ser>
        <c:ser>
          <c:idx val="1"/>
          <c:order val="1"/>
          <c:tx>
            <c:strRef>
              <c:f>'Job Demand by Sector'!$C$1</c:f>
              <c:strCache>
                <c:ptCount val="1"/>
                <c:pt idx="0">
                  <c:v>Projected Growth (%)</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Demand by Sector'!$A$2:$A$7</c:f>
              <c:strCache>
                <c:ptCount val="6"/>
                <c:pt idx="0">
                  <c:v>Agriculture</c:v>
                </c:pt>
                <c:pt idx="1">
                  <c:v>Trade &amp; Informal Business</c:v>
                </c:pt>
                <c:pt idx="2">
                  <c:v>Mining &amp; Extractives</c:v>
                </c:pt>
                <c:pt idx="3">
                  <c:v>Education &amp; Health</c:v>
                </c:pt>
                <c:pt idx="4">
                  <c:v>ICT &amp; Services</c:v>
                </c:pt>
                <c:pt idx="5">
                  <c:v>Manufacturing</c:v>
                </c:pt>
              </c:strCache>
            </c:strRef>
          </c:cat>
          <c:val>
            <c:numRef>
              <c:f>'Job Demand by Sector'!$C$2:$C$7</c:f>
              <c:numCache>
                <c:formatCode>General</c:formatCode>
                <c:ptCount val="6"/>
                <c:pt idx="0">
                  <c:v>21</c:v>
                </c:pt>
                <c:pt idx="1">
                  <c:v>20</c:v>
                </c:pt>
                <c:pt idx="2">
                  <c:v>12</c:v>
                </c:pt>
                <c:pt idx="3">
                  <c:v>10</c:v>
                </c:pt>
                <c:pt idx="4">
                  <c:v>28</c:v>
                </c:pt>
                <c:pt idx="5">
                  <c:v>6</c:v>
                </c:pt>
              </c:numCache>
            </c:numRef>
          </c:val>
          <c:extLst>
            <c:ext xmlns:c16="http://schemas.microsoft.com/office/drawing/2014/chart" uri="{C3380CC4-5D6E-409C-BE32-E72D297353CC}">
              <c16:uniqueId val="{00000001-3A1B-49B1-96D6-0FE6C13CB169}"/>
            </c:ext>
          </c:extLst>
        </c:ser>
        <c:dLbls>
          <c:dLblPos val="outEnd"/>
          <c:showLegendKey val="0"/>
          <c:showVal val="1"/>
          <c:showCatName val="0"/>
          <c:showSerName val="0"/>
          <c:showPercent val="0"/>
          <c:showBubbleSize val="0"/>
        </c:dLbls>
        <c:gapWidth val="100"/>
        <c:overlap val="-24"/>
        <c:axId val="561576640"/>
        <c:axId val="561577624"/>
      </c:barChart>
      <c:catAx>
        <c:axId val="56157664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77624"/>
        <c:crosses val="autoZero"/>
        <c:auto val="1"/>
        <c:lblAlgn val="ctr"/>
        <c:lblOffset val="100"/>
        <c:noMultiLvlLbl val="0"/>
      </c:catAx>
      <c:valAx>
        <c:axId val="56157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576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5539</Words>
  <Characters>31574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Monibah</dc:creator>
  <cp:keywords/>
  <dc:description/>
  <cp:lastModifiedBy>Maka K Armah</cp:lastModifiedBy>
  <cp:revision>3</cp:revision>
  <cp:lastPrinted>2025-08-24T21:13:00Z</cp:lastPrinted>
  <dcterms:created xsi:type="dcterms:W3CDTF">2025-08-24T22:31:00Z</dcterms:created>
  <dcterms:modified xsi:type="dcterms:W3CDTF">2025-08-24T22:32:00Z</dcterms:modified>
</cp:coreProperties>
</file>