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8"/>
          <w:szCs w:val="28"/>
          <w:rtl w:val="0"/>
        </w:rPr>
        <w:t xml:space="preserve">Deployment of CivicVoice Project Strategy Documentation</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deployment phase for the CivicVoice project is the critical step of transitioning the trained machine learning model from a development environment to a live, production system accessible by citizens. This process ensures the application can operate reliably and at scale in a real-world environment.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679o0fkwtue" w:id="0"/>
      <w:bookmarkEnd w:id="0"/>
      <w:r w:rsidDel="00000000" w:rsidR="00000000" w:rsidRPr="00000000">
        <w:rPr>
          <w:b w:val="1"/>
          <w:color w:val="000000"/>
          <w:sz w:val="26"/>
          <w:szCs w:val="26"/>
          <w:rtl w:val="0"/>
        </w:rPr>
        <w:t xml:space="preserve">Overview of the Deployment Phase</w:t>
      </w:r>
    </w:p>
    <w:p w:rsidR="00000000" w:rsidDel="00000000" w:rsidP="00000000" w:rsidRDefault="00000000" w:rsidRPr="00000000" w14:paraId="00000005">
      <w:pPr>
        <w:spacing w:after="240" w:before="240" w:lineRule="auto"/>
        <w:rPr/>
      </w:pPr>
      <w:r w:rsidDel="00000000" w:rsidR="00000000" w:rsidRPr="00000000">
        <w:rPr>
          <w:rtl w:val="0"/>
        </w:rPr>
        <w:t xml:space="preserve">The deployment process focuses on transforming the </w:t>
      </w:r>
      <w:r w:rsidDel="00000000" w:rsidR="00000000" w:rsidRPr="00000000">
        <w:rPr>
          <w:b w:val="1"/>
          <w:rtl w:val="0"/>
        </w:rPr>
        <w:t xml:space="preserve">Natural Language Processing (NLP) model</w:t>
      </w:r>
      <w:r w:rsidDel="00000000" w:rsidR="00000000" w:rsidRPr="00000000">
        <w:rPr>
          <w:rtl w:val="0"/>
        </w:rPr>
        <w:t xml:space="preserve">—trained to interpret and categorize citizen input—into a fully operational service that supports the </w:t>
      </w:r>
      <w:r w:rsidDel="00000000" w:rsidR="00000000" w:rsidRPr="00000000">
        <w:rPr>
          <w:b w:val="1"/>
          <w:rtl w:val="0"/>
        </w:rPr>
        <w:t xml:space="preserve">CivicVoice app</w:t>
      </w:r>
      <w:r w:rsidDel="00000000" w:rsidR="00000000" w:rsidRPr="00000000">
        <w:rPr>
          <w:rtl w:val="0"/>
        </w:rPr>
        <w:t xml:space="preserve"> and government institutions.</w:t>
      </w:r>
    </w:p>
    <w:p w:rsidR="00000000" w:rsidDel="00000000" w:rsidP="00000000" w:rsidRDefault="00000000" w:rsidRPr="00000000" w14:paraId="00000006">
      <w:pPr>
        <w:spacing w:after="240" w:before="240" w:lineRule="auto"/>
        <w:rPr/>
      </w:pPr>
      <w:r w:rsidDel="00000000" w:rsidR="00000000" w:rsidRPr="00000000">
        <w:rPr>
          <w:rtl w:val="0"/>
        </w:rPr>
        <w:t xml:space="preserve">The key steps involved are: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Model Packaging and Containerization:</w:t>
      </w:r>
      <w:r w:rsidDel="00000000" w:rsidR="00000000" w:rsidRPr="00000000">
        <w:rPr>
          <w:rtl w:val="0"/>
        </w:rPr>
        <w:t xml:space="preserve"> The finalized NLP model and its dependencies are packaged into a deployable, isolated unit. This ensures the model runs consistently regardless of the host server environment.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API Development and Endpoint Creation:</w:t>
      </w:r>
      <w:r w:rsidDel="00000000" w:rsidR="00000000" w:rsidRPr="00000000">
        <w:rPr>
          <w:rtl w:val="0"/>
        </w:rPr>
        <w:t xml:space="preserve"> A secure, robust </w:t>
      </w:r>
      <w:r w:rsidDel="00000000" w:rsidR="00000000" w:rsidRPr="00000000">
        <w:rPr>
          <w:b w:val="1"/>
          <w:rtl w:val="0"/>
        </w:rPr>
        <w:t xml:space="preserve">Application Programming Interface (API)</w:t>
      </w:r>
      <w:r w:rsidDel="00000000" w:rsidR="00000000" w:rsidRPr="00000000">
        <w:rPr>
          <w:rtl w:val="0"/>
        </w:rPr>
        <w:t xml:space="preserve"> is built around the packaged model. This API serves as the communication gateway, allowing the mobile application to send raw citizen feedback (text or voice data) and receive the structured, analyzed output from the model.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Infrastructure Deployment:</w:t>
      </w:r>
      <w:r w:rsidDel="00000000" w:rsidR="00000000" w:rsidRPr="00000000">
        <w:rPr>
          <w:rtl w:val="0"/>
        </w:rPr>
        <w:t xml:space="preserve"> The model API is deployed to a </w:t>
      </w:r>
      <w:r w:rsidDel="00000000" w:rsidR="00000000" w:rsidRPr="00000000">
        <w:rPr>
          <w:b w:val="1"/>
          <w:rtl w:val="0"/>
        </w:rPr>
        <w:t xml:space="preserve">scalable, production-grade cloud infrastructure</w:t>
      </w:r>
      <w:r w:rsidDel="00000000" w:rsidR="00000000" w:rsidRPr="00000000">
        <w:rPr>
          <w:rtl w:val="0"/>
        </w:rPr>
        <w:t xml:space="preserve">. This setup is necessary to handle the expected proliferation of mobile usage and high volume of submissions, ensuring low latency and high availability for real-time service delivery.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System Integration:</w:t>
      </w:r>
      <w:r w:rsidDel="00000000" w:rsidR="00000000" w:rsidRPr="00000000">
        <w:rPr>
          <w:rtl w:val="0"/>
        </w:rPr>
        <w:t xml:space="preserve"> The deployed API is integrated into two main components: the </w:t>
      </w:r>
      <w:r w:rsidDel="00000000" w:rsidR="00000000" w:rsidRPr="00000000">
        <w:rPr>
          <w:b w:val="1"/>
          <w:rtl w:val="0"/>
        </w:rPr>
        <w:t xml:space="preserve">CivicVoice mobile app</w:t>
      </w:r>
      <w:r w:rsidDel="00000000" w:rsidR="00000000" w:rsidRPr="00000000">
        <w:rPr>
          <w:rtl w:val="0"/>
        </w:rPr>
        <w:t xml:space="preserve"> (the front-end interface for citizens) and the relevant </w:t>
      </w:r>
      <w:r w:rsidDel="00000000" w:rsidR="00000000" w:rsidRPr="00000000">
        <w:rPr>
          <w:b w:val="1"/>
          <w:rtl w:val="0"/>
        </w:rPr>
        <w:t xml:space="preserve">government institutional systems</w:t>
      </w:r>
      <w:r w:rsidDel="00000000" w:rsidR="00000000" w:rsidRPr="00000000">
        <w:rPr>
          <w:rtl w:val="0"/>
        </w:rPr>
        <w:t xml:space="preserve"> (the back-end destination where the analyzed feedback is routed for action). This integration completes the feedback loop, directly bridging the communication gap between the two parties as intended by the research.</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Monitoring and Maintenance:</w:t>
      </w:r>
      <w:r w:rsidDel="00000000" w:rsidR="00000000" w:rsidRPr="00000000">
        <w:rPr>
          <w:rtl w:val="0"/>
        </w:rPr>
        <w:t xml:space="preserve"> Once live, the system is continuously monitored to track model performance, service uptime, and latency, ensuring the solution remains effective and immediately available for improving public service delivery.</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3"/>
          <w:szCs w:val="33"/>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33"/>
          <w:szCs w:val="33"/>
          <w:rtl w:val="0"/>
        </w:rPr>
        <w:t xml:space="preserve">Model Serialization and Model Serving</w:t>
      </w:r>
    </w:p>
    <w:p w:rsidR="00000000" w:rsidDel="00000000" w:rsidP="00000000" w:rsidRDefault="00000000" w:rsidRPr="00000000" w14:paraId="00000010">
      <w:pPr>
        <w:spacing w:after="80" w:before="80" w:line="28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Model Serialization</w:t>
      </w:r>
    </w:p>
    <w:p w:rsidR="00000000" w:rsidDel="00000000" w:rsidP="00000000" w:rsidRDefault="00000000" w:rsidRPr="00000000" w14:paraId="00000011">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12">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serialization is the process of </w:t>
      </w:r>
      <w:r w:rsidDel="00000000" w:rsidR="00000000" w:rsidRPr="00000000">
        <w:rPr>
          <w:rFonts w:ascii="Times New Roman" w:cs="Times New Roman" w:eastAsia="Times New Roman" w:hAnsi="Times New Roman"/>
          <w:b w:val="1"/>
          <w:sz w:val="24"/>
          <w:szCs w:val="24"/>
          <w:rtl w:val="0"/>
        </w:rPr>
        <w:t xml:space="preserve">saving a trained machine learning model</w:t>
      </w:r>
      <w:r w:rsidDel="00000000" w:rsidR="00000000" w:rsidRPr="00000000">
        <w:rPr>
          <w:rFonts w:ascii="Times New Roman" w:cs="Times New Roman" w:eastAsia="Times New Roman" w:hAnsi="Times New Roman"/>
          <w:sz w:val="24"/>
          <w:szCs w:val="24"/>
          <w:rtl w:val="0"/>
        </w:rPr>
        <w:t xml:space="preserve"> in a format that can be </w:t>
      </w:r>
      <w:r w:rsidDel="00000000" w:rsidR="00000000" w:rsidRPr="00000000">
        <w:rPr>
          <w:rFonts w:ascii="Times New Roman" w:cs="Times New Roman" w:eastAsia="Times New Roman" w:hAnsi="Times New Roman"/>
          <w:b w:val="1"/>
          <w:sz w:val="24"/>
          <w:szCs w:val="24"/>
          <w:rtl w:val="0"/>
        </w:rPr>
        <w:t xml:space="preserve">loaded and reused</w:t>
      </w:r>
      <w:r w:rsidDel="00000000" w:rsidR="00000000" w:rsidRPr="00000000">
        <w:rPr>
          <w:rFonts w:ascii="Times New Roman" w:cs="Times New Roman" w:eastAsia="Times New Roman" w:hAnsi="Times New Roman"/>
          <w:sz w:val="24"/>
          <w:szCs w:val="24"/>
          <w:rtl w:val="0"/>
        </w:rPr>
        <w:t xml:space="preserve"> without retraining.</w:t>
        <w:br w:type="textWrapping"/>
        <w:t xml:space="preserve">In the CivicVoice project, serialization plays a crucial role in moving the trained model from the </w:t>
      </w:r>
      <w:r w:rsidDel="00000000" w:rsidR="00000000" w:rsidRPr="00000000">
        <w:rPr>
          <w:rFonts w:ascii="Times New Roman" w:cs="Times New Roman" w:eastAsia="Times New Roman" w:hAnsi="Times New Roman"/>
          <w:b w:val="1"/>
          <w:sz w:val="24"/>
          <w:szCs w:val="24"/>
          <w:rtl w:val="0"/>
        </w:rPr>
        <w:t xml:space="preserve">development environment</w:t>
      </w:r>
      <w:r w:rsidDel="00000000" w:rsidR="00000000" w:rsidRPr="00000000">
        <w:rPr>
          <w:rFonts w:ascii="Times New Roman" w:cs="Times New Roman" w:eastAsia="Times New Roman" w:hAnsi="Times New Roman"/>
          <w:sz w:val="24"/>
          <w:szCs w:val="24"/>
          <w:rtl w:val="0"/>
        </w:rPr>
        <w:t xml:space="preserve"> (where it was built and tested) to the </w:t>
      </w:r>
      <w:r w:rsidDel="00000000" w:rsidR="00000000" w:rsidRPr="00000000">
        <w:rPr>
          <w:rFonts w:ascii="Times New Roman" w:cs="Times New Roman" w:eastAsia="Times New Roman" w:hAnsi="Times New Roman"/>
          <w:b w:val="1"/>
          <w:sz w:val="24"/>
          <w:szCs w:val="24"/>
          <w:rtl w:val="0"/>
        </w:rPr>
        <w:t xml:space="preserve">production environment</w:t>
      </w:r>
      <w:r w:rsidDel="00000000" w:rsidR="00000000" w:rsidRPr="00000000">
        <w:rPr>
          <w:rFonts w:ascii="Times New Roman" w:cs="Times New Roman" w:eastAsia="Times New Roman" w:hAnsi="Times New Roman"/>
          <w:sz w:val="24"/>
          <w:szCs w:val="24"/>
          <w:rtl w:val="0"/>
        </w:rPr>
        <w:t xml:space="preserve">(where it makes real predictions).</w:t>
      </w:r>
    </w:p>
    <w:p w:rsidR="00000000" w:rsidDel="00000000" w:rsidP="00000000" w:rsidRDefault="00000000" w:rsidRPr="00000000" w14:paraId="00000013">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ensures </w:t>
      </w:r>
      <w:r w:rsidDel="00000000" w:rsidR="00000000" w:rsidRPr="00000000">
        <w:rPr>
          <w:rFonts w:ascii="Times New Roman" w:cs="Times New Roman" w:eastAsia="Times New Roman" w:hAnsi="Times New Roman"/>
          <w:b w:val="1"/>
          <w:sz w:val="24"/>
          <w:szCs w:val="24"/>
          <w:rtl w:val="0"/>
        </w:rPr>
        <w:t xml:space="preserve">consistency, efficiency, and reproducibility</w:t>
      </w:r>
      <w:r w:rsidDel="00000000" w:rsidR="00000000" w:rsidRPr="00000000">
        <w:rPr>
          <w:rFonts w:ascii="Times New Roman" w:cs="Times New Roman" w:eastAsia="Times New Roman" w:hAnsi="Times New Roman"/>
          <w:sz w:val="24"/>
          <w:szCs w:val="24"/>
          <w:rtl w:val="0"/>
        </w:rPr>
        <w:t xml:space="preserve"> — allowing CivicVoice’s AI system to deliver accurate insights about community engagement, public feedback, and sentiment trends at scale.</w:t>
      </w:r>
    </w:p>
    <w:p w:rsidR="00000000" w:rsidDel="00000000" w:rsidP="00000000" w:rsidRDefault="00000000" w:rsidRPr="00000000" w14:paraId="00000014">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in CivicVoice</w:t>
      </w:r>
    </w:p>
    <w:p w:rsidR="00000000" w:rsidDel="00000000" w:rsidP="00000000" w:rsidRDefault="00000000" w:rsidRPr="00000000" w14:paraId="00000015">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Preserve the trained model:</w:t>
      </w:r>
      <w:r w:rsidDel="00000000" w:rsidR="00000000" w:rsidRPr="00000000">
        <w:rPr>
          <w:rFonts w:ascii="Times New Roman" w:cs="Times New Roman" w:eastAsia="Times New Roman" w:hAnsi="Times New Roman"/>
          <w:sz w:val="24"/>
          <w:szCs w:val="24"/>
          <w:rtl w:val="0"/>
        </w:rPr>
        <w:t xml:space="preserve"> Prevents the need to retrain every time predictions are required.</w:t>
      </w:r>
    </w:p>
    <w:p w:rsidR="00000000" w:rsidDel="00000000" w:rsidP="00000000" w:rsidRDefault="00000000" w:rsidRPr="00000000" w14:paraId="00000016">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Enable deployment:</w:t>
      </w:r>
      <w:r w:rsidDel="00000000" w:rsidR="00000000" w:rsidRPr="00000000">
        <w:rPr>
          <w:rFonts w:ascii="Times New Roman" w:cs="Times New Roman" w:eastAsia="Times New Roman" w:hAnsi="Times New Roman"/>
          <w:sz w:val="24"/>
          <w:szCs w:val="24"/>
          <w:rtl w:val="0"/>
        </w:rPr>
        <w:t xml:space="preserve"> Makes the model portable and easy to load in web services or cloud systems.</w:t>
      </w:r>
    </w:p>
    <w:p w:rsidR="00000000" w:rsidDel="00000000" w:rsidP="00000000" w:rsidRDefault="00000000" w:rsidRPr="00000000" w14:paraId="00000017">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Support version control:</w:t>
      </w:r>
      <w:r w:rsidDel="00000000" w:rsidR="00000000" w:rsidRPr="00000000">
        <w:rPr>
          <w:rFonts w:ascii="Times New Roman" w:cs="Times New Roman" w:eastAsia="Times New Roman" w:hAnsi="Times New Roman"/>
          <w:sz w:val="24"/>
          <w:szCs w:val="24"/>
          <w:rtl w:val="0"/>
        </w:rPr>
        <w:t xml:space="preserve"> Allows CivicVoice to maintain different model versions (v1, v2, etc.) for comparison or rollback.</w:t>
      </w:r>
    </w:p>
    <w:p w:rsidR="00000000" w:rsidDel="00000000" w:rsidP="00000000" w:rsidRDefault="00000000" w:rsidRPr="00000000" w14:paraId="00000018">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Facilitate collaboration:</w:t>
      </w:r>
      <w:r w:rsidDel="00000000" w:rsidR="00000000" w:rsidRPr="00000000">
        <w:rPr>
          <w:rFonts w:ascii="Times New Roman" w:cs="Times New Roman" w:eastAsia="Times New Roman" w:hAnsi="Times New Roman"/>
          <w:sz w:val="24"/>
          <w:szCs w:val="24"/>
          <w:rtl w:val="0"/>
        </w:rPr>
        <w:t xml:space="preserve"> Developers and data scientists can share the model without sharing the full training pipeline.</w:t>
      </w:r>
    </w:p>
    <w:p w:rsidR="00000000" w:rsidDel="00000000" w:rsidP="00000000" w:rsidRDefault="00000000" w:rsidRPr="00000000" w14:paraId="00000019">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Serialization Tools and Format</w:t>
      </w:r>
    </w:p>
    <w:p w:rsidR="00000000" w:rsidDel="00000000" w:rsidP="00000000" w:rsidRDefault="00000000" w:rsidRPr="00000000" w14:paraId="0000001A">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CivicVoice uses </w:t>
      </w:r>
      <w:r w:rsidDel="00000000" w:rsidR="00000000" w:rsidRPr="00000000">
        <w:rPr>
          <w:rFonts w:ascii="Times New Roman" w:cs="Times New Roman" w:eastAsia="Times New Roman" w:hAnsi="Times New Roman"/>
          <w:b w:val="1"/>
          <w:sz w:val="24"/>
          <w:szCs w:val="24"/>
          <w:rtl w:val="0"/>
        </w:rPr>
        <w:t xml:space="preserve">Joblib</w:t>
      </w:r>
      <w:r w:rsidDel="00000000" w:rsidR="00000000" w:rsidRPr="00000000">
        <w:rPr>
          <w:rFonts w:ascii="Times New Roman" w:cs="Times New Roman" w:eastAsia="Times New Roman" w:hAnsi="Times New Roman"/>
          <w:sz w:val="24"/>
          <w:szCs w:val="24"/>
          <w:rtl w:val="0"/>
        </w:rPr>
        <w:t xml:space="preserve"> for model serialization. It is part of the Python ecosystem and is optimized for </w:t>
      </w:r>
      <w:r w:rsidDel="00000000" w:rsidR="00000000" w:rsidRPr="00000000">
        <w:rPr>
          <w:rFonts w:ascii="Times New Roman" w:cs="Times New Roman" w:eastAsia="Times New Roman" w:hAnsi="Times New Roman"/>
          <w:b w:val="1"/>
          <w:sz w:val="24"/>
          <w:szCs w:val="24"/>
          <w:rtl w:val="0"/>
        </w:rPr>
        <w:t xml:space="preserve">large NumPy arrays</w:t>
      </w:r>
      <w:r w:rsidDel="00000000" w:rsidR="00000000" w:rsidRPr="00000000">
        <w:rPr>
          <w:rFonts w:ascii="Times New Roman" w:cs="Times New Roman" w:eastAsia="Times New Roman" w:hAnsi="Times New Roman"/>
          <w:sz w:val="24"/>
          <w:szCs w:val="24"/>
          <w:rtl w:val="0"/>
        </w:rPr>
        <w:t xml:space="preserve">, making it ideal for models trained with scikit-learn, XGBoost, or LightGBM.</w:t>
      </w:r>
    </w:p>
    <w:p w:rsidR="00000000" w:rsidDel="00000000" w:rsidP="00000000" w:rsidRDefault="00000000" w:rsidRPr="00000000" w14:paraId="0000001B">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joblib</w:t>
      </w:r>
    </w:p>
    <w:p w:rsidR="00000000" w:rsidDel="00000000" w:rsidP="00000000" w:rsidRDefault="00000000" w:rsidRPr="00000000" w14:paraId="0000001C">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Save model</w:t>
      </w:r>
    </w:p>
    <w:p w:rsidR="00000000" w:rsidDel="00000000" w:rsidP="00000000" w:rsidRDefault="00000000" w:rsidRPr="00000000" w14:paraId="0000001E">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joblib.dump(model, 'civicvoice_model_v1.joblib')</w:t>
      </w:r>
    </w:p>
    <w:p w:rsidR="00000000" w:rsidDel="00000000" w:rsidP="00000000" w:rsidRDefault="00000000" w:rsidRPr="00000000" w14:paraId="0000001F">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Save related preprocessors</w:t>
      </w:r>
    </w:p>
    <w:p w:rsidR="00000000" w:rsidDel="00000000" w:rsidP="00000000" w:rsidRDefault="00000000" w:rsidRPr="00000000" w14:paraId="00000021">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joblib.dump(tfidf_vectorizer, 'civicvoice_tfidf.joblib')</w:t>
      </w:r>
    </w:p>
    <w:p w:rsidR="00000000" w:rsidDel="00000000" w:rsidP="00000000" w:rsidRDefault="00000000" w:rsidRPr="00000000" w14:paraId="00000022">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joblib.dump(scaler, 'civicvoice_scaler.joblib')</w:t>
      </w:r>
    </w:p>
    <w:p w:rsidR="00000000" w:rsidDel="00000000" w:rsidP="00000000" w:rsidRDefault="00000000" w:rsidRPr="00000000" w14:paraId="00000023">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serialized files captures a specific stage of the CivicVoice ML pipeline:</w:t>
      </w:r>
    </w:p>
    <w:p w:rsidR="00000000" w:rsidDel="00000000" w:rsidP="00000000" w:rsidRDefault="00000000" w:rsidRPr="00000000" w14:paraId="00000026">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Model file:</w:t>
      </w:r>
      <w:r w:rsidDel="00000000" w:rsidR="00000000" w:rsidRPr="00000000">
        <w:rPr>
          <w:rFonts w:ascii="Times New Roman" w:cs="Times New Roman" w:eastAsia="Times New Roman" w:hAnsi="Times New Roman"/>
          <w:sz w:val="24"/>
          <w:szCs w:val="24"/>
          <w:rtl w:val="0"/>
        </w:rPr>
        <w:t xml:space="preserve"> Contains the trained classifier (e.g., Logistic Regression, LightGBM).</w:t>
      </w:r>
    </w:p>
    <w:p w:rsidR="00000000" w:rsidDel="00000000" w:rsidP="00000000" w:rsidRDefault="00000000" w:rsidRPr="00000000" w14:paraId="00000027">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Vectorizer file:</w:t>
      </w:r>
      <w:r w:rsidDel="00000000" w:rsidR="00000000" w:rsidRPr="00000000">
        <w:rPr>
          <w:rFonts w:ascii="Times New Roman" w:cs="Times New Roman" w:eastAsia="Times New Roman" w:hAnsi="Times New Roman"/>
          <w:sz w:val="24"/>
          <w:szCs w:val="24"/>
          <w:rtl w:val="0"/>
        </w:rPr>
        <w:t xml:space="preserve"> Ensures consistent text-to-numeric conversion for future predictions.</w:t>
      </w:r>
    </w:p>
    <w:p w:rsidR="00000000" w:rsidDel="00000000" w:rsidP="00000000" w:rsidRDefault="00000000" w:rsidRPr="00000000" w14:paraId="00000028">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Scaler file:</w:t>
      </w:r>
      <w:r w:rsidDel="00000000" w:rsidR="00000000" w:rsidRPr="00000000">
        <w:rPr>
          <w:rFonts w:ascii="Times New Roman" w:cs="Times New Roman" w:eastAsia="Times New Roman" w:hAnsi="Times New Roman"/>
          <w:sz w:val="24"/>
          <w:szCs w:val="24"/>
          <w:rtl w:val="0"/>
        </w:rPr>
        <w:t xml:space="preserve"> Maintains the same feature scaling used during training.</w:t>
      </w:r>
    </w:p>
    <w:p w:rsidR="00000000" w:rsidDel="00000000" w:rsidP="00000000" w:rsidRDefault="00000000" w:rsidRPr="00000000" w14:paraId="00000029">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Serialization Format</w:t>
      </w:r>
    </w:p>
    <w:p w:rsidR="00000000" w:rsidDel="00000000" w:rsidP="00000000" w:rsidRDefault="00000000" w:rsidRPr="00000000" w14:paraId="0000002A">
      <w:pPr>
        <w:spacing w:after="80" w:before="80" w:line="288" w:lineRule="auto"/>
        <w:ind w:left="800" w:hanging="260"/>
        <w:rPr>
          <w:rFonts w:ascii="Courier New" w:cs="Courier New" w:eastAsia="Courier New" w:hAnsi="Courier New"/>
          <w:sz w:val="21"/>
          <w:szCs w:val="21"/>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File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1"/>
          <w:szCs w:val="21"/>
          <w:rtl w:val="0"/>
        </w:rPr>
        <w:t xml:space="preserve">.joblib</w:t>
      </w:r>
    </w:p>
    <w:p w:rsidR="00000000" w:rsidDel="00000000" w:rsidP="00000000" w:rsidRDefault="00000000" w:rsidRPr="00000000" w14:paraId="0000002B">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Compression:</w:t>
      </w:r>
      <w:r w:rsidDel="00000000" w:rsidR="00000000" w:rsidRPr="00000000">
        <w:rPr>
          <w:rFonts w:ascii="Times New Roman" w:cs="Times New Roman" w:eastAsia="Times New Roman" w:hAnsi="Times New Roman"/>
          <w:sz w:val="24"/>
          <w:szCs w:val="24"/>
          <w:rtl w:val="0"/>
        </w:rPr>
        <w:t xml:space="preserve"> Optional (</w:t>
      </w:r>
      <w:r w:rsidDel="00000000" w:rsidR="00000000" w:rsidRPr="00000000">
        <w:rPr>
          <w:rFonts w:ascii="Courier New" w:cs="Courier New" w:eastAsia="Courier New" w:hAnsi="Courier New"/>
          <w:sz w:val="21"/>
          <w:szCs w:val="21"/>
          <w:rtl w:val="0"/>
        </w:rPr>
        <w:t xml:space="preserve">compress=3</w:t>
      </w:r>
      <w:r w:rsidDel="00000000" w:rsidR="00000000" w:rsidRPr="00000000">
        <w:rPr>
          <w:rFonts w:ascii="Times New Roman" w:cs="Times New Roman" w:eastAsia="Times New Roman" w:hAnsi="Times New Roman"/>
          <w:sz w:val="24"/>
          <w:szCs w:val="24"/>
          <w:rtl w:val="0"/>
        </w:rPr>
        <w:t xml:space="preserve">) to reduce file size.</w:t>
      </w:r>
    </w:p>
    <w:p w:rsidR="00000000" w:rsidDel="00000000" w:rsidP="00000000" w:rsidRDefault="00000000" w:rsidRPr="00000000" w14:paraId="0000002C">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Cross-platform:</w:t>
      </w:r>
      <w:r w:rsidDel="00000000" w:rsidR="00000000" w:rsidRPr="00000000">
        <w:rPr>
          <w:rFonts w:ascii="Times New Roman" w:cs="Times New Roman" w:eastAsia="Times New Roman" w:hAnsi="Times New Roman"/>
          <w:sz w:val="24"/>
          <w:szCs w:val="24"/>
          <w:rtl w:val="0"/>
        </w:rPr>
        <w:t xml:space="preserve"> Loadable on Windows, Linux, or cloud-based environments.</w:t>
      </w:r>
    </w:p>
    <w:p w:rsidR="00000000" w:rsidDel="00000000" w:rsidP="00000000" w:rsidRDefault="00000000" w:rsidRPr="00000000" w14:paraId="0000002D">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Binary format:</w:t>
      </w:r>
      <w:r w:rsidDel="00000000" w:rsidR="00000000" w:rsidRPr="00000000">
        <w:rPr>
          <w:rFonts w:ascii="Times New Roman" w:cs="Times New Roman" w:eastAsia="Times New Roman" w:hAnsi="Times New Roman"/>
          <w:sz w:val="24"/>
          <w:szCs w:val="24"/>
          <w:rtl w:val="0"/>
        </w:rPr>
        <w:t xml:space="preserve"> Ensures quick read/write times and low memory consumption.</w:t>
      </w:r>
    </w:p>
    <w:p w:rsidR="00000000" w:rsidDel="00000000" w:rsidP="00000000" w:rsidRDefault="00000000" w:rsidRPr="00000000" w14:paraId="0000002E">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and Versioning</w:t>
      </w:r>
    </w:p>
    <w:p w:rsidR="00000000" w:rsidDel="00000000" w:rsidP="00000000" w:rsidRDefault="00000000" w:rsidRPr="00000000" w14:paraId="0000002F">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CivicVoice, serialized models are stored in </w:t>
      </w:r>
      <w:r w:rsidDel="00000000" w:rsidR="00000000" w:rsidRPr="00000000">
        <w:rPr>
          <w:rFonts w:ascii="Times New Roman" w:cs="Times New Roman" w:eastAsia="Times New Roman" w:hAnsi="Times New Roman"/>
          <w:b w:val="1"/>
          <w:sz w:val="24"/>
          <w:szCs w:val="24"/>
          <w:rtl w:val="0"/>
        </w:rPr>
        <w:t xml:space="preserve">cloud-based object storage</w:t>
      </w:r>
      <w:r w:rsidDel="00000000" w:rsidR="00000000" w:rsidRPr="00000000">
        <w:rPr>
          <w:rFonts w:ascii="Times New Roman" w:cs="Times New Roman" w:eastAsia="Times New Roman" w:hAnsi="Times New Roman"/>
          <w:sz w:val="24"/>
          <w:szCs w:val="24"/>
          <w:rtl w:val="0"/>
        </w:rPr>
        <w:t xml:space="preserve"> (e.g., AWS S3, Google Cloud Storage, or Azure Blob Storage).</w:t>
        <w:br w:type="textWrapping"/>
        <w:t xml:space="preserve">Each model is tagged with metadata such as:</w:t>
      </w:r>
    </w:p>
    <w:p w:rsidR="00000000" w:rsidDel="00000000" w:rsidP="00000000" w:rsidRDefault="00000000" w:rsidRPr="00000000" w14:paraId="00000030">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Model Name:</w:t>
      </w:r>
      <w:r w:rsidDel="00000000" w:rsidR="00000000" w:rsidRPr="00000000">
        <w:rPr>
          <w:rFonts w:ascii="Times New Roman" w:cs="Times New Roman" w:eastAsia="Times New Roman" w:hAnsi="Times New Roman"/>
          <w:sz w:val="24"/>
          <w:szCs w:val="24"/>
          <w:rtl w:val="0"/>
        </w:rPr>
        <w:t xml:space="preserve"> civicvoice_sentiment_v1.joblib</w:t>
      </w:r>
    </w:p>
    <w:p w:rsidR="00000000" w:rsidDel="00000000" w:rsidP="00000000" w:rsidRDefault="00000000" w:rsidRPr="00000000" w14:paraId="00000031">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1.0.2</w:t>
      </w:r>
    </w:p>
    <w:p w:rsidR="00000000" w:rsidDel="00000000" w:rsidP="00000000" w:rsidRDefault="00000000" w:rsidRPr="00000000" w14:paraId="00000032">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Date Trained:</w:t>
      </w:r>
      <w:r w:rsidDel="00000000" w:rsidR="00000000" w:rsidRPr="00000000">
        <w:rPr>
          <w:rFonts w:ascii="Times New Roman" w:cs="Times New Roman" w:eastAsia="Times New Roman" w:hAnsi="Times New Roman"/>
          <w:sz w:val="24"/>
          <w:szCs w:val="24"/>
          <w:rtl w:val="0"/>
        </w:rPr>
        <w:t xml:space="preserve"> 2025-10-04</w:t>
      </w:r>
    </w:p>
    <w:p w:rsidR="00000000" w:rsidDel="00000000" w:rsidP="00000000" w:rsidRDefault="00000000" w:rsidRPr="00000000" w14:paraId="00000033">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 AUC, F1-score, Accuracy</w:t>
      </w:r>
    </w:p>
    <w:p w:rsidR="00000000" w:rsidDel="00000000" w:rsidP="00000000" w:rsidRDefault="00000000" w:rsidRPr="00000000" w14:paraId="00000034">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Versioning allows the CivicVoice technical team to:</w:t>
      </w:r>
    </w:p>
    <w:p w:rsidR="00000000" w:rsidDel="00000000" w:rsidP="00000000" w:rsidRDefault="00000000" w:rsidRPr="00000000" w14:paraId="00000035">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Quickly roll back to a stable model if a new version underperforms.</w:t>
      </w:r>
    </w:p>
    <w:p w:rsidR="00000000" w:rsidDel="00000000" w:rsidP="00000000" w:rsidRDefault="00000000" w:rsidRPr="00000000" w14:paraId="00000036">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Track model evolution over time.</w:t>
      </w:r>
    </w:p>
    <w:p w:rsidR="00000000" w:rsidDel="00000000" w:rsidP="00000000" w:rsidRDefault="00000000" w:rsidRPr="00000000" w14:paraId="00000037">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Document experimental results for reproducibility.</w:t>
      </w:r>
    </w:p>
    <w:p w:rsidR="00000000" w:rsidDel="00000000" w:rsidP="00000000" w:rsidRDefault="00000000" w:rsidRPr="00000000" w14:paraId="00000038">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Considerations for Efficient Storage</w:t>
      </w:r>
    </w:p>
    <w:p w:rsidR="00000000" w:rsidDel="00000000" w:rsidP="00000000" w:rsidRDefault="00000000" w:rsidRPr="00000000" w14:paraId="00000039">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Compression:</w:t>
      </w:r>
      <w:r w:rsidDel="00000000" w:rsidR="00000000" w:rsidRPr="00000000">
        <w:rPr>
          <w:rFonts w:ascii="Times New Roman" w:cs="Times New Roman" w:eastAsia="Times New Roman" w:hAnsi="Times New Roman"/>
          <w:sz w:val="24"/>
          <w:szCs w:val="24"/>
          <w:rtl w:val="0"/>
        </w:rPr>
        <w:t xml:space="preserve"> Reduces file size for faster network transfer.</w:t>
      </w:r>
    </w:p>
    <w:p w:rsidR="00000000" w:rsidDel="00000000" w:rsidP="00000000" w:rsidRDefault="00000000" w:rsidRPr="00000000" w14:paraId="0000003A">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Cloud Access:</w:t>
      </w:r>
      <w:r w:rsidDel="00000000" w:rsidR="00000000" w:rsidRPr="00000000">
        <w:rPr>
          <w:rFonts w:ascii="Times New Roman" w:cs="Times New Roman" w:eastAsia="Times New Roman" w:hAnsi="Times New Roman"/>
          <w:sz w:val="24"/>
          <w:szCs w:val="24"/>
          <w:rtl w:val="0"/>
        </w:rPr>
        <w:t xml:space="preserve"> Models are stored in a secure S3 bucket with restricted access.</w:t>
      </w:r>
    </w:p>
    <w:p w:rsidR="00000000" w:rsidDel="00000000" w:rsidP="00000000" w:rsidRDefault="00000000" w:rsidRPr="00000000" w14:paraId="0000003B">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Hashing:</w:t>
      </w:r>
      <w:r w:rsidDel="00000000" w:rsidR="00000000" w:rsidRPr="00000000">
        <w:rPr>
          <w:rFonts w:ascii="Times New Roman" w:cs="Times New Roman" w:eastAsia="Times New Roman" w:hAnsi="Times New Roman"/>
          <w:sz w:val="24"/>
          <w:szCs w:val="24"/>
          <w:rtl w:val="0"/>
        </w:rPr>
        <w:t xml:space="preserve"> MD5 or SHA-256 hash ensures model file integrity during deployment.</w:t>
      </w:r>
    </w:p>
    <w:p w:rsidR="00000000" w:rsidDel="00000000" w:rsidP="00000000" w:rsidRDefault="00000000" w:rsidRPr="00000000" w14:paraId="0000003C">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Lightweight Dependencies:</w:t>
      </w:r>
      <w:r w:rsidDel="00000000" w:rsidR="00000000" w:rsidRPr="00000000">
        <w:rPr>
          <w:rFonts w:ascii="Times New Roman" w:cs="Times New Roman" w:eastAsia="Times New Roman" w:hAnsi="Times New Roman"/>
          <w:sz w:val="24"/>
          <w:szCs w:val="24"/>
          <w:rtl w:val="0"/>
        </w:rPr>
        <w:t xml:space="preserve"> Serialized only the essential components, excluding heavy objects or logs.</w:t>
      </w:r>
    </w:p>
    <w:p w:rsidR="00000000" w:rsidDel="00000000" w:rsidP="00000000" w:rsidRDefault="00000000" w:rsidRPr="00000000" w14:paraId="0000003D">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Sensitive CivicVoice models are encrypted before upload using AES-256 or AWS KMS keys.</w:t>
      </w:r>
    </w:p>
    <w:p w:rsidR="00000000" w:rsidDel="00000000" w:rsidP="00000000" w:rsidRDefault="00000000" w:rsidRPr="00000000" w14:paraId="0000003E">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Benefits</w:t>
      </w:r>
    </w:p>
    <w:p w:rsidR="00000000" w:rsidDel="00000000" w:rsidP="00000000" w:rsidRDefault="00000000" w:rsidRPr="00000000" w14:paraId="00000042">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Rapid model loading for live predictions.</w:t>
      </w:r>
    </w:p>
    <w:p w:rsidR="00000000" w:rsidDel="00000000" w:rsidP="00000000" w:rsidRDefault="00000000" w:rsidRPr="00000000" w14:paraId="00000043">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Consistent results across all deployment environments.</w:t>
      </w:r>
    </w:p>
    <w:p w:rsidR="00000000" w:rsidDel="00000000" w:rsidP="00000000" w:rsidRDefault="00000000" w:rsidRPr="00000000" w14:paraId="00000044">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Reduced compute costs by avoiding retraining.</w:t>
      </w:r>
    </w:p>
    <w:p w:rsidR="00000000" w:rsidDel="00000000" w:rsidP="00000000" w:rsidRDefault="00000000" w:rsidRPr="00000000" w14:paraId="00000045">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Easy scaling across multiple instances of the CivicVoice system.</w:t>
      </w:r>
    </w:p>
    <w:p w:rsidR="00000000" w:rsidDel="00000000" w:rsidP="00000000" w:rsidRDefault="00000000" w:rsidRPr="00000000" w14:paraId="00000046">
      <w:pPr>
        <w:spacing w:line="288"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3. Model Serving</w:t>
      </w:r>
    </w:p>
    <w:p w:rsidR="00000000" w:rsidDel="00000000" w:rsidP="00000000" w:rsidRDefault="00000000" w:rsidRPr="00000000" w14:paraId="00000047">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line="288"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Overview</w:t>
      </w:r>
    </w:p>
    <w:p w:rsidR="00000000" w:rsidDel="00000000" w:rsidP="00000000" w:rsidRDefault="00000000" w:rsidRPr="00000000" w14:paraId="00000049">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serving is the process of </w:t>
      </w:r>
      <w:r w:rsidDel="00000000" w:rsidR="00000000" w:rsidRPr="00000000">
        <w:rPr>
          <w:rFonts w:ascii="Times New Roman" w:cs="Times New Roman" w:eastAsia="Times New Roman" w:hAnsi="Times New Roman"/>
          <w:b w:val="1"/>
          <w:sz w:val="24"/>
          <w:szCs w:val="24"/>
          <w:rtl w:val="0"/>
        </w:rPr>
        <w:t xml:space="preserve">deploying the serialized model</w:t>
      </w:r>
      <w:r w:rsidDel="00000000" w:rsidR="00000000" w:rsidRPr="00000000">
        <w:rPr>
          <w:rFonts w:ascii="Times New Roman" w:cs="Times New Roman" w:eastAsia="Times New Roman" w:hAnsi="Times New Roman"/>
          <w:sz w:val="24"/>
          <w:szCs w:val="24"/>
          <w:rtl w:val="0"/>
        </w:rPr>
        <w:t xml:space="preserve"> so it can </w:t>
      </w:r>
      <w:r w:rsidDel="00000000" w:rsidR="00000000" w:rsidRPr="00000000">
        <w:rPr>
          <w:rFonts w:ascii="Times New Roman" w:cs="Times New Roman" w:eastAsia="Times New Roman" w:hAnsi="Times New Roman"/>
          <w:b w:val="1"/>
          <w:sz w:val="24"/>
          <w:szCs w:val="24"/>
          <w:rtl w:val="0"/>
        </w:rPr>
        <w:t xml:space="preserve">accept input data and return predictions</w:t>
      </w:r>
      <w:r w:rsidDel="00000000" w:rsidR="00000000" w:rsidRPr="00000000">
        <w:rPr>
          <w:rFonts w:ascii="Times New Roman" w:cs="Times New Roman" w:eastAsia="Times New Roman" w:hAnsi="Times New Roman"/>
          <w:sz w:val="24"/>
          <w:szCs w:val="24"/>
          <w:rtl w:val="0"/>
        </w:rPr>
        <w:t xml:space="preserve"> in real time.</w:t>
        <w:br w:type="textWrapping"/>
        <w:t xml:space="preserve">This is where CivicVoice transforms its trained AI model into a </w:t>
      </w: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accessible through APIs, dashboards, and mobile applications.</w:t>
      </w:r>
    </w:p>
    <w:p w:rsidR="00000000" w:rsidDel="00000000" w:rsidP="00000000" w:rsidRDefault="00000000" w:rsidRPr="00000000" w14:paraId="0000004A">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simpler terms — serialization saves the model; serving makes it usable.</w:t>
      </w:r>
    </w:p>
    <w:p w:rsidR="00000000" w:rsidDel="00000000" w:rsidP="00000000" w:rsidRDefault="00000000" w:rsidRPr="00000000" w14:paraId="0000004B">
      <w:pPr>
        <w:spacing w:line="288"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Serving Architecture in CivicVoice</w:t>
      </w:r>
    </w:p>
    <w:p w:rsidR="00000000" w:rsidDel="00000000" w:rsidP="00000000" w:rsidRDefault="00000000" w:rsidRPr="00000000" w14:paraId="0000004C">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CivicVoice model is served using a </w:t>
      </w:r>
      <w:r w:rsidDel="00000000" w:rsidR="00000000" w:rsidRPr="00000000">
        <w:rPr>
          <w:rFonts w:ascii="Times New Roman" w:cs="Times New Roman" w:eastAsia="Times New Roman" w:hAnsi="Times New Roman"/>
          <w:b w:val="1"/>
          <w:sz w:val="24"/>
          <w:szCs w:val="24"/>
          <w:rtl w:val="0"/>
        </w:rPr>
        <w:t xml:space="preserve">RESTful API architecture</w:t>
      </w:r>
      <w:r w:rsidDel="00000000" w:rsidR="00000000" w:rsidRPr="00000000">
        <w:rPr>
          <w:rFonts w:ascii="Times New Roman" w:cs="Times New Roman" w:eastAsia="Times New Roman" w:hAnsi="Times New Roman"/>
          <w:sz w:val="24"/>
          <w:szCs w:val="24"/>
          <w:rtl w:val="0"/>
        </w:rPr>
        <w:t xml:space="preserve"> powered by </w:t>
      </w:r>
      <w:r w:rsidDel="00000000" w:rsidR="00000000" w:rsidRPr="00000000">
        <w:rPr>
          <w:rFonts w:ascii="Times New Roman" w:cs="Times New Roman" w:eastAsia="Times New Roman" w:hAnsi="Times New Roman"/>
          <w:b w:val="1"/>
          <w:sz w:val="24"/>
          <w:szCs w:val="24"/>
          <w:rtl w:val="0"/>
        </w:rPr>
        <w:t xml:space="preserve">FastAPI</w:t>
      </w:r>
      <w:r w:rsidDel="00000000" w:rsidR="00000000" w:rsidRPr="00000000">
        <w:rPr>
          <w:rFonts w:ascii="Times New Roman" w:cs="Times New Roman" w:eastAsia="Times New Roman" w:hAnsi="Times New Roman"/>
          <w:sz w:val="24"/>
          <w:szCs w:val="24"/>
          <w:rtl w:val="0"/>
        </w:rPr>
        <w:t xml:space="preserve">, one of the fastest modern Python web frameworks.</w:t>
        <w:br w:type="textWrapping"/>
        <w:t xml:space="preserve">This setup allows CivicVoice applications and users to send requests (such as text messages or feedback posts) and receive AI-driven predictions instantly.</w:t>
      </w:r>
    </w:p>
    <w:p w:rsidR="00000000" w:rsidDel="00000000" w:rsidP="00000000" w:rsidRDefault="00000000" w:rsidRPr="00000000" w14:paraId="0000004D">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Components:</w:t>
      </w:r>
    </w:p>
    <w:p w:rsidR="00000000" w:rsidDel="00000000" w:rsidP="00000000" w:rsidRDefault="00000000" w:rsidRPr="00000000" w14:paraId="0000004E">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FastAPI Server:</w:t>
      </w:r>
      <w:r w:rsidDel="00000000" w:rsidR="00000000" w:rsidRPr="00000000">
        <w:rPr>
          <w:rFonts w:ascii="Times New Roman" w:cs="Times New Roman" w:eastAsia="Times New Roman" w:hAnsi="Times New Roman"/>
          <w:sz w:val="24"/>
          <w:szCs w:val="24"/>
          <w:rtl w:val="0"/>
        </w:rPr>
        <w:t xml:space="preserve"> Handles HTTP requests.</w:t>
      </w:r>
    </w:p>
    <w:p w:rsidR="00000000" w:rsidDel="00000000" w:rsidP="00000000" w:rsidRDefault="00000000" w:rsidRPr="00000000" w14:paraId="0000004F">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Serialized Model: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1"/>
          <w:szCs w:val="21"/>
          <w:rtl w:val="0"/>
        </w:rPr>
        <w:t xml:space="preserve">.joblib</w:t>
      </w:r>
      <w:r w:rsidDel="00000000" w:rsidR="00000000" w:rsidRPr="00000000">
        <w:rPr>
          <w:rFonts w:ascii="Times New Roman" w:cs="Times New Roman" w:eastAsia="Times New Roman" w:hAnsi="Times New Roman"/>
          <w:sz w:val="24"/>
          <w:szCs w:val="24"/>
          <w:rtl w:val="0"/>
        </w:rPr>
        <w:t xml:space="preserve"> file loaded into memory.</w:t>
      </w:r>
    </w:p>
    <w:p w:rsidR="00000000" w:rsidDel="00000000" w:rsidP="00000000" w:rsidRDefault="00000000" w:rsidRPr="00000000" w14:paraId="00000050">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Preprocessing Pipeline:</w:t>
      </w:r>
      <w:r w:rsidDel="00000000" w:rsidR="00000000" w:rsidRPr="00000000">
        <w:rPr>
          <w:rFonts w:ascii="Times New Roman" w:cs="Times New Roman" w:eastAsia="Times New Roman" w:hAnsi="Times New Roman"/>
          <w:sz w:val="24"/>
          <w:szCs w:val="24"/>
          <w:rtl w:val="0"/>
        </w:rPr>
        <w:t xml:space="preserve"> TF-IDF and scalers applied before prediction.</w:t>
      </w:r>
    </w:p>
    <w:p w:rsidR="00000000" w:rsidDel="00000000" w:rsidP="00000000" w:rsidRDefault="00000000" w:rsidRPr="00000000" w14:paraId="00000051">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Prediction Endpoint:</w:t>
      </w:r>
      <w:r w:rsidDel="00000000" w:rsidR="00000000" w:rsidRPr="00000000">
        <w:rPr>
          <w:rFonts w:ascii="Times New Roman" w:cs="Times New Roman" w:eastAsia="Times New Roman" w:hAnsi="Times New Roman"/>
          <w:sz w:val="24"/>
          <w:szCs w:val="24"/>
          <w:rtl w:val="0"/>
        </w:rPr>
        <w:t xml:space="preserve"> Returns the model’s classification or sentiment output.</w:t>
      </w:r>
    </w:p>
    <w:p w:rsidR="00000000" w:rsidDel="00000000" w:rsidP="00000000" w:rsidRDefault="00000000" w:rsidRPr="00000000" w14:paraId="00000052">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80" w:before="80"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line="288"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Sample Implementation</w:t>
      </w:r>
    </w:p>
    <w:p w:rsidR="00000000" w:rsidDel="00000000" w:rsidP="00000000" w:rsidRDefault="00000000" w:rsidRPr="00000000" w14:paraId="0000005A">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simplified version of the CivicVoice model serving code:</w:t>
      </w:r>
    </w:p>
    <w:p w:rsidR="00000000" w:rsidDel="00000000" w:rsidP="00000000" w:rsidRDefault="00000000" w:rsidRPr="00000000" w14:paraId="0000005B">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fastapi import FastAPI</w:t>
      </w:r>
    </w:p>
    <w:p w:rsidR="00000000" w:rsidDel="00000000" w:rsidP="00000000" w:rsidRDefault="00000000" w:rsidRPr="00000000" w14:paraId="0000005C">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joblib</w:t>
      </w:r>
    </w:p>
    <w:p w:rsidR="00000000" w:rsidDel="00000000" w:rsidP="00000000" w:rsidRDefault="00000000" w:rsidRPr="00000000" w14:paraId="0000005D">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pandas as pd</w:t>
      </w:r>
    </w:p>
    <w:p w:rsidR="00000000" w:rsidDel="00000000" w:rsidP="00000000" w:rsidRDefault="00000000" w:rsidRPr="00000000" w14:paraId="0000005E">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 = FastAPI(title="CivicVoice ML API", description="Serving the CivicVoicemodel")</w:t>
      </w:r>
    </w:p>
    <w:p w:rsidR="00000000" w:rsidDel="00000000" w:rsidP="00000000" w:rsidRDefault="00000000" w:rsidRPr="00000000" w14:paraId="00000060">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Load serialized model and vectorizer</w:t>
      </w:r>
    </w:p>
    <w:p w:rsidR="00000000" w:rsidDel="00000000" w:rsidP="00000000" w:rsidRDefault="00000000" w:rsidRPr="00000000" w14:paraId="00000062">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joblib.load('civicvoice_model_v1.joblib')</w:t>
      </w:r>
    </w:p>
    <w:p w:rsidR="00000000" w:rsidDel="00000000" w:rsidP="00000000" w:rsidRDefault="00000000" w:rsidRPr="00000000" w14:paraId="00000063">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tfidf = joblib.load('civicvoice_tfidf.joblib')</w:t>
      </w:r>
    </w:p>
    <w:p w:rsidR="00000000" w:rsidDel="00000000" w:rsidP="00000000" w:rsidRDefault="00000000" w:rsidRPr="00000000" w14:paraId="00000064">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@app.post('/predict')</w:t>
      </w:r>
    </w:p>
    <w:p w:rsidR="00000000" w:rsidDel="00000000" w:rsidP="00000000" w:rsidRDefault="00000000" w:rsidRPr="00000000" w14:paraId="00000066">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predict(data: dict):</w:t>
      </w:r>
    </w:p>
    <w:p w:rsidR="00000000" w:rsidDel="00000000" w:rsidP="00000000" w:rsidRDefault="00000000" w:rsidRPr="00000000" w14:paraId="00000067">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 [data['text']]</w:t>
      </w:r>
    </w:p>
    <w:p w:rsidR="00000000" w:rsidDel="00000000" w:rsidP="00000000" w:rsidRDefault="00000000" w:rsidRPr="00000000" w14:paraId="00000068">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tfidf.transform(text)</w:t>
      </w:r>
    </w:p>
    <w:p w:rsidR="00000000" w:rsidDel="00000000" w:rsidP="00000000" w:rsidRDefault="00000000" w:rsidRPr="00000000" w14:paraId="00000069">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 = model.predict(X)[0]</w:t>
      </w:r>
    </w:p>
    <w:p w:rsidR="00000000" w:rsidDel="00000000" w:rsidP="00000000" w:rsidRDefault="00000000" w:rsidRPr="00000000" w14:paraId="0000006A">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{"prediction": int(pred)}</w:t>
      </w:r>
    </w:p>
    <w:p w:rsidR="00000000" w:rsidDel="00000000" w:rsidP="00000000" w:rsidRDefault="00000000" w:rsidRPr="00000000" w14:paraId="0000006B">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Input (JSON):</w:t>
      </w:r>
    </w:p>
    <w:p w:rsidR="00000000" w:rsidDel="00000000" w:rsidP="00000000" w:rsidRDefault="00000000" w:rsidRPr="00000000" w14:paraId="0000006C">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"The new road construction has improved our community traffic."</w:t>
      </w:r>
    </w:p>
    <w:p w:rsidR="00000000" w:rsidDel="00000000" w:rsidP="00000000" w:rsidRDefault="00000000" w:rsidRPr="00000000" w14:paraId="0000006E">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Output:</w:t>
      </w:r>
    </w:p>
    <w:p w:rsidR="00000000" w:rsidDel="00000000" w:rsidP="00000000" w:rsidRDefault="00000000" w:rsidRPr="00000000" w14:paraId="00000070">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 1,</w:t>
      </w:r>
    </w:p>
    <w:p w:rsidR="00000000" w:rsidDel="00000000" w:rsidP="00000000" w:rsidRDefault="00000000" w:rsidRPr="00000000" w14:paraId="00000072">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 "Positive civic feedback detected."</w:t>
      </w:r>
    </w:p>
    <w:p w:rsidR="00000000" w:rsidDel="00000000" w:rsidP="00000000" w:rsidRDefault="00000000" w:rsidRPr="00000000" w14:paraId="00000073">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line="288"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Deployment Platforms</w:t>
      </w:r>
    </w:p>
    <w:p w:rsidR="00000000" w:rsidDel="00000000" w:rsidP="00000000" w:rsidRDefault="00000000" w:rsidRPr="00000000" w14:paraId="00000076">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CivicVoice uses a </w:t>
      </w:r>
      <w:r w:rsidDel="00000000" w:rsidR="00000000" w:rsidRPr="00000000">
        <w:rPr>
          <w:rFonts w:ascii="Times New Roman" w:cs="Times New Roman" w:eastAsia="Times New Roman" w:hAnsi="Times New Roman"/>
          <w:b w:val="1"/>
          <w:sz w:val="24"/>
          <w:szCs w:val="24"/>
          <w:rtl w:val="0"/>
        </w:rPr>
        <w:t xml:space="preserve">cloud-based deployment strategy</w:t>
      </w:r>
      <w:r w:rsidDel="00000000" w:rsidR="00000000" w:rsidRPr="00000000">
        <w:rPr>
          <w:rFonts w:ascii="Times New Roman" w:cs="Times New Roman" w:eastAsia="Times New Roman" w:hAnsi="Times New Roman"/>
          <w:sz w:val="24"/>
          <w:szCs w:val="24"/>
          <w:rtl w:val="0"/>
        </w:rPr>
        <w:t xml:space="preserve"> to ensure reliability and scalability.</w:t>
        <w:br w:type="textWrapping"/>
        <w:t xml:space="preserve">The model can be deployed using any of the following methods</w:t>
      </w:r>
    </w:p>
    <w:tbl>
      <w:tblPr>
        <w:tblStyle w:val="Table1"/>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2750"/>
        <w:gridCol w:w="2690"/>
        <w:tblGridChange w:id="0">
          <w:tblGrid>
            <w:gridCol w:w="2015"/>
            <w:gridCol w:w="2750"/>
            <w:gridCol w:w="2690"/>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8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8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88.000000000000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Elastic Beanstalk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manages infrastructure for Python APIs.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managed, reliable</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Cloud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Deploys Docker containers directly in a serverless 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Low-cost, flexible</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Azure App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Simplifies CI/CD pipeline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DevOps workflow</w:t>
            </w:r>
          </w:p>
        </w:tc>
      </w:tr>
      <w:tr>
        <w:trPr>
          <w:cantSplit w:val="0"/>
          <w:trHeight w:val="6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On-Premises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server deployment for privacy-sensitive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no cloud dependency</w:t>
            </w:r>
          </w:p>
        </w:tc>
      </w:tr>
    </w:tbl>
    <w:p w:rsidR="00000000" w:rsidDel="00000000" w:rsidP="00000000" w:rsidRDefault="00000000" w:rsidRPr="00000000" w14:paraId="00000086">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CivicVoice’s default environment uses </w:t>
      </w: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containers, which encapsulate all dependencies and configurations for reproducible deployments.</w:t>
      </w:r>
    </w:p>
    <w:p w:rsidR="00000000" w:rsidDel="00000000" w:rsidP="00000000" w:rsidRDefault="00000000" w:rsidRPr="00000000" w14:paraId="00000087">
      <w:pPr>
        <w:spacing w:line="288"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Docker Deployment Example</w:t>
      </w:r>
    </w:p>
    <w:p w:rsidR="00000000" w:rsidDel="00000000" w:rsidP="00000000" w:rsidRDefault="00000000" w:rsidRPr="00000000" w14:paraId="00000088">
      <w:pPr>
        <w:spacing w:line="28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python:3.10</w:t>
      </w:r>
    </w:p>
    <w:p w:rsidR="00000000" w:rsidDel="00000000" w:rsidP="00000000" w:rsidRDefault="00000000" w:rsidRPr="00000000" w14:paraId="0000008A">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WORKDIR /app</w:t>
      </w:r>
    </w:p>
    <w:p w:rsidR="00000000" w:rsidDel="00000000" w:rsidP="00000000" w:rsidRDefault="00000000" w:rsidRPr="00000000" w14:paraId="0000008B">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COPY . /app</w:t>
      </w:r>
    </w:p>
    <w:p w:rsidR="00000000" w:rsidDel="00000000" w:rsidP="00000000" w:rsidRDefault="00000000" w:rsidRPr="00000000" w14:paraId="0000008C">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RUN pip install -r requirements.txt</w:t>
      </w:r>
    </w:p>
    <w:p w:rsidR="00000000" w:rsidDel="00000000" w:rsidP="00000000" w:rsidRDefault="00000000" w:rsidRPr="00000000" w14:paraId="0000008D">
      <w:pPr>
        <w:spacing w:line="28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CMD ["uvicorn", "app:app", "--host", "0.0.0.0", "--port", "8080"]</w:t>
      </w:r>
    </w:p>
    <w:p w:rsidR="00000000" w:rsidDel="00000000" w:rsidP="00000000" w:rsidRDefault="00000000" w:rsidRPr="00000000" w14:paraId="0000008E">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Docker image can be deployed on AWS, Google Cloud, or even local servers, ensuring that the CivicVoice model runs identically across all environments.</w:t>
      </w:r>
    </w:p>
    <w:p w:rsidR="00000000" w:rsidDel="00000000" w:rsidP="00000000" w:rsidRDefault="00000000" w:rsidRPr="00000000" w14:paraId="0000008F">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&amp; Performance</w:t>
      </w:r>
    </w:p>
    <w:p w:rsidR="00000000" w:rsidDel="00000000" w:rsidP="00000000" w:rsidRDefault="00000000" w:rsidRPr="00000000" w14:paraId="00000090">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Autoscaling:</w:t>
      </w:r>
      <w:r w:rsidDel="00000000" w:rsidR="00000000" w:rsidRPr="00000000">
        <w:rPr>
          <w:rFonts w:ascii="Times New Roman" w:cs="Times New Roman" w:eastAsia="Times New Roman" w:hAnsi="Times New Roman"/>
          <w:sz w:val="24"/>
          <w:szCs w:val="24"/>
          <w:rtl w:val="0"/>
        </w:rPr>
        <w:t xml:space="preserve"> The cloud automatically adds servers based on request load.</w:t>
      </w:r>
    </w:p>
    <w:p w:rsidR="00000000" w:rsidDel="00000000" w:rsidP="00000000" w:rsidRDefault="00000000" w:rsidRPr="00000000" w14:paraId="00000091">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Frequently accessed predictions are cached for faster responses.</w:t>
      </w:r>
    </w:p>
    <w:p w:rsidR="00000000" w:rsidDel="00000000" w:rsidP="00000000" w:rsidRDefault="00000000" w:rsidRPr="00000000" w14:paraId="00000092">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Health Checks:</w:t>
      </w:r>
      <w:r w:rsidDel="00000000" w:rsidR="00000000" w:rsidRPr="00000000">
        <w:rPr>
          <w:rFonts w:ascii="Times New Roman" w:cs="Times New Roman" w:eastAsia="Times New Roman" w:hAnsi="Times New Roman"/>
          <w:sz w:val="24"/>
          <w:szCs w:val="24"/>
          <w:rtl w:val="0"/>
        </w:rPr>
        <w:t xml:space="preserve"> Monitors uptime and automatically restarts failed instances.</w:t>
      </w:r>
    </w:p>
    <w:p w:rsidR="00000000" w:rsidDel="00000000" w:rsidP="00000000" w:rsidRDefault="00000000" w:rsidRPr="00000000" w14:paraId="00000093">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Distributes incoming traffic evenly among model replicas.</w:t>
      </w:r>
    </w:p>
    <w:p w:rsidR="00000000" w:rsidDel="00000000" w:rsidP="00000000" w:rsidRDefault="00000000" w:rsidRPr="00000000" w14:paraId="00000094">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&amp; Access</w:t>
      </w:r>
    </w:p>
    <w:p w:rsidR="00000000" w:rsidDel="00000000" w:rsidP="00000000" w:rsidRDefault="00000000" w:rsidRPr="00000000" w14:paraId="00000095">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All API requests use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token-based authentication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Only authorized CivicVoice applications can call the model endpoint.</w:t>
      </w:r>
    </w:p>
    <w:p w:rsidR="00000000" w:rsidDel="00000000" w:rsidP="00000000" w:rsidRDefault="00000000" w:rsidRPr="00000000" w14:paraId="00000097">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4"/>
          <w:szCs w:val="24"/>
          <w:rtl w:val="0"/>
        </w:rPr>
        <w:t xml:space="preserve">Logs are encrypted and stored in secure cloud environments.</w:t>
      </w:r>
    </w:p>
    <w:p w:rsidR="00000000" w:rsidDel="00000000" w:rsidP="00000000" w:rsidRDefault="00000000" w:rsidRPr="00000000" w14:paraId="00000098">
      <w:pPr>
        <w:spacing w:after="80" w:before="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Proper Model Serving</w:t>
      </w:r>
    </w:p>
    <w:p w:rsidR="00000000" w:rsidDel="00000000" w:rsidP="00000000" w:rsidRDefault="00000000" w:rsidRPr="00000000" w14:paraId="00000099">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Real-time civic analytics:</w:t>
      </w:r>
      <w:r w:rsidDel="00000000" w:rsidR="00000000" w:rsidRPr="00000000">
        <w:rPr>
          <w:rFonts w:ascii="Times New Roman" w:cs="Times New Roman" w:eastAsia="Times New Roman" w:hAnsi="Times New Roman"/>
          <w:sz w:val="24"/>
          <w:szCs w:val="24"/>
          <w:rtl w:val="0"/>
        </w:rPr>
        <w:t xml:space="preserve"> Immediate predictions for feedback posts.</w:t>
      </w:r>
    </w:p>
    <w:p w:rsidR="00000000" w:rsidDel="00000000" w:rsidP="00000000" w:rsidRDefault="00000000" w:rsidRPr="00000000" w14:paraId="0000009A">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Seamless user experience:</w:t>
      </w:r>
      <w:r w:rsidDel="00000000" w:rsidR="00000000" w:rsidRPr="00000000">
        <w:rPr>
          <w:rFonts w:ascii="Times New Roman" w:cs="Times New Roman" w:eastAsia="Times New Roman" w:hAnsi="Times New Roman"/>
          <w:sz w:val="24"/>
          <w:szCs w:val="24"/>
          <w:rtl w:val="0"/>
        </w:rPr>
        <w:t xml:space="preserve"> Quick responses on the CivicVoice dashboard.</w:t>
      </w:r>
    </w:p>
    <w:p w:rsidR="00000000" w:rsidDel="00000000" w:rsidP="00000000" w:rsidRDefault="00000000" w:rsidRPr="00000000" w14:paraId="0000009B">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Scalable architecture:</w:t>
      </w:r>
      <w:r w:rsidDel="00000000" w:rsidR="00000000" w:rsidRPr="00000000">
        <w:rPr>
          <w:rFonts w:ascii="Times New Roman" w:cs="Times New Roman" w:eastAsia="Times New Roman" w:hAnsi="Times New Roman"/>
          <w:sz w:val="24"/>
          <w:szCs w:val="24"/>
          <w:rtl w:val="0"/>
        </w:rPr>
        <w:t xml:space="preserve"> Adapts to high user traffic.</w:t>
      </w:r>
    </w:p>
    <w:p w:rsidR="00000000" w:rsidDel="00000000" w:rsidP="00000000" w:rsidRDefault="00000000" w:rsidRPr="00000000" w14:paraId="0000009C">
      <w:pPr>
        <w:spacing w:after="80" w:before="80" w:line="288" w:lineRule="auto"/>
        <w:ind w:left="800" w:hanging="260"/>
        <w:rPr>
          <w:rFonts w:ascii="Times New Roman" w:cs="Times New Roman" w:eastAsia="Times New Roman" w:hAnsi="Times New Roman"/>
          <w:sz w:val="24"/>
          <w:szCs w:val="24"/>
        </w:rPr>
      </w:pP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Sustainable maintenance:</w:t>
      </w:r>
      <w:r w:rsidDel="00000000" w:rsidR="00000000" w:rsidRPr="00000000">
        <w:rPr>
          <w:rFonts w:ascii="Times New Roman" w:cs="Times New Roman" w:eastAsia="Times New Roman" w:hAnsi="Times New Roman"/>
          <w:sz w:val="24"/>
          <w:szCs w:val="24"/>
          <w:rtl w:val="0"/>
        </w:rPr>
        <w:t xml:space="preserve"> Easy version updates without downtime.</w:t>
      </w:r>
    </w:p>
    <w:p w:rsidR="00000000" w:rsidDel="00000000" w:rsidP="00000000" w:rsidRDefault="00000000" w:rsidRPr="00000000" w14:paraId="0000009D">
      <w:pPr>
        <w:spacing w:line="288" w:lineRule="auto"/>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Conclusion</w:t>
      </w:r>
    </w:p>
    <w:p w:rsidR="00000000" w:rsidDel="00000000" w:rsidP="00000000" w:rsidRDefault="00000000" w:rsidRPr="00000000" w14:paraId="0000009E">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part of the project ensures that CivicVoice’s trained AI models are </w:t>
      </w:r>
      <w:r w:rsidDel="00000000" w:rsidR="00000000" w:rsidRPr="00000000">
        <w:rPr>
          <w:rFonts w:ascii="Times New Roman" w:cs="Times New Roman" w:eastAsia="Times New Roman" w:hAnsi="Times New Roman"/>
          <w:b w:val="1"/>
          <w:sz w:val="24"/>
          <w:szCs w:val="24"/>
          <w:rtl w:val="0"/>
        </w:rPr>
        <w:t xml:space="preserve">efficiently stored, easily transferable, and securely deployed</w:t>
      </w:r>
      <w:r w:rsidDel="00000000" w:rsidR="00000000" w:rsidRPr="00000000">
        <w:rPr>
          <w:rFonts w:ascii="Times New Roman" w:cs="Times New Roman" w:eastAsia="Times New Roman" w:hAnsi="Times New Roman"/>
          <w:sz w:val="24"/>
          <w:szCs w:val="24"/>
          <w:rtl w:val="0"/>
        </w:rPr>
        <w:t xml:space="preserve"> for public use.</w:t>
        <w:br w:type="textWrapping"/>
        <w:t xml:space="preserve">Through </w:t>
      </w:r>
      <w:r w:rsidDel="00000000" w:rsidR="00000000" w:rsidRPr="00000000">
        <w:rPr>
          <w:rFonts w:ascii="Times New Roman" w:cs="Times New Roman" w:eastAsia="Times New Roman" w:hAnsi="Times New Roman"/>
          <w:b w:val="1"/>
          <w:sz w:val="24"/>
          <w:szCs w:val="24"/>
          <w:rtl w:val="0"/>
        </w:rPr>
        <w:t xml:space="preserve">serialization</w:t>
      </w:r>
      <w:r w:rsidDel="00000000" w:rsidR="00000000" w:rsidRPr="00000000">
        <w:rPr>
          <w:rFonts w:ascii="Times New Roman" w:cs="Times New Roman" w:eastAsia="Times New Roman" w:hAnsi="Times New Roman"/>
          <w:sz w:val="24"/>
          <w:szCs w:val="24"/>
          <w:rtl w:val="0"/>
        </w:rPr>
        <w:t xml:space="preserve">, the system maintains reproducibility and performance.</w:t>
        <w:br w:type="textWrapping"/>
        <w:t xml:space="preserve">Through </w:t>
      </w:r>
      <w:r w:rsidDel="00000000" w:rsidR="00000000" w:rsidRPr="00000000">
        <w:rPr>
          <w:rFonts w:ascii="Times New Roman" w:cs="Times New Roman" w:eastAsia="Times New Roman" w:hAnsi="Times New Roman"/>
          <w:b w:val="1"/>
          <w:sz w:val="24"/>
          <w:szCs w:val="24"/>
          <w:rtl w:val="0"/>
        </w:rPr>
        <w:t xml:space="preserve">serving</w:t>
      </w:r>
      <w:r w:rsidDel="00000000" w:rsidR="00000000" w:rsidRPr="00000000">
        <w:rPr>
          <w:rFonts w:ascii="Times New Roman" w:cs="Times New Roman" w:eastAsia="Times New Roman" w:hAnsi="Times New Roman"/>
          <w:sz w:val="24"/>
          <w:szCs w:val="24"/>
          <w:rtl w:val="0"/>
        </w:rPr>
        <w:t xml:space="preserve">, the model becomes an accessible intelligence layer—empowering CivicVoiceto provide actionable insights on community engagement and civic participation.</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before="160" w:line="235.63636363636365" w:lineRule="auto"/>
        <w:rPr>
          <w:b w:val="1"/>
          <w:color w:val="4f81bd"/>
          <w:sz w:val="24"/>
          <w:szCs w:val="24"/>
        </w:rPr>
      </w:pPr>
      <w:r w:rsidDel="00000000" w:rsidR="00000000" w:rsidRPr="00000000">
        <w:rPr>
          <w:b w:val="1"/>
          <w:color w:val="4f81bd"/>
          <w:sz w:val="24"/>
          <w:szCs w:val="24"/>
          <w:rtl w:val="0"/>
        </w:rPr>
        <w:t xml:space="preserve">4. API Integration</w:t>
      </w:r>
    </w:p>
    <w:p w:rsidR="00000000" w:rsidDel="00000000" w:rsidP="00000000" w:rsidRDefault="00000000" w:rsidRPr="00000000" w14:paraId="000000A1">
      <w:pPr>
        <w:spacing w:line="235.63636363636365" w:lineRule="auto"/>
        <w:rPr/>
      </w:pPr>
      <w:r w:rsidDel="00000000" w:rsidR="00000000" w:rsidRPr="00000000">
        <w:rPr>
          <w:rtl w:val="0"/>
        </w:rPr>
        <w:t xml:space="preserve">The Civicis Voice Project integrates its machine learning models into a RESTful API hosted on a cloud environment (e.g., Firebase Functions, AWS Lambda, or FastAPI/Django backend). This allows seamless communication between the frontend (mobile/web apps) and the backend AI models.</w:t>
      </w:r>
    </w:p>
    <w:p w:rsidR="00000000" w:rsidDel="00000000" w:rsidP="00000000" w:rsidRDefault="00000000" w:rsidRPr="00000000" w14:paraId="000000A2">
      <w:pPr>
        <w:spacing w:before="160" w:line="235.63636363636365" w:lineRule="auto"/>
        <w:rPr>
          <w:b w:val="1"/>
          <w:color w:val="4f81bd"/>
        </w:rPr>
      </w:pPr>
      <w:r w:rsidDel="00000000" w:rsidR="00000000" w:rsidRPr="00000000">
        <w:rPr>
          <w:b w:val="1"/>
          <w:color w:val="4f81bd"/>
          <w:rtl w:val="0"/>
        </w:rPr>
        <w:t xml:space="preserve">API Workflow Overview</w:t>
      </w:r>
    </w:p>
    <w:p w:rsidR="00000000" w:rsidDel="00000000" w:rsidP="00000000" w:rsidRDefault="00000000" w:rsidRPr="00000000" w14:paraId="000000A3">
      <w:pPr>
        <w:spacing w:line="235.63636363636365" w:lineRule="auto"/>
        <w:rPr/>
      </w:pPr>
      <w:r w:rsidDel="00000000" w:rsidR="00000000" w:rsidRPr="00000000">
        <w:rPr>
          <w:rtl w:val="0"/>
        </w:rPr>
        <w:t xml:space="preserve">1. User Input: The user submits either a voice recording or text input.</w:t>
        <w:br w:type="textWrapping"/>
        <w:t xml:space="preserve">2. Preprocessing: Audio files are converted into text via a Speech-to-Text model.</w:t>
        <w:br w:type="textWrapping"/>
        <w:t xml:space="preserve">3. ML Model Processing: The text is analyzed for sentiment, categorization, and intent recognition.</w:t>
        <w:br w:type="textWrapping"/>
        <w:t xml:space="preserve">4. API Response: The analyzed results are sent back to the client app in a structured JSON format.</w:t>
      </w:r>
    </w:p>
    <w:p w:rsidR="00000000" w:rsidDel="00000000" w:rsidP="00000000" w:rsidRDefault="00000000" w:rsidRPr="00000000" w14:paraId="000000A4">
      <w:pPr>
        <w:spacing w:before="160" w:line="235.63636363636365" w:lineRule="auto"/>
        <w:rPr>
          <w:b w:val="1"/>
          <w:color w:val="4f81bd"/>
        </w:rPr>
      </w:pPr>
      <w:r w:rsidDel="00000000" w:rsidR="00000000" w:rsidRPr="00000000">
        <w:rPr>
          <w:b w:val="1"/>
          <w:color w:val="4f81bd"/>
          <w:rtl w:val="0"/>
        </w:rPr>
        <w:t xml:space="preserve">API Endpoints (Detailed)</w:t>
      </w:r>
    </w:p>
    <w:p w:rsidR="00000000" w:rsidDel="00000000" w:rsidP="00000000" w:rsidRDefault="00000000" w:rsidRPr="00000000" w14:paraId="000000A5">
      <w:pPr>
        <w:ind w:left="540" w:hanging="260"/>
        <w:rPr/>
      </w:pPr>
      <w:r w:rsidDel="00000000" w:rsidR="00000000" w:rsidRPr="00000000">
        <w:rPr>
          <w:rtl w:val="0"/>
        </w:rPr>
        <w:t xml:space="preserve">• 🔹 POST /api/v1/analyze</w:t>
      </w:r>
    </w:p>
    <w:p w:rsidR="00000000" w:rsidDel="00000000" w:rsidP="00000000" w:rsidRDefault="00000000" w:rsidRPr="00000000" w14:paraId="000000A6">
      <w:pPr>
        <w:spacing w:line="235.63636363636365" w:lineRule="auto"/>
        <w:rPr/>
      </w:pPr>
      <w:r w:rsidDel="00000000" w:rsidR="00000000" w:rsidRPr="00000000">
        <w:rPr>
          <w:rtl w:val="0"/>
        </w:rPr>
        <w:t xml:space="preserve">Description: Submits a text or voice input for analysis.</w:t>
      </w:r>
    </w:p>
    <w:p w:rsidR="00000000" w:rsidDel="00000000" w:rsidP="00000000" w:rsidRDefault="00000000" w:rsidRPr="00000000" w14:paraId="000000A7">
      <w:pPr>
        <w:spacing w:line="235.63636363636365" w:lineRule="auto"/>
        <w:rPr/>
      </w:pPr>
      <w:r w:rsidDel="00000000" w:rsidR="00000000" w:rsidRPr="00000000">
        <w:rPr>
          <w:rtl w:val="0"/>
        </w:rPr>
        <w:t xml:space="preserve">Input Format (Text JSON):</w:t>
        <w:br w:type="textWrapping"/>
        <w:t xml:space="preserve">{</w:t>
        <w:br w:type="textWrapping"/>
        <w:t xml:space="preserve"> "user_id": "12345",</w:t>
        <w:br w:type="textWrapping"/>
        <w:t xml:space="preserve"> "input_type": "text",</w:t>
        <w:br w:type="textWrapping"/>
        <w:t xml:space="preserve"> "content": "We need better healthcare services in our community."</w:t>
        <w:br w:type="textWrapping"/>
        <w:t xml:space="preserve">}</w:t>
      </w:r>
    </w:p>
    <w:p w:rsidR="00000000" w:rsidDel="00000000" w:rsidP="00000000" w:rsidRDefault="00000000" w:rsidRPr="00000000" w14:paraId="000000A8">
      <w:pPr>
        <w:spacing w:line="235.63636363636365" w:lineRule="auto"/>
        <w:rPr/>
      </w:pPr>
      <w:r w:rsidDel="00000000" w:rsidR="00000000" w:rsidRPr="00000000">
        <w:rPr>
          <w:rtl w:val="0"/>
        </w:rPr>
        <w:t xml:space="preserve">Input Format (Voice multipart/form-data):</w:t>
        <w:br w:type="textWrapping"/>
        <w:t xml:space="preserve">Content-Type: multipart/form-data</w:t>
        <w:br w:type="textWrapping"/>
        <w:t xml:space="preserve">audio_file: civicis_voice.wav</w:t>
        <w:br w:type="textWrapping"/>
        <w:t xml:space="preserve">user_id: 12345</w:t>
      </w:r>
    </w:p>
    <w:p w:rsidR="00000000" w:rsidDel="00000000" w:rsidP="00000000" w:rsidRDefault="00000000" w:rsidRPr="00000000" w14:paraId="000000A9">
      <w:pPr>
        <w:spacing w:line="235.63636363636365" w:lineRule="auto"/>
        <w:rPr/>
      </w:pPr>
      <w:r w:rsidDel="00000000" w:rsidR="00000000" w:rsidRPr="00000000">
        <w:rPr>
          <w:rtl w:val="0"/>
        </w:rPr>
        <w:t xml:space="preserve">Response Format:</w:t>
        <w:br w:type="textWrapping"/>
        <w:t xml:space="preserve">{</w:t>
        <w:br w:type="textWrapping"/>
        <w:t xml:space="preserve"> "status": "success",</w:t>
        <w:br w:type="textWrapping"/>
        <w:t xml:space="preserve"> "transcription": "We need better healthcare services in our community.",</w:t>
        <w:br w:type="textWrapping"/>
        <w:t xml:space="preserve"> "analysis": {</w:t>
        <w:br w:type="textWrapping"/>
        <w:t xml:space="preserve">   "sentiment": "positive",</w:t>
        <w:br w:type="textWrapping"/>
        <w:t xml:space="preserve">   "category": "healthcare",</w:t>
        <w:br w:type="textWrapping"/>
        <w:t xml:space="preserve">   "confidence_score": 0.92</w:t>
        <w:br w:type="textWrapping"/>
        <w:t xml:space="preserve"> }</w:t>
        <w:br w:type="textWrapping"/>
        <w:t xml:space="preserve">}</w:t>
      </w:r>
    </w:p>
    <w:p w:rsidR="00000000" w:rsidDel="00000000" w:rsidP="00000000" w:rsidRDefault="00000000" w:rsidRPr="00000000" w14:paraId="000000AA">
      <w:pPr>
        <w:ind w:left="540" w:hanging="260"/>
        <w:rPr/>
      </w:pPr>
      <w:r w:rsidDel="00000000" w:rsidR="00000000" w:rsidRPr="00000000">
        <w:rPr>
          <w:rtl w:val="0"/>
        </w:rPr>
        <w:t xml:space="preserve">• 🔹 GET /api/v1/history/{user_id}</w:t>
      </w:r>
    </w:p>
    <w:p w:rsidR="00000000" w:rsidDel="00000000" w:rsidP="00000000" w:rsidRDefault="00000000" w:rsidRPr="00000000" w14:paraId="000000AB">
      <w:pPr>
        <w:spacing w:line="235.63636363636365" w:lineRule="auto"/>
        <w:rPr/>
      </w:pPr>
      <w:r w:rsidDel="00000000" w:rsidR="00000000" w:rsidRPr="00000000">
        <w:rPr>
          <w:rtl w:val="0"/>
        </w:rPr>
        <w:t xml:space="preserve">Description: Retrieves historical user submissions.</w:t>
      </w:r>
    </w:p>
    <w:p w:rsidR="00000000" w:rsidDel="00000000" w:rsidP="00000000" w:rsidRDefault="00000000" w:rsidRPr="00000000" w14:paraId="000000AC">
      <w:pPr>
        <w:spacing w:line="235.63636363636365" w:lineRule="auto"/>
        <w:rPr/>
      </w:pPr>
      <w:r w:rsidDel="00000000" w:rsidR="00000000" w:rsidRPr="00000000">
        <w:rPr>
          <w:rtl w:val="0"/>
        </w:rPr>
        <w:t xml:space="preserve">Response Example:</w:t>
        <w:br w:type="textWrapping"/>
        <w:t xml:space="preserve">{</w:t>
        <w:br w:type="textWrapping"/>
        <w:t xml:space="preserve"> "user_id": "12345",</w:t>
        <w:br w:type="textWrapping"/>
        <w:t xml:space="preserve"> "history": [</w:t>
        <w:br w:type="textWrapping"/>
        <w:t xml:space="preserve">   {</w:t>
        <w:br w:type="textWrapping"/>
        <w:t xml:space="preserve">     "timestamp": "2025-09-25T10:45:00Z",</w:t>
        <w:br w:type="textWrapping"/>
        <w:t xml:space="preserve">     "input": "We need better healthcare services in our community.",</w:t>
        <w:br w:type="textWrapping"/>
        <w:t xml:space="preserve">     "analysis": {</w:t>
        <w:br w:type="textWrapping"/>
        <w:t xml:space="preserve">       "sentiment": "positive",</w:t>
        <w:br w:type="textWrapping"/>
        <w:t xml:space="preserve">       "category": "healthcare"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AD">
      <w:pPr>
        <w:ind w:left="540" w:hanging="260"/>
        <w:rPr/>
      </w:pPr>
      <w:r w:rsidDel="00000000" w:rsidR="00000000" w:rsidRPr="00000000">
        <w:rPr>
          <w:rtl w:val="0"/>
        </w:rPr>
        <w:t xml:space="preserve">• 🔹 POST /api/v1/feedback</w:t>
      </w:r>
    </w:p>
    <w:p w:rsidR="00000000" w:rsidDel="00000000" w:rsidP="00000000" w:rsidRDefault="00000000" w:rsidRPr="00000000" w14:paraId="000000AE">
      <w:pPr>
        <w:spacing w:line="235.63636363636365" w:lineRule="auto"/>
        <w:rPr/>
      </w:pPr>
      <w:r w:rsidDel="00000000" w:rsidR="00000000" w:rsidRPr="00000000">
        <w:rPr>
          <w:rtl w:val="0"/>
        </w:rPr>
        <w:t xml:space="preserve">Description: Allows users to provide feedback on AI outputs (for continuous model improvement).</w:t>
      </w:r>
    </w:p>
    <w:p w:rsidR="00000000" w:rsidDel="00000000" w:rsidP="00000000" w:rsidRDefault="00000000" w:rsidRPr="00000000" w14:paraId="000000AF">
      <w:pPr>
        <w:spacing w:line="235.63636363636365" w:lineRule="auto"/>
        <w:rPr/>
      </w:pPr>
      <w:r w:rsidDel="00000000" w:rsidR="00000000" w:rsidRPr="00000000">
        <w:rPr>
          <w:rtl w:val="0"/>
        </w:rPr>
        <w:t xml:space="preserve">Input Example:</w:t>
        <w:br w:type="textWrapping"/>
        <w:t xml:space="preserve">{</w:t>
        <w:br w:type="textWrapping"/>
        <w:t xml:space="preserve"> "user_id": "12345",</w:t>
        <w:br w:type="textWrapping"/>
        <w:t xml:space="preserve"> "analysis_id": "abcde12345",</w:t>
        <w:br w:type="textWrapping"/>
        <w:t xml:space="preserve"> "feedback": "The category was incorrect; this was about education."</w:t>
        <w:br w:type="textWrapping"/>
        <w:t xml:space="preserve">}</w:t>
      </w:r>
    </w:p>
    <w:p w:rsidR="00000000" w:rsidDel="00000000" w:rsidP="00000000" w:rsidRDefault="00000000" w:rsidRPr="00000000" w14:paraId="000000B0">
      <w:pPr>
        <w:spacing w:line="235.63636363636365" w:lineRule="auto"/>
        <w:rPr/>
      </w:pPr>
      <w:r w:rsidDel="00000000" w:rsidR="00000000" w:rsidRPr="00000000">
        <w:rPr>
          <w:rtl w:val="0"/>
        </w:rPr>
        <w:t xml:space="preserve">Response Example:</w:t>
        <w:br w:type="textWrapping"/>
        <w:t xml:space="preserve">{</w:t>
        <w:br w:type="textWrapping"/>
        <w:t xml:space="preserve"> "status": "success",</w:t>
        <w:br w:type="textWrapping"/>
        <w:t xml:space="preserve"> "message": "Feedback recorded. Thank you!"</w:t>
        <w:br w:type="textWrapping"/>
        <w:t xml:space="preserve">}</w:t>
      </w:r>
    </w:p>
    <w:p w:rsidR="00000000" w:rsidDel="00000000" w:rsidP="00000000" w:rsidRDefault="00000000" w:rsidRPr="00000000" w14:paraId="000000B1">
      <w:pPr>
        <w:spacing w:before="160" w:line="235.63636363636365" w:lineRule="auto"/>
        <w:rPr>
          <w:b w:val="1"/>
          <w:color w:val="4f81bd"/>
        </w:rPr>
      </w:pPr>
      <w:r w:rsidDel="00000000" w:rsidR="00000000" w:rsidRPr="00000000">
        <w:rPr>
          <w:b w:val="1"/>
          <w:color w:val="4f81bd"/>
          <w:rtl w:val="0"/>
        </w:rPr>
        <w:t xml:space="preserve">API Flow Diagram</w:t>
      </w:r>
    </w:p>
    <w:p w:rsidR="00000000" w:rsidDel="00000000" w:rsidP="00000000" w:rsidRDefault="00000000" w:rsidRPr="00000000" w14:paraId="000000B2">
      <w:pPr>
        <w:spacing w:line="235.63636363636365" w:lineRule="auto"/>
        <w:rPr/>
      </w:pPr>
      <w:r w:rsidDel="00000000" w:rsidR="00000000" w:rsidRPr="00000000">
        <w:rPr>
          <w:rtl w:val="0"/>
        </w:rPr>
        <w:t xml:space="preserve">+-------------+        +-------------+         +----------------+</w:t>
        <w:br w:type="textWrapping"/>
        <w:t xml:space="preserve">|  Mobile/Web | -----&gt; | Civicis API | -----&gt;  | ML Models (NLP,|</w:t>
        <w:br w:type="textWrapping"/>
        <w:t xml:space="preserve">|   Client    |        |   Gateway   |         | Sentiment, STT)|</w:t>
        <w:br w:type="textWrapping"/>
        <w:t xml:space="preserve">+-------------+        +-------------+         +----------------+</w:t>
        <w:br w:type="textWrapping"/>
        <w:t xml:space="preserve">      ^                      |                       |</w:t>
        <w:br w:type="textWrapping"/>
        <w:t xml:space="preserve">      |                      v                       |</w:t>
        <w:br w:type="textWrapping"/>
        <w:t xml:space="preserve">      +---------------- JSON Response  &lt;--------------+</w:t>
      </w:r>
    </w:p>
    <w:p w:rsidR="00000000" w:rsidDel="00000000" w:rsidP="00000000" w:rsidRDefault="00000000" w:rsidRPr="00000000" w14:paraId="000000B3">
      <w:pPr>
        <w:spacing w:before="160" w:line="235.63636363636365" w:lineRule="auto"/>
        <w:rPr>
          <w:b w:val="1"/>
          <w:color w:val="4f81bd"/>
          <w:sz w:val="24"/>
          <w:szCs w:val="24"/>
        </w:rPr>
      </w:pPr>
      <w:r w:rsidDel="00000000" w:rsidR="00000000" w:rsidRPr="00000000">
        <w:rPr>
          <w:b w:val="1"/>
          <w:color w:val="4f81bd"/>
          <w:sz w:val="24"/>
          <w:szCs w:val="24"/>
          <w:rtl w:val="0"/>
        </w:rPr>
        <w:t xml:space="preserve">5. Security Considerations</w:t>
      </w:r>
    </w:p>
    <w:p w:rsidR="00000000" w:rsidDel="00000000" w:rsidP="00000000" w:rsidRDefault="00000000" w:rsidRPr="00000000" w14:paraId="000000B4">
      <w:pPr>
        <w:spacing w:line="235.63636363636365" w:lineRule="auto"/>
        <w:rPr/>
      </w:pPr>
      <w:r w:rsidDel="00000000" w:rsidR="00000000" w:rsidRPr="00000000">
        <w:rPr>
          <w:rtl w:val="0"/>
        </w:rPr>
        <w:t xml:space="preserve">Since the Civicis Voice Project handles sensitive user data (voices, opinions, civic issues), robust security measures are applied at every stage.</w:t>
      </w:r>
    </w:p>
    <w:p w:rsidR="00000000" w:rsidDel="00000000" w:rsidP="00000000" w:rsidRDefault="00000000" w:rsidRPr="00000000" w14:paraId="000000B5">
      <w:pPr>
        <w:spacing w:before="160" w:line="235.63636363636365" w:lineRule="auto"/>
        <w:rPr>
          <w:b w:val="1"/>
          <w:color w:val="4f81bd"/>
        </w:rPr>
      </w:pPr>
      <w:r w:rsidDel="00000000" w:rsidR="00000000" w:rsidRPr="00000000">
        <w:rPr>
          <w:b w:val="1"/>
          <w:color w:val="4f81bd"/>
          <w:rtl w:val="0"/>
        </w:rPr>
        <w:t xml:space="preserve">Authentication &amp; Authorization</w:t>
      </w:r>
    </w:p>
    <w:p w:rsidR="00000000" w:rsidDel="00000000" w:rsidP="00000000" w:rsidRDefault="00000000" w:rsidRPr="00000000" w14:paraId="000000B6">
      <w:pPr>
        <w:spacing w:line="235.63636363636365" w:lineRule="auto"/>
        <w:rPr/>
      </w:pPr>
      <w:r w:rsidDel="00000000" w:rsidR="00000000" w:rsidRPr="00000000">
        <w:rPr>
          <w:rtl w:val="0"/>
        </w:rPr>
        <w:t xml:space="preserve">- JWT (JSON Web Tokens): Each client request must include a valid JWT in the header.</w:t>
        <w:br w:type="textWrapping"/>
        <w:t xml:space="preserve">- Role-Based Access Control (RBAC): Users can only access their own data; admins can view reports.</w:t>
      </w:r>
    </w:p>
    <w:p w:rsidR="00000000" w:rsidDel="00000000" w:rsidP="00000000" w:rsidRDefault="00000000" w:rsidRPr="00000000" w14:paraId="000000B7">
      <w:pPr>
        <w:spacing w:before="160" w:line="235.63636363636365" w:lineRule="auto"/>
        <w:rPr>
          <w:b w:val="1"/>
          <w:color w:val="4f81bd"/>
        </w:rPr>
      </w:pPr>
      <w:r w:rsidDel="00000000" w:rsidR="00000000" w:rsidRPr="00000000">
        <w:rPr>
          <w:b w:val="1"/>
          <w:color w:val="4f81bd"/>
          <w:rtl w:val="0"/>
        </w:rPr>
        <w:t xml:space="preserve">Encryption</w:t>
      </w:r>
    </w:p>
    <w:p w:rsidR="00000000" w:rsidDel="00000000" w:rsidP="00000000" w:rsidRDefault="00000000" w:rsidRPr="00000000" w14:paraId="000000B8">
      <w:pPr>
        <w:spacing w:line="235.63636363636365" w:lineRule="auto"/>
        <w:rPr/>
      </w:pPr>
      <w:r w:rsidDel="00000000" w:rsidR="00000000" w:rsidRPr="00000000">
        <w:rPr>
          <w:rtl w:val="0"/>
        </w:rPr>
        <w:t xml:space="preserve">- In Transit: All communication happens over HTTPS (TLS 1.2/1.3).</w:t>
        <w:br w:type="textWrapping"/>
        <w:t xml:space="preserve">- At Rest: Audio files and database entries are encrypted using AES-256.</w:t>
        <w:br w:type="textWrapping"/>
        <w:t xml:space="preserve">- API Keys &amp; Secrets: Stored securely in environment variables.</w:t>
      </w:r>
    </w:p>
    <w:p w:rsidR="00000000" w:rsidDel="00000000" w:rsidP="00000000" w:rsidRDefault="00000000" w:rsidRPr="00000000" w14:paraId="000000B9">
      <w:pPr>
        <w:spacing w:before="160" w:line="235.63636363636365" w:lineRule="auto"/>
        <w:rPr>
          <w:b w:val="1"/>
          <w:color w:val="4f81bd"/>
        </w:rPr>
      </w:pPr>
      <w:r w:rsidDel="00000000" w:rsidR="00000000" w:rsidRPr="00000000">
        <w:rPr>
          <w:b w:val="1"/>
          <w:color w:val="4f81bd"/>
          <w:rtl w:val="0"/>
        </w:rPr>
        <w:t xml:space="preserve">Input Validation &amp; Sanitization</w:t>
      </w:r>
    </w:p>
    <w:p w:rsidR="00000000" w:rsidDel="00000000" w:rsidP="00000000" w:rsidRDefault="00000000" w:rsidRPr="00000000" w14:paraId="000000BA">
      <w:pPr>
        <w:spacing w:line="235.63636363636365" w:lineRule="auto"/>
        <w:rPr/>
      </w:pPr>
      <w:r w:rsidDel="00000000" w:rsidR="00000000" w:rsidRPr="00000000">
        <w:rPr>
          <w:rtl w:val="0"/>
        </w:rPr>
        <w:t xml:space="preserve">- Text Input: Checked against SQL injection and XSS.</w:t>
        <w:br w:type="textWrapping"/>
        <w:t xml:space="preserve">- File Uploads: Only .wav or .mp3 formats allowed, with size limits.</w:t>
        <w:br w:type="textWrapping"/>
        <w:t xml:space="preserve">- Rate Limiting: Prevents DoS attacks by limiting requests per user.</w:t>
      </w:r>
    </w:p>
    <w:p w:rsidR="00000000" w:rsidDel="00000000" w:rsidP="00000000" w:rsidRDefault="00000000" w:rsidRPr="00000000" w14:paraId="000000BB">
      <w:pPr>
        <w:spacing w:before="160" w:line="235.63636363636365" w:lineRule="auto"/>
        <w:rPr>
          <w:b w:val="1"/>
          <w:color w:val="4f81bd"/>
        </w:rPr>
      </w:pPr>
      <w:r w:rsidDel="00000000" w:rsidR="00000000" w:rsidRPr="00000000">
        <w:rPr>
          <w:b w:val="1"/>
          <w:color w:val="4f81bd"/>
          <w:rtl w:val="0"/>
        </w:rPr>
        <w:t xml:space="preserve">Audit Logging &amp; Monitoring</w:t>
      </w:r>
    </w:p>
    <w:p w:rsidR="00000000" w:rsidDel="00000000" w:rsidP="00000000" w:rsidRDefault="00000000" w:rsidRPr="00000000" w14:paraId="000000BC">
      <w:pPr>
        <w:spacing w:line="235.63636363636365" w:lineRule="auto"/>
        <w:rPr/>
      </w:pPr>
      <w:r w:rsidDel="00000000" w:rsidR="00000000" w:rsidRPr="00000000">
        <w:rPr>
          <w:rtl w:val="0"/>
        </w:rPr>
        <w:t xml:space="preserve">- Every API call is logged (user ID, IP address, timestamp, endpoint).</w:t>
        <w:br w:type="textWrapping"/>
        <w:t xml:space="preserve">- Suspicious activities trigger alerts.</w:t>
      </w:r>
    </w:p>
    <w:p w:rsidR="00000000" w:rsidDel="00000000" w:rsidP="00000000" w:rsidRDefault="00000000" w:rsidRPr="00000000" w14:paraId="000000BD">
      <w:pPr>
        <w:spacing w:before="160" w:line="235.63636363636365" w:lineRule="auto"/>
        <w:rPr>
          <w:b w:val="1"/>
          <w:color w:val="4f81bd"/>
        </w:rPr>
      </w:pPr>
      <w:r w:rsidDel="00000000" w:rsidR="00000000" w:rsidRPr="00000000">
        <w:rPr>
          <w:b w:val="1"/>
          <w:color w:val="4f81bd"/>
          <w:rtl w:val="0"/>
        </w:rPr>
        <w:t xml:space="preserve">Compliance &amp; Privacy</w:t>
      </w:r>
    </w:p>
    <w:p w:rsidR="00000000" w:rsidDel="00000000" w:rsidP="00000000" w:rsidRDefault="00000000" w:rsidRPr="00000000" w14:paraId="000000BE">
      <w:pPr>
        <w:spacing w:line="235.63636363636365" w:lineRule="auto"/>
        <w:rPr/>
      </w:pPr>
      <w:r w:rsidDel="00000000" w:rsidR="00000000" w:rsidRPr="00000000">
        <w:rPr>
          <w:rtl w:val="0"/>
        </w:rPr>
        <w:t xml:space="preserve">- Data anonymization techniques applied before reporting.</w:t>
        <w:br w:type="textWrapping"/>
        <w:t xml:space="preserve">- Users are informed of data policies during registration.</w:t>
        <w:br w:type="textWrapping"/>
        <w:t xml:space="preserve">- Aligns with GDPR principles.</w:t>
      </w:r>
    </w:p>
    <w:p w:rsidR="00000000" w:rsidDel="00000000" w:rsidP="00000000" w:rsidRDefault="00000000" w:rsidRPr="00000000" w14:paraId="000000BF">
      <w:pPr>
        <w:spacing w:before="160" w:line="235.63636363636365" w:lineRule="auto"/>
        <w:rPr>
          <w:b w:val="1"/>
          <w:color w:val="4f81bd"/>
        </w:rPr>
      </w:pPr>
      <w:r w:rsidDel="00000000" w:rsidR="00000000" w:rsidRPr="00000000">
        <w:rPr>
          <w:b w:val="1"/>
          <w:color w:val="4f81bd"/>
          <w:rtl w:val="0"/>
        </w:rPr>
        <w:t xml:space="preserve">Security Architecture Diagram</w:t>
      </w:r>
    </w:p>
    <w:p w:rsidR="00000000" w:rsidDel="00000000" w:rsidP="00000000" w:rsidRDefault="00000000" w:rsidRPr="00000000" w14:paraId="000000C0">
      <w:pPr>
        <w:spacing w:line="235.63636363636365" w:lineRule="auto"/>
        <w:rPr/>
      </w:pPr>
      <w:r w:rsidDel="00000000" w:rsidR="00000000" w:rsidRPr="00000000">
        <w:rPr>
          <w:rtl w:val="0"/>
        </w:rPr>
        <w:t xml:space="preserve">+-------------+      HTTPS/TLS      +-------------+        +-------------+</w:t>
        <w:br w:type="textWrapping"/>
        <w:t xml:space="preserve">|  Mobile/Web | &lt;-----------------&gt; | Civicis API | &lt;----&gt; |   Database  |</w:t>
        <w:br w:type="textWrapping"/>
        <w:t xml:space="preserve">|   Client    |   Auth: JWT, RBAC   |   Gateway   |        |  (Encrypted)|</w:t>
        <w:br w:type="textWrapping"/>
        <w:t xml:space="preserve">+-------------+                     +-------------+        +-------------+</w:t>
        <w:br w:type="textWrapping"/>
        <w:t xml:space="preserve">      |                                   |</w:t>
        <w:br w:type="textWrapping"/>
        <w:t xml:space="preserve">      v                                   v</w:t>
        <w:br w:type="textWrapping"/>
        <w:t xml:space="preserve">Audio/Text Input                   Audit Logging System</w:t>
        <w:br w:type="textWrapping"/>
        <w:t xml:space="preserve">                                   (Monitor &amp; Alerts)</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b w:val="1"/>
          <w:sz w:val="28"/>
          <w:szCs w:val="28"/>
        </w:rPr>
      </w:pPr>
      <w:r w:rsidDel="00000000" w:rsidR="00000000" w:rsidRPr="00000000">
        <w:rPr>
          <w:b w:val="1"/>
          <w:sz w:val="28"/>
          <w:szCs w:val="28"/>
          <w:rtl w:val="0"/>
        </w:rPr>
        <w:t xml:space="preserve">Monitoring and Logging</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For the CivicVoice project, </w:t>
      </w:r>
      <w:r w:rsidDel="00000000" w:rsidR="00000000" w:rsidRPr="00000000">
        <w:rPr>
          <w:b w:val="1"/>
          <w:rtl w:val="0"/>
        </w:rPr>
        <w:t xml:space="preserve">Monitoring and Logging</w:t>
      </w:r>
      <w:r w:rsidDel="00000000" w:rsidR="00000000" w:rsidRPr="00000000">
        <w:rPr>
          <w:rtl w:val="0"/>
        </w:rPr>
        <w:t xml:space="preserve"> are crucial for maintaining the system's effectiveness and ensuring it continues to bridge the communication gap between citizens and government institutions reliably, especially given the project's novel use of AI in public services.</w:t>
      </w:r>
    </w:p>
    <w:p w:rsidR="00000000" w:rsidDel="00000000" w:rsidP="00000000" w:rsidRDefault="00000000" w:rsidRPr="00000000" w14:paraId="000000C5">
      <w:pPr>
        <w:spacing w:after="240" w:before="240" w:lineRule="auto"/>
        <w:rPr/>
      </w:pPr>
      <w:r w:rsidDel="00000000" w:rsidR="00000000" w:rsidRPr="00000000">
        <w:rPr>
          <w:rtl w:val="0"/>
        </w:rPr>
        <w:t xml:space="preserve">The system will employ a two-pronged approach: monitoring technical infrastructure and tracking core machine learning performance.</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frnhbifljk20" w:id="1"/>
      <w:bookmarkEnd w:id="1"/>
      <w:r w:rsidDel="00000000" w:rsidR="00000000" w:rsidRPr="00000000">
        <w:rPr>
          <w:b w:val="1"/>
          <w:sz w:val="34"/>
          <w:szCs w:val="34"/>
          <w:rtl w:val="0"/>
        </w:rPr>
        <w:t xml:space="preserve">1. Metrics Tracked</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74uv8vi3kg22" w:id="2"/>
      <w:bookmarkEnd w:id="2"/>
      <w:r w:rsidDel="00000000" w:rsidR="00000000" w:rsidRPr="00000000">
        <w:rPr>
          <w:b w:val="1"/>
          <w:color w:val="000000"/>
          <w:sz w:val="26"/>
          <w:szCs w:val="26"/>
          <w:rtl w:val="0"/>
        </w:rPr>
        <w:t xml:space="preserve">A. Technical &amp; Infrastructure Metrics (System Health)</w:t>
      </w:r>
    </w:p>
    <w:p w:rsidR="00000000" w:rsidDel="00000000" w:rsidP="00000000" w:rsidRDefault="00000000" w:rsidRPr="00000000" w14:paraId="000000C9">
      <w:pPr>
        <w:spacing w:after="240" w:before="240" w:lineRule="auto"/>
        <w:rPr/>
      </w:pPr>
      <w:r w:rsidDel="00000000" w:rsidR="00000000" w:rsidRPr="00000000">
        <w:rPr>
          <w:rtl w:val="0"/>
        </w:rPr>
        <w:t xml:space="preserve">These metrics ensure the service is available and fast for citizens submitting reports.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9.625585023401"/>
        <w:gridCol w:w="3334.165366614665"/>
        <w:gridCol w:w="3626.2090483619345"/>
        <w:tblGridChange w:id="0">
          <w:tblGrid>
            <w:gridCol w:w="2399.625585023401"/>
            <w:gridCol w:w="3334.165366614665"/>
            <w:gridCol w:w="3626.20904836193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Importance to CivicVoice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Uptime/Availability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Percentage of time the model serving API is accessible and 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Ensures citizens can submit urgent reports 24/7.</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Latency (Inference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The time taken from the API receiving a report to returning the classified prediction.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Crucial for user experience; reports must be processed instantly.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b w:val="1"/>
                <w:rtl w:val="0"/>
              </w:rPr>
              <w:t xml:space="preserve">Throughput (Requests/Sec)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The number of citizen reports the model can process per second.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Necessary for scaling to handle "proliferation of mobile technology" and high-volume events.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Resource Utilization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CPU, GPU, and memory consumption on the cloud serving instance.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Helps manage cloud costs and ensures performance isn't bottlenecked.</w:t>
            </w:r>
          </w:p>
        </w:tc>
      </w:tr>
    </w:tbl>
    <w:p w:rsidR="00000000" w:rsidDel="00000000" w:rsidP="00000000" w:rsidRDefault="00000000" w:rsidRPr="00000000" w14:paraId="000000D9">
      <w:pPr>
        <w:rPr/>
      </w:pPr>
      <w:r w:rsidDel="00000000" w:rsidR="00000000" w:rsidRPr="00000000">
        <w:rPr>
          <w:rtl w:val="0"/>
        </w:rPr>
        <w:t xml:space="preserve">Export to Sheets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9836nixuc242" w:id="3"/>
      <w:bookmarkEnd w:id="3"/>
      <w:r w:rsidDel="00000000" w:rsidR="00000000" w:rsidRPr="00000000">
        <w:rPr>
          <w:b w:val="1"/>
          <w:color w:val="000000"/>
          <w:sz w:val="26"/>
          <w:szCs w:val="26"/>
          <w:rtl w:val="0"/>
        </w:rPr>
        <w:t xml:space="preserve">B. Model Performance Metrics (Quality of Predictions)</w:t>
      </w:r>
    </w:p>
    <w:p w:rsidR="00000000" w:rsidDel="00000000" w:rsidP="00000000" w:rsidRDefault="00000000" w:rsidRPr="00000000" w14:paraId="000000DB">
      <w:pPr>
        <w:spacing w:after="240" w:before="240" w:lineRule="auto"/>
        <w:rPr/>
      </w:pPr>
      <w:r w:rsidDel="00000000" w:rsidR="00000000" w:rsidRPr="00000000">
        <w:rPr>
          <w:rtl w:val="0"/>
        </w:rPr>
        <w:t xml:space="preserve">These metrics directly measure the NLP model's effectiveness in classifying citizen feedback.</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3.1513260530423"/>
        <w:gridCol w:w="3932.854914196568"/>
        <w:gridCol w:w="3523.99375975039"/>
        <w:tblGridChange w:id="0">
          <w:tblGrid>
            <w:gridCol w:w="1903.1513260530423"/>
            <w:gridCol w:w="3932.854914196568"/>
            <w:gridCol w:w="3523.9937597503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Importance to CivicVoice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Data Drift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Measures how much the characteristics of the live citizen reports (e.g., vocabulary, regional slang) diverge from the original training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Critical:</w:t>
            </w:r>
            <w:r w:rsidDel="00000000" w:rsidR="00000000" w:rsidRPr="00000000">
              <w:rPr>
                <w:rtl w:val="0"/>
              </w:rPr>
              <w:t xml:space="preserve"> Since language evolves, drift indicates the model's accuracy is likely degrading and needs retraining.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Prediction Accuracy (Verified)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The percentage of predictions that match the final, human-verified classification (tracked when government staff manually review a sample).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Measures the model's reliability in routing reports to the correct government institution.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Classification Confidence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The model's numerical certainty (e.g., probability score) for its prediction.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Low confidence flags reports that should be immediately reviewed by a human operator rather than automatically routed.</w:t>
            </w:r>
          </w:p>
        </w:tc>
      </w:tr>
    </w:tbl>
    <w:p w:rsidR="00000000" w:rsidDel="00000000" w:rsidP="00000000" w:rsidRDefault="00000000" w:rsidRPr="00000000" w14:paraId="000000E8">
      <w:pPr>
        <w:rPr/>
      </w:pPr>
      <w:r w:rsidDel="00000000" w:rsidR="00000000" w:rsidRPr="00000000">
        <w:rPr>
          <w:rtl w:val="0"/>
        </w:rPr>
        <w:t xml:space="preserve">Export to Sheets</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hlqloyes9z8a" w:id="4"/>
      <w:bookmarkEnd w:id="4"/>
      <w:r w:rsidDel="00000000" w:rsidR="00000000" w:rsidRPr="00000000">
        <w:rPr>
          <w:b w:val="1"/>
          <w:sz w:val="34"/>
          <w:szCs w:val="34"/>
          <w:rtl w:val="0"/>
        </w:rPr>
        <w:t xml:space="preserve">2. Monitoring and Alerting Mechanisms</w:t>
      </w:r>
    </w:p>
    <w:p w:rsidR="00000000" w:rsidDel="00000000" w:rsidP="00000000" w:rsidRDefault="00000000" w:rsidRPr="00000000" w14:paraId="000000EB">
      <w:pPr>
        <w:spacing w:after="240" w:before="240" w:lineRule="auto"/>
        <w:rPr/>
      </w:pPr>
      <w:r w:rsidDel="00000000" w:rsidR="00000000" w:rsidRPr="00000000">
        <w:rPr>
          <w:rtl w:val="0"/>
        </w:rPr>
        <w:t xml:space="preserve">The monitoring process will utilize specialized cloud tools that constantly collect logs and metrics, analyzing them against pre-defined thresholds.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ao5h397uryw3" w:id="5"/>
      <w:bookmarkEnd w:id="5"/>
      <w:r w:rsidDel="00000000" w:rsidR="00000000" w:rsidRPr="00000000">
        <w:rPr>
          <w:b w:val="1"/>
          <w:color w:val="000000"/>
          <w:sz w:val="26"/>
          <w:szCs w:val="26"/>
          <w:rtl w:val="0"/>
        </w:rPr>
        <w:t xml:space="preserve">Logging Mechanisms</w:t>
      </w:r>
    </w:p>
    <w:p w:rsidR="00000000" w:rsidDel="00000000" w:rsidP="00000000" w:rsidRDefault="00000000" w:rsidRPr="00000000" w14:paraId="000000ED">
      <w:pPr>
        <w:spacing w:after="240" w:before="240" w:lineRule="auto"/>
        <w:rPr/>
      </w:pPr>
      <w:r w:rsidDel="00000000" w:rsidR="00000000" w:rsidRPr="00000000">
        <w:rPr>
          <w:rtl w:val="0"/>
        </w:rPr>
        <w:t xml:space="preserve">All data inputs, model predictions, confidence scores, and time-stamps will be collected in a centralized, secure </w:t>
      </w:r>
      <w:r w:rsidDel="00000000" w:rsidR="00000000" w:rsidRPr="00000000">
        <w:rPr>
          <w:b w:val="1"/>
          <w:rtl w:val="0"/>
        </w:rPr>
        <w:t xml:space="preserve">log repository</w:t>
      </w:r>
      <w:r w:rsidDel="00000000" w:rsidR="00000000" w:rsidRPr="00000000">
        <w:rPr>
          <w:rtl w:val="0"/>
        </w:rPr>
        <w:t xml:space="preserve">. This log provides an auditable history of the system's operation and serves as the source data for both performance analysis and future model retraining.</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id22r184utby" w:id="6"/>
      <w:bookmarkEnd w:id="6"/>
      <w:r w:rsidDel="00000000" w:rsidR="00000000" w:rsidRPr="00000000">
        <w:rPr>
          <w:b w:val="1"/>
          <w:color w:val="000000"/>
          <w:sz w:val="26"/>
          <w:szCs w:val="26"/>
          <w:rtl w:val="0"/>
        </w:rPr>
        <w:t xml:space="preserve">Alerting Mechanisms</w:t>
      </w:r>
    </w:p>
    <w:p w:rsidR="00000000" w:rsidDel="00000000" w:rsidP="00000000" w:rsidRDefault="00000000" w:rsidRPr="00000000" w14:paraId="000000EF">
      <w:pPr>
        <w:spacing w:after="240" w:before="240" w:lineRule="auto"/>
        <w:rPr/>
      </w:pPr>
      <w:r w:rsidDel="00000000" w:rsidR="00000000" w:rsidRPr="00000000">
        <w:rPr>
          <w:rtl w:val="0"/>
        </w:rPr>
        <w:t xml:space="preserve">Alerts are automated notifications triggered when a critical metric crosses an unacceptable threshold, ensuring immediate institutional response.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6.3338533541344"/>
        <w:gridCol w:w="3523.99375975039"/>
        <w:gridCol w:w="4049.672386895476"/>
        <w:tblGridChange w:id="0">
          <w:tblGrid>
            <w:gridCol w:w="1786.3338533541344"/>
            <w:gridCol w:w="3523.99375975039"/>
            <w:gridCol w:w="4049.67238689547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Alert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Trigger Condition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Required Action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Service Outage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Uptime drops below 99.5% for 5 consecutive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Automated infrastructure restart and immediate notification to the technical support team.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High Latency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Average inference time exceeds 500 milliseconds for 10 consecutive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Team notified to scale up the serving cluster or investigate code inefficiencies.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Data Drift Warning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Data drift metric exceeds the pre-defined stability threshold (e.g., vocabulary divergence &gt; 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b w:val="1"/>
                <w:rtl w:val="0"/>
              </w:rPr>
              <w:t xml:space="preserve">Mandatory:</w:t>
            </w:r>
            <w:r w:rsidDel="00000000" w:rsidR="00000000" w:rsidRPr="00000000">
              <w:rPr>
                <w:rtl w:val="0"/>
              </w:rPr>
              <w:t xml:space="preserve"> Triggers the process for collecting new training data and scheduling </w:t>
            </w:r>
            <w:r w:rsidDel="00000000" w:rsidR="00000000" w:rsidRPr="00000000">
              <w:rPr>
                <w:b w:val="1"/>
                <w:rtl w:val="0"/>
              </w:rPr>
              <w:t xml:space="preserve">model retraining</w:t>
            </w: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b w:val="1"/>
                <w:rtl w:val="0"/>
              </w:rPr>
              <w:t xml:space="preserve">Low Confidence Rate Spike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Over 10% of predictions in an hour fall below the 70% confidence threshold.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Signals a sudden shift in the type of reports being submitted, requiring human review of the low-confidence cases.</w:t>
            </w:r>
          </w:p>
        </w:tc>
      </w:tr>
    </w:tbl>
    <w:p w:rsidR="00000000" w:rsidDel="00000000" w:rsidP="00000000" w:rsidRDefault="00000000" w:rsidRPr="00000000" w14:paraId="000000FF">
      <w:pPr>
        <w:rPr/>
      </w:pPr>
      <w:r w:rsidDel="00000000" w:rsidR="00000000" w:rsidRPr="00000000">
        <w:rPr>
          <w:rtl w:val="0"/>
        </w:rPr>
        <w:t xml:space="preserve">Export to Sheets</w:t>
      </w:r>
    </w:p>
    <w:p w:rsidR="00000000" w:rsidDel="00000000" w:rsidP="00000000" w:rsidRDefault="00000000" w:rsidRPr="00000000" w14:paraId="00000100">
      <w:pPr>
        <w:spacing w:after="240" w:before="240" w:lineRule="auto"/>
        <w:rPr/>
      </w:pPr>
      <w:r w:rsidDel="00000000" w:rsidR="00000000" w:rsidRPr="00000000">
        <w:rPr>
          <w:rtl w:val="0"/>
        </w:rPr>
        <w:t xml:space="preserve">By maintaining rigorous monitoring and logging, the CivicVoice project ensures its AI component remains </w:t>
      </w:r>
      <w:r w:rsidDel="00000000" w:rsidR="00000000" w:rsidRPr="00000000">
        <w:rPr>
          <w:b w:val="1"/>
          <w:rtl w:val="0"/>
        </w:rPr>
        <w:t xml:space="preserve">accurate, reliable, and relevant</w:t>
      </w:r>
      <w:r w:rsidDel="00000000" w:rsidR="00000000" w:rsidRPr="00000000">
        <w:rPr>
          <w:rtl w:val="0"/>
        </w:rPr>
        <w:t xml:space="preserve"> to the ever-changing needs of the citizens, guaranteeing continuous improvement in public service delivery.</w:t>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