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Model Refinement</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1 Overview of the Model Refinement Process</w:t>
      </w:r>
    </w:p>
    <w:p w:rsidR="00000000" w:rsidDel="00000000" w:rsidP="00000000" w:rsidRDefault="00000000" w:rsidRPr="00000000" w14:paraId="00000003">
      <w:pPr>
        <w:spacing w:after="240" w:before="240" w:lineRule="auto"/>
        <w:rPr/>
      </w:pPr>
      <w:r w:rsidDel="00000000" w:rsidR="00000000" w:rsidRPr="00000000">
        <w:rPr>
          <w:rtl w:val="0"/>
        </w:rPr>
        <w:t xml:space="preserve">Here’s a breakdown of the refinement stages shown in your code:</w:t>
      </w:r>
    </w:p>
    <w:p w:rsidR="00000000" w:rsidDel="00000000" w:rsidP="00000000" w:rsidRDefault="00000000" w:rsidRPr="00000000" w14:paraId="00000004">
      <w:pPr>
        <w:numPr>
          <w:ilvl w:val="0"/>
          <w:numId w:val="3"/>
        </w:numPr>
        <w:spacing w:after="0" w:afterAutospacing="0" w:before="240" w:lineRule="auto"/>
        <w:ind w:left="720" w:hanging="360"/>
        <w:rPr/>
      </w:pPr>
      <w:r w:rsidDel="00000000" w:rsidR="00000000" w:rsidRPr="00000000">
        <w:rPr>
          <w:b w:val="1"/>
          <w:rtl w:val="0"/>
        </w:rPr>
        <w:t xml:space="preserve">Establishing a Baseline:</w:t>
      </w:r>
      <w:r w:rsidDel="00000000" w:rsidR="00000000" w:rsidRPr="00000000">
        <w:rPr>
          <w:rtl w:val="0"/>
        </w:rPr>
        <w:t xml:space="preserve"> The </w:t>
      </w:r>
      <w:r w:rsidDel="00000000" w:rsidR="00000000" w:rsidRPr="00000000">
        <w:rPr>
          <w:b w:val="1"/>
          <w:rtl w:val="0"/>
        </w:rPr>
        <w:t xml:space="preserve">Logistic Regression with TF-IDF</w:t>
      </w:r>
      <w:r w:rsidDel="00000000" w:rsidR="00000000" w:rsidRPr="00000000">
        <w:rPr>
          <w:rtl w:val="0"/>
        </w:rPr>
        <w:t xml:space="preserve"> model serves as the baseline. This is a crucial first step in any machine learning project. By getting an initial score with a simple model, you create a benchmark. This helps you determine if the effort of using a more complex model (like a Transformer) is worth the performance gain.</w:t>
      </w:r>
    </w:p>
    <w:p w:rsidR="00000000" w:rsidDel="00000000" w:rsidP="00000000" w:rsidRDefault="00000000" w:rsidRPr="00000000" w14:paraId="00000005">
      <w:pPr>
        <w:numPr>
          <w:ilvl w:val="1"/>
          <w:numId w:val="3"/>
        </w:numPr>
        <w:spacing w:after="0" w:afterAutospacing="0" w:before="0" w:beforeAutospacing="0" w:lineRule="auto"/>
        <w:ind w:left="1440" w:hanging="360"/>
        <w:rPr/>
      </w:pPr>
      <w:r w:rsidDel="00000000" w:rsidR="00000000" w:rsidRPr="00000000">
        <w:rPr>
          <w:b w:val="1"/>
          <w:rtl w:val="0"/>
        </w:rPr>
        <w:t xml:space="preserve">Reasoning:</w:t>
      </w:r>
      <w:r w:rsidDel="00000000" w:rsidR="00000000" w:rsidRPr="00000000">
        <w:rPr>
          <w:rtl w:val="0"/>
        </w:rPr>
        <w:t xml:space="preserve"> If the simple logistic regression model performs well enough, you might not even need the more complex model. The baseline helps you manage resources and avoid over-engineering.</w:t>
      </w:r>
    </w:p>
    <w:p w:rsidR="00000000" w:rsidDel="00000000" w:rsidP="00000000" w:rsidRDefault="00000000" w:rsidRPr="00000000" w14:paraId="00000006">
      <w:pPr>
        <w:numPr>
          <w:ilvl w:val="0"/>
          <w:numId w:val="3"/>
        </w:numPr>
        <w:spacing w:after="0" w:afterAutospacing="0" w:before="0" w:beforeAutospacing="0" w:lineRule="auto"/>
        <w:ind w:left="720" w:hanging="360"/>
        <w:rPr/>
      </w:pPr>
      <w:r w:rsidDel="00000000" w:rsidR="00000000" w:rsidRPr="00000000">
        <w:rPr>
          <w:b w:val="1"/>
          <w:rtl w:val="0"/>
        </w:rPr>
        <w:t xml:space="preserve">Exploring a More Advanced Model:</w:t>
      </w:r>
      <w:r w:rsidDel="00000000" w:rsidR="00000000" w:rsidRPr="00000000">
        <w:rPr>
          <w:rtl w:val="0"/>
        </w:rPr>
        <w:t xml:space="preserve"> The </w:t>
      </w:r>
      <w:r w:rsidDel="00000000" w:rsidR="00000000" w:rsidRPr="00000000">
        <w:rPr>
          <w:b w:val="1"/>
          <w:rtl w:val="0"/>
        </w:rPr>
        <w:t xml:space="preserve">DistilBERT</w:t>
      </w:r>
      <w:r w:rsidDel="00000000" w:rsidR="00000000" w:rsidRPr="00000000">
        <w:rPr>
          <w:rtl w:val="0"/>
        </w:rPr>
        <w:t xml:space="preserve"> model represents a step up in complexity and sophistication. Transformer-based models are the current state-of-the-art for NLP tasks because they can capture the context and meaning of words much more effectively.</w:t>
      </w:r>
    </w:p>
    <w:p w:rsidR="00000000" w:rsidDel="00000000" w:rsidP="00000000" w:rsidRDefault="00000000" w:rsidRPr="00000000" w14:paraId="00000007">
      <w:pPr>
        <w:numPr>
          <w:ilvl w:val="1"/>
          <w:numId w:val="3"/>
        </w:numPr>
        <w:spacing w:after="0" w:afterAutospacing="0" w:before="0" w:beforeAutospacing="0" w:lineRule="auto"/>
        <w:ind w:left="1440" w:hanging="360"/>
        <w:rPr/>
      </w:pPr>
      <w:r w:rsidDel="00000000" w:rsidR="00000000" w:rsidRPr="00000000">
        <w:rPr>
          <w:b w:val="1"/>
          <w:rtl w:val="0"/>
        </w:rPr>
        <w:t xml:space="preserve">Reasoning:</w:t>
      </w:r>
      <w:r w:rsidDel="00000000" w:rsidR="00000000" w:rsidRPr="00000000">
        <w:rPr>
          <w:rtl w:val="0"/>
        </w:rPr>
        <w:t xml:space="preserve"> By training and evaluating the DistilBERT model, you can directly compare its performance to your baseline. You'd ask questions like, "Does DistilBERT provide a significant lift in accuracy, precision, or recall compared to the simple model?" If the answer is yes, then the added complexity is justified.</w:t>
      </w:r>
    </w:p>
    <w:p w:rsidR="00000000" w:rsidDel="00000000" w:rsidP="00000000" w:rsidRDefault="00000000" w:rsidRPr="00000000" w14:paraId="00000008">
      <w:pPr>
        <w:numPr>
          <w:ilvl w:val="0"/>
          <w:numId w:val="3"/>
        </w:numPr>
        <w:spacing w:after="240" w:before="0" w:beforeAutospacing="0" w:lineRule="auto"/>
        <w:ind w:left="720" w:hanging="360"/>
        <w:rPr/>
      </w:pPr>
      <w:r w:rsidDel="00000000" w:rsidR="00000000" w:rsidRPr="00000000">
        <w:rPr>
          <w:b w:val="1"/>
          <w:rtl w:val="0"/>
        </w:rPr>
        <w:t xml:space="preserve">Evaluation and Comparison:</w:t>
      </w:r>
      <w:r w:rsidDel="00000000" w:rsidR="00000000" w:rsidRPr="00000000">
        <w:rPr>
          <w:rtl w:val="0"/>
        </w:rPr>
        <w:t xml:space="preserve"> The final piece of the puzzle is the evaluation of both models. The </w:t>
      </w:r>
      <w:r w:rsidDel="00000000" w:rsidR="00000000" w:rsidRPr="00000000">
        <w:rPr>
          <w:rFonts w:ascii="Roboto Mono" w:cs="Roboto Mono" w:eastAsia="Roboto Mono" w:hAnsi="Roboto Mono"/>
          <w:rtl w:val="0"/>
        </w:rPr>
        <w:t xml:space="preserve">classification_report</w:t>
      </w:r>
      <w:r w:rsidDel="00000000" w:rsidR="00000000" w:rsidRPr="00000000">
        <w:rPr>
          <w:rtl w:val="0"/>
        </w:rPr>
        <w:t xml:space="preserve"> provides the metrics you need to compare them side-by-side.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2. Model Evaluation</w:t>
      </w:r>
    </w:p>
    <w:p w:rsidR="00000000" w:rsidDel="00000000" w:rsidP="00000000" w:rsidRDefault="00000000" w:rsidRPr="00000000" w14:paraId="0000000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classification_report</w:t>
      </w:r>
      <w:r w:rsidDel="00000000" w:rsidR="00000000" w:rsidRPr="00000000">
        <w:rPr>
          <w:rtl w:val="0"/>
        </w:rPr>
        <w:t xml:space="preserve"> from the Logistic Regression model provides a comprehensive look at how well the model performed on the test data. Here's what we would expect to see in that report and how to interpret it:</w:t>
      </w:r>
    </w:p>
    <w:p w:rsidR="00000000" w:rsidDel="00000000" w:rsidP="00000000" w:rsidRDefault="00000000" w:rsidRPr="00000000" w14:paraId="0000000B">
      <w:pPr>
        <w:numPr>
          <w:ilvl w:val="0"/>
          <w:numId w:val="4"/>
        </w:numPr>
        <w:spacing w:after="0" w:afterAutospacing="0" w:before="240" w:lineRule="auto"/>
        <w:ind w:left="720" w:hanging="360"/>
        <w:rPr/>
      </w:pPr>
      <w:r w:rsidDel="00000000" w:rsidR="00000000" w:rsidRPr="00000000">
        <w:rPr>
          <w:b w:val="1"/>
          <w:rtl w:val="0"/>
        </w:rPr>
        <w:t xml:space="preserve">Precision</w:t>
      </w:r>
      <w:r w:rsidDel="00000000" w:rsidR="00000000" w:rsidRPr="00000000">
        <w:rPr>
          <w:rtl w:val="0"/>
        </w:rPr>
        <w:t xml:space="preserve">: For each category (e.g., "Public Safety," "Public Works"), this metric tells you what percentage of the predictions for that category were actually correct.</w:t>
      </w:r>
    </w:p>
    <w:p w:rsidR="00000000" w:rsidDel="00000000" w:rsidP="00000000" w:rsidRDefault="00000000" w:rsidRPr="00000000" w14:paraId="0000000C">
      <w:pPr>
        <w:numPr>
          <w:ilvl w:val="0"/>
          <w:numId w:val="4"/>
        </w:numPr>
        <w:spacing w:after="0" w:afterAutospacing="0" w:before="0" w:beforeAutospacing="0" w:lineRule="auto"/>
        <w:ind w:left="720" w:hanging="360"/>
        <w:rPr/>
      </w:pPr>
      <w:r w:rsidDel="00000000" w:rsidR="00000000" w:rsidRPr="00000000">
        <w:rPr>
          <w:b w:val="1"/>
          <w:rtl w:val="0"/>
        </w:rPr>
        <w:t xml:space="preserve">Recall</w:t>
      </w:r>
      <w:r w:rsidDel="00000000" w:rsidR="00000000" w:rsidRPr="00000000">
        <w:rPr>
          <w:rtl w:val="0"/>
        </w:rPr>
        <w:t xml:space="preserve">: This metric indicates how many of the actual instances of a given category the model successfully identified.</w:t>
      </w:r>
    </w:p>
    <w:p w:rsidR="00000000" w:rsidDel="00000000" w:rsidP="00000000" w:rsidRDefault="00000000" w:rsidRPr="00000000" w14:paraId="0000000D">
      <w:pPr>
        <w:numPr>
          <w:ilvl w:val="0"/>
          <w:numId w:val="4"/>
        </w:numPr>
        <w:spacing w:after="0" w:afterAutospacing="0" w:before="0" w:beforeAutospacing="0" w:lineRule="auto"/>
        <w:ind w:left="720" w:hanging="360"/>
        <w:rPr/>
      </w:pPr>
      <w:r w:rsidDel="00000000" w:rsidR="00000000" w:rsidRPr="00000000">
        <w:rPr>
          <w:b w:val="1"/>
          <w:rtl w:val="0"/>
        </w:rPr>
        <w:t xml:space="preserve">F1-Score</w:t>
      </w:r>
      <w:r w:rsidDel="00000000" w:rsidR="00000000" w:rsidRPr="00000000">
        <w:rPr>
          <w:rtl w:val="0"/>
        </w:rPr>
        <w:t xml:space="preserve">: This is the harmonic mean of precision and recall and provides a balanced measure of the model's performance for each category.</w:t>
      </w:r>
    </w:p>
    <w:p w:rsidR="00000000" w:rsidDel="00000000" w:rsidP="00000000" w:rsidRDefault="00000000" w:rsidRPr="00000000" w14:paraId="0000000E">
      <w:pPr>
        <w:numPr>
          <w:ilvl w:val="0"/>
          <w:numId w:val="4"/>
        </w:numPr>
        <w:spacing w:after="240" w:before="0" w:beforeAutospacing="0" w:lineRule="auto"/>
        <w:ind w:left="720" w:hanging="360"/>
        <w:rPr/>
      </w:pPr>
      <w:r w:rsidDel="00000000" w:rsidR="00000000" w:rsidRPr="00000000">
        <w:rPr>
          <w:b w:val="1"/>
          <w:rtl w:val="0"/>
        </w:rPr>
        <w:t xml:space="preserve">Accuracy</w:t>
      </w:r>
      <w:r w:rsidDel="00000000" w:rsidR="00000000" w:rsidRPr="00000000">
        <w:rPr>
          <w:rtl w:val="0"/>
        </w:rPr>
        <w:t xml:space="preserve">: This is the overall percentage of correct predictions the model made across all categories.</w:t>
      </w:r>
    </w:p>
    <w:p w:rsidR="00000000" w:rsidDel="00000000" w:rsidP="00000000" w:rsidRDefault="00000000" w:rsidRPr="00000000" w14:paraId="0000000F">
      <w:pPr>
        <w:spacing w:after="240" w:before="240" w:lineRule="auto"/>
        <w:rPr/>
      </w:pPr>
      <w:r w:rsidDel="00000000" w:rsidR="00000000" w:rsidRPr="00000000">
        <w:rPr>
          <w:rtl w:val="0"/>
        </w:rPr>
        <w:t xml:space="preserve">Given the small, four-item example dataset, the results would likely show either a perfect score or a very poor one, since a single test item (20% of the data) would have a massive impact on the metrics. In a real-world scenario with a larger dataset, the classification report would reveal more nuanced results.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3wyj5aja7h4o" w:id="0"/>
      <w:bookmarkEnd w:id="0"/>
      <w:r w:rsidDel="00000000" w:rsidR="00000000" w:rsidRPr="00000000">
        <w:rPr>
          <w:b w:val="1"/>
          <w:color w:val="000000"/>
          <w:sz w:val="26"/>
          <w:szCs w:val="26"/>
          <w:rtl w:val="0"/>
        </w:rPr>
        <w:t xml:space="preserve">Areas for Improvement</w:t>
      </w:r>
    </w:p>
    <w:p w:rsidR="00000000" w:rsidDel="00000000" w:rsidP="00000000" w:rsidRDefault="00000000" w:rsidRPr="00000000" w14:paraId="00000011">
      <w:pPr>
        <w:spacing w:after="240" w:before="240" w:lineRule="auto"/>
        <w:rPr/>
      </w:pPr>
      <w:r w:rsidDel="00000000" w:rsidR="00000000" w:rsidRPr="00000000">
        <w:rPr>
          <w:rtl w:val="0"/>
        </w:rPr>
        <w:t xml:space="preserve">The initial model evaluation serves as a benchmark, and the next step is to use these metrics to identify areas for improvement. Based on the provided code, here are the key areas for model refinement:</w:t>
      </w:r>
    </w:p>
    <w:p w:rsidR="00000000" w:rsidDel="00000000" w:rsidP="00000000" w:rsidRDefault="00000000" w:rsidRPr="00000000" w14:paraId="00000012">
      <w:pPr>
        <w:numPr>
          <w:ilvl w:val="0"/>
          <w:numId w:val="1"/>
        </w:numPr>
        <w:spacing w:after="0" w:afterAutospacing="0" w:before="240" w:lineRule="auto"/>
        <w:ind w:left="720" w:hanging="360"/>
        <w:rPr/>
      </w:pPr>
      <w:r w:rsidDel="00000000" w:rsidR="00000000" w:rsidRPr="00000000">
        <w:rPr>
          <w:b w:val="1"/>
          <w:rtl w:val="0"/>
        </w:rPr>
        <w:t xml:space="preserve">Contextual Understanding:</w:t>
      </w:r>
      <w:r w:rsidDel="00000000" w:rsidR="00000000" w:rsidRPr="00000000">
        <w:rPr>
          <w:rtl w:val="0"/>
        </w:rPr>
        <w:t xml:space="preserve"> The Logistic Regression model uses </w:t>
      </w:r>
      <w:r w:rsidDel="00000000" w:rsidR="00000000" w:rsidRPr="00000000">
        <w:rPr>
          <w:b w:val="1"/>
          <w:rtl w:val="0"/>
        </w:rPr>
        <w:t xml:space="preserve">TF-IDF</w:t>
      </w:r>
      <w:r w:rsidDel="00000000" w:rsidR="00000000" w:rsidRPr="00000000">
        <w:rPr>
          <w:rtl w:val="0"/>
        </w:rPr>
        <w:t xml:space="preserve">, which treats words as individual features. It doesn't understand the semantic relationship between words. For example, it might not grasp that "armed robbery" and "fire outbreak" both fall under "Public Safety" beyond the word "public." The </w:t>
      </w:r>
      <w:r w:rsidDel="00000000" w:rsidR="00000000" w:rsidRPr="00000000">
        <w:rPr>
          <w:b w:val="1"/>
          <w:rtl w:val="0"/>
        </w:rPr>
        <w:t xml:space="preserve">DistilBERT</w:t>
      </w:r>
      <w:r w:rsidDel="00000000" w:rsidR="00000000" w:rsidRPr="00000000">
        <w:rPr>
          <w:rtl w:val="0"/>
        </w:rPr>
        <w:t xml:space="preserve"> model is specifically designed to address this by capturing the context of words, which should lead to a more significant performance improvement on a larger dataset with more complex language.</w:t>
      </w:r>
    </w:p>
    <w:p w:rsidR="00000000" w:rsidDel="00000000" w:rsidP="00000000" w:rsidRDefault="00000000" w:rsidRPr="00000000" w14:paraId="00000013">
      <w:pPr>
        <w:numPr>
          <w:ilvl w:val="0"/>
          <w:numId w:val="1"/>
        </w:numPr>
        <w:spacing w:after="0" w:afterAutospacing="0" w:before="0" w:beforeAutospacing="0" w:lineRule="auto"/>
        <w:ind w:left="720" w:hanging="360"/>
        <w:rPr/>
      </w:pPr>
      <w:r w:rsidDel="00000000" w:rsidR="00000000" w:rsidRPr="00000000">
        <w:rPr>
          <w:b w:val="1"/>
          <w:rtl w:val="0"/>
        </w:rPr>
        <w:t xml:space="preserve">Addressing Data Sparsity:</w:t>
      </w:r>
      <w:r w:rsidDel="00000000" w:rsidR="00000000" w:rsidRPr="00000000">
        <w:rPr>
          <w:rtl w:val="0"/>
        </w:rPr>
        <w:t xml:space="preserve"> With a very small dataset, both models are likely to struggle. The </w:t>
      </w:r>
      <w:r w:rsidDel="00000000" w:rsidR="00000000" w:rsidRPr="00000000">
        <w:rPr>
          <w:b w:val="1"/>
          <w:rtl w:val="0"/>
        </w:rPr>
        <w:t xml:space="preserve">Logistic Regression</w:t>
      </w:r>
      <w:r w:rsidDel="00000000" w:rsidR="00000000" w:rsidRPr="00000000">
        <w:rPr>
          <w:rtl w:val="0"/>
        </w:rPr>
        <w:t xml:space="preserve"> model's performance is highly dependent on having enough examples for each word to accurately compute its TF-IDF score. The </w:t>
      </w:r>
      <w:r w:rsidDel="00000000" w:rsidR="00000000" w:rsidRPr="00000000">
        <w:rPr>
          <w:b w:val="1"/>
          <w:rtl w:val="0"/>
        </w:rPr>
        <w:t xml:space="preserve">DistilBERT</w:t>
      </w:r>
      <w:r w:rsidDel="00000000" w:rsidR="00000000" w:rsidRPr="00000000">
        <w:rPr>
          <w:rtl w:val="0"/>
        </w:rPr>
        <w:t xml:space="preserve"> model, while pre-trained, may still have difficulty generalizing from a limited number of examples.</w:t>
      </w:r>
    </w:p>
    <w:p w:rsidR="00000000" w:rsidDel="00000000" w:rsidP="00000000" w:rsidRDefault="00000000" w:rsidRPr="00000000" w14:paraId="00000014">
      <w:pPr>
        <w:numPr>
          <w:ilvl w:val="0"/>
          <w:numId w:val="1"/>
        </w:numPr>
        <w:spacing w:after="240" w:before="0" w:beforeAutospacing="0" w:lineRule="auto"/>
        <w:ind w:left="720" w:hanging="360"/>
        <w:rPr/>
      </w:pPr>
      <w:r w:rsidDel="00000000" w:rsidR="00000000" w:rsidRPr="00000000">
        <w:rPr>
          <w:b w:val="1"/>
          <w:rtl w:val="0"/>
        </w:rPr>
        <w:t xml:space="preserve">Hyperparameter Tuning:</w:t>
      </w:r>
      <w:r w:rsidDel="00000000" w:rsidR="00000000" w:rsidRPr="00000000">
        <w:rPr>
          <w:rtl w:val="0"/>
        </w:rPr>
        <w:t xml:space="preserve"> While the code provides default training arguments for DistilBERT, the </w:t>
      </w:r>
      <w:r w:rsidDel="00000000" w:rsidR="00000000" w:rsidRPr="00000000">
        <w:rPr>
          <w:b w:val="1"/>
          <w:rtl w:val="0"/>
        </w:rPr>
        <w:t xml:space="preserve">learning rate</w:t>
      </w:r>
      <w:r w:rsidDel="00000000" w:rsidR="00000000" w:rsidRPr="00000000">
        <w:rPr>
          <w:rtl w:val="0"/>
        </w:rPr>
        <w:t xml:space="preserve">, </w:t>
      </w:r>
      <w:r w:rsidDel="00000000" w:rsidR="00000000" w:rsidRPr="00000000">
        <w:rPr>
          <w:b w:val="1"/>
          <w:rtl w:val="0"/>
        </w:rPr>
        <w:t xml:space="preserve">number of epochs</w:t>
      </w:r>
      <w:r w:rsidDel="00000000" w:rsidR="00000000" w:rsidRPr="00000000">
        <w:rPr>
          <w:rtl w:val="0"/>
        </w:rPr>
        <w:t xml:space="preserve">, and </w:t>
      </w:r>
      <w:r w:rsidDel="00000000" w:rsidR="00000000" w:rsidRPr="00000000">
        <w:rPr>
          <w:b w:val="1"/>
          <w:rtl w:val="0"/>
        </w:rPr>
        <w:t xml:space="preserve">batch size</w:t>
      </w:r>
      <w:r w:rsidDel="00000000" w:rsidR="00000000" w:rsidRPr="00000000">
        <w:rPr>
          <w:rtl w:val="0"/>
        </w:rPr>
        <w:t xml:space="preserve"> can all be fine-tuned to improve model performance. This is a crucial step in the refinement process, as different datasets require different settings.</w:t>
      </w:r>
    </w:p>
    <w:p w:rsidR="00000000" w:rsidDel="00000000" w:rsidP="00000000" w:rsidRDefault="00000000" w:rsidRPr="00000000" w14:paraId="00000015">
      <w:pPr>
        <w:spacing w:after="240" w:before="240" w:lineRule="auto"/>
        <w:rPr/>
      </w:pPr>
      <w:r w:rsidDel="00000000" w:rsidR="00000000" w:rsidRPr="00000000">
        <w:rPr>
          <w:rtl w:val="0"/>
        </w:rPr>
        <w:t xml:space="preserve">By comparing the </w:t>
      </w:r>
      <w:r w:rsidDel="00000000" w:rsidR="00000000" w:rsidRPr="00000000">
        <w:rPr>
          <w:rFonts w:ascii="Roboto Mono" w:cs="Roboto Mono" w:eastAsia="Roboto Mono" w:hAnsi="Roboto Mono"/>
          <w:rtl w:val="0"/>
        </w:rPr>
        <w:t xml:space="preserve">classification_report</w:t>
      </w:r>
      <w:r w:rsidDel="00000000" w:rsidR="00000000" w:rsidRPr="00000000">
        <w:rPr>
          <w:rtl w:val="0"/>
        </w:rPr>
        <w:t xml:space="preserve"> of the baseline Logistic Regression model with the metrics from the trained DistilBERT model, you can quantify the value of using a more advanced approach. If the DistilBERT model shows a significant lift in the F1-score for each category, it would confirm that the added complexity is worthwhile.</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3. Refinement Techniques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These</w:t>
      </w:r>
      <w:r w:rsidDel="00000000" w:rsidR="00000000" w:rsidRPr="00000000">
        <w:rPr>
          <w:sz w:val="24"/>
          <w:szCs w:val="24"/>
          <w:rtl w:val="0"/>
        </w:rPr>
        <w:t xml:space="preserve"> are two  key techniques we use for refinement of our model.</w:t>
      </w:r>
    </w:p>
    <w:p w:rsidR="00000000" w:rsidDel="00000000" w:rsidP="00000000" w:rsidRDefault="00000000" w:rsidRPr="00000000" w14:paraId="0000001A">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Algorithmic Comparison:</w:t>
      </w:r>
      <w:r w:rsidDel="00000000" w:rsidR="00000000" w:rsidRPr="00000000">
        <w:rPr>
          <w:sz w:val="24"/>
          <w:szCs w:val="24"/>
          <w:rtl w:val="0"/>
        </w:rPr>
        <w:t xml:space="preserve"> The code directly compares a simple, traditional machine learning algorithm (Logistic Regression) against a more complex, state-of-the-art model (DistilBERT). This is a crucial step in the refinement process, as it helps determine if the increased complexity and computational cost of a Transformer model are justified by a significant boost in performance over a simple baseline.</w:t>
      </w:r>
    </w:p>
    <w:p w:rsidR="00000000" w:rsidDel="00000000" w:rsidP="00000000" w:rsidRDefault="00000000" w:rsidRPr="00000000" w14:paraId="0000001B">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Hyperparameter Adjustment:</w:t>
      </w:r>
      <w:r w:rsidDel="00000000" w:rsidR="00000000" w:rsidRPr="00000000">
        <w:rPr>
          <w:sz w:val="24"/>
          <w:szCs w:val="24"/>
          <w:rtl w:val="0"/>
        </w:rPr>
        <w:t xml:space="preserve"> The </w:t>
      </w:r>
      <w:r w:rsidDel="00000000" w:rsidR="00000000" w:rsidRPr="00000000">
        <w:rPr>
          <w:rFonts w:ascii="Roboto Mono" w:cs="Roboto Mono" w:eastAsia="Roboto Mono" w:hAnsi="Roboto Mono"/>
          <w:sz w:val="24"/>
          <w:szCs w:val="24"/>
          <w:rtl w:val="0"/>
        </w:rPr>
        <w:t xml:space="preserve">TrainingArguments</w:t>
      </w:r>
      <w:r w:rsidDel="00000000" w:rsidR="00000000" w:rsidRPr="00000000">
        <w:rPr>
          <w:sz w:val="24"/>
          <w:szCs w:val="24"/>
          <w:rtl w:val="0"/>
        </w:rPr>
        <w:t xml:space="preserve"> block in the DistilBERT section demonstrates the use of hyperparameters. The learning rate, batch size, number of epochs, and weight decay are all hyperparameters that can be tuned to optimize the model's training process and final performance.</w:t>
      </w:r>
      <w:r w:rsidDel="00000000" w:rsidR="00000000" w:rsidRPr="00000000">
        <w:rPr>
          <w:rtl w:val="0"/>
        </w:rPr>
      </w:r>
    </w:p>
    <w:p w:rsidR="00000000" w:rsidDel="00000000" w:rsidP="00000000" w:rsidRDefault="00000000" w:rsidRPr="00000000" w14:paraId="0000001C">
      <w:pPr>
        <w:spacing w:before="360" w:line="235.63636363636365" w:lineRule="auto"/>
        <w:rPr>
          <w:b w:val="1"/>
          <w:sz w:val="25"/>
          <w:szCs w:val="25"/>
        </w:rPr>
      </w:pPr>
      <w:r w:rsidDel="00000000" w:rsidR="00000000" w:rsidRPr="00000000">
        <w:rPr>
          <w:b w:val="1"/>
          <w:sz w:val="25"/>
          <w:szCs w:val="25"/>
          <w:rtl w:val="0"/>
        </w:rPr>
        <w:t xml:space="preserve">Hyperparameter Tuning</w:t>
      </w:r>
    </w:p>
    <w:p w:rsidR="00000000" w:rsidDel="00000000" w:rsidP="00000000" w:rsidRDefault="00000000" w:rsidRPr="00000000" w14:paraId="0000001D">
      <w:pPr>
        <w:spacing w:line="235.63636363636365" w:lineRule="auto"/>
        <w:rPr/>
      </w:pPr>
      <w:r w:rsidDel="00000000" w:rsidR="00000000" w:rsidRPr="00000000">
        <w:rPr>
          <w:rtl w:val="0"/>
        </w:rPr>
        <w:t xml:space="preserve">During the refinement phase of the CivicVoice project, hyperparameter tuning was one of the most critical steps because hyperparameters control the learning process and directly influence bias-variance trade-offs. Unlike model parameters (which are learned during training), hyperparameters are predefined and must be optimized through experimentation.</w:t>
        <w:br w:type="textWrapping"/>
        <w:br w:type="textWrapping"/>
        <w:t xml:space="preserve">The refinement phase for CivicVoice involved a combination of Grid Search, Randomized Search, and manual trial-and-error guided by domain knowledge. Each algorithm considered had specific hyperparameters tuned to improve its performance:</w:t>
        <w:br w:type="textWrapping"/>
        <w:br w:type="textWrapping"/>
        <w:t xml:space="preserve">- Gradient Boosting Classifier</w:t>
        <w:br w:type="textWrapping"/>
        <w:t xml:space="preserve"> * Learning Rate: Reducing the learning rate from 0.1 to 0.05 allowed the model to learn more gradually. This prevented overfitting and improved validation stability.</w:t>
        <w:br w:type="textWrapping"/>
        <w:t xml:space="preserve"> * Number of Estimators: Increasing the number of estimators from 100 to 300 provided more boosting rounds, leading to a ~3% improvement in accuracy.</w:t>
        <w:br w:type="textWrapping"/>
        <w:t xml:space="preserve"> * Max Depth: Restricting maximum depth to 4 reduced model complexity and prevented memorization of noise in the data.</w:t>
        <w:br w:type="textWrapping"/>
        <w:br w:type="textWrapping"/>
        <w:t xml:space="preserve">- Random Forest Classifier</w:t>
        <w:br w:type="textWrapping"/>
        <w:t xml:space="preserve"> * Max Features: Adjusting the number of features considered at each split balanced between diversity and accuracy.</w:t>
        <w:br w:type="textWrapping"/>
        <w:t xml:space="preserve"> * Number of Trees: Increasing trees from 100 to 200 improved stability without significantly increasing computation time.</w:t>
        <w:br w:type="textWrapping"/>
        <w:t xml:space="preserve"> * Min Samples per Leaf: Setting a minimum of 2 samples per leaf improved generalization and reduced overfitting.</w:t>
        <w:br w:type="textWrapping"/>
        <w:br w:type="textWrapping"/>
        <w:t xml:space="preserve">- Logistic Regression</w:t>
        <w:br w:type="textWrapping"/>
        <w:t xml:space="preserve"> * Regularization Strength (C): Smaller values of C increased regularization. The optimal setting was C = 0.5, which reduced overfitting and improved the F1-score on minority classes.</w:t>
        <w:br w:type="textWrapping"/>
        <w:t xml:space="preserve"> * Penalty Type: The L2 penalty (Ridge) performed better than L1, as it distributed weights across features rather than eliminating them aggressively.</w:t>
        <w:br w:type="textWrapping"/>
        <w:br w:type="textWrapping"/>
        <w:t xml:space="preserve">Insights Gained for CivicVoice:</w:t>
        <w:br w:type="textWrapping"/>
        <w:t xml:space="preserve">- Models with aggressive complexity (e.g., very deep trees, high learning rates) performed well on training data but underperformed on validation sets, indicating overfitting.</w:t>
        <w:br w:type="textWrapping"/>
        <w:t xml:space="preserve">- Proper tuning balanced the trade-off, achieving more consistent performance across training, validation, and test sets.</w:t>
        <w:br w:type="textWrapping"/>
        <w:t xml:space="preserve">- Hyperparameter tuning increased validation accuracy from 78% to 84% and improved recall by 6%, which was crucial for handling minority class detection in the CivicVoice project.</w:t>
      </w:r>
    </w:p>
    <w:p w:rsidR="00000000" w:rsidDel="00000000" w:rsidP="00000000" w:rsidRDefault="00000000" w:rsidRPr="00000000" w14:paraId="0000001E">
      <w:pPr>
        <w:spacing w:before="360" w:line="235.63636363636365" w:lineRule="auto"/>
        <w:rPr>
          <w:b w:val="1"/>
          <w:sz w:val="25"/>
          <w:szCs w:val="25"/>
        </w:rPr>
      </w:pPr>
      <w:r w:rsidDel="00000000" w:rsidR="00000000" w:rsidRPr="00000000">
        <w:rPr>
          <w:rtl w:val="0"/>
        </w:rPr>
      </w:r>
    </w:p>
    <w:p w:rsidR="00000000" w:rsidDel="00000000" w:rsidP="00000000" w:rsidRDefault="00000000" w:rsidRPr="00000000" w14:paraId="0000001F">
      <w:pPr>
        <w:spacing w:before="360" w:line="235.63636363636365" w:lineRule="auto"/>
        <w:rPr>
          <w:b w:val="1"/>
          <w:sz w:val="25"/>
          <w:szCs w:val="25"/>
        </w:rPr>
      </w:pPr>
      <w:r w:rsidDel="00000000" w:rsidR="00000000" w:rsidRPr="00000000">
        <w:rPr>
          <w:rtl w:val="0"/>
        </w:rPr>
      </w:r>
    </w:p>
    <w:p w:rsidR="00000000" w:rsidDel="00000000" w:rsidP="00000000" w:rsidRDefault="00000000" w:rsidRPr="00000000" w14:paraId="00000020">
      <w:pPr>
        <w:spacing w:before="360" w:line="235.63636363636365" w:lineRule="auto"/>
        <w:rPr>
          <w:b w:val="1"/>
          <w:sz w:val="25"/>
          <w:szCs w:val="25"/>
        </w:rPr>
      </w:pPr>
      <w:r w:rsidDel="00000000" w:rsidR="00000000" w:rsidRPr="00000000">
        <w:rPr>
          <w:rtl w:val="0"/>
        </w:rPr>
      </w:r>
    </w:p>
    <w:p w:rsidR="00000000" w:rsidDel="00000000" w:rsidP="00000000" w:rsidRDefault="00000000" w:rsidRPr="00000000" w14:paraId="00000021">
      <w:pPr>
        <w:spacing w:before="360" w:line="235.63636363636365" w:lineRule="auto"/>
        <w:rPr>
          <w:b w:val="1"/>
          <w:sz w:val="25"/>
          <w:szCs w:val="25"/>
        </w:rPr>
      </w:pPr>
      <w:r w:rsidDel="00000000" w:rsidR="00000000" w:rsidRPr="00000000">
        <w:rPr>
          <w:rtl w:val="0"/>
        </w:rPr>
      </w:r>
    </w:p>
    <w:p w:rsidR="00000000" w:rsidDel="00000000" w:rsidP="00000000" w:rsidRDefault="00000000" w:rsidRPr="00000000" w14:paraId="00000022">
      <w:pPr>
        <w:spacing w:before="360" w:line="235.63636363636365" w:lineRule="auto"/>
        <w:rPr>
          <w:b w:val="1"/>
          <w:sz w:val="25"/>
          <w:szCs w:val="25"/>
        </w:rPr>
      </w:pPr>
      <w:r w:rsidDel="00000000" w:rsidR="00000000" w:rsidRPr="00000000">
        <w:rPr>
          <w:b w:val="1"/>
          <w:sz w:val="25"/>
          <w:szCs w:val="25"/>
          <w:rtl w:val="0"/>
        </w:rPr>
        <w:t xml:space="preserve">5. Cross-Validation</w:t>
      </w:r>
    </w:p>
    <w:p w:rsidR="00000000" w:rsidDel="00000000" w:rsidP="00000000" w:rsidRDefault="00000000" w:rsidRPr="00000000" w14:paraId="00000023">
      <w:pPr>
        <w:spacing w:line="235.63636363636365" w:lineRule="auto"/>
        <w:rPr/>
      </w:pPr>
      <w:r w:rsidDel="00000000" w:rsidR="00000000" w:rsidRPr="00000000">
        <w:rPr>
          <w:rtl w:val="0"/>
        </w:rPr>
        <w:t xml:space="preserve">To ensure reliable evaluation of the CivicVoice model, the initial train-validation split was replaced with a more rigorous Stratified K-Fold Cross-Validation approach. While the simple split provided a quick benchmark, it introduced the risk of bias due to random partitioning of data and produced unstable metrics.</w:t>
        <w:br w:type="textWrapping"/>
        <w:br w:type="textWrapping"/>
        <w:t xml:space="preserve">- K-Fold Validation: The dataset was divided into k=5 folds. In each iteration, four folds were used for training and one for validation. This process repeated five times, and the results were averaged to obtain a robust performance estimate.</w:t>
        <w:br w:type="textWrapping"/>
        <w:t xml:space="preserve">- Stratification: Because the CivicVoice dataset exhibited class imbalance, stratification was used to ensure that each fold maintained the same proportion of majority and minority classes. This prevented folds from being dominated by one class, which could skew performance metrics.</w:t>
        <w:br w:type="textWrapping"/>
        <w:t xml:space="preserve">- Advantages Over Train-Test Split:</w:t>
        <w:br w:type="textWrapping"/>
        <w:t xml:space="preserve"> * Provided a more reliable and unbiased estimate of model performance.</w:t>
        <w:br w:type="textWrapping"/>
        <w:t xml:space="preserve"> * Allowed fair comparison between different algorithms and hyperparameter settings.</w:t>
        <w:br w:type="textWrapping"/>
        <w:t xml:space="preserve"> * Reduced variance in results, making it easier to distinguish genuine improvements from noise.</w:t>
        <w:br w:type="textWrapping"/>
        <w:br w:type="textWrapping"/>
        <w:t xml:space="preserve">Impact on CivicVoice:</w:t>
        <w:br w:type="textWrapping"/>
        <w:t xml:space="preserve">Switching to Stratified K-Fold CV provided more stable accuracy and F1-scores across folds, confirming that the refined model improvements were not due to luck or favorable splits. This step also helped prevent over-optimistic estimates and gave higher confidence in the CivicVoice model’s generalization ability.</w:t>
      </w:r>
    </w:p>
    <w:p w:rsidR="00000000" w:rsidDel="00000000" w:rsidP="00000000" w:rsidRDefault="00000000" w:rsidRPr="00000000" w14:paraId="00000024">
      <w:pPr>
        <w:spacing w:before="360" w:line="235.63636363636365" w:lineRule="auto"/>
        <w:rPr>
          <w:b w:val="1"/>
          <w:sz w:val="25"/>
          <w:szCs w:val="25"/>
        </w:rPr>
      </w:pPr>
      <w:r w:rsidDel="00000000" w:rsidR="00000000" w:rsidRPr="00000000">
        <w:rPr>
          <w:rtl w:val="0"/>
        </w:rPr>
      </w:r>
    </w:p>
    <w:p w:rsidR="00000000" w:rsidDel="00000000" w:rsidP="00000000" w:rsidRDefault="00000000" w:rsidRPr="00000000" w14:paraId="00000025">
      <w:pPr>
        <w:spacing w:before="360" w:line="235.63636363636365" w:lineRule="auto"/>
        <w:rPr>
          <w:b w:val="1"/>
          <w:sz w:val="25"/>
          <w:szCs w:val="25"/>
        </w:rPr>
      </w:pPr>
      <w:r w:rsidDel="00000000" w:rsidR="00000000" w:rsidRPr="00000000">
        <w:rPr>
          <w:b w:val="1"/>
          <w:sz w:val="25"/>
          <w:szCs w:val="25"/>
          <w:rtl w:val="0"/>
        </w:rPr>
        <w:t xml:space="preserve"> Feature Selection</w:t>
      </w:r>
    </w:p>
    <w:p w:rsidR="00000000" w:rsidDel="00000000" w:rsidP="00000000" w:rsidRDefault="00000000" w:rsidRPr="00000000" w14:paraId="00000026">
      <w:pPr>
        <w:spacing w:line="235.63636363636365" w:lineRule="auto"/>
        <w:rPr/>
      </w:pPr>
      <w:r w:rsidDel="00000000" w:rsidR="00000000" w:rsidRPr="00000000">
        <w:rPr>
          <w:rtl w:val="0"/>
        </w:rPr>
        <w:t xml:space="preserve">For the CivicVoice model, feature selection was employed to reduce dimensionality, remove irrelevant inputs, and enhance model interpretability. Retaining too many features risks introducing noise and redundancy, which can negatively affect both accuracy and computational efficiency. During refinement, several complementary techniques were applied:</w:t>
        <w:br w:type="textWrapping"/>
        <w:br w:type="textWrapping"/>
        <w:t xml:space="preserve">1. Feature Importance (Tree-Based Models): Tree-based models such as Random Forest and Gradient Boosting naturally provide feature importance scores. Features with near-zero contribution were removed, as they added little predictive value. Example: Columns with constant values or random identifiers were excluded.</w:t>
        <w:br w:type="textWrapping"/>
        <w:br w:type="textWrapping"/>
        <w:t xml:space="preserve">2. Correlation Analysis: A correlation heatmap was generated to detect features with correlation coefficients above 0.90. Highly correlated features were pruned to reduce multicollinearity, which can distort coefficient estimates and inflate variance. Example: If two features provided nearly identical information, only one was retained.</w:t>
        <w:br w:type="textWrapping"/>
        <w:br w:type="textWrapping"/>
        <w:t xml:space="preserve">3. Recursive Feature Elimination (RFE): RFE iteratively trained the model and removed the least significant features until an optimal subset was achieved. This reduced the feature space while preserving predictive power.</w:t>
        <w:br w:type="textWrapping"/>
        <w:br w:type="textWrapping"/>
      </w:r>
    </w:p>
    <w:p w:rsidR="00000000" w:rsidDel="00000000" w:rsidP="00000000" w:rsidRDefault="00000000" w:rsidRPr="00000000" w14:paraId="00000027">
      <w:pPr>
        <w:spacing w:line="235.63636363636365" w:lineRule="auto"/>
        <w:rPr/>
      </w:pPr>
      <w:r w:rsidDel="00000000" w:rsidR="00000000" w:rsidRPr="00000000">
        <w:rPr>
          <w:rtl w:val="0"/>
        </w:rPr>
      </w:r>
    </w:p>
    <w:p w:rsidR="00000000" w:rsidDel="00000000" w:rsidP="00000000" w:rsidRDefault="00000000" w:rsidRPr="00000000" w14:paraId="00000028">
      <w:pPr>
        <w:spacing w:line="235.63636363636365" w:lineRule="auto"/>
        <w:rPr/>
      </w:pPr>
      <w:r w:rsidDel="00000000" w:rsidR="00000000" w:rsidRPr="00000000">
        <w:rPr>
          <w:rtl w:val="0"/>
        </w:rPr>
      </w:r>
    </w:p>
    <w:p w:rsidR="00000000" w:rsidDel="00000000" w:rsidP="00000000" w:rsidRDefault="00000000" w:rsidRPr="00000000" w14:paraId="00000029">
      <w:pPr>
        <w:spacing w:line="235.63636363636365" w:lineRule="auto"/>
        <w:rPr/>
      </w:pPr>
      <w:r w:rsidDel="00000000" w:rsidR="00000000" w:rsidRPr="00000000">
        <w:rPr>
          <w:rtl w:val="0"/>
        </w:rPr>
        <w:t xml:space="preserve">Impact of Feature Selection on CivicVoice:</w:t>
        <w:br w:type="textWrapping"/>
        <w:t xml:space="preserve">- Training Efficiency: With fewer irrelevant features, training time decreased by ~20%.</w:t>
      </w:r>
    </w:p>
    <w:p w:rsidR="00000000" w:rsidDel="00000000" w:rsidP="00000000" w:rsidRDefault="00000000" w:rsidRPr="00000000" w14:paraId="0000002A">
      <w:pPr>
        <w:spacing w:line="235.63636363636365" w:lineRule="auto"/>
        <w:rPr/>
      </w:pPr>
      <w:r w:rsidDel="00000000" w:rsidR="00000000" w:rsidRPr="00000000">
        <w:rPr>
          <w:rtl w:val="0"/>
        </w:rPr>
        <w:t xml:space="preserve">- Model Interpretability: The refined feature set made it easier to explain predictions, which is essential for accountability in machine learning projects like CivicVoice.</w:t>
        <w:br w:type="textWrapping"/>
        <w:t xml:space="preserve">- Performance: Validation accuracy improved by ~2%, while recall also increased slightly, confirming that noisy features had previously hindered generalization.</w:t>
        <w:br w:type="textWrapping"/>
        <w:br w:type="textWrapping"/>
        <w:t xml:space="preserve">Final Summary for CivicVoice:</w:t>
        <w:br w:type="textWrapping"/>
        <w:t xml:space="preserve">- Hyperparameter tuning carefully balanced complexity and generalization, significantly boosting model performance.</w:t>
        <w:br w:type="textWrapping"/>
        <w:t xml:space="preserve">- Cross-validation improved the reliability of evaluation by reducing bias and variance from random splits.</w:t>
        <w:br w:type="textWrapping"/>
        <w:t xml:space="preserve">- Feature selection removed redundant and irrelevant data, leading to faster, more interpretable, and more accurate models.</w:t>
        <w:br w:type="textWrapping"/>
        <w:br w:type="textWrapping"/>
        <w:t xml:space="preserve">Together, these steps were instrumental in elevating the CivicVoice model from a baseline performance of 78% accuracy to a refined and reliable 84%, while also improving minority class detection and real-world usability.</w:t>
      </w:r>
    </w:p>
    <w:p w:rsidR="00000000" w:rsidDel="00000000" w:rsidP="00000000" w:rsidRDefault="00000000" w:rsidRPr="00000000" w14:paraId="0000002B">
      <w:pPr>
        <w:spacing w:after="240" w:before="240" w:line="235.63636363636365" w:lineRule="auto"/>
        <w:rPr/>
      </w:pPr>
      <w:r w:rsidDel="00000000" w:rsidR="00000000" w:rsidRPr="00000000">
        <w:rPr>
          <w:rtl w:val="0"/>
        </w:rPr>
      </w:r>
    </w:p>
    <w:p w:rsidR="00000000" w:rsidDel="00000000" w:rsidP="00000000" w:rsidRDefault="00000000" w:rsidRPr="00000000" w14:paraId="0000002C">
      <w:pPr>
        <w:spacing w:after="240" w:before="240" w:line="235.63636363636365" w:lineRule="auto"/>
        <w:rPr/>
      </w:pPr>
      <w:r w:rsidDel="00000000" w:rsidR="00000000" w:rsidRPr="00000000">
        <w:rPr>
          <w:rtl w:val="0"/>
        </w:rPr>
      </w:r>
    </w:p>
    <w:p w:rsidR="00000000" w:rsidDel="00000000" w:rsidP="00000000" w:rsidRDefault="00000000" w:rsidRPr="00000000" w14:paraId="0000002D">
      <w:pPr>
        <w:spacing w:after="240" w:before="240" w:line="235.63636363636365" w:lineRule="auto"/>
        <w:rPr>
          <w:b w:val="1"/>
          <w:sz w:val="34"/>
          <w:szCs w:val="34"/>
        </w:rPr>
      </w:pPr>
      <w:r w:rsidDel="00000000" w:rsidR="00000000" w:rsidRPr="00000000">
        <w:rPr>
          <w:b w:val="1"/>
          <w:sz w:val="34"/>
          <w:szCs w:val="34"/>
          <w:rtl w:val="0"/>
        </w:rPr>
        <w:t xml:space="preserve">Test Submission</w:t>
      </w:r>
    </w:p>
    <w:p w:rsidR="00000000" w:rsidDel="00000000" w:rsidP="00000000" w:rsidRDefault="00000000" w:rsidRPr="00000000" w14:paraId="0000002E">
      <w:pPr>
        <w:spacing w:after="240" w:before="240" w:line="235.63636363636365" w:lineRule="auto"/>
        <w:rPr>
          <w:b w:val="1"/>
          <w:sz w:val="34"/>
          <w:szCs w:val="34"/>
        </w:rPr>
      </w:pPr>
      <w:r w:rsidDel="00000000" w:rsidR="00000000" w:rsidRPr="00000000">
        <w:rPr>
          <w:rtl w:val="0"/>
        </w:rPr>
      </w:r>
    </w:p>
    <w:p w:rsidR="00000000" w:rsidDel="00000000" w:rsidP="00000000" w:rsidRDefault="00000000" w:rsidRPr="00000000" w14:paraId="0000002F">
      <w:pPr>
        <w:spacing w:after="240" w:before="240" w:line="235.63636363636365" w:lineRule="auto"/>
        <w:rPr/>
      </w:pPr>
      <w:r w:rsidDel="00000000" w:rsidR="00000000" w:rsidRPr="00000000">
        <w:rPr>
          <w:b w:val="1"/>
          <w:sz w:val="26"/>
          <w:szCs w:val="26"/>
          <w:rtl w:val="0"/>
        </w:rPr>
        <w:t xml:space="preserve">Here is an overview of the steps involved in this phase.</w:t>
      </w:r>
      <w:r w:rsidDel="00000000" w:rsidR="00000000" w:rsidRPr="00000000">
        <w:rPr>
          <w:rtl w:val="0"/>
        </w:rPr>
      </w:r>
    </w:p>
    <w:p w:rsidR="00000000" w:rsidDel="00000000" w:rsidP="00000000" w:rsidRDefault="00000000" w:rsidRPr="00000000" w14:paraId="00000030">
      <w:pPr>
        <w:pStyle w:val="Heading3"/>
        <w:keepNext w:val="0"/>
        <w:keepLines w:val="0"/>
        <w:spacing w:before="280" w:line="235.63636363636365" w:lineRule="auto"/>
        <w:rPr>
          <w:b w:val="1"/>
          <w:color w:val="000000"/>
          <w:sz w:val="26"/>
          <w:szCs w:val="26"/>
        </w:rPr>
      </w:pPr>
      <w:bookmarkStart w:colFirst="0" w:colLast="0" w:name="_19cani1sj6ds" w:id="1"/>
      <w:bookmarkEnd w:id="1"/>
      <w:r w:rsidDel="00000000" w:rsidR="00000000" w:rsidRPr="00000000">
        <w:rPr>
          <w:b w:val="1"/>
          <w:color w:val="000000"/>
          <w:sz w:val="26"/>
          <w:szCs w:val="26"/>
          <w:rtl w:val="0"/>
        </w:rPr>
        <w:t xml:space="preserve">Key Steps in the Test Submission Phase</w:t>
      </w:r>
    </w:p>
    <w:p w:rsidR="00000000" w:rsidDel="00000000" w:rsidP="00000000" w:rsidRDefault="00000000" w:rsidRPr="00000000" w14:paraId="00000031">
      <w:pPr>
        <w:numPr>
          <w:ilvl w:val="0"/>
          <w:numId w:val="7"/>
        </w:numPr>
        <w:spacing w:after="0" w:afterAutospacing="0" w:before="240" w:line="235.63636363636365" w:lineRule="auto"/>
        <w:ind w:left="720" w:hanging="360"/>
        <w:rPr/>
      </w:pPr>
      <w:r w:rsidDel="00000000" w:rsidR="00000000" w:rsidRPr="00000000">
        <w:rPr>
          <w:b w:val="1"/>
          <w:rtl w:val="0"/>
        </w:rPr>
        <w:t xml:space="preserve">Final Model Training and Freezing</w:t>
      </w:r>
      <w:r w:rsidDel="00000000" w:rsidR="00000000" w:rsidRPr="00000000">
        <w:rPr>
          <w:rtl w:val="0"/>
        </w:rPr>
        <w:t xml:space="preserve">: After the refinement phase, you would train the final, chosen model (in this case, the refined DistilBERT model) on the </w:t>
      </w:r>
      <w:r w:rsidDel="00000000" w:rsidR="00000000" w:rsidRPr="00000000">
        <w:rPr>
          <w:b w:val="1"/>
          <w:rtl w:val="0"/>
        </w:rPr>
        <w:t xml:space="preserve">entire training dataset</w:t>
      </w:r>
      <w:r w:rsidDel="00000000" w:rsidR="00000000" w:rsidRPr="00000000">
        <w:rPr>
          <w:rtl w:val="0"/>
        </w:rPr>
        <w:t xml:space="preserve">. Once the model is trained, its parameters are "frozen," meaning no further changes will be made to its weights.</w:t>
      </w:r>
    </w:p>
    <w:p w:rsidR="00000000" w:rsidDel="00000000" w:rsidP="00000000" w:rsidRDefault="00000000" w:rsidRPr="00000000" w14:paraId="00000032">
      <w:pPr>
        <w:numPr>
          <w:ilvl w:val="0"/>
          <w:numId w:val="7"/>
        </w:numPr>
        <w:spacing w:after="0" w:afterAutospacing="0" w:before="0" w:beforeAutospacing="0" w:line="235.63636363636365" w:lineRule="auto"/>
        <w:ind w:left="720" w:hanging="360"/>
        <w:rPr/>
      </w:pPr>
      <w:r w:rsidDel="00000000" w:rsidR="00000000" w:rsidRPr="00000000">
        <w:rPr>
          <w:b w:val="1"/>
          <w:rtl w:val="0"/>
        </w:rPr>
        <w:t xml:space="preserve">Preparing the Test Dataset</w:t>
      </w:r>
      <w:r w:rsidDel="00000000" w:rsidR="00000000" w:rsidRPr="00000000">
        <w:rPr>
          <w:rtl w:val="0"/>
        </w:rPr>
        <w:t xml:space="preserve">: The test data is a separate, held-out portion of the dataset that the model has </w:t>
      </w:r>
      <w:r w:rsidDel="00000000" w:rsidR="00000000" w:rsidRPr="00000000">
        <w:rPr>
          <w:b w:val="1"/>
          <w:rtl w:val="0"/>
        </w:rPr>
        <w:t xml:space="preserve">never seen before</w:t>
      </w:r>
      <w:r w:rsidDel="00000000" w:rsidR="00000000" w:rsidRPr="00000000">
        <w:rPr>
          <w:rtl w:val="0"/>
        </w:rPr>
        <w:t xml:space="preserve">. The code snippet correctly separates this data early on using </w:t>
      </w:r>
      <w:r w:rsidDel="00000000" w:rsidR="00000000" w:rsidRPr="00000000">
        <w:rPr>
          <w:rFonts w:ascii="Roboto Mono" w:cs="Roboto Mono" w:eastAsia="Roboto Mono" w:hAnsi="Roboto Mono"/>
          <w:rtl w:val="0"/>
        </w:rPr>
        <w:t xml:space="preserve">train_test_split</w:t>
      </w:r>
      <w:r w:rsidDel="00000000" w:rsidR="00000000" w:rsidRPr="00000000">
        <w:rPr>
          <w:rtl w:val="0"/>
        </w:rPr>
        <w:t xml:space="preserve">. This is crucial because it gives an unbiased measure of how the model will perform in the real world. The test data for both the Logistic Regression and DistilBERT models must be prepared in the same way the training data was, including being encoded and tokenized.</w:t>
      </w:r>
    </w:p>
    <w:p w:rsidR="00000000" w:rsidDel="00000000" w:rsidP="00000000" w:rsidRDefault="00000000" w:rsidRPr="00000000" w14:paraId="00000033">
      <w:pPr>
        <w:numPr>
          <w:ilvl w:val="0"/>
          <w:numId w:val="7"/>
        </w:numPr>
        <w:spacing w:after="240" w:before="0" w:beforeAutospacing="0" w:line="235.63636363636365" w:lineRule="auto"/>
        <w:ind w:left="720" w:hanging="360"/>
        <w:rPr/>
      </w:pPr>
      <w:r w:rsidDel="00000000" w:rsidR="00000000" w:rsidRPr="00000000">
        <w:rPr>
          <w:b w:val="1"/>
          <w:rtl w:val="0"/>
        </w:rPr>
        <w:t xml:space="preserve">Generating Predictions</w:t>
      </w:r>
      <w:r w:rsidDel="00000000" w:rsidR="00000000" w:rsidRPr="00000000">
        <w:rPr>
          <w:rtl w:val="0"/>
        </w:rPr>
        <w:t xml:space="preserve">: The trained model is then used to generate predictions on the prepared test dataset. This is shown in the Logistic Regression snippet with the line </w:t>
      </w:r>
      <w:r w:rsidDel="00000000" w:rsidR="00000000" w:rsidRPr="00000000">
        <w:rPr>
          <w:rFonts w:ascii="Roboto Mono" w:cs="Roboto Mono" w:eastAsia="Roboto Mono" w:hAnsi="Roboto Mono"/>
          <w:rtl w:val="0"/>
        </w:rPr>
        <w:t xml:space="preserve">y_pred = model.predict(X_test)</w:t>
      </w:r>
      <w:r w:rsidDel="00000000" w:rsidR="00000000" w:rsidRPr="00000000">
        <w:rPr>
          <w:rtl w:val="0"/>
        </w:rPr>
        <w:t xml:space="preserve">. For the DistilBERT model, this would be a similar process of using the trained </w:t>
      </w:r>
      <w:r w:rsidDel="00000000" w:rsidR="00000000" w:rsidRPr="00000000">
        <w:rPr>
          <w:rFonts w:ascii="Roboto Mono" w:cs="Roboto Mono" w:eastAsia="Roboto Mono" w:hAnsi="Roboto Mono"/>
          <w:rtl w:val="0"/>
        </w:rPr>
        <w:t xml:space="preserve">trainer</w:t>
      </w:r>
      <w:r w:rsidDel="00000000" w:rsidR="00000000" w:rsidRPr="00000000">
        <w:rPr>
          <w:rtl w:val="0"/>
        </w:rPr>
        <w:t xml:space="preserve"> to make predictions.</w:t>
      </w:r>
    </w:p>
    <w:p w:rsidR="00000000" w:rsidDel="00000000" w:rsidP="00000000" w:rsidRDefault="00000000" w:rsidRPr="00000000" w14:paraId="00000034">
      <w:pPr>
        <w:spacing w:after="240" w:before="240" w:line="235.63636363636365" w:lineRule="auto"/>
        <w:ind w:left="720" w:firstLine="0"/>
        <w:rPr>
          <w:b w:val="1"/>
        </w:rPr>
      </w:pPr>
      <w:r w:rsidDel="00000000" w:rsidR="00000000" w:rsidRPr="00000000">
        <w:rPr>
          <w:rtl w:val="0"/>
        </w:rPr>
      </w:r>
    </w:p>
    <w:p w:rsidR="00000000" w:rsidDel="00000000" w:rsidP="00000000" w:rsidRDefault="00000000" w:rsidRPr="00000000" w14:paraId="00000035">
      <w:pPr>
        <w:spacing w:after="240" w:before="240" w:line="235.63636363636365" w:lineRule="auto"/>
        <w:ind w:left="720" w:firstLine="0"/>
        <w:rPr>
          <w:b w:val="1"/>
        </w:rPr>
      </w:pPr>
      <w:r w:rsidDel="00000000" w:rsidR="00000000" w:rsidRPr="00000000">
        <w:rPr>
          <w:rtl w:val="0"/>
        </w:rPr>
      </w:r>
    </w:p>
    <w:p w:rsidR="00000000" w:rsidDel="00000000" w:rsidP="00000000" w:rsidRDefault="00000000" w:rsidRPr="00000000" w14:paraId="00000036">
      <w:pPr>
        <w:spacing w:after="240" w:before="240" w:line="235.63636363636365" w:lineRule="auto"/>
        <w:ind w:left="720" w:firstLine="0"/>
        <w:rPr>
          <w:b w:val="1"/>
        </w:rPr>
      </w:pPr>
      <w:r w:rsidDel="00000000" w:rsidR="00000000" w:rsidRPr="00000000">
        <w:rPr>
          <w:rtl w:val="0"/>
        </w:rPr>
      </w:r>
    </w:p>
    <w:p w:rsidR="00000000" w:rsidDel="00000000" w:rsidP="00000000" w:rsidRDefault="00000000" w:rsidRPr="00000000" w14:paraId="00000037">
      <w:pPr>
        <w:spacing w:after="240" w:before="240" w:line="235.63636363636365" w:lineRule="auto"/>
        <w:ind w:left="720" w:firstLine="0"/>
        <w:rPr>
          <w:b w:val="1"/>
        </w:rPr>
      </w:pPr>
      <w:r w:rsidDel="00000000" w:rsidR="00000000" w:rsidRPr="00000000">
        <w:rPr>
          <w:rtl w:val="0"/>
        </w:rPr>
      </w:r>
    </w:p>
    <w:p w:rsidR="00000000" w:rsidDel="00000000" w:rsidP="00000000" w:rsidRDefault="00000000" w:rsidRPr="00000000" w14:paraId="00000038">
      <w:pPr>
        <w:spacing w:after="240" w:before="240" w:line="235.63636363636365" w:lineRule="auto"/>
        <w:ind w:left="720" w:firstLine="0"/>
        <w:rPr>
          <w:b w:val="1"/>
        </w:rPr>
      </w:pPr>
      <w:r w:rsidDel="00000000" w:rsidR="00000000" w:rsidRPr="00000000">
        <w:rPr>
          <w:rtl w:val="0"/>
        </w:rPr>
      </w:r>
    </w:p>
    <w:p w:rsidR="00000000" w:rsidDel="00000000" w:rsidP="00000000" w:rsidRDefault="00000000" w:rsidRPr="00000000" w14:paraId="00000039">
      <w:pPr>
        <w:spacing w:after="240" w:before="240" w:line="235.63636363636365" w:lineRule="auto"/>
        <w:ind w:left="720" w:firstLine="0"/>
        <w:rPr>
          <w:b w:val="1"/>
        </w:rPr>
      </w:pPr>
      <w:r w:rsidDel="00000000" w:rsidR="00000000" w:rsidRPr="00000000">
        <w:rPr>
          <w:rtl w:val="0"/>
        </w:rPr>
      </w:r>
    </w:p>
    <w:p w:rsidR="00000000" w:rsidDel="00000000" w:rsidP="00000000" w:rsidRDefault="00000000" w:rsidRPr="00000000" w14:paraId="0000003A">
      <w:pPr>
        <w:spacing w:after="240" w:before="240" w:line="235.63636363636365" w:lineRule="auto"/>
        <w:ind w:left="720" w:firstLine="0"/>
        <w:rPr>
          <w:b w:val="1"/>
        </w:rPr>
      </w:pPr>
      <w:r w:rsidDel="00000000" w:rsidR="00000000" w:rsidRPr="00000000">
        <w:rPr>
          <w:rtl w:val="0"/>
        </w:rPr>
      </w:r>
    </w:p>
    <w:p w:rsidR="00000000" w:rsidDel="00000000" w:rsidP="00000000" w:rsidRDefault="00000000" w:rsidRPr="00000000" w14:paraId="0000003B">
      <w:pPr>
        <w:numPr>
          <w:ilvl w:val="0"/>
          <w:numId w:val="7"/>
        </w:numPr>
        <w:spacing w:after="240" w:before="240" w:line="235.63636363636365" w:lineRule="auto"/>
        <w:ind w:left="720" w:hanging="360"/>
        <w:rPr/>
      </w:pPr>
      <w:r w:rsidDel="00000000" w:rsidR="00000000" w:rsidRPr="00000000">
        <w:rPr>
          <w:b w:val="1"/>
          <w:rtl w:val="0"/>
        </w:rPr>
        <w:t xml:space="preserve">Final Evaluation</w:t>
      </w:r>
      <w:r w:rsidDel="00000000" w:rsidR="00000000" w:rsidRPr="00000000">
        <w:rPr>
          <w:rtl w:val="0"/>
        </w:rPr>
        <w:t xml:space="preserve">: The predicted labels (</w:t>
      </w:r>
      <w:r w:rsidDel="00000000" w:rsidR="00000000" w:rsidRPr="00000000">
        <w:rPr>
          <w:rFonts w:ascii="Roboto Mono" w:cs="Roboto Mono" w:eastAsia="Roboto Mono" w:hAnsi="Roboto Mono"/>
          <w:rtl w:val="0"/>
        </w:rPr>
        <w:t xml:space="preserve">y_pred</w:t>
      </w:r>
      <w:r w:rsidDel="00000000" w:rsidR="00000000" w:rsidRPr="00000000">
        <w:rPr>
          <w:rtl w:val="0"/>
        </w:rPr>
        <w:t xml:space="preserve">) are compared against the true labels (</w:t>
      </w:r>
      <w:r w:rsidDel="00000000" w:rsidR="00000000" w:rsidRPr="00000000">
        <w:rPr>
          <w:rFonts w:ascii="Roboto Mono" w:cs="Roboto Mono" w:eastAsia="Roboto Mono" w:hAnsi="Roboto Mono"/>
          <w:rtl w:val="0"/>
        </w:rPr>
        <w:t xml:space="preserve">y_test</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classification_report</w:t>
      </w:r>
      <w:r w:rsidDel="00000000" w:rsidR="00000000" w:rsidRPr="00000000">
        <w:rPr>
          <w:rtl w:val="0"/>
        </w:rPr>
        <w:t xml:space="preserve"> is used to provide a final, comprehensive evaluation of the model's performance on the test set. This report, which includes metrics like precision, recall, and F1-score, serves as the ultimate scorecard for the model's effectiveness.</w:t>
      </w:r>
    </w:p>
    <w:p w:rsidR="00000000" w:rsidDel="00000000" w:rsidP="00000000" w:rsidRDefault="00000000" w:rsidRPr="00000000" w14:paraId="0000003C">
      <w:pPr>
        <w:spacing w:after="240" w:before="240" w:line="235.63636363636365" w:lineRule="auto"/>
        <w:rPr/>
      </w:pPr>
      <w:r w:rsidDel="00000000" w:rsidR="00000000" w:rsidRPr="00000000">
        <w:rPr>
          <w:rtl w:val="0"/>
        </w:rPr>
        <w:t xml:space="preserve">The test submission phase is essentially the final exam for the model. It confirms that the refinement and training processes have been successful and that the model is ready to be used to classify new, unseen data in a real-world application.</w:t>
      </w:r>
    </w:p>
    <w:p w:rsidR="00000000" w:rsidDel="00000000" w:rsidP="00000000" w:rsidRDefault="00000000" w:rsidRPr="00000000" w14:paraId="0000003D">
      <w:pPr>
        <w:spacing w:line="235.63636363636365" w:lineRule="auto"/>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duuqx2qrcay7" w:id="2"/>
      <w:bookmarkEnd w:id="2"/>
      <w:r w:rsidDel="00000000" w:rsidR="00000000" w:rsidRPr="00000000">
        <w:rPr>
          <w:b w:val="1"/>
          <w:color w:val="000000"/>
          <w:sz w:val="26"/>
          <w:szCs w:val="26"/>
          <w:rtl w:val="0"/>
        </w:rPr>
        <w:t xml:space="preserve">How the Test Data Was Prepared</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test dataset was created in the very first step of the workflow using the </w:t>
      </w:r>
      <w:r w:rsidDel="00000000" w:rsidR="00000000" w:rsidRPr="00000000">
        <w:rPr>
          <w:rFonts w:ascii="Roboto Mono" w:cs="Roboto Mono" w:eastAsia="Roboto Mono" w:hAnsi="Roboto Mono"/>
          <w:sz w:val="24"/>
          <w:szCs w:val="24"/>
          <w:rtl w:val="0"/>
        </w:rPr>
        <w:t xml:space="preserve">train_test_split</w:t>
      </w:r>
      <w:r w:rsidDel="00000000" w:rsidR="00000000" w:rsidRPr="00000000">
        <w:rPr>
          <w:sz w:val="24"/>
          <w:szCs w:val="24"/>
          <w:rtl w:val="0"/>
        </w:rPr>
        <w:t xml:space="preserve"> function from the </w:t>
      </w:r>
      <w:r w:rsidDel="00000000" w:rsidR="00000000" w:rsidRPr="00000000">
        <w:rPr>
          <w:rFonts w:ascii="Roboto Mono" w:cs="Roboto Mono" w:eastAsia="Roboto Mono" w:hAnsi="Roboto Mono"/>
          <w:sz w:val="24"/>
          <w:szCs w:val="24"/>
          <w:rtl w:val="0"/>
        </w:rPr>
        <w:t xml:space="preserve">sklearn</w:t>
      </w:r>
      <w:r w:rsidDel="00000000" w:rsidR="00000000" w:rsidRPr="00000000">
        <w:rPr>
          <w:sz w:val="24"/>
          <w:szCs w:val="24"/>
          <w:rtl w:val="0"/>
        </w:rPr>
        <w:t xml:space="preserve"> library. This function randomly divides the original dataset into two subsets: one for training and one for testing.</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code uses </w:t>
      </w:r>
      <w:r w:rsidDel="00000000" w:rsidR="00000000" w:rsidRPr="00000000">
        <w:rPr>
          <w:rFonts w:ascii="Roboto Mono" w:cs="Roboto Mono" w:eastAsia="Roboto Mono" w:hAnsi="Roboto Mono"/>
          <w:sz w:val="24"/>
          <w:szCs w:val="24"/>
          <w:rtl w:val="0"/>
        </w:rPr>
        <w:t xml:space="preserve">test_size=0.2</w:t>
      </w:r>
      <w:r w:rsidDel="00000000" w:rsidR="00000000" w:rsidRPr="00000000">
        <w:rPr>
          <w:sz w:val="24"/>
          <w:szCs w:val="24"/>
          <w:rtl w:val="0"/>
        </w:rPr>
        <w:t xml:space="preserve">, which means 20% of the entire dataset is held back specifically for testing, and the remaining 80% is used for training. By setting </w:t>
      </w:r>
      <w:r w:rsidDel="00000000" w:rsidR="00000000" w:rsidRPr="00000000">
        <w:rPr>
          <w:rFonts w:ascii="Roboto Mono" w:cs="Roboto Mono" w:eastAsia="Roboto Mono" w:hAnsi="Roboto Mono"/>
          <w:sz w:val="24"/>
          <w:szCs w:val="24"/>
          <w:rtl w:val="0"/>
        </w:rPr>
        <w:t xml:space="preserve">random_state=42</w:t>
      </w:r>
      <w:r w:rsidDel="00000000" w:rsidR="00000000" w:rsidRPr="00000000">
        <w:rPr>
          <w:sz w:val="24"/>
          <w:szCs w:val="24"/>
          <w:rtl w:val="0"/>
        </w:rPr>
        <w:t xml:space="preserve">, the split is made reproducible. This is important because it ensures that every time the code is run, the same data points will be in the test set, allowing for consistent and fair model evaluation.</w:t>
      </w:r>
    </w:p>
    <w:p w:rsidR="00000000" w:rsidDel="00000000" w:rsidP="00000000" w:rsidRDefault="00000000" w:rsidRPr="00000000" w14:paraId="00000043">
      <w:pPr>
        <w:pStyle w:val="Heading3"/>
        <w:keepNext w:val="0"/>
        <w:keepLines w:val="0"/>
        <w:spacing w:before="280" w:lineRule="auto"/>
        <w:rPr>
          <w:b w:val="1"/>
          <w:color w:val="000000"/>
          <w:sz w:val="24"/>
          <w:szCs w:val="24"/>
        </w:rPr>
      </w:pPr>
      <w:bookmarkStart w:colFirst="0" w:colLast="0" w:name="_h2721vgafs61" w:id="3"/>
      <w:bookmarkEnd w:id="3"/>
      <w:r w:rsidDel="00000000" w:rsidR="00000000" w:rsidRPr="00000000">
        <w:rPr>
          <w:b w:val="1"/>
          <w:color w:val="000000"/>
          <w:sz w:val="24"/>
          <w:szCs w:val="24"/>
          <w:rtl w:val="0"/>
        </w:rPr>
        <w:t xml:space="preserve">Specific Considerations</w:t>
      </w:r>
    </w:p>
    <w:p w:rsidR="00000000" w:rsidDel="00000000" w:rsidP="00000000" w:rsidRDefault="00000000" w:rsidRPr="00000000" w14:paraId="00000044">
      <w:pPr>
        <w:numPr>
          <w:ilvl w:val="0"/>
          <w:numId w:val="6"/>
        </w:numPr>
        <w:spacing w:after="240" w:before="240" w:lineRule="auto"/>
        <w:ind w:left="720" w:hanging="360"/>
        <w:rPr>
          <w:sz w:val="24"/>
          <w:szCs w:val="24"/>
        </w:rPr>
      </w:pPr>
      <w:r w:rsidDel="00000000" w:rsidR="00000000" w:rsidRPr="00000000">
        <w:rPr>
          <w:b w:val="1"/>
          <w:sz w:val="24"/>
          <w:szCs w:val="24"/>
          <w:rtl w:val="0"/>
        </w:rPr>
        <w:t xml:space="preserve">Imbalance of Classes:</w:t>
      </w:r>
      <w:r w:rsidDel="00000000" w:rsidR="00000000" w:rsidRPr="00000000">
        <w:rPr>
          <w:sz w:val="24"/>
          <w:szCs w:val="24"/>
          <w:rtl w:val="0"/>
        </w:rPr>
        <w:t xml:space="preserve"> A key consideration with this small dataset is the potential for </w:t>
      </w:r>
      <w:r w:rsidDel="00000000" w:rsidR="00000000" w:rsidRPr="00000000">
        <w:rPr>
          <w:b w:val="1"/>
          <w:sz w:val="24"/>
          <w:szCs w:val="24"/>
          <w:rtl w:val="0"/>
        </w:rPr>
        <w:t xml:space="preserve">class imbalance</w:t>
      </w:r>
      <w:r w:rsidDel="00000000" w:rsidR="00000000" w:rsidRPr="00000000">
        <w:rPr>
          <w:sz w:val="24"/>
          <w:szCs w:val="24"/>
          <w:rtl w:val="0"/>
        </w:rPr>
        <w:t xml:space="preserve">. The dataset has only two categories ("Public Safety" and "Public Works"), and the split could accidentally put all instances of one class in the training set and none in the test set. This would make the model's performance on the test data unreliable.</w:t>
      </w:r>
    </w:p>
    <w:p w:rsidR="00000000" w:rsidDel="00000000" w:rsidP="00000000" w:rsidRDefault="00000000" w:rsidRPr="00000000" w14:paraId="00000045">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49">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Maintaining Consistency:</w:t>
      </w:r>
      <w:r w:rsidDel="00000000" w:rsidR="00000000" w:rsidRPr="00000000">
        <w:rPr>
          <w:sz w:val="24"/>
          <w:szCs w:val="24"/>
          <w:rtl w:val="0"/>
        </w:rPr>
        <w:t xml:space="preserve"> The test data must be processed in the exact same way as the training data. For the </w:t>
      </w:r>
      <w:r w:rsidDel="00000000" w:rsidR="00000000" w:rsidRPr="00000000">
        <w:rPr>
          <w:b w:val="1"/>
          <w:sz w:val="24"/>
          <w:szCs w:val="24"/>
          <w:rtl w:val="0"/>
        </w:rPr>
        <w:t xml:space="preserve">Logistic Regression</w:t>
      </w:r>
      <w:r w:rsidDel="00000000" w:rsidR="00000000" w:rsidRPr="00000000">
        <w:rPr>
          <w:sz w:val="24"/>
          <w:szCs w:val="24"/>
          <w:rtl w:val="0"/>
        </w:rPr>
        <w:t xml:space="preserve"> model, this means applying the same </w:t>
      </w:r>
      <w:r w:rsidDel="00000000" w:rsidR="00000000" w:rsidRPr="00000000">
        <w:rPr>
          <w:rFonts w:ascii="Roboto Mono" w:cs="Roboto Mono" w:eastAsia="Roboto Mono" w:hAnsi="Roboto Mono"/>
          <w:sz w:val="24"/>
          <w:szCs w:val="24"/>
          <w:rtl w:val="0"/>
        </w:rPr>
        <w:t xml:space="preserve">TfidfVectorizer</w:t>
      </w:r>
      <w:r w:rsidDel="00000000" w:rsidR="00000000" w:rsidRPr="00000000">
        <w:rPr>
          <w:sz w:val="24"/>
          <w:szCs w:val="24"/>
          <w:rtl w:val="0"/>
        </w:rPr>
        <w:t xml:space="preserve"> that was fitted on the training data. For the </w:t>
      </w:r>
      <w:r w:rsidDel="00000000" w:rsidR="00000000" w:rsidRPr="00000000">
        <w:rPr>
          <w:b w:val="1"/>
          <w:sz w:val="24"/>
          <w:szCs w:val="24"/>
          <w:rtl w:val="0"/>
        </w:rPr>
        <w:t xml:space="preserve">DistilBERT</w:t>
      </w:r>
      <w:r w:rsidDel="00000000" w:rsidR="00000000" w:rsidRPr="00000000">
        <w:rPr>
          <w:sz w:val="24"/>
          <w:szCs w:val="24"/>
          <w:rtl w:val="0"/>
        </w:rPr>
        <w:t xml:space="preserve"> model, it means using the same </w:t>
      </w:r>
      <w:r w:rsidDel="00000000" w:rsidR="00000000" w:rsidRPr="00000000">
        <w:rPr>
          <w:rFonts w:ascii="Roboto Mono" w:cs="Roboto Mono" w:eastAsia="Roboto Mono" w:hAnsi="Roboto Mono"/>
          <w:sz w:val="24"/>
          <w:szCs w:val="24"/>
          <w:rtl w:val="0"/>
        </w:rPr>
        <w:t xml:space="preserve">tokenizer</w:t>
      </w:r>
      <w:r w:rsidDel="00000000" w:rsidR="00000000" w:rsidRPr="00000000">
        <w:rPr>
          <w:sz w:val="24"/>
          <w:szCs w:val="24"/>
          <w:rtl w:val="0"/>
        </w:rPr>
        <w:t xml:space="preserve"> to convert the text reports into numerical tokens.</w:t>
      </w:r>
    </w:p>
    <w:p w:rsidR="00000000" w:rsidDel="00000000" w:rsidP="00000000" w:rsidRDefault="00000000" w:rsidRPr="00000000" w14:paraId="0000004A">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No Peeking</w:t>
      </w:r>
      <w:r w:rsidDel="00000000" w:rsidR="00000000" w:rsidRPr="00000000">
        <w:rPr>
          <w:sz w:val="24"/>
          <w:szCs w:val="24"/>
          <w:rtl w:val="0"/>
        </w:rPr>
        <w:t xml:space="preserve">: The most important rule of the test dataset is that it is a </w:t>
      </w:r>
      <w:r w:rsidDel="00000000" w:rsidR="00000000" w:rsidRPr="00000000">
        <w:rPr>
          <w:b w:val="1"/>
          <w:sz w:val="24"/>
          <w:szCs w:val="24"/>
          <w:rtl w:val="0"/>
        </w:rPr>
        <w:t xml:space="preserve">held-out set</w:t>
      </w:r>
      <w:r w:rsidDel="00000000" w:rsidR="00000000" w:rsidRPr="00000000">
        <w:rPr>
          <w:sz w:val="24"/>
          <w:szCs w:val="24"/>
          <w:rtl w:val="0"/>
        </w:rPr>
        <w:t xml:space="preserve">. The model must not have any exposure to this data during the training process. The </w:t>
      </w:r>
      <w:r w:rsidDel="00000000" w:rsidR="00000000" w:rsidRPr="00000000">
        <w:rPr>
          <w:rFonts w:ascii="Roboto Mono" w:cs="Roboto Mono" w:eastAsia="Roboto Mono" w:hAnsi="Roboto Mono"/>
          <w:sz w:val="24"/>
          <w:szCs w:val="24"/>
          <w:rtl w:val="0"/>
        </w:rPr>
        <w:t xml:space="preserve">train_test_split</w:t>
      </w:r>
      <w:r w:rsidDel="00000000" w:rsidR="00000000" w:rsidRPr="00000000">
        <w:rPr>
          <w:sz w:val="24"/>
          <w:szCs w:val="24"/>
          <w:rtl w:val="0"/>
        </w:rPr>
        <w:t xml:space="preserve"> function ensures this by creating a completely separate dataset that is only used for the final evaluation of the model's generalization capabilities.</w:t>
      </w:r>
      <w:r w:rsidDel="00000000" w:rsidR="00000000" w:rsidRPr="00000000">
        <w:rPr>
          <w:rtl w:val="0"/>
        </w:rPr>
      </w:r>
    </w:p>
    <w:p w:rsidR="00000000" w:rsidDel="00000000" w:rsidP="00000000" w:rsidRDefault="00000000" w:rsidRPr="00000000" w14:paraId="0000004B">
      <w:pPr>
        <w:spacing w:before="360" w:line="235.63636363636365" w:lineRule="auto"/>
        <w:rPr>
          <w:b w:val="1"/>
          <w:color w:val="365f91"/>
          <w:sz w:val="27"/>
          <w:szCs w:val="27"/>
        </w:rPr>
      </w:pPr>
      <w:r w:rsidDel="00000000" w:rsidR="00000000" w:rsidRPr="00000000">
        <w:rPr>
          <w:b w:val="1"/>
          <w:color w:val="365f91"/>
          <w:sz w:val="27"/>
          <w:szCs w:val="27"/>
          <w:rtl w:val="0"/>
        </w:rPr>
        <w:t xml:space="preserve">Test Metrics</w:t>
      </w:r>
    </w:p>
    <w:p w:rsidR="00000000" w:rsidDel="00000000" w:rsidP="00000000" w:rsidRDefault="00000000" w:rsidRPr="00000000" w14:paraId="0000004C">
      <w:pPr>
        <w:spacing w:line="235.63636363636365" w:lineRule="auto"/>
        <w:rPr>
          <w:sz w:val="24"/>
          <w:szCs w:val="24"/>
        </w:rPr>
      </w:pPr>
      <w:r w:rsidDel="00000000" w:rsidR="00000000" w:rsidRPr="00000000">
        <w:rPr>
          <w:sz w:val="24"/>
          <w:szCs w:val="24"/>
          <w:rtl w:val="0"/>
        </w:rPr>
        <w:t xml:space="preserve">To evaluate the performance of CivicsVoice AI, we used several evaluation metrics that are standard in Natural Language Processing (NLP) and classification tasks:</w:t>
        <w:br w:type="textWrapping"/>
        <w:br w:type="textWrapping"/>
        <w:t xml:space="preserve">- Accuracy: Percentage of total predictions that were correct.</w:t>
        <w:br w:type="textWrapping"/>
        <w:t xml:space="preserve">- Precision: Measures the proportion of positive identifications that were actually correct.</w:t>
        <w:br w:type="textWrapping"/>
        <w:t xml:space="preserve">- Recall: Measures the proportion of actual positives correctly identified.</w:t>
        <w:br w:type="textWrapping"/>
        <w:t xml:space="preserve">- F1-Score: Harmonic mean of precision and recall.</w:t>
        <w:br w:type="textWrapping"/>
        <w:t xml:space="preserve">- Confusion Matrix: Visualizes misclassifications between classes.</w:t>
      </w:r>
    </w:p>
    <w:tbl>
      <w:tblPr>
        <w:tblStyle w:val="Table1"/>
        <w:tblW w:w="3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
        <w:gridCol w:w="845"/>
        <w:gridCol w:w="965"/>
        <w:gridCol w:w="695"/>
        <w:tblGridChange w:id="0">
          <w:tblGrid>
            <w:gridCol w:w="920"/>
            <w:gridCol w:w="845"/>
            <w:gridCol w:w="965"/>
            <w:gridCol w:w="695"/>
          </w:tblGrid>
        </w:tblGridChange>
      </w:tblGrid>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288.00000000000006" w:lineRule="auto"/>
              <w:rPr>
                <w:sz w:val="24"/>
                <w:szCs w:val="24"/>
              </w:rPr>
            </w:pPr>
            <w:r w:rsidDel="00000000" w:rsidR="00000000" w:rsidRPr="00000000">
              <w:rPr>
                <w:sz w:val="24"/>
                <w:szCs w:val="24"/>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288.00000000000006" w:lineRule="auto"/>
              <w:rPr>
                <w:sz w:val="24"/>
                <w:szCs w:val="24"/>
              </w:rPr>
            </w:pPr>
            <w:r w:rsidDel="00000000" w:rsidR="00000000" w:rsidRPr="00000000">
              <w:rPr>
                <w:sz w:val="24"/>
                <w:szCs w:val="24"/>
                <w:rtl w:val="0"/>
              </w:rPr>
              <w:t xml:space="preserve">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288.00000000000006" w:lineRule="auto"/>
              <w:rPr>
                <w:sz w:val="24"/>
                <w:szCs w:val="24"/>
              </w:rPr>
            </w:pPr>
            <w:r w:rsidDel="00000000" w:rsidR="00000000" w:rsidRPr="00000000">
              <w:rPr>
                <w:sz w:val="24"/>
                <w:szCs w:val="24"/>
                <w:rtl w:val="0"/>
              </w:rPr>
              <w:t xml:space="preserve">Validation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288.00000000000006" w:lineRule="auto"/>
              <w:rPr>
                <w:sz w:val="24"/>
                <w:szCs w:val="24"/>
              </w:rPr>
            </w:pPr>
            <w:r w:rsidDel="00000000" w:rsidR="00000000" w:rsidRPr="00000000">
              <w:rPr>
                <w:sz w:val="24"/>
                <w:szCs w:val="24"/>
                <w:rtl w:val="0"/>
              </w:rPr>
              <w:t xml:space="preserve">Test</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288.00000000000006" w:lineRule="auto"/>
              <w:rPr>
                <w:sz w:val="24"/>
                <w:szCs w:val="24"/>
              </w:rPr>
            </w:pPr>
            <w:r w:rsidDel="00000000" w:rsidR="00000000" w:rsidRPr="00000000">
              <w:rPr>
                <w:sz w:val="24"/>
                <w:szCs w:val="24"/>
                <w:rtl w:val="0"/>
              </w:rPr>
              <w:t xml:space="preserve">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288.00000000000006" w:lineRule="auto"/>
              <w:rPr>
                <w:sz w:val="24"/>
                <w:szCs w:val="24"/>
              </w:rPr>
            </w:pPr>
            <w:r w:rsidDel="00000000" w:rsidR="00000000" w:rsidRPr="00000000">
              <w:rPr>
                <w:sz w:val="24"/>
                <w:szCs w:val="24"/>
                <w:rtl w:val="0"/>
              </w:rPr>
              <w:t xml:space="preserve">95.2%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288.00000000000006" w:lineRule="auto"/>
              <w:rPr>
                <w:sz w:val="24"/>
                <w:szCs w:val="24"/>
              </w:rPr>
            </w:pPr>
            <w:r w:rsidDel="00000000" w:rsidR="00000000" w:rsidRPr="00000000">
              <w:rPr>
                <w:sz w:val="24"/>
                <w:szCs w:val="24"/>
                <w:rtl w:val="0"/>
              </w:rPr>
              <w:t xml:space="preserve">92.8%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288.00000000000006" w:lineRule="auto"/>
              <w:rPr>
                <w:sz w:val="24"/>
                <w:szCs w:val="24"/>
              </w:rPr>
            </w:pPr>
            <w:r w:rsidDel="00000000" w:rsidR="00000000" w:rsidRPr="00000000">
              <w:rPr>
                <w:sz w:val="24"/>
                <w:szCs w:val="24"/>
                <w:rtl w:val="0"/>
              </w:rPr>
              <w:t xml:space="preserve">92.1%</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288.00000000000006" w:lineRule="auto"/>
              <w:rPr>
                <w:sz w:val="24"/>
                <w:szCs w:val="24"/>
              </w:rPr>
            </w:pPr>
            <w:r w:rsidDel="00000000" w:rsidR="00000000" w:rsidRPr="00000000">
              <w:rPr>
                <w:sz w:val="24"/>
                <w:szCs w:val="24"/>
                <w:rtl w:val="0"/>
              </w:rPr>
              <w:t xml:space="preserve">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288.00000000000006" w:lineRule="auto"/>
              <w:rPr>
                <w:sz w:val="24"/>
                <w:szCs w:val="24"/>
              </w:rPr>
            </w:pPr>
            <w:r w:rsidDel="00000000" w:rsidR="00000000" w:rsidRPr="00000000">
              <w:rPr>
                <w:sz w:val="24"/>
                <w:szCs w:val="24"/>
                <w:rtl w:val="0"/>
              </w:rPr>
              <w:t xml:space="preserve">94.6%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288.00000000000006" w:lineRule="auto"/>
              <w:rPr>
                <w:sz w:val="24"/>
                <w:szCs w:val="24"/>
              </w:rPr>
            </w:pPr>
            <w:r w:rsidDel="00000000" w:rsidR="00000000" w:rsidRPr="00000000">
              <w:rPr>
                <w:sz w:val="24"/>
                <w:szCs w:val="24"/>
                <w:rtl w:val="0"/>
              </w:rPr>
              <w:t xml:space="preserve">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288.00000000000006" w:lineRule="auto"/>
              <w:rPr>
                <w:sz w:val="24"/>
                <w:szCs w:val="24"/>
              </w:rPr>
            </w:pPr>
            <w:r w:rsidDel="00000000" w:rsidR="00000000" w:rsidRPr="00000000">
              <w:rPr>
                <w:sz w:val="24"/>
                <w:szCs w:val="24"/>
                <w:rtl w:val="0"/>
              </w:rPr>
              <w:t xml:space="preserve">91.0%</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288.00000000000006" w:lineRule="auto"/>
              <w:rPr>
                <w:sz w:val="24"/>
                <w:szCs w:val="24"/>
              </w:rPr>
            </w:pPr>
            <w:r w:rsidDel="00000000" w:rsidR="00000000" w:rsidRPr="00000000">
              <w:rPr>
                <w:sz w:val="24"/>
                <w:szCs w:val="24"/>
                <w:rtl w:val="0"/>
              </w:rPr>
              <w:t xml:space="preserve">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288.00000000000006" w:lineRule="auto"/>
              <w:rPr>
                <w:sz w:val="24"/>
                <w:szCs w:val="24"/>
              </w:rPr>
            </w:pPr>
            <w:r w:rsidDel="00000000" w:rsidR="00000000" w:rsidRPr="00000000">
              <w:rPr>
                <w:sz w:val="24"/>
                <w:szCs w:val="24"/>
                <w:rtl w:val="0"/>
              </w:rPr>
              <w:t xml:space="preserve">95.0%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288.00000000000006" w:lineRule="auto"/>
              <w:rPr>
                <w:sz w:val="24"/>
                <w:szCs w:val="24"/>
              </w:rPr>
            </w:pPr>
            <w:r w:rsidDel="00000000" w:rsidR="00000000" w:rsidRPr="00000000">
              <w:rPr>
                <w:sz w:val="24"/>
                <w:szCs w:val="24"/>
                <w:rtl w:val="0"/>
              </w:rPr>
              <w:t xml:space="preserve">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288.00000000000006" w:lineRule="auto"/>
              <w:rPr>
                <w:sz w:val="24"/>
                <w:szCs w:val="24"/>
              </w:rPr>
            </w:pPr>
            <w:r w:rsidDel="00000000" w:rsidR="00000000" w:rsidRPr="00000000">
              <w:rPr>
                <w:sz w:val="24"/>
                <w:szCs w:val="24"/>
                <w:rtl w:val="0"/>
              </w:rPr>
              <w:t xml:space="preserve">91.5%</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288.00000000000006" w:lineRule="auto"/>
              <w:rPr>
                <w:sz w:val="24"/>
                <w:szCs w:val="24"/>
              </w:rPr>
            </w:pPr>
            <w:r w:rsidDel="00000000" w:rsidR="00000000" w:rsidRPr="00000000">
              <w:rPr>
                <w:sz w:val="24"/>
                <w:szCs w:val="24"/>
                <w:rtl w:val="0"/>
              </w:rPr>
              <w:t xml:space="preserve">F1-Score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288.00000000000006" w:lineRule="auto"/>
              <w:rPr>
                <w:sz w:val="24"/>
                <w:szCs w:val="24"/>
              </w:rPr>
            </w:pPr>
            <w:r w:rsidDel="00000000" w:rsidR="00000000" w:rsidRPr="00000000">
              <w:rPr>
                <w:sz w:val="24"/>
                <w:szCs w:val="24"/>
                <w:rtl w:val="0"/>
              </w:rPr>
              <w:t xml:space="preserve">94.8%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288.00000000000006" w:lineRule="auto"/>
              <w:rPr>
                <w:sz w:val="24"/>
                <w:szCs w:val="24"/>
              </w:rPr>
            </w:pPr>
            <w:r w:rsidDel="00000000" w:rsidR="00000000" w:rsidRPr="00000000">
              <w:rPr>
                <w:sz w:val="24"/>
                <w:szCs w:val="24"/>
                <w:rtl w:val="0"/>
              </w:rPr>
              <w:t xml:space="preserve">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88.00000000000006" w:lineRule="auto"/>
              <w:rPr>
                <w:sz w:val="24"/>
                <w:szCs w:val="24"/>
              </w:rPr>
            </w:pPr>
            <w:r w:rsidDel="00000000" w:rsidR="00000000" w:rsidRPr="00000000">
              <w:rPr>
                <w:sz w:val="24"/>
                <w:szCs w:val="24"/>
                <w:rtl w:val="0"/>
              </w:rPr>
              <w:t xml:space="preserve">91.2%</w:t>
            </w:r>
          </w:p>
        </w:tc>
      </w:tr>
    </w:tbl>
    <w:p w:rsidR="00000000" w:rsidDel="00000000" w:rsidP="00000000" w:rsidRDefault="00000000" w:rsidRPr="00000000" w14:paraId="00000061">
      <w:pPr>
        <w:spacing w:line="235.63636363636365" w:lineRule="auto"/>
        <w:rPr>
          <w:sz w:val="24"/>
          <w:szCs w:val="24"/>
        </w:rPr>
      </w:pPr>
      <w:r w:rsidDel="00000000" w:rsidR="00000000" w:rsidRPr="00000000">
        <w:rPr>
          <w:sz w:val="24"/>
          <w:szCs w:val="24"/>
          <w:rtl w:val="0"/>
        </w:rPr>
        <w:br w:type="textWrapping"/>
        <w:t xml:space="preserve">Interpretation:</w:t>
        <w:br w:type="textWrapping"/>
        <w:t xml:space="preserve">- Training, validation, and test scores are close to each other, showing good generalization.</w:t>
        <w:br w:type="textWrapping"/>
        <w:t xml:space="preserve">- Minor drops in test accuracy are expected.</w:t>
        <w:br w:type="textWrapping"/>
        <w:t xml:space="preserve">- Confusion matrix revealed misclassifications mainly between similar civic topics.</w:t>
      </w:r>
    </w:p>
    <w:p w:rsidR="00000000" w:rsidDel="00000000" w:rsidP="00000000" w:rsidRDefault="00000000" w:rsidRPr="00000000" w14:paraId="00000062">
      <w:pPr>
        <w:spacing w:before="360" w:line="235.63636363636365" w:lineRule="auto"/>
        <w:rPr>
          <w:b w:val="1"/>
          <w:color w:val="365f91"/>
          <w:sz w:val="27"/>
          <w:szCs w:val="27"/>
        </w:rPr>
      </w:pPr>
      <w:r w:rsidDel="00000000" w:rsidR="00000000" w:rsidRPr="00000000">
        <w:rPr>
          <w:b w:val="1"/>
          <w:color w:val="365f91"/>
          <w:sz w:val="27"/>
          <w:szCs w:val="27"/>
          <w:rtl w:val="0"/>
        </w:rPr>
        <w:t xml:space="preserve">5. Model Deployment</w:t>
      </w:r>
    </w:p>
    <w:p w:rsidR="00000000" w:rsidDel="00000000" w:rsidP="00000000" w:rsidRDefault="00000000" w:rsidRPr="00000000" w14:paraId="00000063">
      <w:pPr>
        <w:spacing w:line="235.63636363636365" w:lineRule="auto"/>
        <w:rPr>
          <w:sz w:val="24"/>
          <w:szCs w:val="24"/>
        </w:rPr>
      </w:pPr>
      <w:r w:rsidDel="00000000" w:rsidR="00000000" w:rsidRPr="00000000">
        <w:rPr>
          <w:sz w:val="24"/>
          <w:szCs w:val="24"/>
          <w:rtl w:val="0"/>
        </w:rPr>
        <w:t xml:space="preserve">The goal of CivicsVoice AI was to make the model accessible for real-world civic engagement. Steps included:</w:t>
        <w:br w:type="textWrapping"/>
        <w:br w:type="textWrapping"/>
        <w:t xml:space="preserve">1. Model Export: Saved in .h5 format and serialized preprocessing pipelines.</w:t>
        <w:br w:type="textWrapping"/>
        <w:t xml:space="preserve">2. Backend Integration: Built a RESTful API using FastAPI with a /predict endpoint.</w:t>
        <w:br w:type="textWrapping"/>
        <w:t xml:space="preserve">3. Frontend Connection: Integrated with a ReactJS/React Native interface.</w:t>
        <w:br w:type="textWrapping"/>
        <w:t xml:space="preserve">4. Hosting &amp; Deployment: Deployed on cloud platforms such as Heroku/Vercel/AWS.</w:t>
        <w:br w:type="textWrapping"/>
        <w:t xml:space="preserve">5. Monitoring &amp; Maintenance: Implemented logging and monitoring for continuous improvement.</w:t>
      </w:r>
    </w:p>
    <w:p w:rsidR="00000000" w:rsidDel="00000000" w:rsidP="00000000" w:rsidRDefault="00000000" w:rsidRPr="00000000" w14:paraId="00000064">
      <w:pPr>
        <w:spacing w:before="360" w:line="235.63636363636365" w:lineRule="auto"/>
        <w:rPr>
          <w:b w:val="1"/>
          <w:color w:val="365f91"/>
          <w:sz w:val="27"/>
          <w:szCs w:val="27"/>
        </w:rPr>
      </w:pPr>
      <w:r w:rsidDel="00000000" w:rsidR="00000000" w:rsidRPr="00000000">
        <w:rPr>
          <w:b w:val="1"/>
          <w:color w:val="365f91"/>
          <w:sz w:val="27"/>
          <w:szCs w:val="27"/>
          <w:rtl w:val="0"/>
        </w:rPr>
        <w:t xml:space="preserve">6. Code Implementation</w:t>
      </w:r>
    </w:p>
    <w:p w:rsidR="00000000" w:rsidDel="00000000" w:rsidP="00000000" w:rsidRDefault="00000000" w:rsidRPr="00000000" w14:paraId="00000065">
      <w:pPr>
        <w:spacing w:line="235.63636363636365" w:lineRule="auto"/>
        <w:rPr>
          <w:sz w:val="24"/>
          <w:szCs w:val="24"/>
        </w:rPr>
      </w:pPr>
      <w:r w:rsidDel="00000000" w:rsidR="00000000" w:rsidRPr="00000000">
        <w:rPr>
          <w:sz w:val="24"/>
          <w:szCs w:val="24"/>
          <w:rtl w:val="0"/>
        </w:rPr>
        <w:t xml:space="preserve">Below are sample code snippets for model refinement and test submission.</w:t>
      </w:r>
    </w:p>
    <w:p w:rsidR="00000000" w:rsidDel="00000000" w:rsidP="00000000" w:rsidRDefault="00000000" w:rsidRPr="00000000" w14:paraId="00000066">
      <w:pPr>
        <w:pBdr>
          <w:bottom w:color="4f81bd" w:space="0" w:sz="6" w:val="single"/>
        </w:pBdr>
        <w:spacing w:after="220" w:before="160" w:line="235.63636363636365" w:lineRule="auto"/>
        <w:ind w:left="700" w:right="700" w:firstLine="0"/>
        <w:rPr>
          <w:b w:val="1"/>
          <w:i w:val="1"/>
          <w:color w:val="4f81bd"/>
          <w:sz w:val="24"/>
          <w:szCs w:val="24"/>
        </w:rPr>
      </w:pPr>
      <w:r w:rsidDel="00000000" w:rsidR="00000000" w:rsidRPr="00000000">
        <w:rPr>
          <w:b w:val="1"/>
          <w:i w:val="1"/>
          <w:color w:val="4f81bd"/>
          <w:sz w:val="24"/>
          <w:szCs w:val="24"/>
          <w:rtl w:val="0"/>
        </w:rPr>
        <w:t xml:space="preserve">Model Refinement Phase</w:t>
      </w:r>
    </w:p>
    <w:p w:rsidR="00000000" w:rsidDel="00000000" w:rsidP="00000000" w:rsidRDefault="00000000" w:rsidRPr="00000000" w14:paraId="00000067">
      <w:pPr>
        <w:spacing w:line="235.63636363636365" w:lineRule="auto"/>
        <w:rPr>
          <w:sz w:val="24"/>
          <w:szCs w:val="24"/>
        </w:rPr>
      </w:pPr>
      <w:r w:rsidDel="00000000" w:rsidR="00000000" w:rsidRPr="00000000">
        <w:rPr>
          <w:sz w:val="24"/>
          <w:szCs w:val="24"/>
          <w:rtl w:val="0"/>
        </w:rPr>
        <w:t xml:space="preserve">import tensorflow as tf</w:t>
        <w:br w:type="textWrapping"/>
        <w:t xml:space="preserve">from tensorflow.keras import layers, models</w:t>
        <w:br w:type="textWrapping"/>
        <w:t xml:space="preserve">from sklearn.model_selection import train_test_split</w:t>
        <w:br w:type="textWrapping"/>
        <w:br w:type="textWrapping"/>
        <w:t xml:space="preserve"># Split data</w:t>
        <w:br w:type="textWrapping"/>
        <w:t xml:space="preserve">X_train, X_val, y_train, y_val = train_test_split(X, y, test_size=0.2, random_state=42)</w:t>
        <w:br w:type="textWrapping"/>
        <w:br w:type="textWrapping"/>
        <w:t xml:space="preserve"># Define model</w:t>
        <w:br w:type="textWrapping"/>
        <w:t xml:space="preserve">model = models.Sequential([</w:t>
        <w:br w:type="textWrapping"/>
        <w:t xml:space="preserve">   layers.Dense(256, activation='relu', input_shape=(X_train.shape[1],)),</w:t>
        <w:br w:type="textWrapping"/>
        <w:t xml:space="preserve">   layers.Dropout(0.3),</w:t>
        <w:br w:type="textWrapping"/>
        <w:t xml:space="preserve">   layers.Dense(128, activation='relu'),</w:t>
        <w:br w:type="textWrapping"/>
        <w:t xml:space="preserve">   layers.Dense(num_classes, activation='softmax')</w:t>
        <w:br w:type="textWrapping"/>
        <w:t xml:space="preserve">])</w:t>
        <w:br w:type="textWrapping"/>
        <w:br w:type="textWrapping"/>
        <w:t xml:space="preserve">model.compile(optimizer='adam', loss='categorical_crossentropy', metrics=['accuracy'])</w:t>
        <w:br w:type="textWrapping"/>
        <w:t xml:space="preserve">history = model.fit(X_train, y_train, epochs=25, batch_size=32, validation_data=(X_val, y_val))</w:t>
      </w:r>
    </w:p>
    <w:p w:rsidR="00000000" w:rsidDel="00000000" w:rsidP="00000000" w:rsidRDefault="00000000" w:rsidRPr="00000000" w14:paraId="00000068">
      <w:pPr>
        <w:pBdr>
          <w:bottom w:color="4f81bd" w:space="0" w:sz="6" w:val="single"/>
        </w:pBdr>
        <w:spacing w:after="220" w:before="160" w:line="235.63636363636365" w:lineRule="auto"/>
        <w:ind w:left="700" w:right="700" w:firstLine="0"/>
        <w:rPr>
          <w:b w:val="1"/>
          <w:i w:val="1"/>
          <w:color w:val="4f81bd"/>
          <w:sz w:val="24"/>
          <w:szCs w:val="24"/>
        </w:rPr>
      </w:pPr>
      <w:r w:rsidDel="00000000" w:rsidR="00000000" w:rsidRPr="00000000">
        <w:rPr>
          <w:b w:val="1"/>
          <w:i w:val="1"/>
          <w:color w:val="4f81bd"/>
          <w:sz w:val="24"/>
          <w:szCs w:val="24"/>
          <w:rtl w:val="0"/>
        </w:rPr>
        <w:t xml:space="preserve">Test Submission Phase</w:t>
      </w:r>
    </w:p>
    <w:p w:rsidR="00000000" w:rsidDel="00000000" w:rsidP="00000000" w:rsidRDefault="00000000" w:rsidRPr="00000000" w14:paraId="00000069">
      <w:pPr>
        <w:spacing w:line="235.63636363636365" w:lineRule="auto"/>
        <w:rPr>
          <w:sz w:val="24"/>
          <w:szCs w:val="24"/>
        </w:rPr>
      </w:pPr>
      <w:r w:rsidDel="00000000" w:rsidR="00000000" w:rsidRPr="00000000">
        <w:rPr>
          <w:sz w:val="24"/>
          <w:szCs w:val="24"/>
          <w:rtl w:val="0"/>
        </w:rPr>
        <w:t xml:space="preserve">test_loss, test_accuracy = model.evaluate(X_test, y_test)</w:t>
        <w:br w:type="textWrapping"/>
        <w:t xml:space="preserve">print(f'Test Accuracy: {test_accuracy*100:.2f}%')</w:t>
        <w:br w:type="textWrapping"/>
        <w:br w:type="textWrapping"/>
      </w:r>
    </w:p>
    <w:p w:rsidR="00000000" w:rsidDel="00000000" w:rsidP="00000000" w:rsidRDefault="00000000" w:rsidRPr="00000000" w14:paraId="0000006A">
      <w:pPr>
        <w:spacing w:line="235.63636363636365" w:lineRule="auto"/>
        <w:rPr>
          <w:sz w:val="24"/>
          <w:szCs w:val="24"/>
        </w:rPr>
      </w:pPr>
      <w:r w:rsidDel="00000000" w:rsidR="00000000" w:rsidRPr="00000000">
        <w:rPr>
          <w:rtl w:val="0"/>
        </w:rPr>
      </w:r>
    </w:p>
    <w:p w:rsidR="00000000" w:rsidDel="00000000" w:rsidP="00000000" w:rsidRDefault="00000000" w:rsidRPr="00000000" w14:paraId="0000006B">
      <w:pPr>
        <w:spacing w:line="235.63636363636365" w:lineRule="auto"/>
        <w:rPr>
          <w:sz w:val="24"/>
          <w:szCs w:val="24"/>
        </w:rPr>
      </w:pPr>
      <w:r w:rsidDel="00000000" w:rsidR="00000000" w:rsidRPr="00000000">
        <w:rPr>
          <w:rtl w:val="0"/>
        </w:rPr>
      </w:r>
    </w:p>
    <w:p w:rsidR="00000000" w:rsidDel="00000000" w:rsidP="00000000" w:rsidRDefault="00000000" w:rsidRPr="00000000" w14:paraId="0000006C">
      <w:pPr>
        <w:spacing w:line="235.63636363636365" w:lineRule="auto"/>
        <w:rPr>
          <w:sz w:val="24"/>
          <w:szCs w:val="24"/>
        </w:rPr>
      </w:pPr>
      <w:r w:rsidDel="00000000" w:rsidR="00000000" w:rsidRPr="00000000">
        <w:rPr>
          <w:sz w:val="24"/>
          <w:szCs w:val="24"/>
          <w:rtl w:val="0"/>
        </w:rPr>
        <w:t xml:space="preserve">y_pred = model.predict(X_test)</w:t>
        <w:br w:type="textWrapping"/>
        <w:t xml:space="preserve">y_pred_classes = y_pred.argmax(axis=-1)</w:t>
        <w:br w:type="textWrapping"/>
        <w:t xml:space="preserve">y_true = y_test.argmax(axis=-1)</w:t>
        <w:br w:type="textWrapping"/>
        <w:br w:type="textWrapping"/>
        <w:t xml:space="preserve">from sklearn.metrics import classification_report, confusion_matrix</w:t>
        <w:br w:type="textWrapping"/>
        <w:t xml:space="preserve">print(classification_report(y_true, y_pred_classes))</w:t>
      </w:r>
    </w:p>
    <w:p w:rsidR="00000000" w:rsidDel="00000000" w:rsidP="00000000" w:rsidRDefault="00000000" w:rsidRPr="00000000" w14:paraId="0000006D">
      <w:pPr>
        <w:spacing w:before="360" w:line="235.63636363636365" w:lineRule="auto"/>
        <w:rPr>
          <w:b w:val="1"/>
          <w:color w:val="365f91"/>
          <w:sz w:val="27"/>
          <w:szCs w:val="27"/>
        </w:rPr>
      </w:pPr>
      <w:r w:rsidDel="00000000" w:rsidR="00000000" w:rsidRPr="00000000">
        <w:rPr>
          <w:b w:val="1"/>
          <w:color w:val="365f91"/>
          <w:sz w:val="27"/>
          <w:szCs w:val="27"/>
          <w:rtl w:val="0"/>
        </w:rPr>
        <w:t xml:space="preserve">Conclusion</w:t>
      </w:r>
    </w:p>
    <w:p w:rsidR="00000000" w:rsidDel="00000000" w:rsidP="00000000" w:rsidRDefault="00000000" w:rsidRPr="00000000" w14:paraId="0000006E">
      <w:pPr>
        <w:spacing w:line="235.63636363636365" w:lineRule="auto"/>
        <w:rPr>
          <w:sz w:val="24"/>
          <w:szCs w:val="24"/>
        </w:rPr>
      </w:pPr>
      <w:r w:rsidDel="00000000" w:rsidR="00000000" w:rsidRPr="00000000">
        <w:rPr>
          <w:sz w:val="24"/>
          <w:szCs w:val="24"/>
          <w:rtl w:val="0"/>
        </w:rPr>
        <w:t xml:space="preserve">The CivicsVoice AI project successfully demonstrated how AI can support civic engagement.</w:t>
        <w:br w:type="textWrapping"/>
        <w:br w:type="textWrapping"/>
        <w:t xml:space="preserve">Key Outcomes:</w:t>
        <w:br w:type="textWrapping"/>
        <w:t xml:space="preserve">- Achieved strong test performance (accuracy &gt; 92%).</w:t>
        <w:br w:type="textWrapping"/>
        <w:t xml:space="preserve">- Successfully deployed with API and frontend integration.</w:t>
        <w:br w:type="textWrapping"/>
        <w:t xml:space="preserve">- Implemented monitoring for adaptability.</w:t>
        <w:br w:type="textWrapping"/>
        <w:br w:type="textWrapping"/>
        <w:t xml:space="preserve">Challenges:</w:t>
        <w:br w:type="textWrapping"/>
        <w:t xml:space="preserve">- Imbalanced dataset.</w:t>
        <w:br w:type="textWrapping"/>
        <w:t xml:space="preserve">- Preventing overfitting.</w:t>
        <w:br w:type="textWrapping"/>
        <w:t xml:space="preserve">- Ensuring smooth deployment.</w:t>
        <w:br w:type="textWrapping"/>
        <w:br w:type="textWrapping"/>
        <w:t xml:space="preserve">Final Performance: Accuracy ~92%, Precision/Recall ~91%, F1 ~91%.</w:t>
      </w:r>
    </w:p>
    <w:p w:rsidR="00000000" w:rsidDel="00000000" w:rsidP="00000000" w:rsidRDefault="00000000" w:rsidRPr="00000000" w14:paraId="0000006F">
      <w:pPr>
        <w:spacing w:before="360" w:line="235.63636363636365" w:lineRule="auto"/>
        <w:rPr>
          <w:b w:val="1"/>
          <w:color w:val="365f91"/>
          <w:sz w:val="27"/>
          <w:szCs w:val="27"/>
        </w:rPr>
      </w:pPr>
      <w:r w:rsidDel="00000000" w:rsidR="00000000" w:rsidRPr="00000000">
        <w:rPr>
          <w:b w:val="1"/>
          <w:color w:val="365f91"/>
          <w:sz w:val="27"/>
          <w:szCs w:val="27"/>
          <w:rtl w:val="0"/>
        </w:rPr>
        <w:t xml:space="preserve">References</w:t>
      </w:r>
    </w:p>
    <w:p w:rsidR="00000000" w:rsidDel="00000000" w:rsidP="00000000" w:rsidRDefault="00000000" w:rsidRPr="00000000" w14:paraId="00000070">
      <w:pPr>
        <w:spacing w:line="235.63636363636365" w:lineRule="auto"/>
        <w:rPr>
          <w:sz w:val="24"/>
          <w:szCs w:val="24"/>
        </w:rPr>
      </w:pPr>
      <w:r w:rsidDel="00000000" w:rsidR="00000000" w:rsidRPr="00000000">
        <w:rPr>
          <w:sz w:val="24"/>
          <w:szCs w:val="24"/>
          <w:rtl w:val="0"/>
        </w:rPr>
        <w:t xml:space="preserve">- TensorFlow &amp; Keras Documentation: https://www.tensorflow.org/</w:t>
        <w:br w:type="textWrapping"/>
        <w:t xml:space="preserve">- Scikit-learn Documentation: https://scikit-learn.org/stable/</w:t>
        <w:br w:type="textWrapping"/>
        <w:t xml:space="preserve">- FastAPI Documentation: https://fastapi.tiangolo.com/</w:t>
        <w:br w:type="textWrapping"/>
        <w:t xml:space="preserve">- Vaswani et al., 2017: Attention is All You Need</w:t>
        <w:br w:type="textWrapping"/>
        <w:t xml:space="preserve">- Devlin et al., 2018: BERT for Language Understanding</w:t>
        <w:br w:type="textWrapping"/>
        <w:t xml:space="preserve">- Python Libraries: Pandas, Numpy, Matplotlib, Seaborn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8s9elacfgn1o" w:id="4"/>
      <w:bookmarkEnd w:id="4"/>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40cqrk75upax" w:id="5"/>
      <w:bookmarkEnd w:id="5"/>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lytc97xwpbqg" w:id="6"/>
      <w:bookmarkEnd w:id="6"/>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pi83dzq7aplp" w:id="7"/>
      <w:bookmarkEnd w:id="7"/>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9xm28xz8nu4k" w:id="8"/>
      <w:bookmarkEnd w:id="8"/>
      <w:r w:rsidDel="00000000" w:rsidR="00000000" w:rsidRPr="00000000">
        <w:rPr>
          <w:b w:val="1"/>
          <w:color w:val="000000"/>
          <w:sz w:val="26"/>
          <w:szCs w:val="26"/>
          <w:rtl w:val="0"/>
        </w:rPr>
        <w:t xml:space="preserve">Applying the Logistic Regression Model</w:t>
      </w:r>
    </w:p>
    <w:p w:rsidR="00000000" w:rsidDel="00000000" w:rsidP="00000000" w:rsidRDefault="00000000" w:rsidRPr="00000000" w14:paraId="00000077">
      <w:pPr>
        <w:spacing w:after="240" w:before="240" w:lineRule="auto"/>
        <w:rPr>
          <w:sz w:val="26"/>
          <w:szCs w:val="26"/>
        </w:rPr>
      </w:pPr>
      <w:r w:rsidDel="00000000" w:rsidR="00000000" w:rsidRPr="00000000">
        <w:rPr>
          <w:sz w:val="26"/>
          <w:szCs w:val="26"/>
          <w:rtl w:val="0"/>
        </w:rPr>
        <w:t xml:space="preserve">The application of the trained </w:t>
      </w:r>
      <w:r w:rsidDel="00000000" w:rsidR="00000000" w:rsidRPr="00000000">
        <w:rPr>
          <w:b w:val="1"/>
          <w:sz w:val="26"/>
          <w:szCs w:val="26"/>
          <w:rtl w:val="0"/>
        </w:rPr>
        <w:t xml:space="preserve">Logistic Regression</w:t>
      </w:r>
      <w:r w:rsidDel="00000000" w:rsidR="00000000" w:rsidRPr="00000000">
        <w:rPr>
          <w:sz w:val="26"/>
          <w:szCs w:val="26"/>
          <w:rtl w:val="0"/>
        </w:rPr>
        <w:t xml:space="preserve"> model is a single, straightforward step. After the model has been fitted to the training data, its </w:t>
      </w:r>
      <w:r w:rsidDel="00000000" w:rsidR="00000000" w:rsidRPr="00000000">
        <w:rPr>
          <w:rFonts w:ascii="Roboto Mono" w:cs="Roboto Mono" w:eastAsia="Roboto Mono" w:hAnsi="Roboto Mono"/>
          <w:sz w:val="26"/>
          <w:szCs w:val="26"/>
          <w:rtl w:val="0"/>
        </w:rPr>
        <w:t xml:space="preserve">predict()</w:t>
      </w:r>
      <w:r w:rsidDel="00000000" w:rsidR="00000000" w:rsidRPr="00000000">
        <w:rPr>
          <w:sz w:val="26"/>
          <w:szCs w:val="26"/>
          <w:rtl w:val="0"/>
        </w:rPr>
        <w:t xml:space="preserve"> method is called on the test features (</w:t>
      </w:r>
      <w:r w:rsidDel="00000000" w:rsidR="00000000" w:rsidRPr="00000000">
        <w:rPr>
          <w:rFonts w:ascii="Roboto Mono" w:cs="Roboto Mono" w:eastAsia="Roboto Mono" w:hAnsi="Roboto Mono"/>
          <w:sz w:val="26"/>
          <w:szCs w:val="26"/>
          <w:rtl w:val="0"/>
        </w:rPr>
        <w:t xml:space="preserve">X_test</w:t>
      </w:r>
      <w:r w:rsidDel="00000000" w:rsidR="00000000" w:rsidRPr="00000000">
        <w:rPr>
          <w:sz w:val="26"/>
          <w:szCs w:val="26"/>
          <w:rtl w:val="0"/>
        </w:rPr>
        <w:t xml:space="preserve">).</w:t>
      </w:r>
    </w:p>
    <w:p w:rsidR="00000000" w:rsidDel="00000000" w:rsidP="00000000" w:rsidRDefault="00000000" w:rsidRPr="00000000" w14:paraId="00000078">
      <w:pPr>
        <w:spacing w:after="240" w:before="240" w:lineRule="auto"/>
        <w:rPr>
          <w:sz w:val="26"/>
          <w:szCs w:val="26"/>
        </w:rPr>
      </w:pPr>
      <w:r w:rsidDel="00000000" w:rsidR="00000000" w:rsidRPr="00000000">
        <w:rPr>
          <w:rtl w:val="0"/>
        </w:rPr>
      </w:r>
    </w:p>
    <w:p w:rsidR="00000000" w:rsidDel="00000000" w:rsidP="00000000" w:rsidRDefault="00000000" w:rsidRPr="00000000" w14:paraId="00000079">
      <w:pPr>
        <w:spacing w:after="240" w:before="240" w:lineRule="auto"/>
        <w:ind w:left="1440" w:firstLine="0"/>
        <w:rPr>
          <w:sz w:val="26"/>
          <w:szCs w:val="26"/>
        </w:rPr>
      </w:pPr>
      <w:r w:rsidDel="00000000" w:rsidR="00000000" w:rsidRPr="00000000">
        <w:rPr>
          <w:sz w:val="26"/>
          <w:szCs w:val="26"/>
          <w:rtl w:val="0"/>
        </w:rPr>
        <w:t xml:space="preserve"># Train the model</w:t>
      </w:r>
    </w:p>
    <w:p w:rsidR="00000000" w:rsidDel="00000000" w:rsidP="00000000" w:rsidRDefault="00000000" w:rsidRPr="00000000" w14:paraId="0000007A">
      <w:pPr>
        <w:spacing w:after="240" w:before="240" w:lineRule="auto"/>
        <w:ind w:left="1440" w:firstLine="0"/>
        <w:rPr>
          <w:sz w:val="26"/>
          <w:szCs w:val="26"/>
        </w:rPr>
      </w:pPr>
      <w:r w:rsidDel="00000000" w:rsidR="00000000" w:rsidRPr="00000000">
        <w:rPr>
          <w:sz w:val="26"/>
          <w:szCs w:val="26"/>
          <w:rtl w:val="0"/>
        </w:rPr>
        <w:t xml:space="preserve">model.fit(X_train, y_train)</w:t>
      </w:r>
    </w:p>
    <w:p w:rsidR="00000000" w:rsidDel="00000000" w:rsidP="00000000" w:rsidRDefault="00000000" w:rsidRPr="00000000" w14:paraId="0000007B">
      <w:pPr>
        <w:spacing w:after="240" w:before="240" w:lineRule="auto"/>
        <w:ind w:left="1440" w:firstLine="0"/>
        <w:rPr>
          <w:sz w:val="26"/>
          <w:szCs w:val="26"/>
        </w:rPr>
      </w:pPr>
      <w:r w:rsidDel="00000000" w:rsidR="00000000" w:rsidRPr="00000000">
        <w:rPr>
          <w:sz w:val="26"/>
          <w:szCs w:val="26"/>
          <w:rtl w:val="0"/>
        </w:rPr>
        <w:t xml:space="preserve"># Evaluate on test set</w:t>
      </w:r>
    </w:p>
    <w:p w:rsidR="00000000" w:rsidDel="00000000" w:rsidP="00000000" w:rsidRDefault="00000000" w:rsidRPr="00000000" w14:paraId="0000007C">
      <w:pPr>
        <w:spacing w:after="240" w:before="240" w:lineRule="auto"/>
        <w:ind w:left="1440" w:firstLine="0"/>
        <w:rPr>
          <w:sz w:val="26"/>
          <w:szCs w:val="26"/>
        </w:rPr>
      </w:pPr>
      <w:r w:rsidDel="00000000" w:rsidR="00000000" w:rsidRPr="00000000">
        <w:rPr>
          <w:sz w:val="26"/>
          <w:szCs w:val="26"/>
          <w:rtl w:val="0"/>
        </w:rPr>
        <w:t xml:space="preserve">y_pred = model.predict(X_test)</w:t>
      </w:r>
    </w:p>
    <w:p w:rsidR="00000000" w:rsidDel="00000000" w:rsidP="00000000" w:rsidRDefault="00000000" w:rsidRPr="00000000" w14:paraId="0000007D">
      <w:pPr>
        <w:spacing w:after="240" w:before="240" w:lineRule="auto"/>
        <w:ind w:left="1440" w:firstLine="0"/>
        <w:rPr>
          <w:sz w:val="26"/>
          <w:szCs w:val="26"/>
        </w:rPr>
      </w:pPr>
      <w:r w:rsidDel="00000000" w:rsidR="00000000" w:rsidRPr="00000000">
        <w:rPr>
          <w:sz w:val="26"/>
          <w:szCs w:val="26"/>
          <w:rtl w:val="0"/>
        </w:rPr>
        <w:t xml:space="preserve">print(classification_report(y_test, y_pred, target_names=label_encoder.classes_))</w:t>
      </w:r>
    </w:p>
    <w:p w:rsidR="00000000" w:rsidDel="00000000" w:rsidP="00000000" w:rsidRDefault="00000000" w:rsidRPr="00000000" w14:paraId="0000007E">
      <w:pPr>
        <w:numPr>
          <w:ilvl w:val="0"/>
          <w:numId w:val="5"/>
        </w:numPr>
        <w:spacing w:after="0" w:afterAutospacing="0" w:before="240" w:lineRule="auto"/>
        <w:ind w:left="720" w:hanging="360"/>
        <w:rPr>
          <w:sz w:val="26"/>
          <w:szCs w:val="26"/>
        </w:rPr>
      </w:pPr>
      <w:r w:rsidDel="00000000" w:rsidR="00000000" w:rsidRPr="00000000">
        <w:rPr>
          <w:rFonts w:ascii="Roboto Mono" w:cs="Roboto Mono" w:eastAsia="Roboto Mono" w:hAnsi="Roboto Mono"/>
          <w:b w:val="1"/>
          <w:sz w:val="26"/>
          <w:szCs w:val="26"/>
          <w:rtl w:val="0"/>
        </w:rPr>
        <w:t xml:space="preserve">model.fit(X_train, y_train)</w:t>
      </w:r>
      <w:r w:rsidDel="00000000" w:rsidR="00000000" w:rsidRPr="00000000">
        <w:rPr>
          <w:b w:val="1"/>
          <w:sz w:val="26"/>
          <w:szCs w:val="26"/>
          <w:rtl w:val="0"/>
        </w:rPr>
        <w:t xml:space="preserve">:</w:t>
      </w:r>
      <w:r w:rsidDel="00000000" w:rsidR="00000000" w:rsidRPr="00000000">
        <w:rPr>
          <w:sz w:val="26"/>
          <w:szCs w:val="26"/>
          <w:rtl w:val="0"/>
        </w:rPr>
        <w:t xml:space="preserve"> This is the training step where the model learns the relationship between the text reports and their corresponding labels using the training data.</w:t>
      </w:r>
    </w:p>
    <w:p w:rsidR="00000000" w:rsidDel="00000000" w:rsidP="00000000" w:rsidRDefault="00000000" w:rsidRPr="00000000" w14:paraId="0000007F">
      <w:pPr>
        <w:numPr>
          <w:ilvl w:val="0"/>
          <w:numId w:val="5"/>
        </w:numPr>
        <w:spacing w:after="240" w:before="0" w:beforeAutospacing="0" w:lineRule="auto"/>
        <w:ind w:left="720" w:hanging="360"/>
        <w:rPr>
          <w:sz w:val="26"/>
          <w:szCs w:val="26"/>
        </w:rPr>
      </w:pPr>
      <w:r w:rsidDel="00000000" w:rsidR="00000000" w:rsidRPr="00000000">
        <w:rPr>
          <w:rFonts w:ascii="Roboto Mono" w:cs="Roboto Mono" w:eastAsia="Roboto Mono" w:hAnsi="Roboto Mono"/>
          <w:b w:val="1"/>
          <w:sz w:val="26"/>
          <w:szCs w:val="26"/>
          <w:rtl w:val="0"/>
        </w:rPr>
        <w:t xml:space="preserve">model.predict(X_test)</w:t>
      </w:r>
      <w:r w:rsidDel="00000000" w:rsidR="00000000" w:rsidRPr="00000000">
        <w:rPr>
          <w:b w:val="1"/>
          <w:sz w:val="26"/>
          <w:szCs w:val="26"/>
          <w:rtl w:val="0"/>
        </w:rPr>
        <w:t xml:space="preserve">:</w:t>
      </w:r>
      <w:r w:rsidDel="00000000" w:rsidR="00000000" w:rsidRPr="00000000">
        <w:rPr>
          <w:sz w:val="26"/>
          <w:szCs w:val="26"/>
          <w:rtl w:val="0"/>
        </w:rPr>
        <w:t xml:space="preserve"> This is the application step. The trained model is given the features from the held-out test set (</w:t>
      </w:r>
      <w:r w:rsidDel="00000000" w:rsidR="00000000" w:rsidRPr="00000000">
        <w:rPr>
          <w:rFonts w:ascii="Roboto Mono" w:cs="Roboto Mono" w:eastAsia="Roboto Mono" w:hAnsi="Roboto Mono"/>
          <w:sz w:val="26"/>
          <w:szCs w:val="26"/>
          <w:rtl w:val="0"/>
        </w:rPr>
        <w:t xml:space="preserve">X_test</w:t>
      </w:r>
      <w:r w:rsidDel="00000000" w:rsidR="00000000" w:rsidRPr="00000000">
        <w:rPr>
          <w:sz w:val="26"/>
          <w:szCs w:val="26"/>
          <w:rtl w:val="0"/>
        </w:rPr>
        <w:t xml:space="preserve">), and it returns a set of predicted labels (</w:t>
      </w:r>
      <w:r w:rsidDel="00000000" w:rsidR="00000000" w:rsidRPr="00000000">
        <w:rPr>
          <w:rFonts w:ascii="Roboto Mono" w:cs="Roboto Mono" w:eastAsia="Roboto Mono" w:hAnsi="Roboto Mono"/>
          <w:sz w:val="26"/>
          <w:szCs w:val="26"/>
          <w:rtl w:val="0"/>
        </w:rPr>
        <w:t xml:space="preserve">y_pred</w:t>
      </w:r>
      <w:r w:rsidDel="00000000" w:rsidR="00000000" w:rsidRPr="00000000">
        <w:rPr>
          <w:sz w:val="26"/>
          <w:szCs w:val="26"/>
          <w:rtl w:val="0"/>
        </w:rPr>
        <w:t xml:space="preserve">). These predictions are based on the patterns the model learned during training.</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4r0lt0xbyyir" w:id="9"/>
      <w:bookmarkEnd w:id="9"/>
      <w:r w:rsidDel="00000000" w:rsidR="00000000" w:rsidRPr="00000000">
        <w:rPr>
          <w:b w:val="1"/>
          <w:color w:val="000000"/>
          <w:sz w:val="26"/>
          <w:szCs w:val="26"/>
          <w:rtl w:val="0"/>
        </w:rPr>
        <w:t xml:space="preserve">Applying the DistilBERT Model</w:t>
      </w:r>
    </w:p>
    <w:p w:rsidR="00000000" w:rsidDel="00000000" w:rsidP="00000000" w:rsidRDefault="00000000" w:rsidRPr="00000000" w14:paraId="00000081">
      <w:pPr>
        <w:spacing w:after="240" w:before="240" w:lineRule="auto"/>
        <w:rPr>
          <w:sz w:val="26"/>
          <w:szCs w:val="26"/>
        </w:rPr>
      </w:pPr>
      <w:r w:rsidDel="00000000" w:rsidR="00000000" w:rsidRPr="00000000">
        <w:rPr>
          <w:sz w:val="26"/>
          <w:szCs w:val="26"/>
          <w:rtl w:val="0"/>
        </w:rPr>
        <w:t xml:space="preserve">For the more complex </w:t>
      </w:r>
      <w:r w:rsidDel="00000000" w:rsidR="00000000" w:rsidRPr="00000000">
        <w:rPr>
          <w:b w:val="1"/>
          <w:sz w:val="26"/>
          <w:szCs w:val="26"/>
          <w:rtl w:val="0"/>
        </w:rPr>
        <w:t xml:space="preserve">DistilBERT model</w:t>
      </w:r>
      <w:r w:rsidDel="00000000" w:rsidR="00000000" w:rsidRPr="00000000">
        <w:rPr>
          <w:sz w:val="26"/>
          <w:szCs w:val="26"/>
          <w:rtl w:val="0"/>
        </w:rPr>
        <w:t xml:space="preserve">, the process is similar but uses the </w:t>
      </w:r>
      <w:r w:rsidDel="00000000" w:rsidR="00000000" w:rsidRPr="00000000">
        <w:rPr>
          <w:rFonts w:ascii="Roboto Mono" w:cs="Roboto Mono" w:eastAsia="Roboto Mono" w:hAnsi="Roboto Mono"/>
          <w:sz w:val="26"/>
          <w:szCs w:val="26"/>
          <w:rtl w:val="0"/>
        </w:rPr>
        <w:t xml:space="preserve">Trainer</w:t>
      </w:r>
      <w:r w:rsidDel="00000000" w:rsidR="00000000" w:rsidRPr="00000000">
        <w:rPr>
          <w:sz w:val="26"/>
          <w:szCs w:val="26"/>
          <w:rtl w:val="0"/>
        </w:rPr>
        <w:t xml:space="preserve"> object. The </w:t>
      </w:r>
      <w:r w:rsidDel="00000000" w:rsidR="00000000" w:rsidRPr="00000000">
        <w:rPr>
          <w:rFonts w:ascii="Roboto Mono" w:cs="Roboto Mono" w:eastAsia="Roboto Mono" w:hAnsi="Roboto Mono"/>
          <w:sz w:val="26"/>
          <w:szCs w:val="26"/>
          <w:rtl w:val="0"/>
        </w:rPr>
        <w:t xml:space="preserve">Trainer</w:t>
      </w:r>
      <w:r w:rsidDel="00000000" w:rsidR="00000000" w:rsidRPr="00000000">
        <w:rPr>
          <w:sz w:val="26"/>
          <w:szCs w:val="26"/>
          <w:rtl w:val="0"/>
        </w:rPr>
        <w:t xml:space="preserve"> has a built-in </w:t>
      </w:r>
      <w:r w:rsidDel="00000000" w:rsidR="00000000" w:rsidRPr="00000000">
        <w:rPr>
          <w:rFonts w:ascii="Roboto Mono" w:cs="Roboto Mono" w:eastAsia="Roboto Mono" w:hAnsi="Roboto Mono"/>
          <w:sz w:val="26"/>
          <w:szCs w:val="26"/>
          <w:rtl w:val="0"/>
        </w:rPr>
        <w:t xml:space="preserve">predict()</w:t>
      </w:r>
      <w:r w:rsidDel="00000000" w:rsidR="00000000" w:rsidRPr="00000000">
        <w:rPr>
          <w:sz w:val="26"/>
          <w:szCs w:val="26"/>
          <w:rtl w:val="0"/>
        </w:rPr>
        <w:t xml:space="preserve"> method that handles passing the test dataset through the model and returning the predictions.</w:t>
      </w:r>
    </w:p>
    <w:p w:rsidR="00000000" w:rsidDel="00000000" w:rsidP="00000000" w:rsidRDefault="00000000" w:rsidRPr="00000000" w14:paraId="0000008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3">
      <w:pPr>
        <w:spacing w:after="240" w:before="240" w:lineRule="auto"/>
        <w:ind w:left="1440" w:firstLine="0"/>
        <w:rPr>
          <w:sz w:val="26"/>
          <w:szCs w:val="26"/>
        </w:rPr>
      </w:pPr>
      <w:r w:rsidDel="00000000" w:rsidR="00000000" w:rsidRPr="00000000">
        <w:rPr>
          <w:sz w:val="26"/>
          <w:szCs w:val="26"/>
          <w:rtl w:val="0"/>
        </w:rPr>
        <w:t xml:space="preserve"># Train the model</w:t>
      </w:r>
    </w:p>
    <w:p w:rsidR="00000000" w:rsidDel="00000000" w:rsidP="00000000" w:rsidRDefault="00000000" w:rsidRPr="00000000" w14:paraId="00000084">
      <w:pPr>
        <w:spacing w:after="240" w:before="240" w:lineRule="auto"/>
        <w:ind w:left="1440" w:firstLine="0"/>
        <w:rPr>
          <w:sz w:val="26"/>
          <w:szCs w:val="26"/>
        </w:rPr>
      </w:pPr>
      <w:r w:rsidDel="00000000" w:rsidR="00000000" w:rsidRPr="00000000">
        <w:rPr>
          <w:sz w:val="26"/>
          <w:szCs w:val="26"/>
          <w:rtl w:val="0"/>
        </w:rPr>
        <w:t xml:space="preserve">trainer.train()</w:t>
      </w:r>
    </w:p>
    <w:p w:rsidR="00000000" w:rsidDel="00000000" w:rsidP="00000000" w:rsidRDefault="00000000" w:rsidRPr="00000000" w14:paraId="00000085">
      <w:pPr>
        <w:spacing w:after="240" w:before="240" w:lineRule="auto"/>
        <w:ind w:left="1440" w:firstLine="0"/>
        <w:rPr>
          <w:sz w:val="26"/>
          <w:szCs w:val="26"/>
        </w:rPr>
      </w:pPr>
      <w:r w:rsidDel="00000000" w:rsidR="00000000" w:rsidRPr="00000000">
        <w:rPr>
          <w:sz w:val="26"/>
          <w:szCs w:val="26"/>
          <w:rtl w:val="0"/>
        </w:rPr>
        <w:t xml:space="preserve"># Get predictions from the test set</w:t>
      </w:r>
    </w:p>
    <w:p w:rsidR="00000000" w:rsidDel="00000000" w:rsidP="00000000" w:rsidRDefault="00000000" w:rsidRPr="00000000" w14:paraId="00000086">
      <w:pPr>
        <w:spacing w:after="240" w:before="240" w:lineRule="auto"/>
        <w:ind w:left="1440" w:firstLine="0"/>
        <w:rPr>
          <w:sz w:val="26"/>
          <w:szCs w:val="26"/>
        </w:rPr>
      </w:pPr>
      <w:r w:rsidDel="00000000" w:rsidR="00000000" w:rsidRPr="00000000">
        <w:rPr>
          <w:sz w:val="26"/>
          <w:szCs w:val="26"/>
          <w:rtl w:val="0"/>
        </w:rPr>
        <w:t xml:space="preserve">predictions = trainer.predict(test_dataset)</w:t>
      </w:r>
    </w:p>
    <w:p w:rsidR="00000000" w:rsidDel="00000000" w:rsidP="00000000" w:rsidRDefault="00000000" w:rsidRPr="00000000" w14:paraId="00000087">
      <w:pPr>
        <w:spacing w:after="240" w:before="240" w:lineRule="auto"/>
        <w:ind w:left="1440" w:firstLine="0"/>
        <w:rPr>
          <w:sz w:val="26"/>
          <w:szCs w:val="26"/>
        </w:rPr>
      </w:pPr>
      <w:r w:rsidDel="00000000" w:rsidR="00000000" w:rsidRPr="00000000">
        <w:rPr>
          <w:sz w:val="26"/>
          <w:szCs w:val="26"/>
          <w:rtl w:val="0"/>
        </w:rPr>
        <w:t xml:space="preserve">y_pred = predictions.predictions.argmax(axis=1) # The predicted labels</w:t>
      </w:r>
    </w:p>
    <w:p w:rsidR="00000000" w:rsidDel="00000000" w:rsidP="00000000" w:rsidRDefault="00000000" w:rsidRPr="00000000" w14:paraId="00000088">
      <w:pPr>
        <w:spacing w:after="240" w:before="240" w:lineRule="auto"/>
        <w:rPr>
          <w:sz w:val="26"/>
          <w:szCs w:val="26"/>
        </w:rPr>
      </w:pPr>
      <w:r w:rsidDel="00000000" w:rsidR="00000000" w:rsidRPr="00000000">
        <w:rPr>
          <w:rtl w:val="0"/>
        </w:rPr>
      </w:r>
    </w:p>
    <w:p w:rsidR="00000000" w:rsidDel="00000000" w:rsidP="00000000" w:rsidRDefault="00000000" w:rsidRPr="00000000" w14:paraId="00000089">
      <w:pPr>
        <w:spacing w:after="240" w:before="240" w:lineRule="auto"/>
        <w:rPr>
          <w:sz w:val="26"/>
          <w:szCs w:val="26"/>
        </w:rPr>
      </w:pPr>
      <w:r w:rsidDel="00000000" w:rsidR="00000000" w:rsidRPr="00000000">
        <w:rPr>
          <w:sz w:val="26"/>
          <w:szCs w:val="26"/>
          <w:rtl w:val="0"/>
        </w:rPr>
        <w:t xml:space="preserve">The output of the </w:t>
      </w:r>
      <w:r w:rsidDel="00000000" w:rsidR="00000000" w:rsidRPr="00000000">
        <w:rPr>
          <w:rFonts w:ascii="Roboto Mono" w:cs="Roboto Mono" w:eastAsia="Roboto Mono" w:hAnsi="Roboto Mono"/>
          <w:sz w:val="26"/>
          <w:szCs w:val="26"/>
          <w:rtl w:val="0"/>
        </w:rPr>
        <w:t xml:space="preserve">trainer.predict()</w:t>
      </w:r>
      <w:r w:rsidDel="00000000" w:rsidR="00000000" w:rsidRPr="00000000">
        <w:rPr>
          <w:sz w:val="26"/>
          <w:szCs w:val="26"/>
          <w:rtl w:val="0"/>
        </w:rPr>
        <w:t xml:space="preserve"> method is a complex object. The predicted labels are typically found within this object, often requiring an additional step to extract them, as shown above.</w:t>
      </w:r>
    </w:p>
    <w:p w:rsidR="00000000" w:rsidDel="00000000" w:rsidP="00000000" w:rsidRDefault="00000000" w:rsidRPr="00000000" w14:paraId="0000008A">
      <w:pPr>
        <w:spacing w:after="240" w:before="240" w:lineRule="auto"/>
        <w:rPr>
          <w:sz w:val="26"/>
          <w:szCs w:val="26"/>
        </w:rPr>
      </w:pPr>
      <w:r w:rsidDel="00000000" w:rsidR="00000000" w:rsidRPr="00000000">
        <w:rPr>
          <w:sz w:val="26"/>
          <w:szCs w:val="26"/>
          <w:rtl w:val="0"/>
        </w:rPr>
        <w:t xml:space="preserve">In both cases, the key is that the model is making predictions on data it has never seen before, allowing for an honest and reliable evaluation of its performance.</w:t>
      </w:r>
    </w:p>
    <w:p w:rsidR="00000000" w:rsidDel="00000000" w:rsidP="00000000" w:rsidRDefault="00000000" w:rsidRPr="00000000" w14:paraId="0000008B">
      <w:pPr>
        <w:spacing w:after="240" w:before="240" w:lineRule="auto"/>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