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E877A" w14:textId="69D6CA29" w:rsidR="005D4CFD" w:rsidRDefault="005D4CFD" w:rsidP="005D4C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745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Machine Learning Project</w:t>
      </w:r>
      <w:r w:rsidR="00B745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6</w:t>
      </w:r>
    </w:p>
    <w:p w14:paraId="24FA1EE1" w14:textId="7B196FA3" w:rsidR="00B745A0" w:rsidRPr="00B745A0" w:rsidRDefault="00B745A0" w:rsidP="005D4C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Group 7: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/>
      </w:r>
      <w:r w:rsidRPr="00B745A0"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t xml:space="preserve">Members: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br/>
        <w:t xml:space="preserve">1.Thomas S.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t>McCay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br/>
        <w:t xml:space="preserve">2. Mark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t>Kekula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br/>
        <w:t xml:space="preserve">3. David D.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t>Samolu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br/>
        <w:t>4. Francis T. Cole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br/>
        <w:t xml:space="preserve">5. David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14:ligatures w14:val="none"/>
        </w:rPr>
        <w:t>Paye</w:t>
      </w:r>
      <w:proofErr w:type="spellEnd"/>
      <w:proofErr w:type="gramEnd"/>
    </w:p>
    <w:p w14:paraId="5310334D" w14:textId="77777777" w:rsidR="005D4CFD" w:rsidRPr="00B745A0" w:rsidRDefault="005D4CFD" w:rsidP="005D4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5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</w:t>
      </w:r>
    </w:p>
    <w:p w14:paraId="2F8D04F7" w14:textId="77777777" w:rsidR="005D4CFD" w:rsidRPr="00B745A0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44C9E478" w14:textId="77777777" w:rsidR="00B745A0" w:rsidRPr="00B745A0" w:rsidRDefault="00B745A0" w:rsidP="00B745A0">
      <w:pPr>
        <w:pStyle w:val="NormalWeb"/>
      </w:pPr>
      <w:r w:rsidRPr="00B745A0">
        <w:t>The deployment phase focused on transforming the malaria prediction model into a fully interactive and accessible web application.</w:t>
      </w:r>
      <w:r w:rsidRPr="00B745A0">
        <w:br/>
        <w:t xml:space="preserve">The aim was to enable </w:t>
      </w:r>
      <w:r w:rsidRPr="00B745A0">
        <w:rPr>
          <w:rStyle w:val="Strong"/>
        </w:rPr>
        <w:t>real-time malaria incidence prediction</w:t>
      </w:r>
      <w:r w:rsidRPr="00B745A0">
        <w:t xml:space="preserve"> based on environmental and geographical inputs (temperature, precipitation, location, etc.) and provide </w:t>
      </w:r>
      <w:r w:rsidRPr="00B745A0">
        <w:rPr>
          <w:rStyle w:val="Strong"/>
        </w:rPr>
        <w:t>live analytics dashboards</w:t>
      </w:r>
      <w:r w:rsidRPr="00B745A0">
        <w:t xml:space="preserve"> for monitoring system performance and prediction trends.</w:t>
      </w:r>
    </w:p>
    <w:p w14:paraId="104EA876" w14:textId="77777777" w:rsidR="00B745A0" w:rsidRPr="00B745A0" w:rsidRDefault="00B745A0" w:rsidP="00B745A0">
      <w:pPr>
        <w:pStyle w:val="NormalWeb"/>
      </w:pPr>
      <w:r w:rsidRPr="00B745A0">
        <w:t xml:space="preserve">We deployed the application using </w:t>
      </w:r>
      <w:r w:rsidRPr="00B745A0">
        <w:rPr>
          <w:rStyle w:val="Strong"/>
        </w:rPr>
        <w:t>Streamlit Cloud</w:t>
      </w:r>
      <w:r w:rsidRPr="00B745A0">
        <w:t>, chosen for its simplicity, scalability, and seamless integration with Python-based machine learning pipelines.</w:t>
      </w:r>
    </w:p>
    <w:p w14:paraId="34A17AAE" w14:textId="77777777" w:rsidR="00B745A0" w:rsidRPr="00B745A0" w:rsidRDefault="00B745A0" w:rsidP="00B745A0">
      <w:pPr>
        <w:pStyle w:val="NormalWeb"/>
      </w:pPr>
      <w:r w:rsidRPr="00B745A0">
        <w:rPr>
          <w:rStyle w:val="Strong"/>
        </w:rPr>
        <w:t>Key Deployment Goals:</w:t>
      </w:r>
    </w:p>
    <w:p w14:paraId="31EC2773" w14:textId="77777777" w:rsidR="00B745A0" w:rsidRPr="00B745A0" w:rsidRDefault="00B745A0" w:rsidP="00B745A0">
      <w:pPr>
        <w:pStyle w:val="NormalWeb"/>
        <w:numPr>
          <w:ilvl w:val="0"/>
          <w:numId w:val="3"/>
        </w:numPr>
      </w:pPr>
      <w:r w:rsidRPr="00B745A0">
        <w:t>Make the trained Random Forest model accessible through a web interface.</w:t>
      </w:r>
    </w:p>
    <w:p w14:paraId="4BB23022" w14:textId="77777777" w:rsidR="00B745A0" w:rsidRPr="00B745A0" w:rsidRDefault="00B745A0" w:rsidP="00B745A0">
      <w:pPr>
        <w:pStyle w:val="NormalWeb"/>
        <w:numPr>
          <w:ilvl w:val="0"/>
          <w:numId w:val="3"/>
        </w:numPr>
      </w:pPr>
      <w:r w:rsidRPr="00B745A0">
        <w:t>Enable real-time predictions for different African countries.</w:t>
      </w:r>
    </w:p>
    <w:p w14:paraId="0DED5B86" w14:textId="77777777" w:rsidR="00B745A0" w:rsidRPr="00B745A0" w:rsidRDefault="00B745A0" w:rsidP="00B745A0">
      <w:pPr>
        <w:pStyle w:val="NormalWeb"/>
        <w:numPr>
          <w:ilvl w:val="0"/>
          <w:numId w:val="3"/>
        </w:numPr>
      </w:pPr>
      <w:r w:rsidRPr="00B745A0">
        <w:t>Log each prediction request and display interactive analytics dashboards.</w:t>
      </w:r>
    </w:p>
    <w:p w14:paraId="65DCEEFB" w14:textId="77777777" w:rsidR="00B745A0" w:rsidRPr="00B745A0" w:rsidRDefault="00B745A0" w:rsidP="00B745A0">
      <w:pPr>
        <w:pStyle w:val="NormalWeb"/>
        <w:numPr>
          <w:ilvl w:val="0"/>
          <w:numId w:val="3"/>
        </w:numPr>
      </w:pPr>
      <w:r w:rsidRPr="00B745A0">
        <w:t>Provide a user-friendly front-end that explains the project before users interact with it.</w:t>
      </w:r>
    </w:p>
    <w:p w14:paraId="67C90213" w14:textId="77777777" w:rsidR="00B745A0" w:rsidRPr="00B745A0" w:rsidRDefault="00B745A0" w:rsidP="00B745A0">
      <w:pPr>
        <w:rPr>
          <w:rFonts w:ascii="Times New Roman" w:hAnsi="Times New Roman" w:cs="Times New Roman"/>
        </w:rPr>
      </w:pPr>
      <w:r w:rsidRPr="00B745A0">
        <w:rPr>
          <w:rFonts w:ascii="Times New Roman" w:hAnsi="Times New Roman" w:cs="Times New Roman"/>
        </w:rPr>
        <w:pict w14:anchorId="6D0B1C8F">
          <v:rect id="_x0000_i1025" style="width:0;height:1.5pt" o:hralign="center" o:hrstd="t" o:hr="t" fillcolor="#a0a0a0" stroked="f"/>
        </w:pict>
      </w:r>
    </w:p>
    <w:p w14:paraId="486CA5BA" w14:textId="77777777" w:rsidR="00F23B9F" w:rsidRPr="00B745A0" w:rsidRDefault="00F23B9F" w:rsidP="005D4CF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</w:p>
    <w:p w14:paraId="4C02D607" w14:textId="4821815D" w:rsidR="005D4CFD" w:rsidRPr="00B745A0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Model Serialization</w:t>
      </w:r>
    </w:p>
    <w:p w14:paraId="5263D7B4" w14:textId="5B56FD70" w:rsidR="00B745A0" w:rsidRPr="00B745A0" w:rsidRDefault="00B745A0" w:rsidP="00B745A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B745A0">
        <w:rPr>
          <w:rFonts w:ascii="Times New Roman" w:hAnsi="Times New Roman" w:cs="Times New Roman"/>
        </w:rPr>
        <w:t xml:space="preserve">The trained model was serialized using the </w:t>
      </w:r>
      <w:proofErr w:type="spellStart"/>
      <w:r w:rsidRPr="00B745A0">
        <w:rPr>
          <w:rStyle w:val="Strong"/>
          <w:rFonts w:ascii="Times New Roman" w:hAnsi="Times New Roman" w:cs="Times New Roman"/>
        </w:rPr>
        <w:t>Joblib</w:t>
      </w:r>
      <w:proofErr w:type="spellEnd"/>
      <w:r w:rsidRPr="00B745A0">
        <w:rPr>
          <w:rFonts w:ascii="Times New Roman" w:hAnsi="Times New Roman" w:cs="Times New Roman"/>
        </w:rPr>
        <w:t xml:space="preserve"> library, which is optimized for models with large </w:t>
      </w:r>
      <w:proofErr w:type="spellStart"/>
      <w:r w:rsidRPr="00B745A0">
        <w:rPr>
          <w:rFonts w:ascii="Times New Roman" w:hAnsi="Times New Roman" w:cs="Times New Roman"/>
        </w:rPr>
        <w:t>NumPy</w:t>
      </w:r>
      <w:proofErr w:type="spellEnd"/>
      <w:r w:rsidRPr="00B745A0">
        <w:rPr>
          <w:rFonts w:ascii="Times New Roman" w:hAnsi="Times New Roman" w:cs="Times New Roman"/>
        </w:rPr>
        <w:t xml:space="preserve"> arrays (such as </w:t>
      </w:r>
      <w:proofErr w:type="spellStart"/>
      <w:r w:rsidRPr="00B745A0">
        <w:rPr>
          <w:rFonts w:ascii="Times New Roman" w:hAnsi="Times New Roman" w:cs="Times New Roman"/>
        </w:rPr>
        <w:t>scikit</w:t>
      </w:r>
      <w:proofErr w:type="spellEnd"/>
      <w:r w:rsidRPr="00B745A0">
        <w:rPr>
          <w:rFonts w:ascii="Times New Roman" w:hAnsi="Times New Roman" w:cs="Times New Roman"/>
        </w:rPr>
        <w:t>-learn models).</w:t>
      </w:r>
    </w:p>
    <w:p w14:paraId="452293EA" w14:textId="4183A6FD" w:rsidR="00B745A0" w:rsidRPr="00B745A0" w:rsidRDefault="00B745A0" w:rsidP="00B745A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B745A0">
        <w:rPr>
          <w:rFonts w:ascii="Times New Roman" w:hAnsi="Times New Roman" w:cs="Times New Roman"/>
          <w:noProof/>
        </w:rPr>
        <w:drawing>
          <wp:inline distT="0" distB="0" distL="0" distR="0" wp14:anchorId="6017D3FE" wp14:editId="02545399">
            <wp:extent cx="5760720" cy="74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16 0839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BC99" w14:textId="77777777" w:rsidR="00B745A0" w:rsidRPr="00B745A0" w:rsidRDefault="00B745A0" w:rsidP="00B745A0">
      <w:pPr>
        <w:pStyle w:val="NormalWeb"/>
      </w:pPr>
      <w:r w:rsidRPr="00B745A0">
        <w:rPr>
          <w:rStyle w:val="Strong"/>
        </w:rPr>
        <w:lastRenderedPageBreak/>
        <w:t>Format:</w:t>
      </w:r>
      <w:r w:rsidRPr="00B745A0">
        <w:t xml:space="preserve"> </w:t>
      </w:r>
      <w:r w:rsidRPr="00B745A0">
        <w:rPr>
          <w:rStyle w:val="HTMLCode"/>
          <w:rFonts w:ascii="Times New Roman" w:hAnsi="Times New Roman" w:cs="Times New Roman"/>
        </w:rPr>
        <w:t>.</w:t>
      </w:r>
      <w:proofErr w:type="spellStart"/>
      <w:r w:rsidRPr="00B745A0">
        <w:rPr>
          <w:rStyle w:val="HTMLCode"/>
          <w:rFonts w:ascii="Times New Roman" w:hAnsi="Times New Roman" w:cs="Times New Roman"/>
        </w:rPr>
        <w:t>pkl</w:t>
      </w:r>
      <w:proofErr w:type="spellEnd"/>
      <w:r w:rsidRPr="00B745A0">
        <w:t xml:space="preserve"> (</w:t>
      </w:r>
      <w:proofErr w:type="spellStart"/>
      <w:r w:rsidRPr="00B745A0">
        <w:t>Joblib</w:t>
      </w:r>
      <w:proofErr w:type="spellEnd"/>
      <w:r w:rsidRPr="00B745A0">
        <w:t xml:space="preserve"> binary) </w:t>
      </w:r>
      <w:r w:rsidRPr="00B745A0">
        <w:br/>
      </w:r>
      <w:r w:rsidRPr="00B745A0">
        <w:rPr>
          <w:rStyle w:val="Strong"/>
        </w:rPr>
        <w:t xml:space="preserve">Reason for </w:t>
      </w:r>
      <w:proofErr w:type="spellStart"/>
      <w:r w:rsidRPr="00B745A0">
        <w:rPr>
          <w:rStyle w:val="Strong"/>
        </w:rPr>
        <w:t>Joblib</w:t>
      </w:r>
      <w:proofErr w:type="spellEnd"/>
      <w:r w:rsidRPr="00B745A0">
        <w:rPr>
          <w:rStyle w:val="Strong"/>
        </w:rPr>
        <w:t>:</w:t>
      </w:r>
      <w:r w:rsidRPr="00B745A0">
        <w:t xml:space="preserve"> It preserves large arrays efficiently and provides faster load times than Pickle for </w:t>
      </w:r>
      <w:proofErr w:type="spellStart"/>
      <w:r w:rsidRPr="00B745A0">
        <w:t>scikit</w:t>
      </w:r>
      <w:proofErr w:type="spellEnd"/>
      <w:r w:rsidRPr="00B745A0">
        <w:t>-learn estimators.</w:t>
      </w:r>
    </w:p>
    <w:p w14:paraId="02B3F633" w14:textId="59BA9BC2" w:rsidR="00B745A0" w:rsidRPr="00B745A0" w:rsidRDefault="00B745A0" w:rsidP="00B745A0">
      <w:pPr>
        <w:pStyle w:val="NormalWeb"/>
      </w:pPr>
      <w:r w:rsidRPr="00B745A0">
        <w:rPr>
          <w:rStyle w:val="Strong"/>
        </w:rPr>
        <w:t xml:space="preserve">Storage: </w:t>
      </w:r>
      <w:r w:rsidRPr="00B745A0">
        <w:br/>
        <w:t>The serialized model is included in the root directory of the deployed Streamlit app repository. This ensures the model is automatically loaded during app initialization.</w:t>
      </w:r>
    </w:p>
    <w:p w14:paraId="701F4E4A" w14:textId="72AA19FD" w:rsidR="005D4CFD" w:rsidRPr="00B745A0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Model Serving</w:t>
      </w:r>
    </w:p>
    <w:p w14:paraId="4B770016" w14:textId="77777777" w:rsidR="00B745A0" w:rsidRPr="00B745A0" w:rsidRDefault="00B745A0" w:rsidP="00B745A0">
      <w:pPr>
        <w:pStyle w:val="NormalWeb"/>
      </w:pPr>
      <w:r w:rsidRPr="00B745A0">
        <w:t xml:space="preserve">Model serving was implemented via a </w:t>
      </w:r>
      <w:r w:rsidRPr="00B745A0">
        <w:rPr>
          <w:rStyle w:val="Strong"/>
        </w:rPr>
        <w:t>Streamlit app</w:t>
      </w:r>
      <w:r w:rsidRPr="00B745A0">
        <w:t xml:space="preserve"> that loads the serialized model once at startup and serves predictions in real-time.</w:t>
      </w:r>
    </w:p>
    <w:p w14:paraId="2F4B2D1A" w14:textId="77777777" w:rsidR="00B745A0" w:rsidRPr="00B745A0" w:rsidRDefault="00B745A0" w:rsidP="00B745A0">
      <w:pPr>
        <w:pStyle w:val="Heading3"/>
      </w:pPr>
      <w:r w:rsidRPr="00B745A0">
        <w:t>Workflow:</w:t>
      </w:r>
    </w:p>
    <w:p w14:paraId="720E0181" w14:textId="6CC894E6" w:rsidR="00B745A0" w:rsidRPr="00B745A0" w:rsidRDefault="00B745A0" w:rsidP="00B745A0">
      <w:pPr>
        <w:pStyle w:val="NormalWeb"/>
        <w:numPr>
          <w:ilvl w:val="0"/>
          <w:numId w:val="4"/>
        </w:numPr>
      </w:pPr>
      <w:r w:rsidRPr="00B745A0">
        <w:rPr>
          <w:rStyle w:val="Strong"/>
        </w:rPr>
        <w:t>User Input</w:t>
      </w:r>
      <w:r w:rsidRPr="00B745A0">
        <w:rPr>
          <w:rStyle w:val="Strong"/>
        </w:rPr>
        <w:t xml:space="preserve">: </w:t>
      </w:r>
      <w:r w:rsidRPr="00B745A0">
        <w:br/>
        <w:t>Users select a country and enter environmental parameters such as rainfall, average/max/min temperature, longitude, and latitude.</w:t>
      </w:r>
    </w:p>
    <w:p w14:paraId="1E5CA182" w14:textId="77777777" w:rsidR="00B745A0" w:rsidRPr="00B745A0" w:rsidRDefault="00B745A0" w:rsidP="00B745A0">
      <w:pPr>
        <w:pStyle w:val="NormalWeb"/>
        <w:numPr>
          <w:ilvl w:val="0"/>
          <w:numId w:val="4"/>
        </w:numPr>
      </w:pPr>
      <w:r w:rsidRPr="00B745A0">
        <w:rPr>
          <w:rStyle w:val="Strong"/>
        </w:rPr>
        <w:t>Model Inference:</w:t>
      </w:r>
      <w:r w:rsidRPr="00B745A0">
        <w:br/>
        <w:t xml:space="preserve">The inputs are converted into a </w:t>
      </w:r>
      <w:proofErr w:type="spellStart"/>
      <w:r w:rsidRPr="00B745A0">
        <w:t>NumPy</w:t>
      </w:r>
      <w:proofErr w:type="spellEnd"/>
      <w:r w:rsidRPr="00B745A0">
        <w:t xml:space="preserve"> array and passed into the </w:t>
      </w:r>
      <w:proofErr w:type="spellStart"/>
      <w:r w:rsidRPr="00B745A0">
        <w:rPr>
          <w:rStyle w:val="HTMLCode"/>
          <w:rFonts w:ascii="Times New Roman" w:hAnsi="Times New Roman" w:cs="Times New Roman"/>
        </w:rPr>
        <w:t>final_rf_model</w:t>
      </w:r>
      <w:proofErr w:type="spellEnd"/>
      <w:r w:rsidRPr="00B745A0">
        <w:t xml:space="preserve"> for prediction:</w:t>
      </w:r>
    </w:p>
    <w:p w14:paraId="25C2D9CF" w14:textId="1D04B514" w:rsidR="00B745A0" w:rsidRPr="00B745A0" w:rsidRDefault="00B745A0" w:rsidP="00B745A0">
      <w:pPr>
        <w:pStyle w:val="NormalWeb"/>
        <w:numPr>
          <w:ilvl w:val="0"/>
          <w:numId w:val="4"/>
        </w:numPr>
      </w:pPr>
      <w:r w:rsidRPr="00B745A0">
        <w:t xml:space="preserve"> Real</w:t>
      </w:r>
      <w:r w:rsidRPr="00B745A0">
        <w:rPr>
          <w:rStyle w:val="Strong"/>
        </w:rPr>
        <w:t>-Time Output</w:t>
      </w:r>
      <w:r w:rsidRPr="00B745A0">
        <w:rPr>
          <w:rStyle w:val="Strong"/>
        </w:rPr>
        <w:t xml:space="preserve">: </w:t>
      </w:r>
      <w:r w:rsidRPr="00B745A0">
        <w:br/>
        <w:t>The predicted malaria incidence value is displayed instantly on the app interface with descriptive labels.</w:t>
      </w:r>
    </w:p>
    <w:p w14:paraId="3F2AB071" w14:textId="2D9D5D96" w:rsidR="00B745A0" w:rsidRPr="00B745A0" w:rsidRDefault="00B745A0" w:rsidP="00B745A0">
      <w:pPr>
        <w:pStyle w:val="NormalWeb"/>
        <w:numPr>
          <w:ilvl w:val="0"/>
          <w:numId w:val="4"/>
        </w:numPr>
      </w:pPr>
      <w:r w:rsidRPr="00B745A0">
        <w:t xml:space="preserve"> </w:t>
      </w:r>
      <w:r w:rsidRPr="00B745A0">
        <w:rPr>
          <w:rStyle w:val="Strong"/>
        </w:rPr>
        <w:t>Logging</w:t>
      </w:r>
      <w:r w:rsidRPr="00B745A0">
        <w:rPr>
          <w:rStyle w:val="Strong"/>
        </w:rPr>
        <w:t xml:space="preserve">: </w:t>
      </w:r>
      <w:r w:rsidRPr="00B745A0">
        <w:br/>
        <w:t>Each prediction request (including country, timestamp, and input features) is automatically stored in a local CSV file (</w:t>
      </w:r>
      <w:r w:rsidRPr="00B745A0">
        <w:rPr>
          <w:rStyle w:val="HTMLCode"/>
          <w:rFonts w:ascii="Times New Roman" w:hAnsi="Times New Roman" w:cs="Times New Roman"/>
        </w:rPr>
        <w:t>logs/prediction_log.csv</w:t>
      </w:r>
      <w:r w:rsidRPr="00B745A0">
        <w:t>).</w:t>
      </w:r>
    </w:p>
    <w:p w14:paraId="70A727A4" w14:textId="77777777" w:rsidR="00B745A0" w:rsidRPr="00B745A0" w:rsidRDefault="00B745A0" w:rsidP="00B745A0">
      <w:pPr>
        <w:pStyle w:val="Heading3"/>
      </w:pPr>
      <w:r w:rsidRPr="00B745A0">
        <w:t>Deployment Platform:</w:t>
      </w:r>
    </w:p>
    <w:p w14:paraId="57A8A42E" w14:textId="77777777" w:rsidR="00B745A0" w:rsidRPr="00B745A0" w:rsidRDefault="00B745A0" w:rsidP="00B745A0">
      <w:pPr>
        <w:pStyle w:val="NormalWeb"/>
      </w:pPr>
      <w:r w:rsidRPr="00B745A0">
        <w:rPr>
          <w:rStyle w:val="Strong"/>
        </w:rPr>
        <w:t>Streamlit Cloud</w:t>
      </w:r>
      <w:r w:rsidRPr="00B745A0">
        <w:t xml:space="preserve"> — chosen for:</w:t>
      </w:r>
    </w:p>
    <w:p w14:paraId="7BAF5E3C" w14:textId="77777777" w:rsidR="00B745A0" w:rsidRPr="00B745A0" w:rsidRDefault="00B745A0" w:rsidP="00B745A0">
      <w:pPr>
        <w:pStyle w:val="NormalWeb"/>
        <w:numPr>
          <w:ilvl w:val="0"/>
          <w:numId w:val="5"/>
        </w:numPr>
      </w:pPr>
      <w:r w:rsidRPr="00B745A0">
        <w:t>Fast deployment directly from GitHub.</w:t>
      </w:r>
    </w:p>
    <w:p w14:paraId="11BF28B9" w14:textId="77777777" w:rsidR="00B745A0" w:rsidRPr="00B745A0" w:rsidRDefault="00B745A0" w:rsidP="00B745A0">
      <w:pPr>
        <w:pStyle w:val="NormalWeb"/>
        <w:numPr>
          <w:ilvl w:val="0"/>
          <w:numId w:val="5"/>
        </w:numPr>
      </w:pPr>
      <w:r w:rsidRPr="00B745A0">
        <w:t>Support for Python and machine learning libraries (</w:t>
      </w:r>
      <w:proofErr w:type="spellStart"/>
      <w:r w:rsidRPr="00B745A0">
        <w:t>scikit</w:t>
      </w:r>
      <w:proofErr w:type="spellEnd"/>
      <w:r w:rsidRPr="00B745A0">
        <w:t xml:space="preserve">-learn, pandas, </w:t>
      </w:r>
      <w:proofErr w:type="spellStart"/>
      <w:r w:rsidRPr="00B745A0">
        <w:t>numpy</w:t>
      </w:r>
      <w:proofErr w:type="spellEnd"/>
      <w:r w:rsidRPr="00B745A0">
        <w:t xml:space="preserve">, </w:t>
      </w:r>
      <w:proofErr w:type="spellStart"/>
      <w:r w:rsidRPr="00B745A0">
        <w:t>joblib</w:t>
      </w:r>
      <w:proofErr w:type="spellEnd"/>
      <w:r w:rsidRPr="00B745A0">
        <w:t>).</w:t>
      </w:r>
    </w:p>
    <w:p w14:paraId="6D89FDAC" w14:textId="77777777" w:rsidR="00B745A0" w:rsidRPr="00B745A0" w:rsidRDefault="00B745A0" w:rsidP="00B745A0">
      <w:pPr>
        <w:pStyle w:val="NormalWeb"/>
        <w:numPr>
          <w:ilvl w:val="0"/>
          <w:numId w:val="5"/>
        </w:numPr>
      </w:pPr>
      <w:r w:rsidRPr="00B745A0">
        <w:t>Built-in scalability and browser accessibility.</w:t>
      </w:r>
    </w:p>
    <w:p w14:paraId="3D037435" w14:textId="578B763F" w:rsidR="00B745A0" w:rsidRPr="00B745A0" w:rsidRDefault="00B745A0" w:rsidP="00B745A0">
      <w:pPr>
        <w:pStyle w:val="NormalWeb"/>
        <w:numPr>
          <w:ilvl w:val="0"/>
          <w:numId w:val="5"/>
        </w:numPr>
      </w:pPr>
      <w:r w:rsidRPr="00B745A0">
        <w:t>Easy integration with Plotly for analytics dashboards.</w:t>
      </w:r>
    </w:p>
    <w:p w14:paraId="58B8EC8A" w14:textId="662F3B51" w:rsidR="005D4CFD" w:rsidRPr="00B745A0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API Integration</w:t>
      </w:r>
    </w:p>
    <w:p w14:paraId="4DD31C2A" w14:textId="77777777" w:rsidR="00B745A0" w:rsidRPr="00B745A0" w:rsidRDefault="00B745A0" w:rsidP="00B745A0">
      <w:pPr>
        <w:pStyle w:val="NormalWeb"/>
      </w:pPr>
      <w:r w:rsidRPr="00B745A0">
        <w:t xml:space="preserve">Although Streamlit primarily serves a front-end web app, the underlying model can also be exposed as a </w:t>
      </w:r>
      <w:r w:rsidRPr="00B745A0">
        <w:rPr>
          <w:rStyle w:val="Strong"/>
        </w:rPr>
        <w:t>RESTful API</w:t>
      </w:r>
      <w:r w:rsidRPr="00B745A0">
        <w:t xml:space="preserve"> if needed.</w:t>
      </w:r>
    </w:p>
    <w:p w14:paraId="36EC4363" w14:textId="20E1F56C" w:rsidR="00B745A0" w:rsidRPr="00B745A0" w:rsidRDefault="00B745A0" w:rsidP="00B745A0">
      <w:pPr>
        <w:pStyle w:val="NormalWeb"/>
      </w:pPr>
      <w:r w:rsidRPr="00B745A0">
        <w:t xml:space="preserve">Currently, predictions are served directly within the Streamlit interface. However, the app can be extended to include an API endpoint using </w:t>
      </w:r>
      <w:r w:rsidRPr="00B745A0">
        <w:rPr>
          <w:rStyle w:val="Strong"/>
        </w:rPr>
        <w:t>FastAPI</w:t>
      </w:r>
      <w:r w:rsidRPr="00B745A0">
        <w:t xml:space="preserve"> or </w:t>
      </w:r>
      <w:r w:rsidRPr="00B745A0">
        <w:rPr>
          <w:rStyle w:val="Strong"/>
        </w:rPr>
        <w:t>Flask</w:t>
      </w:r>
      <w:r w:rsidRPr="00B745A0">
        <w:t xml:space="preserve"> for programmatic access.</w:t>
      </w:r>
    </w:p>
    <w:p w14:paraId="1790FC84" w14:textId="56899E95" w:rsidR="00B745A0" w:rsidRPr="00B745A0" w:rsidRDefault="00B745A0" w:rsidP="00B745A0">
      <w:pPr>
        <w:pStyle w:val="NormalWeb"/>
      </w:pPr>
      <w:r w:rsidRPr="00B745A0">
        <w:rPr>
          <w:noProof/>
          <w14:ligatures w14:val="standardContextual"/>
        </w:rPr>
        <w:lastRenderedPageBreak/>
        <w:drawing>
          <wp:inline distT="0" distB="0" distL="0" distR="0" wp14:anchorId="78959144" wp14:editId="69E96EA9">
            <wp:extent cx="5760720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14 1026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A4A5" w14:textId="22D3470F" w:rsidR="00B745A0" w:rsidRPr="00B745A0" w:rsidRDefault="00B745A0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5A0">
        <w:rPr>
          <w:rFonts w:ascii="Times New Roman" w:hAnsi="Times New Roman" w:cs="Times New Roman"/>
        </w:rPr>
        <w:t>This setup would allow third-party applications, health ministries, or research dashboards to integrate malaria predictions programmatically.</w:t>
      </w:r>
    </w:p>
    <w:p w14:paraId="33088271" w14:textId="3B47495F" w:rsidR="005D4CFD" w:rsidRPr="00B745A0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Security Considerations</w:t>
      </w:r>
    </w:p>
    <w:p w14:paraId="587EFA75" w14:textId="12AA815B" w:rsidR="00B745A0" w:rsidRPr="00B745A0" w:rsidRDefault="00B745A0" w:rsidP="00B745A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745A0">
        <w:rPr>
          <w:rFonts w:ascii="Times New Roman" w:hAnsi="Times New Roman" w:cs="Times New Roman"/>
        </w:rPr>
        <w:t>During deployment, several key security considerations were taken into account: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45A0" w:rsidRPr="00B745A0" w14:paraId="007E75A4" w14:textId="77777777" w:rsidTr="00B74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2F94A0E8" w14:textId="035C4B58" w:rsidR="00B745A0" w:rsidRPr="00B745A0" w:rsidRDefault="00B745A0" w:rsidP="00B745A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B745A0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>Security ASpect</w:t>
            </w:r>
          </w:p>
        </w:tc>
        <w:tc>
          <w:tcPr>
            <w:tcW w:w="4531" w:type="dxa"/>
          </w:tcPr>
          <w:p w14:paraId="73EDAFCE" w14:textId="3AA0E605" w:rsidR="00B745A0" w:rsidRPr="00B745A0" w:rsidRDefault="00B745A0" w:rsidP="00B745A0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4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Implementation</w:t>
            </w:r>
          </w:p>
        </w:tc>
      </w:tr>
    </w:tbl>
    <w:p w14:paraId="687381F0" w14:textId="2E80BBF8" w:rsidR="00B745A0" w:rsidRPr="00B745A0" w:rsidRDefault="00B745A0" w:rsidP="00B745A0">
      <w:pPr>
        <w:spacing w:before="100" w:beforeAutospacing="1" w:after="100" w:afterAutospacing="1" w:line="240" w:lineRule="auto"/>
        <w:ind w:left="2880" w:hanging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Integrity --------------------</w:t>
      </w:r>
      <w:r w:rsidRPr="00B745A0">
        <w:rPr>
          <w:rFonts w:ascii="Times New Roman" w:hAnsi="Times New Roman" w:cs="Times New Roman"/>
        </w:rPr>
        <w:t>The model file (</w:t>
      </w:r>
      <w:r w:rsidRPr="00B745A0">
        <w:rPr>
          <w:rStyle w:val="HTMLCode"/>
          <w:rFonts w:ascii="Times New Roman" w:eastAsiaTheme="minorHAnsi" w:hAnsi="Times New Roman" w:cs="Times New Roman"/>
        </w:rPr>
        <w:t>final_rf_model.pkl</w:t>
      </w:r>
      <w:r w:rsidRPr="00B745A0">
        <w:rPr>
          <w:rFonts w:ascii="Times New Roman" w:hAnsi="Times New Roman" w:cs="Times New Roman"/>
        </w:rPr>
        <w:t>) is stored read-only in the Streamlit app root directory to prevent tampering.</w:t>
      </w:r>
    </w:p>
    <w:p w14:paraId="04F0DDAC" w14:textId="67F5D9DF" w:rsidR="00B745A0" w:rsidRPr="00B745A0" w:rsidRDefault="00B745A0" w:rsidP="00B745A0">
      <w:pPr>
        <w:spacing w:before="100" w:beforeAutospacing="1" w:after="100" w:afterAutospacing="1" w:line="240" w:lineRule="auto"/>
        <w:ind w:left="2160" w:hanging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5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Validation ------------------</w:t>
      </w:r>
      <w:r w:rsidRPr="00B745A0">
        <w:rPr>
          <w:rFonts w:ascii="Times New Roman" w:hAnsi="Times New Roman" w:cs="Times New Roman"/>
        </w:rPr>
        <w:t>User inputs (temperature, rainfall, latitude, etc.) are type-checked and range-limited to prevent invalid or malicious input</w:t>
      </w:r>
      <w:r w:rsidRPr="00B745A0">
        <w:rPr>
          <w:rFonts w:ascii="Times New Roman" w:hAnsi="Times New Roman" w:cs="Times New Roman"/>
        </w:rPr>
        <w:t>.</w:t>
      </w:r>
    </w:p>
    <w:p w14:paraId="29E50B2E" w14:textId="31475754" w:rsidR="00B745A0" w:rsidRPr="00B745A0" w:rsidRDefault="00B745A0" w:rsidP="00B745A0">
      <w:pPr>
        <w:spacing w:before="100" w:beforeAutospacing="1" w:after="100" w:afterAutospacing="1" w:line="240" w:lineRule="auto"/>
        <w:ind w:left="2160" w:hanging="2160"/>
        <w:rPr>
          <w:rFonts w:ascii="Times New Roman" w:hAnsi="Times New Roman" w:cs="Times New Roman"/>
        </w:rPr>
      </w:pPr>
      <w:r w:rsidRPr="00B745A0">
        <w:rPr>
          <w:rFonts w:ascii="Times New Roman" w:hAnsi="Times New Roman" w:cs="Times New Roman"/>
        </w:rPr>
        <w:t>File Safety</w:t>
      </w:r>
      <w:r w:rsidRPr="00B745A0">
        <w:rPr>
          <w:rFonts w:ascii="Times New Roman" w:hAnsi="Times New Roman" w:cs="Times New Roman"/>
        </w:rPr>
        <w:t xml:space="preserve"> ---------------</w:t>
      </w:r>
      <w:r w:rsidRPr="00B745A0">
        <w:rPr>
          <w:rFonts w:ascii="Times New Roman" w:hAnsi="Times New Roman" w:cs="Times New Roman"/>
        </w:rPr>
        <w:tab/>
        <w:t>-------</w:t>
      </w:r>
      <w:r w:rsidRPr="00B745A0">
        <w:rPr>
          <w:rFonts w:ascii="Times New Roman" w:hAnsi="Times New Roman" w:cs="Times New Roman"/>
        </w:rPr>
        <w:tab/>
      </w:r>
      <w:r w:rsidRPr="00B745A0">
        <w:rPr>
          <w:rFonts w:ascii="Times New Roman" w:hAnsi="Times New Roman" w:cs="Times New Roman"/>
        </w:rPr>
        <w:t>No external uploads are allowed. The system only processes numeric fields and pre-selected dropdowns.</w:t>
      </w:r>
    </w:p>
    <w:p w14:paraId="6770B773" w14:textId="1A6CA754" w:rsidR="00B745A0" w:rsidRPr="00B745A0" w:rsidRDefault="00B745A0" w:rsidP="00B745A0">
      <w:pPr>
        <w:spacing w:before="100" w:beforeAutospacing="1" w:after="100" w:afterAutospacing="1" w:line="240" w:lineRule="auto"/>
        <w:ind w:left="2880" w:hanging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5A0">
        <w:rPr>
          <w:rFonts w:ascii="Times New Roman" w:hAnsi="Times New Roman" w:cs="Times New Roman"/>
        </w:rPr>
        <w:t xml:space="preserve">Cloud </w:t>
      </w:r>
      <w:r w:rsidRPr="00B745A0">
        <w:rPr>
          <w:rFonts w:ascii="Times New Roman" w:hAnsi="Times New Roman" w:cs="Times New Roman"/>
        </w:rPr>
        <w:t>Access ---------------</w:t>
      </w:r>
      <w:r w:rsidRPr="00B745A0">
        <w:rPr>
          <w:rFonts w:ascii="Times New Roman" w:hAnsi="Times New Roman" w:cs="Times New Roman"/>
        </w:rPr>
        <w:tab/>
      </w:r>
      <w:r w:rsidRPr="00B745A0">
        <w:rPr>
          <w:rFonts w:ascii="Times New Roman" w:hAnsi="Times New Roman" w:cs="Times New Roman"/>
        </w:rPr>
        <w:t>Streamlit Cloud provides HTTPS encryption by default for all deployed apps, ensuring secure data transmission.</w:t>
      </w:r>
    </w:p>
    <w:p w14:paraId="14C73C79" w14:textId="195A10B6" w:rsidR="00B745A0" w:rsidRPr="00B745A0" w:rsidRDefault="00B745A0" w:rsidP="00B74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5A0">
        <w:rPr>
          <w:rFonts w:ascii="Times New Roman" w:hAnsi="Times New Roman" w:cs="Times New Roman"/>
        </w:rPr>
        <w:t>Future Enhancements</w:t>
      </w:r>
      <w:r w:rsidRPr="00B745A0">
        <w:rPr>
          <w:rFonts w:ascii="Times New Roman" w:hAnsi="Times New Roman" w:cs="Times New Roman"/>
        </w:rPr>
        <w:t xml:space="preserve"> ---------------- </w:t>
      </w:r>
      <w:r w:rsidRPr="00B745A0">
        <w:rPr>
          <w:rFonts w:ascii="Times New Roman" w:hAnsi="Times New Roman" w:cs="Times New Roman"/>
        </w:rPr>
        <w:t xml:space="preserve">Authentication and rate-limiting can be added using an external </w:t>
      </w:r>
      <w:r w:rsidRPr="00B745A0">
        <w:rPr>
          <w:rFonts w:ascii="Times New Roman" w:hAnsi="Times New Roman" w:cs="Times New Roman"/>
        </w:rPr>
        <w:t xml:space="preserve">                </w:t>
      </w:r>
      <w:r w:rsidRPr="00B745A0">
        <w:rPr>
          <w:rFonts w:ascii="Times New Roman" w:hAnsi="Times New Roman" w:cs="Times New Roman"/>
        </w:rPr>
        <w:t>API gateway for premium or restricted access.</w:t>
      </w:r>
    </w:p>
    <w:p w14:paraId="36C088DD" w14:textId="77777777" w:rsidR="005D4CFD" w:rsidRPr="00B745A0" w:rsidRDefault="005D4CFD" w:rsidP="005D4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Monitoring and Logging</w:t>
      </w:r>
    </w:p>
    <w:p w14:paraId="092179A5" w14:textId="77777777" w:rsidR="00B745A0" w:rsidRPr="00B745A0" w:rsidRDefault="00B745A0" w:rsidP="00B745A0">
      <w:pPr>
        <w:pStyle w:val="NormalWeb"/>
      </w:pPr>
      <w:r w:rsidRPr="00B745A0">
        <w:t xml:space="preserve">A dedicated </w:t>
      </w:r>
      <w:r w:rsidRPr="00B745A0">
        <w:rPr>
          <w:rStyle w:val="Strong"/>
        </w:rPr>
        <w:t>Analytics and System Logs</w:t>
      </w:r>
      <w:r w:rsidRPr="00B745A0">
        <w:t xml:space="preserve"> page was implemented in Streamlit to track prediction history, trends, and system activity.</w:t>
      </w:r>
    </w:p>
    <w:p w14:paraId="64445DB2" w14:textId="77777777" w:rsidR="00B745A0" w:rsidRPr="00B745A0" w:rsidRDefault="00B745A0" w:rsidP="00B745A0">
      <w:pPr>
        <w:pStyle w:val="Heading3"/>
      </w:pPr>
      <w:r w:rsidRPr="00B745A0">
        <w:t>Key Features:</w:t>
      </w:r>
    </w:p>
    <w:p w14:paraId="2DCB5CB1" w14:textId="1F99035A" w:rsidR="00B745A0" w:rsidRPr="00B745A0" w:rsidRDefault="00B745A0" w:rsidP="00B745A0">
      <w:pPr>
        <w:pStyle w:val="NormalWeb"/>
        <w:numPr>
          <w:ilvl w:val="0"/>
          <w:numId w:val="6"/>
        </w:numPr>
      </w:pPr>
      <w:r w:rsidRPr="00B745A0">
        <w:rPr>
          <w:rStyle w:val="Strong"/>
        </w:rPr>
        <w:lastRenderedPageBreak/>
        <w:t>Prediction Logs</w:t>
      </w:r>
      <w:r w:rsidRPr="00B745A0">
        <w:rPr>
          <w:rStyle w:val="Strong"/>
        </w:rPr>
        <w:t xml:space="preserve">: </w:t>
      </w:r>
      <w:r w:rsidRPr="00B745A0">
        <w:br/>
        <w:t>Every prediction (timestamp, country, inputs, and predicted value) is recorded in a CSV log file.</w:t>
      </w:r>
    </w:p>
    <w:p w14:paraId="6DAFC2C5" w14:textId="77777777" w:rsidR="00B745A0" w:rsidRPr="00B745A0" w:rsidRDefault="00B745A0" w:rsidP="00B745A0">
      <w:pPr>
        <w:pStyle w:val="NormalWeb"/>
        <w:numPr>
          <w:ilvl w:val="0"/>
          <w:numId w:val="6"/>
        </w:numPr>
      </w:pPr>
      <w:r w:rsidRPr="00B745A0">
        <w:rPr>
          <w:rStyle w:val="Strong"/>
        </w:rPr>
        <w:t>Interactive Analytics Dashboard:</w:t>
      </w:r>
      <w:r w:rsidRPr="00B745A0">
        <w:br/>
        <w:t xml:space="preserve">Built with </w:t>
      </w:r>
      <w:r w:rsidRPr="00B745A0">
        <w:rPr>
          <w:rStyle w:val="Strong"/>
        </w:rPr>
        <w:t>Plotly</w:t>
      </w:r>
      <w:r w:rsidRPr="00B745A0">
        <w:t>, showing:</w:t>
      </w:r>
    </w:p>
    <w:p w14:paraId="0AD002EB" w14:textId="77777777" w:rsidR="00B745A0" w:rsidRPr="00B745A0" w:rsidRDefault="00B745A0" w:rsidP="00B745A0">
      <w:pPr>
        <w:pStyle w:val="NormalWeb"/>
        <w:numPr>
          <w:ilvl w:val="1"/>
          <w:numId w:val="6"/>
        </w:numPr>
      </w:pPr>
      <w:r w:rsidRPr="00B745A0">
        <w:t>Daily prediction trends (line charts)</w:t>
      </w:r>
    </w:p>
    <w:p w14:paraId="690CB4E1" w14:textId="77777777" w:rsidR="00B745A0" w:rsidRPr="00B745A0" w:rsidRDefault="00B745A0" w:rsidP="00B745A0">
      <w:pPr>
        <w:pStyle w:val="NormalWeb"/>
        <w:numPr>
          <w:ilvl w:val="1"/>
          <w:numId w:val="6"/>
        </w:numPr>
      </w:pPr>
      <w:r w:rsidRPr="00B745A0">
        <w:t>Distribution of predicted incidence (histograms)</w:t>
      </w:r>
    </w:p>
    <w:p w14:paraId="27840ED4" w14:textId="77777777" w:rsidR="00B745A0" w:rsidRPr="00B745A0" w:rsidRDefault="00B745A0" w:rsidP="00B745A0">
      <w:pPr>
        <w:pStyle w:val="NormalWeb"/>
        <w:numPr>
          <w:ilvl w:val="1"/>
          <w:numId w:val="6"/>
        </w:numPr>
      </w:pPr>
      <w:r w:rsidRPr="00B745A0">
        <w:t>Most queried countries (bar charts)</w:t>
      </w:r>
    </w:p>
    <w:p w14:paraId="1039B4DC" w14:textId="77777777" w:rsidR="00B745A0" w:rsidRPr="00B745A0" w:rsidRDefault="00B745A0" w:rsidP="00B745A0">
      <w:pPr>
        <w:pStyle w:val="NormalWeb"/>
        <w:numPr>
          <w:ilvl w:val="1"/>
          <w:numId w:val="6"/>
        </w:numPr>
      </w:pPr>
      <w:r w:rsidRPr="00B745A0">
        <w:t>Correlation matrix between environmental factors and predictions</w:t>
      </w:r>
    </w:p>
    <w:p w14:paraId="10DC073C" w14:textId="2815127E" w:rsidR="00B745A0" w:rsidRPr="00B745A0" w:rsidRDefault="00B745A0" w:rsidP="00B745A0">
      <w:pPr>
        <w:pStyle w:val="NormalWeb"/>
        <w:numPr>
          <w:ilvl w:val="0"/>
          <w:numId w:val="6"/>
        </w:numPr>
      </w:pPr>
      <w:r w:rsidRPr="00B745A0">
        <w:rPr>
          <w:rStyle w:val="Strong"/>
        </w:rPr>
        <w:t>Real-Time Visualization</w:t>
      </w:r>
      <w:r w:rsidRPr="00B745A0">
        <w:rPr>
          <w:rStyle w:val="Strong"/>
        </w:rPr>
        <w:t xml:space="preserve">: </w:t>
      </w:r>
      <w:r w:rsidRPr="00B745A0">
        <w:br/>
        <w:t>Logs are automatically refreshed each time the user visits the analytics page.</w:t>
      </w:r>
    </w:p>
    <w:p w14:paraId="563FAD5D" w14:textId="757CF1E4" w:rsidR="00B745A0" w:rsidRPr="00B745A0" w:rsidRDefault="00B745A0">
      <w:pPr>
        <w:rPr>
          <w:rFonts w:ascii="Times New Roman" w:hAnsi="Times New Roman" w:cs="Times New Roman"/>
        </w:rPr>
      </w:pPr>
      <w:r w:rsidRPr="00B745A0">
        <w:rPr>
          <w:rFonts w:ascii="Times New Roman" w:hAnsi="Times New Roman" w:cs="Times New Roman"/>
          <w:noProof/>
        </w:rPr>
        <w:drawing>
          <wp:inline distT="0" distB="0" distL="0" distR="0" wp14:anchorId="7DFB985E" wp14:editId="3A053988">
            <wp:extent cx="5760720" cy="3662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16 0856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FB6" w14:textId="65106358" w:rsidR="00B745A0" w:rsidRPr="00B745A0" w:rsidRDefault="00B745A0" w:rsidP="00B745A0">
      <w:pPr>
        <w:rPr>
          <w:rFonts w:ascii="Times New Roman" w:hAnsi="Times New Roman" w:cs="Times New Roman"/>
        </w:rPr>
      </w:pPr>
    </w:p>
    <w:p w14:paraId="21967BB2" w14:textId="77777777" w:rsidR="00B745A0" w:rsidRPr="00B745A0" w:rsidRDefault="00B745A0" w:rsidP="00B745A0">
      <w:pPr>
        <w:pStyle w:val="Heading3"/>
      </w:pPr>
      <w:r w:rsidRPr="00B745A0">
        <w:tab/>
      </w:r>
      <w:r w:rsidRPr="00B745A0">
        <w:t>Metrics Tracked:</w:t>
      </w:r>
    </w:p>
    <w:p w14:paraId="25142CAA" w14:textId="77777777" w:rsidR="00B745A0" w:rsidRPr="00B745A0" w:rsidRDefault="00B745A0" w:rsidP="00B745A0">
      <w:pPr>
        <w:pStyle w:val="NormalWeb"/>
        <w:numPr>
          <w:ilvl w:val="0"/>
          <w:numId w:val="7"/>
        </w:numPr>
      </w:pPr>
      <w:r w:rsidRPr="00B745A0">
        <w:t>Average predicted incidence (daily/monthly)</w:t>
      </w:r>
    </w:p>
    <w:p w14:paraId="120236CC" w14:textId="77777777" w:rsidR="00B745A0" w:rsidRPr="00B745A0" w:rsidRDefault="00B745A0" w:rsidP="00B745A0">
      <w:pPr>
        <w:pStyle w:val="NormalWeb"/>
        <w:numPr>
          <w:ilvl w:val="0"/>
          <w:numId w:val="7"/>
        </w:numPr>
      </w:pPr>
      <w:r w:rsidRPr="00B745A0">
        <w:t>Frequency of model use per country</w:t>
      </w:r>
    </w:p>
    <w:p w14:paraId="79FCFD0F" w14:textId="77777777" w:rsidR="00B745A0" w:rsidRPr="00B745A0" w:rsidRDefault="00B745A0" w:rsidP="00B745A0">
      <w:pPr>
        <w:pStyle w:val="NormalWeb"/>
        <w:numPr>
          <w:ilvl w:val="0"/>
          <w:numId w:val="7"/>
        </w:numPr>
      </w:pPr>
      <w:r w:rsidRPr="00B745A0">
        <w:t>Correlation between inputs and model predictions</w:t>
      </w:r>
    </w:p>
    <w:p w14:paraId="79851731" w14:textId="77777777" w:rsidR="00B745A0" w:rsidRPr="00B745A0" w:rsidRDefault="00B745A0" w:rsidP="00B745A0">
      <w:pPr>
        <w:pStyle w:val="NormalWeb"/>
        <w:numPr>
          <w:ilvl w:val="0"/>
          <w:numId w:val="7"/>
        </w:numPr>
      </w:pPr>
      <w:r w:rsidRPr="00B745A0">
        <w:t>System log size and health status</w:t>
      </w:r>
    </w:p>
    <w:p w14:paraId="5AA33C23" w14:textId="77777777" w:rsidR="00B745A0" w:rsidRPr="00B745A0" w:rsidRDefault="00B745A0" w:rsidP="00B745A0">
      <w:pPr>
        <w:pStyle w:val="Heading3"/>
      </w:pPr>
      <w:r w:rsidRPr="00B745A0">
        <w:t>Future Enhancements:</w:t>
      </w:r>
    </w:p>
    <w:p w14:paraId="4346EEBF" w14:textId="77777777" w:rsidR="00B745A0" w:rsidRPr="00B745A0" w:rsidRDefault="00B745A0" w:rsidP="00B745A0">
      <w:pPr>
        <w:pStyle w:val="NormalWeb"/>
        <w:numPr>
          <w:ilvl w:val="0"/>
          <w:numId w:val="8"/>
        </w:numPr>
      </w:pPr>
      <w:r w:rsidRPr="00B745A0">
        <w:t xml:space="preserve">Connect to </w:t>
      </w:r>
      <w:r w:rsidRPr="00B745A0">
        <w:rPr>
          <w:rStyle w:val="Strong"/>
        </w:rPr>
        <w:t>Google Cloud Storage</w:t>
      </w:r>
      <w:r w:rsidRPr="00B745A0">
        <w:t xml:space="preserve">, </w:t>
      </w:r>
      <w:r w:rsidRPr="00B745A0">
        <w:rPr>
          <w:rStyle w:val="Strong"/>
        </w:rPr>
        <w:t>Firebase</w:t>
      </w:r>
      <w:r w:rsidRPr="00B745A0">
        <w:t xml:space="preserve">, or </w:t>
      </w:r>
      <w:r w:rsidRPr="00B745A0">
        <w:rPr>
          <w:rStyle w:val="Strong"/>
        </w:rPr>
        <w:t>AWS S3</w:t>
      </w:r>
      <w:r w:rsidRPr="00B745A0">
        <w:t xml:space="preserve"> for persistent logging beyond Streamlit session lifetime.</w:t>
      </w:r>
    </w:p>
    <w:p w14:paraId="1341DBAC" w14:textId="77777777" w:rsidR="00B745A0" w:rsidRPr="00B745A0" w:rsidRDefault="00B745A0" w:rsidP="00B745A0">
      <w:pPr>
        <w:pStyle w:val="NormalWeb"/>
        <w:numPr>
          <w:ilvl w:val="0"/>
          <w:numId w:val="8"/>
        </w:numPr>
      </w:pPr>
      <w:r w:rsidRPr="00B745A0">
        <w:t xml:space="preserve">Integrate </w:t>
      </w:r>
      <w:r w:rsidRPr="00B745A0">
        <w:rPr>
          <w:rStyle w:val="Strong"/>
        </w:rPr>
        <w:t>alerting mechanisms</w:t>
      </w:r>
      <w:r w:rsidRPr="00B745A0">
        <w:t xml:space="preserve"> to notify admins if model drift or unusual prediction patterns are detected.</w:t>
      </w:r>
    </w:p>
    <w:p w14:paraId="1087F6D8" w14:textId="77777777" w:rsidR="00B745A0" w:rsidRPr="00B745A0" w:rsidRDefault="00B745A0" w:rsidP="00B745A0">
      <w:pPr>
        <w:pStyle w:val="Heading2"/>
      </w:pPr>
      <w:r w:rsidRPr="00B745A0">
        <w:rPr>
          <w:rStyle w:val="Strong"/>
          <w:b/>
          <w:bCs/>
        </w:rPr>
        <w:lastRenderedPageBreak/>
        <w:t>Outcome</w:t>
      </w:r>
    </w:p>
    <w:p w14:paraId="4B156DFF" w14:textId="77777777" w:rsidR="00B745A0" w:rsidRPr="00B745A0" w:rsidRDefault="00B745A0" w:rsidP="00B745A0">
      <w:pPr>
        <w:pStyle w:val="NormalWeb"/>
      </w:pPr>
      <w:r w:rsidRPr="00B745A0">
        <w:t xml:space="preserve">The deployment transformed the machine learning workflow into a </w:t>
      </w:r>
      <w:r w:rsidRPr="00B745A0">
        <w:rPr>
          <w:rStyle w:val="Strong"/>
        </w:rPr>
        <w:t>publicly accessible intelligent malaria prediction tool</w:t>
      </w:r>
      <w:r w:rsidRPr="00B745A0">
        <w:t>, empowering researchers, policymakers, and health officials to visualize and predict malaria risk across Africa.</w:t>
      </w:r>
    </w:p>
    <w:p w14:paraId="1029ABF4" w14:textId="77777777" w:rsidR="00B745A0" w:rsidRPr="00B745A0" w:rsidRDefault="00B745A0" w:rsidP="00B745A0">
      <w:pPr>
        <w:pStyle w:val="NormalWeb"/>
      </w:pPr>
      <w:r w:rsidRPr="00B745A0">
        <w:rPr>
          <w:rStyle w:val="Strong"/>
        </w:rPr>
        <w:t>Technologies Used:</w:t>
      </w:r>
    </w:p>
    <w:p w14:paraId="29B65ABA" w14:textId="77777777" w:rsidR="00B745A0" w:rsidRPr="00B745A0" w:rsidRDefault="00B745A0" w:rsidP="00B745A0">
      <w:pPr>
        <w:pStyle w:val="NormalWeb"/>
        <w:numPr>
          <w:ilvl w:val="0"/>
          <w:numId w:val="9"/>
        </w:numPr>
      </w:pPr>
      <w:r w:rsidRPr="00B745A0">
        <w:t>Python, Streamlit, Plotly</w:t>
      </w:r>
    </w:p>
    <w:p w14:paraId="53C3560E" w14:textId="77777777" w:rsidR="00B745A0" w:rsidRPr="00B745A0" w:rsidRDefault="00B745A0" w:rsidP="00B745A0">
      <w:pPr>
        <w:pStyle w:val="NormalWeb"/>
        <w:numPr>
          <w:ilvl w:val="0"/>
          <w:numId w:val="9"/>
        </w:numPr>
      </w:pPr>
      <w:proofErr w:type="spellStart"/>
      <w:r w:rsidRPr="00B745A0">
        <w:t>Joblib</w:t>
      </w:r>
      <w:proofErr w:type="spellEnd"/>
      <w:r w:rsidRPr="00B745A0">
        <w:t xml:space="preserve">, Pandas, </w:t>
      </w:r>
      <w:proofErr w:type="spellStart"/>
      <w:r w:rsidRPr="00B745A0">
        <w:t>Scikit</w:t>
      </w:r>
      <w:proofErr w:type="spellEnd"/>
      <w:r w:rsidRPr="00B745A0">
        <w:t>-learn</w:t>
      </w:r>
    </w:p>
    <w:p w14:paraId="07C931AE" w14:textId="77777777" w:rsidR="00B745A0" w:rsidRPr="00B745A0" w:rsidRDefault="00B745A0" w:rsidP="00B745A0">
      <w:pPr>
        <w:pStyle w:val="NormalWeb"/>
        <w:numPr>
          <w:ilvl w:val="0"/>
          <w:numId w:val="9"/>
        </w:numPr>
      </w:pPr>
      <w:r w:rsidRPr="00B745A0">
        <w:t>Streamlit Cloud (Deployment Platform)</w:t>
      </w:r>
    </w:p>
    <w:p w14:paraId="4C83847A" w14:textId="6C7E12DC" w:rsidR="00B745A0" w:rsidRDefault="00B745A0" w:rsidP="00B745A0"/>
    <w:p w14:paraId="40C011BE" w14:textId="237579A5" w:rsidR="000868C1" w:rsidRPr="00B745A0" w:rsidRDefault="000868C1" w:rsidP="00B745A0">
      <w:pPr>
        <w:tabs>
          <w:tab w:val="left" w:pos="1015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0868C1" w:rsidRPr="00B745A0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5B2"/>
    <w:multiLevelType w:val="multilevel"/>
    <w:tmpl w:val="C74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75586"/>
    <w:multiLevelType w:val="multilevel"/>
    <w:tmpl w:val="552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60C07"/>
    <w:multiLevelType w:val="multilevel"/>
    <w:tmpl w:val="27B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C0A47"/>
    <w:multiLevelType w:val="multilevel"/>
    <w:tmpl w:val="EC20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54C88"/>
    <w:multiLevelType w:val="multilevel"/>
    <w:tmpl w:val="608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63406"/>
    <w:multiLevelType w:val="multilevel"/>
    <w:tmpl w:val="1E60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47EB2"/>
    <w:multiLevelType w:val="multilevel"/>
    <w:tmpl w:val="715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D12D5"/>
    <w:multiLevelType w:val="multilevel"/>
    <w:tmpl w:val="698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8663F"/>
    <w:multiLevelType w:val="multilevel"/>
    <w:tmpl w:val="BDD8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BA"/>
    <w:rsid w:val="000868C1"/>
    <w:rsid w:val="004C099D"/>
    <w:rsid w:val="005D4CFD"/>
    <w:rsid w:val="0064199C"/>
    <w:rsid w:val="006433C8"/>
    <w:rsid w:val="00B745A0"/>
    <w:rsid w:val="00D364E2"/>
    <w:rsid w:val="00E93ABA"/>
    <w:rsid w:val="00F2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604B"/>
  <w15:chartTrackingRefBased/>
  <w15:docId w15:val="{5A99C472-BB6D-4DD8-A6E0-D7E6382B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D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4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4C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4C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5D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3B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3B9F"/>
    <w:rPr>
      <w:rFonts w:ascii="Courier New" w:eastAsia="Times New Roman" w:hAnsi="Courier New" w:cs="Courier New"/>
      <w:sz w:val="20"/>
      <w:szCs w:val="20"/>
    </w:rPr>
  </w:style>
  <w:style w:type="table" w:customStyle="1" w:styleId="Calendar3">
    <w:name w:val="Calendar 3"/>
    <w:basedOn w:val="TableNormal"/>
    <w:uiPriority w:val="99"/>
    <w:qFormat/>
    <w:rsid w:val="00B745A0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TableGrid">
    <w:name w:val="Table Grid"/>
    <w:basedOn w:val="TableNormal"/>
    <w:uiPriority w:val="39"/>
    <w:rsid w:val="00B7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745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6930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USER</cp:lastModifiedBy>
  <cp:revision>1</cp:revision>
  <dcterms:created xsi:type="dcterms:W3CDTF">2023-11-28T06:48:00Z</dcterms:created>
  <dcterms:modified xsi:type="dcterms:W3CDTF">2025-10-16T09:06:00Z</dcterms:modified>
</cp:coreProperties>
</file>