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26A215EA" w14:textId="77777777" w:rsidR="00B93BAD" w:rsidRPr="00B93BAD" w:rsidRDefault="00000000" w:rsidP="00B93BAD">
      <w:pPr>
        <w:pStyle w:val="Title"/>
        <w:spacing w:after="280" w:line="240" w:lineRule="auto"/>
        <w:rPr>
          <w:rFonts w:ascii="Times New Roman" w:hAnsi="Times New Roman" w:cs="Times New Roman"/>
          <w:sz w:val="60"/>
          <w:szCs w:val="60"/>
        </w:rPr>
      </w:pPr>
      <w:bookmarkStart w:id="0" w:name="_heading=h.b8877af45es" w:colFirst="0" w:colLast="0"/>
      <w:bookmarkEnd w:id="0"/>
      <w:r w:rsidRPr="00B93BAD">
        <w:rPr>
          <w:rFonts w:ascii="Times New Roman" w:hAnsi="Times New Roman" w:cs="Times New Roman"/>
          <w:sz w:val="60"/>
          <w:szCs w:val="60"/>
        </w:rPr>
        <w:t>Group-FTL_Myanmar_Gr10</w:t>
      </w:r>
      <w:bookmarkStart w:id="1" w:name="_heading=h.1ikmn1bb2n6m" w:colFirst="0" w:colLast="0"/>
      <w:bookmarkEnd w:id="1"/>
    </w:p>
    <w:p w14:paraId="00000003" w14:textId="1BAF1414" w:rsidR="008604C4" w:rsidRPr="00B93BAD" w:rsidRDefault="00000000" w:rsidP="00B93BAD">
      <w:pPr>
        <w:pStyle w:val="Title"/>
        <w:spacing w:after="280" w:line="240" w:lineRule="auto"/>
        <w:rPr>
          <w:rFonts w:ascii="Times New Roman" w:hAnsi="Times New Roman" w:cs="Times New Roman"/>
          <w:sz w:val="60"/>
          <w:szCs w:val="60"/>
        </w:rPr>
      </w:pPr>
      <w:r w:rsidRPr="00B93BAD">
        <w:rPr>
          <w:rFonts w:ascii="Times New Roman" w:hAnsi="Times New Roman" w:cs="Times New Roman"/>
          <w:sz w:val="60"/>
          <w:szCs w:val="60"/>
        </w:rPr>
        <w:t>Members</w:t>
      </w:r>
    </w:p>
    <w:p w14:paraId="00000004" w14:textId="77777777" w:rsidR="008604C4" w:rsidRPr="00B93BA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 xml:space="preserve">Thu </w:t>
      </w:r>
      <w:proofErr w:type="spellStart"/>
      <w:r w:rsidRPr="00B93BAD">
        <w:rPr>
          <w:rFonts w:ascii="Times New Roman" w:eastAsia="Times New Roman" w:hAnsi="Times New Roman" w:cs="Times New Roman"/>
          <w:sz w:val="24"/>
          <w:szCs w:val="24"/>
        </w:rPr>
        <w:t>Thu</w:t>
      </w:r>
      <w:proofErr w:type="spellEnd"/>
      <w:r w:rsidRPr="00B93BAD">
        <w:rPr>
          <w:rFonts w:ascii="Times New Roman" w:eastAsia="Times New Roman" w:hAnsi="Times New Roman" w:cs="Times New Roman"/>
          <w:sz w:val="24"/>
          <w:szCs w:val="24"/>
        </w:rPr>
        <w:t xml:space="preserve"> Win</w:t>
      </w:r>
    </w:p>
    <w:p w14:paraId="00000005" w14:textId="77777777" w:rsidR="008604C4" w:rsidRPr="00B93BA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 xml:space="preserve">Ye Htet Naing </w:t>
      </w:r>
    </w:p>
    <w:p w14:paraId="00000006" w14:textId="77777777" w:rsidR="008604C4" w:rsidRPr="00B93BA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sidRPr="00B93BAD">
        <w:rPr>
          <w:rFonts w:ascii="Times New Roman" w:eastAsia="Times New Roman" w:hAnsi="Times New Roman" w:cs="Times New Roman"/>
          <w:sz w:val="24"/>
          <w:szCs w:val="24"/>
        </w:rPr>
        <w:t>Unt</w:t>
      </w:r>
      <w:proofErr w:type="spellEnd"/>
      <w:r w:rsidRPr="00B93BAD">
        <w:rPr>
          <w:rFonts w:ascii="Times New Roman" w:eastAsia="Times New Roman" w:hAnsi="Times New Roman" w:cs="Times New Roman"/>
          <w:sz w:val="24"/>
          <w:szCs w:val="24"/>
        </w:rPr>
        <w:t xml:space="preserve"> Ko</w:t>
      </w:r>
    </w:p>
    <w:p w14:paraId="00000007" w14:textId="77777777" w:rsidR="008604C4" w:rsidRPr="00B93BAD"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Sai Shang Hlang</w:t>
      </w:r>
    </w:p>
    <w:p w14:paraId="00000008" w14:textId="77777777" w:rsidR="008604C4" w:rsidRPr="00B93BAD" w:rsidRDefault="00000000">
      <w:pPr>
        <w:numPr>
          <w:ilvl w:val="0"/>
          <w:numId w:val="1"/>
        </w:numPr>
        <w:pBdr>
          <w:top w:val="nil"/>
          <w:left w:val="nil"/>
          <w:bottom w:val="nil"/>
          <w:right w:val="nil"/>
          <w:between w:val="nil"/>
        </w:pBdr>
        <w:spacing w:after="28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Chaw Nu Htun</w:t>
      </w:r>
    </w:p>
    <w:p w14:paraId="00000009"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0A"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0B"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0C"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0D"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0E"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0F"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0"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1"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2"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3"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4"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5"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6"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7"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8"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9" w14:textId="77777777" w:rsidR="008604C4" w:rsidRPr="00B93BAD" w:rsidRDefault="008604C4">
      <w:pPr>
        <w:pBdr>
          <w:top w:val="nil"/>
          <w:left w:val="nil"/>
          <w:bottom w:val="nil"/>
          <w:right w:val="nil"/>
          <w:between w:val="nil"/>
        </w:pBdr>
        <w:spacing w:after="280" w:line="240" w:lineRule="auto"/>
        <w:rPr>
          <w:rFonts w:ascii="Times New Roman" w:eastAsia="Times New Roman" w:hAnsi="Times New Roman" w:cs="Times New Roman"/>
          <w:b/>
          <w:sz w:val="24"/>
          <w:szCs w:val="24"/>
        </w:rPr>
      </w:pPr>
    </w:p>
    <w:p w14:paraId="0000001A" w14:textId="77777777" w:rsidR="008604C4" w:rsidRPr="00B93BAD" w:rsidRDefault="00000000">
      <w:pPr>
        <w:spacing w:after="280" w:line="240" w:lineRule="auto"/>
        <w:rPr>
          <w:rFonts w:ascii="Times New Roman" w:eastAsia="Times New Roman" w:hAnsi="Times New Roman" w:cs="Times New Roman"/>
          <w:b/>
          <w:sz w:val="24"/>
          <w:szCs w:val="24"/>
        </w:rPr>
      </w:pPr>
      <w:r w:rsidRPr="00B93BAD">
        <w:rPr>
          <w:rFonts w:ascii="Times New Roman" w:eastAsia="Times New Roman" w:hAnsi="Times New Roman" w:cs="Times New Roman"/>
          <w:b/>
          <w:sz w:val="24"/>
          <w:szCs w:val="24"/>
        </w:rPr>
        <w:lastRenderedPageBreak/>
        <w:t>Proposal Submission</w:t>
      </w:r>
      <w:r w:rsidRPr="00B93BAD">
        <w:rPr>
          <w:rFonts w:ascii="Times New Roman" w:eastAsia="Times New Roman" w:hAnsi="Times New Roman" w:cs="Times New Roman"/>
          <w:sz w:val="24"/>
          <w:szCs w:val="24"/>
        </w:rPr>
        <w:t xml:space="preserve"> - </w:t>
      </w:r>
      <w:r w:rsidRPr="00B93BAD">
        <w:rPr>
          <w:rFonts w:ascii="Times New Roman" w:eastAsia="Times New Roman" w:hAnsi="Times New Roman" w:cs="Times New Roman"/>
          <w:b/>
          <w:sz w:val="24"/>
          <w:szCs w:val="24"/>
        </w:rPr>
        <w:t>Predicting Road Accident Risk</w:t>
      </w:r>
    </w:p>
    <w:p w14:paraId="0000001B" w14:textId="77777777" w:rsidR="008604C4" w:rsidRPr="00B93BAD" w:rsidRDefault="00000000">
      <w:pPr>
        <w:spacing w:before="280" w:after="28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b/>
          <w:sz w:val="24"/>
          <w:szCs w:val="24"/>
        </w:rPr>
        <w:t>1. Project Idea:</w:t>
      </w:r>
      <w:r w:rsidRPr="00B93BAD">
        <w:rPr>
          <w:rFonts w:ascii="Times New Roman" w:eastAsia="Times New Roman" w:hAnsi="Times New Roman" w:cs="Times New Roman"/>
          <w:sz w:val="24"/>
          <w:szCs w:val="24"/>
        </w:rPr>
        <w:t> </w:t>
      </w:r>
    </w:p>
    <w:p w14:paraId="0000001C" w14:textId="77777777" w:rsidR="008604C4" w:rsidRPr="00B93BAD" w:rsidRDefault="00000000">
      <w:pPr>
        <w:numPr>
          <w:ilvl w:val="0"/>
          <w:numId w:val="2"/>
        </w:numPr>
        <w:spacing w:after="0" w:line="240" w:lineRule="auto"/>
        <w:jc w:val="both"/>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Project Idea - Predicting Road Accident Risk Using Data Analytics</w:t>
      </w:r>
    </w:p>
    <w:p w14:paraId="0000001D" w14:textId="77777777" w:rsidR="008604C4" w:rsidRPr="00B93BAD" w:rsidRDefault="00000000">
      <w:pPr>
        <w:numPr>
          <w:ilvl w:val="0"/>
          <w:numId w:val="2"/>
        </w:numPr>
        <w:spacing w:after="0" w:line="240" w:lineRule="auto"/>
        <w:jc w:val="both"/>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Problem Definition -Road accidents are a major global issue, often lacking real-time predictive methods to prevent them. Current systems fail to consider dynamic factors like weather, traffic, and time, leading to missed opportunities for timely interventions.</w:t>
      </w:r>
    </w:p>
    <w:p w14:paraId="0000001E" w14:textId="77777777" w:rsidR="008604C4" w:rsidRPr="00B93BAD" w:rsidRDefault="00000000">
      <w:pPr>
        <w:numPr>
          <w:ilvl w:val="0"/>
          <w:numId w:val="2"/>
        </w:numPr>
        <w:spacing w:after="0" w:line="240" w:lineRule="auto"/>
        <w:jc w:val="both"/>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Goal - To develop a machine learning model that predicts the risk of road accidents in real-time by analyzing multiple factors such as weather conditions, traffic density, time of day, and location. This model will support improved decision-making for preventive measures and resource allocation, ultimately contributing to reduced accident rates.</w:t>
      </w:r>
      <w:r w:rsidRPr="00B93BAD">
        <w:rPr>
          <w:rFonts w:ascii="Times New Roman" w:eastAsia="Times New Roman" w:hAnsi="Times New Roman" w:cs="Times New Roman"/>
          <w:b/>
          <w:color w:val="666666"/>
          <w:sz w:val="24"/>
          <w:szCs w:val="24"/>
        </w:rPr>
        <w:br/>
      </w:r>
    </w:p>
    <w:p w14:paraId="0000001F" w14:textId="77777777" w:rsidR="008604C4" w:rsidRPr="00B93BAD" w:rsidRDefault="00000000">
      <w:pPr>
        <w:spacing w:after="0" w:line="240" w:lineRule="auto"/>
        <w:rPr>
          <w:rFonts w:ascii="Times New Roman" w:eastAsia="Times New Roman" w:hAnsi="Times New Roman" w:cs="Times New Roman"/>
          <w:b/>
          <w:sz w:val="24"/>
          <w:szCs w:val="24"/>
        </w:rPr>
      </w:pPr>
      <w:r w:rsidRPr="00B93BAD">
        <w:rPr>
          <w:rFonts w:ascii="Times New Roman" w:eastAsia="Times New Roman" w:hAnsi="Times New Roman" w:cs="Times New Roman"/>
          <w:b/>
          <w:sz w:val="24"/>
          <w:szCs w:val="24"/>
        </w:rPr>
        <w:t>2. Relevance to Sustainable Development Goals (SDGs):</w:t>
      </w:r>
    </w:p>
    <w:p w14:paraId="00000020" w14:textId="77777777" w:rsidR="008604C4" w:rsidRPr="00B93BAD" w:rsidRDefault="00000000">
      <w:pPr>
        <w:numPr>
          <w:ilvl w:val="0"/>
          <w:numId w:val="6"/>
        </w:num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Supports SDG 3: Good Health and Well-Being by predicting high-risk areas for road accidents, helping reduce injuries and fatalities.</w:t>
      </w:r>
    </w:p>
    <w:p w14:paraId="00000021" w14:textId="77777777" w:rsidR="008604C4" w:rsidRPr="00B93BAD" w:rsidRDefault="00000000">
      <w:pPr>
        <w:numPr>
          <w:ilvl w:val="0"/>
          <w:numId w:val="6"/>
        </w:num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Contributes to SDG 11: Sustainable Cities and Communities by promoting safer roads and proactive traffic management.</w:t>
      </w:r>
    </w:p>
    <w:p w14:paraId="00000022" w14:textId="77777777" w:rsidR="008604C4" w:rsidRPr="00B93BAD" w:rsidRDefault="00000000">
      <w:pPr>
        <w:numPr>
          <w:ilvl w:val="0"/>
          <w:numId w:val="6"/>
        </w:num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Leverages machine learning to provide data-driven insights, minimizing human suffering and improving public safety.</w:t>
      </w:r>
    </w:p>
    <w:p w14:paraId="00000023" w14:textId="77777777" w:rsidR="008604C4" w:rsidRPr="00B93BAD" w:rsidRDefault="008604C4">
      <w:pPr>
        <w:spacing w:after="0" w:line="240" w:lineRule="auto"/>
        <w:rPr>
          <w:rFonts w:ascii="Times New Roman" w:eastAsia="Times New Roman" w:hAnsi="Times New Roman" w:cs="Times New Roman"/>
          <w:sz w:val="24"/>
          <w:szCs w:val="24"/>
        </w:rPr>
      </w:pPr>
    </w:p>
    <w:p w14:paraId="00000024" w14:textId="77777777" w:rsidR="008604C4" w:rsidRPr="00B93BAD" w:rsidRDefault="00000000">
      <w:p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b/>
          <w:sz w:val="24"/>
          <w:szCs w:val="24"/>
        </w:rPr>
        <w:t>3. Literature Examples:</w:t>
      </w:r>
      <w:r w:rsidRPr="00B93BAD">
        <w:rPr>
          <w:rFonts w:ascii="Times New Roman" w:eastAsia="Times New Roman" w:hAnsi="Times New Roman" w:cs="Times New Roman"/>
          <w:sz w:val="24"/>
          <w:szCs w:val="24"/>
        </w:rPr>
        <w:t> </w:t>
      </w:r>
    </w:p>
    <w:p w14:paraId="00000025" w14:textId="77777777" w:rsidR="008604C4" w:rsidRPr="00B93BAD" w:rsidRDefault="00000000">
      <w:pPr>
        <w:numPr>
          <w:ilvl w:val="0"/>
          <w:numId w:val="4"/>
        </w:numPr>
        <w:spacing w:after="0" w:line="240" w:lineRule="auto"/>
        <w:jc w:val="both"/>
        <w:rPr>
          <w:rFonts w:ascii="Times New Roman" w:eastAsia="Times New Roman" w:hAnsi="Times New Roman" w:cs="Times New Roman"/>
          <w:sz w:val="24"/>
          <w:szCs w:val="24"/>
        </w:rPr>
      </w:pPr>
      <w:r w:rsidRPr="00B93BAD">
        <w:rPr>
          <w:rFonts w:ascii="Times New Roman" w:eastAsia="Times New Roman" w:hAnsi="Times New Roman" w:cs="Times New Roman"/>
          <w:b/>
          <w:i/>
          <w:sz w:val="24"/>
          <w:szCs w:val="24"/>
        </w:rPr>
        <w:t xml:space="preserve">Prediction of Road Accidents Using Machine Learning </w:t>
      </w:r>
      <w:proofErr w:type="spellStart"/>
      <w:proofErr w:type="gramStart"/>
      <w:r w:rsidRPr="00B93BAD">
        <w:rPr>
          <w:rFonts w:ascii="Times New Roman" w:eastAsia="Times New Roman" w:hAnsi="Times New Roman" w:cs="Times New Roman"/>
          <w:b/>
          <w:i/>
          <w:sz w:val="24"/>
          <w:szCs w:val="24"/>
        </w:rPr>
        <w:t>Algorithms,</w:t>
      </w:r>
      <w:r w:rsidRPr="00B93BAD">
        <w:rPr>
          <w:rFonts w:ascii="Times New Roman" w:eastAsia="Times New Roman" w:hAnsi="Times New Roman" w:cs="Times New Roman"/>
          <w:sz w:val="24"/>
          <w:szCs w:val="24"/>
        </w:rPr>
        <w:t>R</w:t>
      </w:r>
      <w:proofErr w:type="gramEnd"/>
      <w:r w:rsidRPr="00B93BAD">
        <w:rPr>
          <w:rFonts w:ascii="Times New Roman" w:eastAsia="Times New Roman" w:hAnsi="Times New Roman" w:cs="Times New Roman"/>
          <w:sz w:val="24"/>
          <w:szCs w:val="24"/>
        </w:rPr>
        <w:t>.Vanitha</w:t>
      </w:r>
      <w:proofErr w:type="spellEnd"/>
      <w:r w:rsidRPr="00B93BAD">
        <w:rPr>
          <w:rFonts w:ascii="Times New Roman" w:eastAsia="Times New Roman" w:hAnsi="Times New Roman" w:cs="Times New Roman"/>
          <w:sz w:val="24"/>
          <w:szCs w:val="24"/>
        </w:rPr>
        <w:t xml:space="preserve"> &amp; </w:t>
      </w:r>
      <w:proofErr w:type="spellStart"/>
      <w:r w:rsidRPr="00B93BAD">
        <w:rPr>
          <w:rFonts w:ascii="Times New Roman" w:eastAsia="Times New Roman" w:hAnsi="Times New Roman" w:cs="Times New Roman"/>
          <w:sz w:val="24"/>
          <w:szCs w:val="24"/>
        </w:rPr>
        <w:t>M.Swedha:The</w:t>
      </w:r>
      <w:proofErr w:type="spellEnd"/>
      <w:r w:rsidRPr="00B93BAD">
        <w:rPr>
          <w:rFonts w:ascii="Times New Roman" w:eastAsia="Times New Roman" w:hAnsi="Times New Roman" w:cs="Times New Roman"/>
          <w:sz w:val="24"/>
          <w:szCs w:val="24"/>
        </w:rPr>
        <w:t xml:space="preserve"> study used machine learning on 1.6 million records to predict road accident severity with Logistic Regression, Decision Tree, and Random Forest. Their work supports using structured data for interpretable accident risk prediction.</w:t>
      </w:r>
    </w:p>
    <w:p w14:paraId="00000026" w14:textId="77777777" w:rsidR="008604C4" w:rsidRPr="00B93BAD" w:rsidRDefault="00000000">
      <w:pPr>
        <w:numPr>
          <w:ilvl w:val="0"/>
          <w:numId w:val="4"/>
        </w:numPr>
        <w:spacing w:line="240" w:lineRule="auto"/>
        <w:jc w:val="both"/>
        <w:rPr>
          <w:rFonts w:ascii="Times New Roman" w:eastAsia="Times New Roman" w:hAnsi="Times New Roman" w:cs="Times New Roman"/>
          <w:sz w:val="24"/>
          <w:szCs w:val="24"/>
        </w:rPr>
      </w:pPr>
      <w:r w:rsidRPr="00B93BAD">
        <w:rPr>
          <w:rFonts w:ascii="Times New Roman" w:eastAsia="Times New Roman" w:hAnsi="Times New Roman" w:cs="Times New Roman"/>
          <w:b/>
          <w:i/>
          <w:sz w:val="24"/>
          <w:szCs w:val="24"/>
        </w:rPr>
        <w:t>Graph Neural Networks for Road Safety Modeling: Datasets and Evaluations for Accident Analysis</w:t>
      </w:r>
      <w:r w:rsidRPr="00B93BAD">
        <w:rPr>
          <w:rFonts w:ascii="Times New Roman" w:eastAsia="Times New Roman" w:hAnsi="Times New Roman" w:cs="Times New Roman"/>
          <w:sz w:val="24"/>
          <w:szCs w:val="24"/>
        </w:rPr>
        <w:t xml:space="preserve">, Abhinav </w:t>
      </w:r>
      <w:proofErr w:type="spellStart"/>
      <w:r w:rsidRPr="00B93BAD">
        <w:rPr>
          <w:rFonts w:ascii="Times New Roman" w:eastAsia="Times New Roman" w:hAnsi="Times New Roman" w:cs="Times New Roman"/>
          <w:sz w:val="24"/>
          <w:szCs w:val="24"/>
        </w:rPr>
        <w:t>Nippani</w:t>
      </w:r>
      <w:proofErr w:type="spellEnd"/>
      <w:r w:rsidRPr="00B93BAD">
        <w:rPr>
          <w:rFonts w:ascii="Times New Roman" w:eastAsia="Times New Roman" w:hAnsi="Times New Roman" w:cs="Times New Roman"/>
          <w:sz w:val="24"/>
          <w:szCs w:val="24"/>
        </w:rPr>
        <w:t xml:space="preserve">, </w:t>
      </w:r>
      <w:proofErr w:type="spellStart"/>
      <w:r w:rsidRPr="00B93BAD">
        <w:rPr>
          <w:rFonts w:ascii="Times New Roman" w:eastAsia="Times New Roman" w:hAnsi="Times New Roman" w:cs="Times New Roman"/>
          <w:sz w:val="24"/>
          <w:szCs w:val="24"/>
        </w:rPr>
        <w:t>Dongyue</w:t>
      </w:r>
      <w:proofErr w:type="spellEnd"/>
      <w:r w:rsidRPr="00B93BAD">
        <w:rPr>
          <w:rFonts w:ascii="Times New Roman" w:eastAsia="Times New Roman" w:hAnsi="Times New Roman" w:cs="Times New Roman"/>
          <w:sz w:val="24"/>
          <w:szCs w:val="24"/>
        </w:rPr>
        <w:t xml:space="preserve"> Li, Haotian Ju, Haris N. </w:t>
      </w:r>
      <w:proofErr w:type="spellStart"/>
      <w:r w:rsidRPr="00B93BAD">
        <w:rPr>
          <w:rFonts w:ascii="Times New Roman" w:eastAsia="Times New Roman" w:hAnsi="Times New Roman" w:cs="Times New Roman"/>
          <w:sz w:val="24"/>
          <w:szCs w:val="24"/>
        </w:rPr>
        <w:t>Koutsopoulos</w:t>
      </w:r>
      <w:proofErr w:type="spellEnd"/>
      <w:r w:rsidRPr="00B93BAD">
        <w:rPr>
          <w:rFonts w:ascii="Times New Roman" w:eastAsia="Times New Roman" w:hAnsi="Times New Roman" w:cs="Times New Roman"/>
          <w:sz w:val="24"/>
          <w:szCs w:val="24"/>
        </w:rPr>
        <w:t xml:space="preserve">, </w:t>
      </w:r>
      <w:proofErr w:type="spellStart"/>
      <w:r w:rsidRPr="00B93BAD">
        <w:rPr>
          <w:rFonts w:ascii="Times New Roman" w:eastAsia="Times New Roman" w:hAnsi="Times New Roman" w:cs="Times New Roman"/>
          <w:sz w:val="24"/>
          <w:szCs w:val="24"/>
        </w:rPr>
        <w:t>Hongyang</w:t>
      </w:r>
      <w:proofErr w:type="spellEnd"/>
      <w:r w:rsidRPr="00B93BAD">
        <w:rPr>
          <w:rFonts w:ascii="Times New Roman" w:eastAsia="Times New Roman" w:hAnsi="Times New Roman" w:cs="Times New Roman"/>
          <w:sz w:val="24"/>
          <w:szCs w:val="24"/>
        </w:rPr>
        <w:t xml:space="preserve"> R. Zhang: The study introduces a large U.S. accident dataset and shows that Graph Neural Networks accurately predict accident occurrences and counts using multitask and transfer learning.</w:t>
      </w:r>
    </w:p>
    <w:p w14:paraId="00000027" w14:textId="77777777" w:rsidR="008604C4" w:rsidRPr="00B93BAD" w:rsidRDefault="008604C4">
      <w:pPr>
        <w:spacing w:line="240" w:lineRule="auto"/>
        <w:ind w:left="1440"/>
        <w:jc w:val="both"/>
        <w:rPr>
          <w:rFonts w:ascii="Times New Roman" w:eastAsia="Times New Roman" w:hAnsi="Times New Roman" w:cs="Times New Roman"/>
          <w:sz w:val="24"/>
          <w:szCs w:val="24"/>
        </w:rPr>
      </w:pPr>
    </w:p>
    <w:p w14:paraId="00000028" w14:textId="77777777" w:rsidR="008604C4" w:rsidRPr="00B93BAD" w:rsidRDefault="00000000">
      <w:pPr>
        <w:spacing w:line="240" w:lineRule="auto"/>
        <w:jc w:val="both"/>
        <w:rPr>
          <w:rFonts w:ascii="Times New Roman" w:eastAsia="Times New Roman" w:hAnsi="Times New Roman" w:cs="Times New Roman"/>
          <w:sz w:val="24"/>
          <w:szCs w:val="24"/>
        </w:rPr>
      </w:pPr>
      <w:r w:rsidRPr="00B93BAD">
        <w:rPr>
          <w:rFonts w:ascii="Times New Roman" w:eastAsia="Times New Roman" w:hAnsi="Times New Roman" w:cs="Times New Roman"/>
          <w:b/>
          <w:sz w:val="24"/>
          <w:szCs w:val="24"/>
        </w:rPr>
        <w:t>4. Describe Your Data:</w:t>
      </w:r>
      <w:r w:rsidRPr="00B93BAD">
        <w:rPr>
          <w:rFonts w:ascii="Times New Roman" w:eastAsia="Times New Roman" w:hAnsi="Times New Roman" w:cs="Times New Roman"/>
          <w:sz w:val="24"/>
          <w:szCs w:val="24"/>
        </w:rPr>
        <w:t> </w:t>
      </w:r>
    </w:p>
    <w:p w14:paraId="6DA30487" w14:textId="77777777" w:rsidR="00B93BAD" w:rsidRPr="00B93BAD" w:rsidRDefault="00000000" w:rsidP="00B93BAD">
      <w:pPr>
        <w:numPr>
          <w:ilvl w:val="0"/>
          <w:numId w:val="5"/>
        </w:num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 xml:space="preserve">Source of dataset: </w:t>
      </w:r>
      <w:hyperlink r:id="rId6">
        <w:r w:rsidRPr="00B93BAD">
          <w:rPr>
            <w:rFonts w:ascii="Times New Roman" w:eastAsia="Times New Roman" w:hAnsi="Times New Roman" w:cs="Times New Roman"/>
            <w:color w:val="1155CC"/>
            <w:sz w:val="24"/>
            <w:szCs w:val="24"/>
            <w:u w:val="single"/>
          </w:rPr>
          <w:t>Kaggle - Predicting Road Accident Risk</w:t>
        </w:r>
      </w:hyperlink>
    </w:p>
    <w:p w14:paraId="787303B8" w14:textId="77777777" w:rsidR="00B93BAD" w:rsidRPr="00B93BAD" w:rsidRDefault="00000000" w:rsidP="00B93BAD">
      <w:pPr>
        <w:numPr>
          <w:ilvl w:val="0"/>
          <w:numId w:val="5"/>
        </w:num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Format: csv, size: 52 MB total, 517754 rows in training data</w:t>
      </w:r>
      <w:bookmarkStart w:id="2" w:name="_heading=h.gswqmue1w7as" w:colFirst="0" w:colLast="0"/>
      <w:bookmarkEnd w:id="2"/>
    </w:p>
    <w:p w14:paraId="0000002B" w14:textId="5EA198E2" w:rsidR="008604C4" w:rsidRPr="00B93BAD" w:rsidRDefault="00000000" w:rsidP="00B93BAD">
      <w:pPr>
        <w:numPr>
          <w:ilvl w:val="0"/>
          <w:numId w:val="5"/>
        </w:num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color w:val="000000"/>
          <w:sz w:val="24"/>
          <w:szCs w:val="24"/>
        </w:rPr>
        <w:t xml:space="preserve">The dataset </w:t>
      </w:r>
      <w:proofErr w:type="gramStart"/>
      <w:r w:rsidRPr="00B93BAD">
        <w:rPr>
          <w:rFonts w:ascii="Times New Roman" w:eastAsia="Times New Roman" w:hAnsi="Times New Roman" w:cs="Times New Roman"/>
          <w:color w:val="000000"/>
          <w:sz w:val="24"/>
          <w:szCs w:val="24"/>
        </w:rPr>
        <w:t>include</w:t>
      </w:r>
      <w:proofErr w:type="gramEnd"/>
      <w:r w:rsidRPr="00B93BAD">
        <w:rPr>
          <w:rFonts w:ascii="Times New Roman" w:eastAsia="Times New Roman" w:hAnsi="Times New Roman" w:cs="Times New Roman"/>
          <w:color w:val="000000"/>
          <w:sz w:val="24"/>
          <w:szCs w:val="24"/>
        </w:rPr>
        <w:t xml:space="preserve"> road's characteristics</w:t>
      </w:r>
      <w:r w:rsidRPr="00B93BAD">
        <w:rPr>
          <w:rFonts w:ascii="Times New Roman" w:eastAsia="Times New Roman" w:hAnsi="Times New Roman" w:cs="Times New Roman"/>
          <w:sz w:val="24"/>
          <w:szCs w:val="24"/>
        </w:rPr>
        <w:t xml:space="preserve"> (</w:t>
      </w:r>
      <w:r w:rsidRPr="00B93BAD">
        <w:rPr>
          <w:rFonts w:ascii="Times New Roman" w:eastAsia="Times New Roman" w:hAnsi="Times New Roman" w:cs="Times New Roman"/>
          <w:color w:val="000000"/>
          <w:sz w:val="24"/>
          <w:szCs w:val="24"/>
        </w:rPr>
        <w:t xml:space="preserve">like </w:t>
      </w:r>
      <w:proofErr w:type="spellStart"/>
      <w:r w:rsidRPr="00B93BAD">
        <w:rPr>
          <w:rFonts w:ascii="Times New Roman" w:hAnsi="Times New Roman" w:cs="Times New Roman"/>
          <w:color w:val="000000"/>
          <w:sz w:val="24"/>
          <w:szCs w:val="24"/>
        </w:rPr>
        <w:t>road_type</w:t>
      </w:r>
      <w:proofErr w:type="spellEnd"/>
      <w:r w:rsidRPr="00B93BAD">
        <w:rPr>
          <w:rFonts w:ascii="Times New Roman" w:hAnsi="Times New Roman" w:cs="Times New Roman"/>
          <w:color w:val="000000"/>
          <w:sz w:val="24"/>
          <w:szCs w:val="24"/>
        </w:rPr>
        <w:t xml:space="preserve">, </w:t>
      </w:r>
      <w:proofErr w:type="spellStart"/>
      <w:r w:rsidRPr="00B93BAD">
        <w:rPr>
          <w:rFonts w:ascii="Times New Roman" w:hAnsi="Times New Roman" w:cs="Times New Roman"/>
          <w:color w:val="000000"/>
          <w:sz w:val="24"/>
          <w:szCs w:val="24"/>
        </w:rPr>
        <w:t>num_lanes</w:t>
      </w:r>
      <w:proofErr w:type="spellEnd"/>
      <w:r w:rsidRPr="00B93BAD">
        <w:rPr>
          <w:rFonts w:ascii="Times New Roman" w:hAnsi="Times New Roman" w:cs="Times New Roman"/>
          <w:color w:val="000000"/>
          <w:sz w:val="24"/>
          <w:szCs w:val="24"/>
        </w:rPr>
        <w:t xml:space="preserve">, curvature, </w:t>
      </w:r>
      <w:proofErr w:type="spellStart"/>
      <w:r w:rsidRPr="00B93BAD">
        <w:rPr>
          <w:rFonts w:ascii="Times New Roman" w:hAnsi="Times New Roman" w:cs="Times New Roman"/>
          <w:color w:val="000000"/>
          <w:sz w:val="24"/>
          <w:szCs w:val="24"/>
        </w:rPr>
        <w:t>speed_limit</w:t>
      </w:r>
      <w:proofErr w:type="spellEnd"/>
      <w:r w:rsidRPr="00B93BAD">
        <w:rPr>
          <w:rFonts w:ascii="Times New Roman" w:hAnsi="Times New Roman" w:cs="Times New Roman"/>
          <w:color w:val="000000"/>
          <w:sz w:val="24"/>
          <w:szCs w:val="24"/>
        </w:rPr>
        <w:t xml:space="preserve">, </w:t>
      </w:r>
      <w:proofErr w:type="spellStart"/>
      <w:r w:rsidRPr="00B93BAD">
        <w:rPr>
          <w:rFonts w:ascii="Times New Roman" w:hAnsi="Times New Roman" w:cs="Times New Roman"/>
          <w:color w:val="000000"/>
          <w:sz w:val="24"/>
          <w:szCs w:val="24"/>
        </w:rPr>
        <w:t>road_signs_present</w:t>
      </w:r>
      <w:proofErr w:type="spellEnd"/>
      <w:r w:rsidRPr="00B93BAD">
        <w:rPr>
          <w:rFonts w:ascii="Times New Roman" w:hAnsi="Times New Roman" w:cs="Times New Roman"/>
          <w:color w:val="000000"/>
          <w:sz w:val="24"/>
          <w:szCs w:val="24"/>
        </w:rPr>
        <w:t xml:space="preserve">, </w:t>
      </w:r>
      <w:proofErr w:type="spellStart"/>
      <w:r w:rsidRPr="00B93BAD">
        <w:rPr>
          <w:rFonts w:ascii="Times New Roman" w:hAnsi="Times New Roman" w:cs="Times New Roman"/>
          <w:color w:val="000000"/>
          <w:sz w:val="24"/>
          <w:szCs w:val="24"/>
        </w:rPr>
        <w:t>public_road</w:t>
      </w:r>
      <w:proofErr w:type="spellEnd"/>
      <w:r w:rsidRPr="00B93BAD">
        <w:rPr>
          <w:rFonts w:ascii="Times New Roman" w:eastAsia="Times New Roman" w:hAnsi="Times New Roman" w:cs="Times New Roman"/>
          <w:color w:val="000000"/>
          <w:sz w:val="24"/>
          <w:szCs w:val="24"/>
        </w:rPr>
        <w:t>), environmental conditions (</w:t>
      </w:r>
      <w:r w:rsidRPr="00B93BAD">
        <w:rPr>
          <w:rFonts w:ascii="Times New Roman" w:hAnsi="Times New Roman" w:cs="Times New Roman"/>
          <w:color w:val="000000"/>
          <w:sz w:val="24"/>
          <w:szCs w:val="24"/>
        </w:rPr>
        <w:t>lighting, weather</w:t>
      </w:r>
      <w:r w:rsidRPr="00B93BAD">
        <w:rPr>
          <w:rFonts w:ascii="Times New Roman" w:eastAsia="Times New Roman" w:hAnsi="Times New Roman" w:cs="Times New Roman"/>
          <w:color w:val="000000"/>
          <w:sz w:val="24"/>
          <w:szCs w:val="24"/>
        </w:rPr>
        <w:t>), and temporal factors (</w:t>
      </w:r>
      <w:proofErr w:type="spellStart"/>
      <w:r w:rsidRPr="00B93BAD">
        <w:rPr>
          <w:rFonts w:ascii="Times New Roman" w:hAnsi="Times New Roman" w:cs="Times New Roman"/>
          <w:color w:val="000000"/>
          <w:sz w:val="24"/>
          <w:szCs w:val="24"/>
        </w:rPr>
        <w:t>time_of_day</w:t>
      </w:r>
      <w:proofErr w:type="spellEnd"/>
      <w:r w:rsidRPr="00B93BAD">
        <w:rPr>
          <w:rFonts w:ascii="Times New Roman" w:hAnsi="Times New Roman" w:cs="Times New Roman"/>
          <w:color w:val="000000"/>
          <w:sz w:val="24"/>
          <w:szCs w:val="24"/>
        </w:rPr>
        <w:t xml:space="preserve">, </w:t>
      </w:r>
      <w:proofErr w:type="spellStart"/>
      <w:r w:rsidRPr="00B93BAD">
        <w:rPr>
          <w:rFonts w:ascii="Times New Roman" w:hAnsi="Times New Roman" w:cs="Times New Roman"/>
          <w:color w:val="000000"/>
          <w:sz w:val="24"/>
          <w:szCs w:val="24"/>
        </w:rPr>
        <w:t>school_season</w:t>
      </w:r>
      <w:proofErr w:type="spellEnd"/>
      <w:r w:rsidRPr="00B93BAD">
        <w:rPr>
          <w:rFonts w:ascii="Times New Roman" w:hAnsi="Times New Roman" w:cs="Times New Roman"/>
          <w:color w:val="000000"/>
          <w:sz w:val="24"/>
          <w:szCs w:val="24"/>
        </w:rPr>
        <w:t>, holiday</w:t>
      </w:r>
      <w:r w:rsidRPr="00B93BAD">
        <w:rPr>
          <w:rFonts w:ascii="Times New Roman" w:eastAsia="Times New Roman" w:hAnsi="Times New Roman" w:cs="Times New Roman"/>
          <w:color w:val="000000"/>
          <w:sz w:val="24"/>
          <w:szCs w:val="24"/>
        </w:rPr>
        <w:t xml:space="preserve">) with </w:t>
      </w:r>
      <w:proofErr w:type="spellStart"/>
      <w:r w:rsidRPr="00B93BAD">
        <w:rPr>
          <w:rFonts w:ascii="Times New Roman" w:hAnsi="Times New Roman" w:cs="Times New Roman"/>
          <w:color w:val="000000"/>
          <w:sz w:val="24"/>
          <w:szCs w:val="24"/>
        </w:rPr>
        <w:t>num_reported_accidents</w:t>
      </w:r>
      <w:proofErr w:type="spellEnd"/>
      <w:r w:rsidRPr="00B93BAD">
        <w:rPr>
          <w:rFonts w:ascii="Times New Roman" w:hAnsi="Times New Roman" w:cs="Times New Roman"/>
          <w:color w:val="000000"/>
          <w:sz w:val="24"/>
          <w:szCs w:val="24"/>
        </w:rPr>
        <w:t xml:space="preserve"> </w:t>
      </w:r>
      <w:r w:rsidRPr="00B93BAD">
        <w:rPr>
          <w:rFonts w:ascii="Times New Roman" w:eastAsia="Times New Roman" w:hAnsi="Times New Roman" w:cs="Times New Roman"/>
          <w:color w:val="000000"/>
          <w:sz w:val="24"/>
          <w:szCs w:val="24"/>
        </w:rPr>
        <w:t xml:space="preserve">and </w:t>
      </w:r>
      <w:proofErr w:type="spellStart"/>
      <w:r w:rsidRPr="00B93BAD">
        <w:rPr>
          <w:rFonts w:ascii="Times New Roman" w:hAnsi="Times New Roman" w:cs="Times New Roman"/>
          <w:b/>
          <w:color w:val="000000"/>
          <w:sz w:val="24"/>
          <w:szCs w:val="24"/>
        </w:rPr>
        <w:t>accident_risk</w:t>
      </w:r>
      <w:proofErr w:type="spellEnd"/>
      <w:r w:rsidRPr="00B93BAD">
        <w:rPr>
          <w:rFonts w:ascii="Times New Roman" w:eastAsia="Times New Roman" w:hAnsi="Times New Roman" w:cs="Times New Roman"/>
          <w:color w:val="000000"/>
          <w:sz w:val="24"/>
          <w:szCs w:val="24"/>
        </w:rPr>
        <w:t>.</w:t>
      </w:r>
    </w:p>
    <w:p w14:paraId="0000002C" w14:textId="77777777" w:rsidR="008604C4" w:rsidRPr="00B93BAD" w:rsidRDefault="00000000">
      <w:pPr>
        <w:spacing w:before="280" w:after="28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b/>
          <w:sz w:val="24"/>
          <w:szCs w:val="24"/>
        </w:rPr>
        <w:t>5. Approach (Machine Learning or Deep Learning):</w:t>
      </w:r>
      <w:r w:rsidRPr="00B93BAD">
        <w:rPr>
          <w:rFonts w:ascii="Times New Roman" w:eastAsia="Times New Roman" w:hAnsi="Times New Roman" w:cs="Times New Roman"/>
          <w:sz w:val="24"/>
          <w:szCs w:val="24"/>
        </w:rPr>
        <w:t> </w:t>
      </w:r>
    </w:p>
    <w:p w14:paraId="0000002D" w14:textId="77777777" w:rsidR="008604C4" w:rsidRPr="00B93BAD" w:rsidRDefault="00000000">
      <w:pPr>
        <w:numPr>
          <w:ilvl w:val="0"/>
          <w:numId w:val="5"/>
        </w:numPr>
        <w:spacing w:after="0" w:line="240" w:lineRule="auto"/>
        <w:rPr>
          <w:rFonts w:ascii="Times New Roman" w:eastAsia="Times New Roman" w:hAnsi="Times New Roman" w:cs="Times New Roman"/>
          <w:sz w:val="24"/>
          <w:szCs w:val="24"/>
        </w:rPr>
      </w:pPr>
      <w:r w:rsidRPr="00B93BAD">
        <w:rPr>
          <w:rFonts w:ascii="Times New Roman" w:eastAsia="Times New Roman" w:hAnsi="Times New Roman" w:cs="Times New Roman"/>
          <w:sz w:val="24"/>
          <w:szCs w:val="24"/>
        </w:rPr>
        <w:t>We’ll employ machine learning approach because the dataset is structured and tabular and the task is to predict a number which is a regression problem. The interpretability is also a crucial factor for a problem like accident risk.</w:t>
      </w:r>
    </w:p>
    <w:p w14:paraId="0000002E" w14:textId="77777777" w:rsidR="008604C4" w:rsidRPr="00B93BAD" w:rsidRDefault="008604C4">
      <w:pPr>
        <w:rPr>
          <w:rFonts w:ascii="Times New Roman" w:eastAsia="Times New Roman" w:hAnsi="Times New Roman" w:cs="Times New Roman"/>
          <w:sz w:val="24"/>
          <w:szCs w:val="24"/>
        </w:rPr>
      </w:pPr>
    </w:p>
    <w:sectPr w:rsidR="008604C4" w:rsidRPr="00B93BAD">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287"/>
    <w:multiLevelType w:val="multilevel"/>
    <w:tmpl w:val="0BD40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867E1D"/>
    <w:multiLevelType w:val="multilevel"/>
    <w:tmpl w:val="E8A80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D0538C"/>
    <w:multiLevelType w:val="multilevel"/>
    <w:tmpl w:val="DFC29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4354EE"/>
    <w:multiLevelType w:val="multilevel"/>
    <w:tmpl w:val="D9645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36503"/>
    <w:multiLevelType w:val="multilevel"/>
    <w:tmpl w:val="E886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4A1BDE"/>
    <w:multiLevelType w:val="multilevel"/>
    <w:tmpl w:val="A68E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4232843">
    <w:abstractNumId w:val="0"/>
  </w:num>
  <w:num w:numId="2" w16cid:durableId="837574271">
    <w:abstractNumId w:val="5"/>
  </w:num>
  <w:num w:numId="3" w16cid:durableId="696155005">
    <w:abstractNumId w:val="4"/>
  </w:num>
  <w:num w:numId="4" w16cid:durableId="637998652">
    <w:abstractNumId w:val="2"/>
  </w:num>
  <w:num w:numId="5" w16cid:durableId="1592202492">
    <w:abstractNumId w:val="3"/>
  </w:num>
  <w:num w:numId="6" w16cid:durableId="156717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4C4"/>
    <w:rsid w:val="008604C4"/>
    <w:rsid w:val="00B93BA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C699"/>
  <w15:docId w15:val="{C20DCC36-6383-4AA7-B5B5-733C1EDD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after="0" w:line="240" w:lineRule="auto"/>
      <w:ind w:left="720" w:hanging="360"/>
      <w:outlineLvl w:val="1"/>
    </w:pPr>
    <w:rPr>
      <w:rFonts w:ascii="Courier New" w:eastAsia="Courier New" w:hAnsi="Courier New" w:cs="Courier New"/>
      <w:color w:val="43434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7669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92B"/>
    <w:rPr>
      <w:b/>
      <w:bCs/>
    </w:rPr>
  </w:style>
  <w:style w:type="paragraph" w:customStyle="1" w:styleId="paragraph">
    <w:name w:val="paragraph"/>
    <w:basedOn w:val="Normal"/>
    <w:rsid w:val="006E0A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E0AD4"/>
  </w:style>
  <w:style w:type="character" w:customStyle="1" w:styleId="eop">
    <w:name w:val="eop"/>
    <w:basedOn w:val="DefaultParagraphFont"/>
    <w:rsid w:val="006E0AD4"/>
  </w:style>
  <w:style w:type="character" w:styleId="Hyperlink">
    <w:name w:val="Hyperlink"/>
    <w:basedOn w:val="DefaultParagraphFont"/>
    <w:uiPriority w:val="99"/>
    <w:unhideWhenUsed/>
    <w:rsid w:val="00D7076E"/>
    <w:rPr>
      <w:color w:val="0563C1" w:themeColor="hyperlink"/>
      <w:u w:val="single"/>
    </w:rPr>
  </w:style>
  <w:style w:type="character" w:styleId="UnresolvedMention">
    <w:name w:val="Unresolved Mention"/>
    <w:basedOn w:val="DefaultParagraphFont"/>
    <w:uiPriority w:val="99"/>
    <w:semiHidden/>
    <w:unhideWhenUsed/>
    <w:rsid w:val="00D7076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layground-series-s5e10/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M9zcrofF0mY4Slus2c4wHCUAiQ==">CgMxLjAyDWguYjg4NzdhZjQ1ZXMyDmguMWlrbW4xYmIybjZtMg5oLmdzd3FtdWUxdzdhczgAah0KE3N1Z2dlc3QuN3ljZHp4M3czczISBlVudCBLb3IhMUJzSnBWZ3hyMFlMLWlTSVdibzVuNTNDVlV2SWN2clVa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 NUR SARUHAN</dc:creator>
  <cp:lastModifiedBy>chaw nu htun</cp:lastModifiedBy>
  <cp:revision>2</cp:revision>
  <dcterms:created xsi:type="dcterms:W3CDTF">2023-11-07T11:20:00Z</dcterms:created>
  <dcterms:modified xsi:type="dcterms:W3CDTF">2025-10-17T13:04:00Z</dcterms:modified>
</cp:coreProperties>
</file>