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5.9999942779541" w:lineRule="auto"/>
        <w:jc w:val="center"/>
        <w:rPr>
          <w:rFonts w:ascii="Calibri" w:cs="Calibri" w:eastAsia="Calibri" w:hAnsi="Calibri"/>
          <w:color w:val="1b1c1d"/>
        </w:rPr>
      </w:pPr>
      <w:r w:rsidDel="00000000" w:rsidR="00000000" w:rsidRPr="00000000">
        <w:rPr>
          <w:rFonts w:ascii="Calibri" w:cs="Calibri" w:eastAsia="Calibri" w:hAnsi="Calibri"/>
          <w:color w:val="1b1c1d"/>
          <w:rtl w:val="0"/>
        </w:rPr>
        <w:t xml:space="preserve">UrbanOS: The Digital Twin for the Net-Zero Metropolis</w:t>
      </w:r>
    </w:p>
    <w:p w:rsidR="00000000" w:rsidDel="00000000" w:rsidP="00000000" w:rsidRDefault="00000000" w:rsidRPr="00000000" w14:paraId="00000002">
      <w:pPr>
        <w:pStyle w:val="Heading1"/>
        <w:spacing w:line="275.9999942779541" w:lineRule="auto"/>
        <w:jc w:val="center"/>
        <w:rPr>
          <w:rFonts w:ascii="Calibri" w:cs="Calibri" w:eastAsia="Calibri" w:hAnsi="Calibri"/>
          <w:color w:val="1b1c1d"/>
          <w:sz w:val="42"/>
          <w:szCs w:val="42"/>
        </w:rPr>
      </w:pPr>
      <w:r w:rsidDel="00000000" w:rsidR="00000000" w:rsidRPr="00000000">
        <w:rPr>
          <w:rFonts w:ascii="Calibri" w:cs="Calibri" w:eastAsia="Calibri" w:hAnsi="Calibri"/>
          <w:color w:val="1b1c1d"/>
          <w:sz w:val="42"/>
          <w:szCs w:val="42"/>
          <w:rtl w:val="0"/>
        </w:rPr>
        <w:t xml:space="preserve"> </w:t>
      </w:r>
    </w:p>
    <w:p w:rsidR="00000000" w:rsidDel="00000000" w:rsidP="00000000" w:rsidRDefault="00000000" w:rsidRPr="00000000" w14:paraId="00000003">
      <w:pPr>
        <w:pStyle w:val="Heading1"/>
        <w:spacing w:line="275.9999942779541" w:lineRule="auto"/>
        <w:jc w:val="center"/>
        <w:rPr>
          <w:rFonts w:ascii="Calibri" w:cs="Calibri" w:eastAsia="Calibri" w:hAnsi="Calibri"/>
          <w:color w:val="1b1c1d"/>
          <w:sz w:val="34"/>
          <w:szCs w:val="34"/>
        </w:rPr>
      </w:pPr>
      <w:r w:rsidDel="00000000" w:rsidR="00000000" w:rsidRPr="00000000">
        <w:rPr>
          <w:rFonts w:ascii="Calibri" w:cs="Calibri" w:eastAsia="Calibri" w:hAnsi="Calibri"/>
          <w:color w:val="1b1c1d"/>
          <w:sz w:val="42"/>
          <w:szCs w:val="42"/>
        </w:rPr>
        <w:drawing>
          <wp:inline distB="114300" distT="114300" distL="114300" distR="114300">
            <wp:extent cx="2578100" cy="2578100"/>
            <wp:effectExtent b="0" l="0" r="0" t="0"/>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781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spacing w:line="275.9999942779541" w:lineRule="auto"/>
        <w:jc w:val="center"/>
        <w:rPr>
          <w:rFonts w:ascii="Calibri" w:cs="Calibri" w:eastAsia="Calibri" w:hAnsi="Calibri"/>
          <w:color w:val="1b1c1d"/>
          <w:sz w:val="34"/>
          <w:szCs w:val="34"/>
        </w:rPr>
      </w:pPr>
      <w:r w:rsidDel="00000000" w:rsidR="00000000" w:rsidRPr="00000000">
        <w:rPr>
          <w:rFonts w:ascii="Calibri" w:cs="Calibri" w:eastAsia="Calibri" w:hAnsi="Calibri"/>
          <w:color w:val="1b1c1d"/>
          <w:sz w:val="34"/>
          <w:szCs w:val="34"/>
          <w:rtl w:val="0"/>
        </w:rPr>
        <w:t xml:space="preserve">Group – 9</w:t>
      </w:r>
    </w:p>
    <w:p w:rsidR="00000000" w:rsidDel="00000000" w:rsidP="00000000" w:rsidRDefault="00000000" w:rsidRPr="00000000" w14:paraId="00000005">
      <w:pPr>
        <w:pStyle w:val="Heading1"/>
        <w:spacing w:line="275.9999942779541" w:lineRule="auto"/>
        <w:jc w:val="center"/>
        <w:rPr>
          <w:rFonts w:ascii="Calibri" w:cs="Calibri" w:eastAsia="Calibri" w:hAnsi="Calibri"/>
          <w:color w:val="1b1c1d"/>
          <w:sz w:val="34"/>
          <w:szCs w:val="34"/>
        </w:rPr>
      </w:pPr>
      <w:r w:rsidDel="00000000" w:rsidR="00000000" w:rsidRPr="00000000">
        <w:rPr>
          <w:rFonts w:ascii="Calibri" w:cs="Calibri" w:eastAsia="Calibri" w:hAnsi="Calibri"/>
          <w:color w:val="1b1c1d"/>
          <w:sz w:val="34"/>
          <w:szCs w:val="34"/>
          <w:rtl w:val="0"/>
        </w:rPr>
        <w:t xml:space="preserve">FTL Machine Learning Bootcamp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line="275.9999942779541" w:lineRule="auto"/>
        <w:rPr>
          <w:rFonts w:ascii="Calibri" w:cs="Calibri" w:eastAsia="Calibri" w:hAnsi="Calibri"/>
          <w:color w:val="1b1c1d"/>
          <w:sz w:val="30"/>
          <w:szCs w:val="30"/>
        </w:rPr>
      </w:pPr>
      <w:r w:rsidDel="00000000" w:rsidR="00000000" w:rsidRPr="00000000">
        <w:rPr>
          <w:rFonts w:ascii="Calibri" w:cs="Calibri" w:eastAsia="Calibri" w:hAnsi="Calibri"/>
          <w:color w:val="1b1c1d"/>
          <w:sz w:val="30"/>
          <w:szCs w:val="30"/>
          <w:rtl w:val="0"/>
        </w:rPr>
        <w:t xml:space="preserve">Team Members:       </w:t>
        <w:tab/>
        <w:t xml:space="preserve">    </w:t>
        <w:tab/>
        <w:t xml:space="preserve">Shin Thant Phyo</w:t>
      </w:r>
    </w:p>
    <w:p w:rsidR="00000000" w:rsidDel="00000000" w:rsidP="00000000" w:rsidRDefault="00000000" w:rsidRPr="00000000" w14:paraId="00000008">
      <w:pPr>
        <w:pStyle w:val="Heading1"/>
        <w:spacing w:line="275.9999942779541" w:lineRule="auto"/>
        <w:rPr>
          <w:rFonts w:ascii="Calibri" w:cs="Calibri" w:eastAsia="Calibri" w:hAnsi="Calibri"/>
          <w:color w:val="1b1c1d"/>
          <w:sz w:val="30"/>
          <w:szCs w:val="30"/>
        </w:rPr>
      </w:pPr>
      <w:r w:rsidDel="00000000" w:rsidR="00000000" w:rsidRPr="00000000">
        <w:rPr>
          <w:rFonts w:ascii="Calibri" w:cs="Calibri" w:eastAsia="Calibri" w:hAnsi="Calibri"/>
          <w:color w:val="1b1c1d"/>
          <w:sz w:val="30"/>
          <w:szCs w:val="30"/>
          <w:rtl w:val="0"/>
        </w:rPr>
        <w:t xml:space="preserve">                                  </w:t>
        <w:tab/>
        <w:t xml:space="preserve">    </w:t>
        <w:tab/>
        <w:t xml:space="preserve">Htet Paing Linn</w:t>
      </w:r>
    </w:p>
    <w:p w:rsidR="00000000" w:rsidDel="00000000" w:rsidP="00000000" w:rsidRDefault="00000000" w:rsidRPr="00000000" w14:paraId="00000009">
      <w:pPr>
        <w:pStyle w:val="Heading1"/>
        <w:spacing w:line="275.9999942779541" w:lineRule="auto"/>
        <w:rPr>
          <w:rFonts w:ascii="Calibri" w:cs="Calibri" w:eastAsia="Calibri" w:hAnsi="Calibri"/>
          <w:color w:val="1b1c1d"/>
          <w:sz w:val="30"/>
          <w:szCs w:val="30"/>
        </w:rPr>
      </w:pPr>
      <w:r w:rsidDel="00000000" w:rsidR="00000000" w:rsidRPr="00000000">
        <w:rPr>
          <w:rFonts w:ascii="Calibri" w:cs="Calibri" w:eastAsia="Calibri" w:hAnsi="Calibri"/>
          <w:color w:val="1b1c1d"/>
          <w:sz w:val="30"/>
          <w:szCs w:val="30"/>
          <w:rtl w:val="0"/>
        </w:rPr>
        <w:t xml:space="preserve">                                  </w:t>
        <w:tab/>
        <w:t xml:space="preserve">    </w:t>
        <w:tab/>
        <w:t xml:space="preserve">Htoo Thet Naung</w:t>
      </w:r>
    </w:p>
    <w:p w:rsidR="00000000" w:rsidDel="00000000" w:rsidP="00000000" w:rsidRDefault="00000000" w:rsidRPr="00000000" w14:paraId="0000000A">
      <w:pPr>
        <w:pStyle w:val="Heading1"/>
        <w:spacing w:line="275.9999942779541" w:lineRule="auto"/>
        <w:rPr>
          <w:rFonts w:ascii="Calibri" w:cs="Calibri" w:eastAsia="Calibri" w:hAnsi="Calibri"/>
          <w:color w:val="1b1c1d"/>
          <w:sz w:val="30"/>
          <w:szCs w:val="30"/>
        </w:rPr>
      </w:pPr>
      <w:r w:rsidDel="00000000" w:rsidR="00000000" w:rsidRPr="00000000">
        <w:rPr>
          <w:rFonts w:ascii="Calibri" w:cs="Calibri" w:eastAsia="Calibri" w:hAnsi="Calibri"/>
          <w:color w:val="1b1c1d"/>
          <w:sz w:val="30"/>
          <w:szCs w:val="30"/>
          <w:rtl w:val="0"/>
        </w:rPr>
        <w:t xml:space="preserve">                                  </w:t>
        <w:tab/>
        <w:t xml:space="preserve">    </w:t>
        <w:tab/>
        <w:t xml:space="preserve">Thet Hmue Khin</w:t>
      </w:r>
    </w:p>
    <w:p w:rsidR="00000000" w:rsidDel="00000000" w:rsidP="00000000" w:rsidRDefault="00000000" w:rsidRPr="00000000" w14:paraId="0000000B">
      <w:pPr>
        <w:pStyle w:val="Heading1"/>
        <w:spacing w:line="275.9999942779541" w:lineRule="auto"/>
        <w:rPr>
          <w:rFonts w:ascii="Calibri" w:cs="Calibri" w:eastAsia="Calibri" w:hAnsi="Calibri"/>
          <w:color w:val="1b1c1d"/>
          <w:sz w:val="30"/>
          <w:szCs w:val="30"/>
        </w:rPr>
      </w:pPr>
      <w:bookmarkStart w:colFirst="0" w:colLast="0" w:name="_oyuz2o2lvx6f" w:id="0"/>
      <w:bookmarkEnd w:id="0"/>
      <w:r w:rsidDel="00000000" w:rsidR="00000000" w:rsidRPr="00000000">
        <w:rPr>
          <w:rFonts w:ascii="Calibri" w:cs="Calibri" w:eastAsia="Calibri" w:hAnsi="Calibri"/>
          <w:color w:val="1b1c1d"/>
          <w:sz w:val="30"/>
          <w:szCs w:val="30"/>
          <w:rtl w:val="0"/>
        </w:rPr>
        <w:t xml:space="preserve">                                  </w:t>
        <w:tab/>
        <w:t xml:space="preserve">    </w:t>
        <w:tab/>
        <w:t xml:space="preserve">Naw May Thu Han</w:t>
      </w:r>
    </w:p>
    <w:p w:rsidR="00000000" w:rsidDel="00000000" w:rsidP="00000000" w:rsidRDefault="00000000" w:rsidRPr="00000000" w14:paraId="0000000C">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b1c1d"/>
          <w:sz w:val="42"/>
          <w:szCs w:val="42"/>
        </w:rPr>
      </w:pPr>
      <w:r w:rsidDel="00000000" w:rsidR="00000000" w:rsidRPr="00000000">
        <w:rPr>
          <w:rFonts w:ascii="Calibri" w:cs="Calibri" w:eastAsia="Calibri" w:hAnsi="Calibri"/>
          <w:color w:val="1b1c1d"/>
          <w:sz w:val="30"/>
          <w:szCs w:val="30"/>
          <w:rtl w:val="0"/>
        </w:rPr>
        <w:t xml:space="preserve">                                       </w:t>
        <w:tab/>
        <w:t xml:space="preserve">     </w:t>
        <w:tab/>
        <w:t xml:space="preserve">Shwe Yamin</w:t>
      </w:r>
      <w:r w:rsidDel="00000000" w:rsidR="00000000" w:rsidRPr="00000000">
        <w:rPr>
          <w:rtl w:val="0"/>
        </w:rPr>
      </w:r>
    </w:p>
    <w:p w:rsidR="00000000" w:rsidDel="00000000" w:rsidP="00000000" w:rsidRDefault="00000000" w:rsidRPr="00000000" w14:paraId="0000000D">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UrbanOS: Data Preparation and Model Exploration Report</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Data Preparation / Feature Engineering</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1. Overview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ind w:firstLine="720"/>
        <w:rPr>
          <w:rFonts w:ascii="Calibri" w:cs="Calibri" w:eastAsia="Calibri" w:hAnsi="Calibri"/>
          <w:color w:val="1b1c1d"/>
        </w:rPr>
      </w:pPr>
      <w:r w:rsidDel="00000000" w:rsidR="00000000" w:rsidRPr="00000000">
        <w:rPr>
          <w:rFonts w:ascii="Calibri" w:cs="Calibri" w:eastAsia="Calibri" w:hAnsi="Calibri"/>
          <w:color w:val="1b1c1d"/>
          <w:rtl w:val="0"/>
        </w:rPr>
        <w:t xml:space="preserve">The data preparation phase is critical for the UrbanOS project due to the diverse nature of our data sources. Our goal is to ingest, clean, and transform three distinct types of data:</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Calibri" w:cs="Calibri" w:eastAsia="Calibri" w:hAnsi="Calibri"/>
          <w:b w:val="1"/>
          <w:bCs w:val="1"/>
          <w:color w:val="1b1c1d"/>
          <w:rtl w:val="0"/>
        </w:rPr>
        <w:t xml:space="preserve">Time-series traffic data</w:t>
      </w:r>
      <w:r w:rsidDel="00000000" w:rsidR="00000000" w:rsidRPr="00000000">
        <w:rPr>
          <w:rFonts w:ascii="Calibri" w:cs="Calibri" w:eastAsia="Calibri" w:hAnsi="Calibri"/>
          <w:color w:val="1b1c1d"/>
          <w:rtl w:val="0"/>
        </w:rPr>
        <w:t xml:space="preserve"> for our predictive LSTM model.</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Calibri" w:cs="Calibri" w:eastAsia="Calibri" w:hAnsi="Calibri"/>
          <w:b w:val="1"/>
          <w:bCs w:val="1"/>
          <w:color w:val="1b1c1d"/>
          <w:rtl w:val="0"/>
        </w:rPr>
        <w:t xml:space="preserve">Geospatial and IoT sensor data</w:t>
      </w:r>
      <w:r w:rsidDel="00000000" w:rsidR="00000000" w:rsidRPr="00000000">
        <w:rPr>
          <w:rFonts w:ascii="Calibri" w:cs="Calibri" w:eastAsia="Calibri" w:hAnsi="Calibri"/>
          <w:color w:val="1b1c1d"/>
          <w:rtl w:val="0"/>
        </w:rPr>
        <w:t xml:space="preserve"> for our waste route optimization (VRP) solver.</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Calibri" w:cs="Calibri" w:eastAsia="Calibri" w:hAnsi="Calibri"/>
          <w:b w:val="1"/>
          <w:bCs w:val="1"/>
          <w:color w:val="1b1c1d"/>
          <w:rtl w:val="0"/>
        </w:rPr>
        <w:t xml:space="preserve">Real-time API data</w:t>
      </w:r>
      <w:r w:rsidDel="00000000" w:rsidR="00000000" w:rsidRPr="00000000">
        <w:rPr>
          <w:rFonts w:ascii="Calibri" w:cs="Calibri" w:eastAsia="Calibri" w:hAnsi="Calibri"/>
          <w:color w:val="1b1c1d"/>
          <w:rtl w:val="0"/>
        </w:rPr>
        <w:t xml:space="preserve"> on grid carbon intensity for our Green AI Scheduler.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ind w:left="0" w:firstLine="0"/>
        <w:rPr>
          <w:rFonts w:ascii="Calibri" w:cs="Calibri" w:eastAsia="Calibri" w:hAnsi="Calibri"/>
          <w:color w:val="1b1c1d"/>
        </w:rPr>
      </w:pPr>
      <w:r w:rsidDel="00000000" w:rsidR="00000000" w:rsidRPr="00000000">
        <w:rPr>
          <w:rFonts w:ascii="Calibri" w:cs="Calibri" w:eastAsia="Calibri" w:hAnsi="Calibri"/>
          <w:color w:val="1b1c1d"/>
          <w:rtl w:val="0"/>
        </w:rPr>
        <w:t xml:space="preserve">This phase ensures that the data is clean, normalized, and engineered into features that can be directly fed into our three distinct AI/optimization modules.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2. Data Collection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As specified in the project concept note, our data is sourced from public, real-world datasets:</w:t>
      </w:r>
    </w:p>
    <w:p w:rsidR="00000000" w:rsidDel="00000000" w:rsidP="00000000" w:rsidRDefault="00000000" w:rsidRPr="00000000" w14:paraId="00000017">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Calibri" w:cs="Calibri" w:eastAsia="Calibri" w:hAnsi="Calibri"/>
          <w:b w:val="1"/>
          <w:bCs w:val="1"/>
          <w:color w:val="1b1c1d"/>
          <w:rtl w:val="0"/>
        </w:rPr>
        <w:t xml:space="preserve">Traffic Data:</w:t>
      </w:r>
      <w:r w:rsidDel="00000000" w:rsidR="00000000" w:rsidRPr="00000000">
        <w:rPr>
          <w:rFonts w:ascii="Calibri" w:cs="Calibri" w:eastAsia="Calibri" w:hAnsi="Calibri"/>
          <w:color w:val="1b1c1d"/>
          <w:rtl w:val="0"/>
        </w:rPr>
        <w:t xml:space="preserve"> Time-series traffic speed and volume data are collected from the </w:t>
      </w:r>
      <w:r w:rsidDel="00000000" w:rsidR="00000000" w:rsidRPr="00000000">
        <w:rPr>
          <w:rFonts w:ascii="Calibri" w:cs="Calibri" w:eastAsia="Calibri" w:hAnsi="Calibri"/>
          <w:b w:val="1"/>
          <w:bCs w:val="1"/>
          <w:color w:val="1b1c1d"/>
          <w:rtl w:val="0"/>
        </w:rPr>
        <w:t xml:space="preserve">NYC Open Data portal</w:t>
      </w:r>
      <w:r w:rsidDel="00000000" w:rsidR="00000000" w:rsidRPr="00000000">
        <w:rPr>
          <w:rFonts w:ascii="Calibri" w:cs="Calibri" w:eastAsia="Calibri" w:hAnsi="Calibri"/>
          <w:color w:val="1b1c1d"/>
          <w:rtl w:val="0"/>
        </w:rPr>
        <w:t xml:space="preserve">. This data provides historical, high-frequency sensor readings, which are essential for training a time-series forecasting model.</w:t>
      </w:r>
    </w:p>
    <w:p w:rsidR="00000000" w:rsidDel="00000000" w:rsidP="00000000" w:rsidRDefault="00000000" w:rsidRPr="00000000" w14:paraId="0000001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Calibri" w:cs="Calibri" w:eastAsia="Calibri" w:hAnsi="Calibri"/>
          <w:b w:val="1"/>
          <w:bCs w:val="1"/>
          <w:color w:val="1b1c1d"/>
          <w:rtl w:val="0"/>
        </w:rPr>
        <w:t xml:space="preserve">Waste Data:</w:t>
      </w:r>
      <w:r w:rsidDel="00000000" w:rsidR="00000000" w:rsidRPr="00000000">
        <w:rPr>
          <w:rFonts w:ascii="Calibri" w:cs="Calibri" w:eastAsia="Calibri" w:hAnsi="Calibri"/>
          <w:color w:val="1b1c1d"/>
          <w:rtl w:val="0"/>
        </w:rPr>
        <w:t xml:space="preserve"> IoT smart bin data is sourced from </w:t>
      </w:r>
      <w:r w:rsidDel="00000000" w:rsidR="00000000" w:rsidRPr="00000000">
        <w:rPr>
          <w:rFonts w:ascii="Calibri" w:cs="Calibri" w:eastAsia="Calibri" w:hAnsi="Calibri"/>
          <w:b w:val="1"/>
          <w:bCs w:val="1"/>
          <w:color w:val="1b1c1d"/>
          <w:rtl w:val="0"/>
        </w:rPr>
        <w:t xml:space="preserve">Smart Dublin</w:t>
      </w:r>
      <w:r w:rsidDel="00000000" w:rsidR="00000000" w:rsidRPr="00000000">
        <w:rPr>
          <w:rFonts w:ascii="Calibri" w:cs="Calibri" w:eastAsia="Calibri" w:hAnsi="Calibri"/>
          <w:color w:val="1b1c1d"/>
          <w:rtl w:val="0"/>
        </w:rPr>
        <w:t xml:space="preserve"> and augmented with similar datasets from Kaggle. This data includes bin_id, location (latitude, longitude), timestamp, and fill_level (percentage).</w:t>
      </w:r>
    </w:p>
    <w:p w:rsidR="00000000" w:rsidDel="00000000" w:rsidP="00000000" w:rsidRDefault="00000000" w:rsidRPr="00000000" w14:paraId="0000001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Calibri" w:cs="Calibri" w:eastAsia="Calibri" w:hAnsi="Calibri"/>
          <w:b w:val="1"/>
          <w:bCs w:val="1"/>
          <w:color w:val="1b1c1d"/>
          <w:rtl w:val="0"/>
        </w:rPr>
        <w:t xml:space="preserve">Carbon Intensity Data:</w:t>
      </w:r>
      <w:r w:rsidDel="00000000" w:rsidR="00000000" w:rsidRPr="00000000">
        <w:rPr>
          <w:rFonts w:ascii="Calibri" w:cs="Calibri" w:eastAsia="Calibri" w:hAnsi="Calibri"/>
          <w:color w:val="1b1c1d"/>
          <w:rtl w:val="0"/>
        </w:rPr>
        <w:t xml:space="preserve"> Real-time grid carbon intensity (gCO2/kWh) is collected via API calls to </w:t>
      </w:r>
      <w:r w:rsidDel="00000000" w:rsidR="00000000" w:rsidRPr="00000000">
        <w:rPr>
          <w:rFonts w:ascii="Calibri" w:cs="Calibri" w:eastAsia="Calibri" w:hAnsi="Calibri"/>
          <w:b w:val="1"/>
          <w:bCs w:val="1"/>
          <w:color w:val="1b1c1d"/>
          <w:rtl w:val="0"/>
        </w:rPr>
        <w:t xml:space="preserve">ElectricityMap.org</w:t>
      </w:r>
      <w:r w:rsidDel="00000000" w:rsidR="00000000" w:rsidRPr="00000000">
        <w:rPr>
          <w:rFonts w:ascii="Calibri" w:cs="Calibri" w:eastAsia="Calibri" w:hAnsi="Calibri"/>
          <w:color w:val="1b1c1d"/>
          <w:rtl w:val="0"/>
        </w:rPr>
        <w:t xml:space="preserve">. This provides the "low-carbon" signal for our Green AI scheduler.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Initial preprocessing involves parsing these different formats (CSV, JSON API responses), standardizing timestamp formats (to UTC), and unifying data schemas.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3. Data Cleaning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Raw data from these sources contains anomalies that must be addressed:</w:t>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Missing Values:</w:t>
      </w:r>
    </w:p>
    <w:p w:rsidR="00000000" w:rsidDel="00000000" w:rsidP="00000000" w:rsidRDefault="00000000" w:rsidRPr="00000000" w14:paraId="0000001E">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Calibri" w:cs="Calibri" w:eastAsia="Calibri" w:hAnsi="Calibri"/>
        </w:rPr>
      </w:pPr>
      <w:r w:rsidDel="00000000" w:rsidR="00000000" w:rsidRPr="00000000">
        <w:rPr>
          <w:rFonts w:ascii="Calibri" w:cs="Calibri" w:eastAsia="Calibri" w:hAnsi="Calibri"/>
          <w:i w:val="1"/>
          <w:iCs w:val="1"/>
          <w:color w:val="1b1c1d"/>
          <w:rtl w:val="0"/>
        </w:rPr>
        <w:t xml:space="preserve">Traffic:</w:t>
      </w:r>
      <w:r w:rsidDel="00000000" w:rsidR="00000000" w:rsidRPr="00000000">
        <w:rPr>
          <w:rFonts w:ascii="Calibri" w:cs="Calibri" w:eastAsia="Calibri" w:hAnsi="Calibri"/>
          <w:color w:val="1b1c1d"/>
          <w:rtl w:val="0"/>
        </w:rPr>
        <w:t xml:space="preserve"> Sensors may temporarily go offline. We will use pandas.interpolate(method='time') to fill small gaps in the time-series data, providing a more realistic value than simple forward-filling.</w:t>
      </w:r>
    </w:p>
    <w:p w:rsidR="00000000" w:rsidDel="00000000" w:rsidP="00000000" w:rsidRDefault="00000000" w:rsidRPr="00000000" w14:paraId="0000001F">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Calibri" w:cs="Calibri" w:eastAsia="Calibri" w:hAnsi="Calibri"/>
        </w:rPr>
      </w:pPr>
      <w:r w:rsidDel="00000000" w:rsidR="00000000" w:rsidRPr="00000000">
        <w:rPr>
          <w:rFonts w:ascii="Calibri" w:cs="Calibri" w:eastAsia="Calibri" w:hAnsi="Calibri"/>
          <w:i w:val="1"/>
          <w:iCs w:val="1"/>
          <w:color w:val="1b1c1d"/>
          <w:rtl w:val="0"/>
        </w:rPr>
        <w:t xml:space="preserve">Waste:</w:t>
      </w:r>
      <w:r w:rsidDel="00000000" w:rsidR="00000000" w:rsidRPr="00000000">
        <w:rPr>
          <w:rFonts w:ascii="Calibri" w:cs="Calibri" w:eastAsia="Calibri" w:hAnsi="Calibri"/>
          <w:color w:val="1b1c1d"/>
          <w:rtl w:val="0"/>
        </w:rPr>
        <w:t xml:space="preserve"> Bins might fail to report. Missing fill_level data will be flagged, but not imputed, as a "no-data" state is different from an "empty" state.</w:t>
      </w:r>
    </w:p>
    <w:p w:rsidR="00000000" w:rsidDel="00000000" w:rsidP="00000000" w:rsidRDefault="00000000" w:rsidRPr="00000000" w14:paraId="00000020">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Outliers:</w:t>
      </w:r>
    </w:p>
    <w:p w:rsidR="00000000" w:rsidDel="00000000" w:rsidP="00000000" w:rsidRDefault="00000000" w:rsidRPr="00000000" w14:paraId="00000021">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Calibri" w:cs="Calibri" w:eastAsia="Calibri" w:hAnsi="Calibri"/>
        </w:rPr>
      </w:pPr>
      <w:r w:rsidDel="00000000" w:rsidR="00000000" w:rsidRPr="00000000">
        <w:rPr>
          <w:rFonts w:ascii="Calibri" w:cs="Calibri" w:eastAsia="Calibri" w:hAnsi="Calibri"/>
          <w:i w:val="1"/>
          <w:iCs w:val="1"/>
          <w:color w:val="1b1c1d"/>
          <w:rtl w:val="0"/>
        </w:rPr>
        <w:t xml:space="preserve">Traffic:</w:t>
      </w:r>
      <w:r w:rsidDel="00000000" w:rsidR="00000000" w:rsidRPr="00000000">
        <w:rPr>
          <w:rFonts w:ascii="Calibri" w:cs="Calibri" w:eastAsia="Calibri" w:hAnsi="Calibri"/>
          <w:color w:val="1b1c1d"/>
          <w:rtl w:val="0"/>
        </w:rPr>
        <w:t xml:space="preserve"> Erroneous readings (e.g., speed = 0 for 24 hours, or speed &gt; 200 km/h) will be identified using Z-scores and capped or removed.</w:t>
      </w:r>
    </w:p>
    <w:p w:rsidR="00000000" w:rsidDel="00000000" w:rsidP="00000000" w:rsidRDefault="00000000" w:rsidRPr="00000000" w14:paraId="0000002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Calibri" w:cs="Calibri" w:eastAsia="Calibri" w:hAnsi="Calibri"/>
        </w:rPr>
      </w:pPr>
      <w:r w:rsidDel="00000000" w:rsidR="00000000" w:rsidRPr="00000000">
        <w:rPr>
          <w:rFonts w:ascii="Calibri" w:cs="Calibri" w:eastAsia="Calibri" w:hAnsi="Calibri"/>
          <w:i w:val="1"/>
          <w:iCs w:val="1"/>
          <w:color w:val="1b1c1d"/>
          <w:rtl w:val="0"/>
        </w:rPr>
        <w:t xml:space="preserve">Waste:</w:t>
      </w:r>
      <w:r w:rsidDel="00000000" w:rsidR="00000000" w:rsidRPr="00000000">
        <w:rPr>
          <w:rFonts w:ascii="Calibri" w:cs="Calibri" w:eastAsia="Calibri" w:hAnsi="Calibri"/>
          <w:color w:val="1b1c1d"/>
          <w:rtl w:val="0"/>
        </w:rPr>
        <w:t xml:space="preserve"> fill_level values &gt; 100% or &lt; 0% will be clamped to the [0, 100] range.</w:t>
      </w:r>
    </w:p>
    <w:p w:rsidR="00000000" w:rsidDel="00000000" w:rsidP="00000000" w:rsidRDefault="00000000" w:rsidRPr="00000000" w14:paraId="0000002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Calibri" w:cs="Calibri" w:eastAsia="Calibri" w:hAnsi="Calibri"/>
          <w:b w:val="1"/>
          <w:bCs w:val="1"/>
          <w:color w:val="1b1c1d"/>
          <w:rtl w:val="0"/>
        </w:rPr>
        <w:t xml:space="preserve">Duplicates:</w:t>
      </w:r>
      <w:r w:rsidDel="00000000" w:rsidR="00000000" w:rsidRPr="00000000">
        <w:rPr>
          <w:rFonts w:ascii="Calibri" w:cs="Calibri" w:eastAsia="Calibri" w:hAnsi="Calibri"/>
          <w:color w:val="1b1c1d"/>
          <w:rtl w:val="0"/>
        </w:rPr>
        <w:t xml:space="preserve"> Duplicate timestamp and sensor_id entries will be dropped using pandas.drop_duplicates().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4. Exploratory Data Analysis (EDA)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EDA is performed to validate the patterns mentioned in our data review document and to inform feature engineering.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A. Traffic Data (for LSTM)</w:t>
      </w:r>
    </w:p>
    <w:p w:rsidR="00000000" w:rsidDel="00000000" w:rsidP="00000000" w:rsidRDefault="00000000" w:rsidRPr="00000000" w14:paraId="0000002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Calibri" w:cs="Calibri" w:eastAsia="Calibri" w:hAnsi="Calibri"/>
          <w:b w:val="1"/>
          <w:bCs w:val="1"/>
          <w:color w:val="1b1c1d"/>
          <w:rtl w:val="0"/>
        </w:rPr>
        <w:t xml:space="preserve">Key Insight:</w:t>
      </w:r>
      <w:r w:rsidDel="00000000" w:rsidR="00000000" w:rsidRPr="00000000">
        <w:rPr>
          <w:rFonts w:ascii="Calibri" w:cs="Calibri" w:eastAsia="Calibri" w:hAnsi="Calibri"/>
          <w:color w:val="1b1c1d"/>
          <w:rtl w:val="0"/>
        </w:rPr>
        <w:t xml:space="preserve"> Confirm cyclical and stochastic patterns.</w:t>
      </w:r>
    </w:p>
    <w:p w:rsidR="00000000" w:rsidDel="00000000" w:rsidP="00000000" w:rsidRDefault="00000000" w:rsidRPr="00000000" w14:paraId="0000002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Visualizations:</w:t>
      </w:r>
    </w:p>
    <w:p w:rsidR="00000000" w:rsidDel="00000000" w:rsidP="00000000" w:rsidRDefault="00000000" w:rsidRPr="00000000" w14:paraId="00000029">
      <w:pPr>
        <w:numPr>
          <w:ilvl w:val="1"/>
          <w:numId w:val="21"/>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Calibri" w:cs="Calibri" w:eastAsia="Calibri" w:hAnsi="Calibri"/>
          <w:color w:val="1b1c1d"/>
          <w:rtl w:val="0"/>
        </w:rPr>
        <w:t xml:space="preserve">Time-Series Decomposition: We plot the overall traffic speed, observing the trend, seasonal (daily/weekly), and residual (noise) components. This validates the predictable daily and weekly cycles.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color w:val="1b1c1d"/>
          <w:rtl w:val="0"/>
        </w:rPr>
        <w:t xml:space="preserve">2. Congestion Heatmap: A heatmap of average traffic speed by hour_of_day (y-axis) vs. day_of_week (x-axis). This clearly visualizes the morning (AM) and evening (PM) rush hours, which our model must learn.</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color w:val="1b1c1d"/>
          <w:rtl w:val="0"/>
        </w:rPr>
        <w:t xml:space="preserve">3. Autocorrelation (ACF) Plot: An ACF plot on the traffic data shows a strong, slowly decaying correlation, confirming that past traffic states are highly predictive of future states and justifying the use of a stateful model like an LSTM.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ind w:left="0" w:firstLine="0"/>
        <w:jc w:val="center"/>
        <w:rPr>
          <w:rFonts w:ascii="Calibri" w:cs="Calibri" w:eastAsia="Calibri" w:hAnsi="Calibri"/>
          <w:color w:val="1b1c1d"/>
        </w:rPr>
      </w:pPr>
      <w:r w:rsidDel="00000000" w:rsidR="00000000" w:rsidRPr="00000000">
        <w:rPr>
          <w:rFonts w:ascii="Calibri" w:cs="Calibri" w:eastAsia="Calibri" w:hAnsi="Calibri"/>
          <w:color w:val="1b1c1d"/>
        </w:rPr>
        <w:drawing>
          <wp:inline distB="114300" distT="114300" distL="114300" distR="114300">
            <wp:extent cx="4357688" cy="1630557"/>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57688" cy="1630557"/>
                    </a:xfrm>
                    <a:prstGeom prst="rect"/>
                    <a:ln/>
                  </pic:spPr>
                </pic:pic>
              </a:graphicData>
            </a:graphic>
          </wp:inline>
        </w:drawing>
      </w:r>
      <w:r w:rsidDel="00000000" w:rsidR="00000000" w:rsidRPr="00000000">
        <w:rPr>
          <w:rFonts w:ascii="Calibri" w:cs="Calibri" w:eastAsia="Calibri" w:hAnsi="Calibri"/>
          <w:color w:val="1b1c1d"/>
        </w:rPr>
        <w:drawing>
          <wp:inline distB="114300" distT="114300" distL="114300" distR="114300">
            <wp:extent cx="4719638" cy="178499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19638" cy="1784991"/>
                    </a:xfrm>
                    <a:prstGeom prst="rect"/>
                    <a:ln/>
                  </pic:spPr>
                </pic:pic>
              </a:graphicData>
            </a:graphic>
          </wp:inline>
        </w:drawing>
      </w:r>
      <w:r w:rsidDel="00000000" w:rsidR="00000000" w:rsidRPr="00000000">
        <w:rPr>
          <w:rFonts w:ascii="Calibri" w:cs="Calibri" w:eastAsia="Calibri" w:hAnsi="Calibri"/>
          <w:color w:val="1b1c1d"/>
        </w:rPr>
        <w:drawing>
          <wp:inline distB="114300" distT="114300" distL="114300" distR="114300">
            <wp:extent cx="4186238" cy="3159804"/>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186238" cy="315980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B. Waste Data (for OR-Tools)</w:t>
      </w:r>
    </w:p>
    <w:p w:rsidR="00000000" w:rsidDel="00000000" w:rsidP="00000000" w:rsidRDefault="00000000" w:rsidRPr="00000000" w14:paraId="0000002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Calibri" w:cs="Calibri" w:eastAsia="Calibri" w:hAnsi="Calibri"/>
          <w:b w:val="1"/>
          <w:bCs w:val="1"/>
          <w:color w:val="1b1c1d"/>
          <w:rtl w:val="0"/>
        </w:rPr>
        <w:t xml:space="preserve">Key Insight:</w:t>
      </w:r>
      <w:r w:rsidDel="00000000" w:rsidR="00000000" w:rsidRPr="00000000">
        <w:rPr>
          <w:rFonts w:ascii="Calibri" w:cs="Calibri" w:eastAsia="Calibri" w:hAnsi="Calibri"/>
          <w:color w:val="1b1c1d"/>
          <w:rtl w:val="0"/>
        </w:rPr>
        <w:t xml:space="preserve"> Confirm non-uniform fill rates to justify dynamic routing.</w:t>
      </w:r>
    </w:p>
    <w:p w:rsidR="00000000" w:rsidDel="00000000" w:rsidP="00000000" w:rsidRDefault="00000000" w:rsidRPr="00000000" w14:paraId="0000002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Visualizations:</w:t>
      </w:r>
    </w:p>
    <w:p w:rsidR="00000000" w:rsidDel="00000000" w:rsidP="00000000" w:rsidRDefault="00000000" w:rsidRPr="00000000" w14:paraId="0000002E">
      <w:pPr>
        <w:numPr>
          <w:ilvl w:val="1"/>
          <w:numId w:val="23"/>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Calibri" w:cs="Calibri" w:eastAsia="Calibri" w:hAnsi="Calibri"/>
          <w:color w:val="1b1c1d"/>
          <w:rtl w:val="0"/>
        </w:rPr>
        <w:t xml:space="preserve">Geospatial Heatmap: Using Deck.gl, we plot all bins on a map of the city, color-coding them by their average fill_level. This confirms our hypothesis that fill rates are not uniform, with high-fill "hotspots" clustered in commercial districts.</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color w:val="1b1c1d"/>
          <w:rtl w:val="0"/>
        </w:rPr>
        <w:t xml:space="preserve">2. Fill-Level Histogram: A histogram of current fill_level readings shows a right-skewed distribution, confirming that while most bins are not full, a significant number are at or near capacity, requiring collection.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C. Carbon Intensity Data (for Scheduler)</w:t>
      </w:r>
    </w:p>
    <w:p w:rsidR="00000000" w:rsidDel="00000000" w:rsidP="00000000" w:rsidRDefault="00000000" w:rsidRPr="00000000" w14:paraId="0000003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Calibri" w:cs="Calibri" w:eastAsia="Calibri" w:hAnsi="Calibri"/>
          <w:b w:val="1"/>
          <w:bCs w:val="1"/>
          <w:color w:val="1b1c1d"/>
          <w:rtl w:val="0"/>
        </w:rPr>
        <w:t xml:space="preserve">Key Insight:</w:t>
      </w:r>
      <w:r w:rsidDel="00000000" w:rsidR="00000000" w:rsidRPr="00000000">
        <w:rPr>
          <w:rFonts w:ascii="Calibri" w:cs="Calibri" w:eastAsia="Calibri" w:hAnsi="Calibri"/>
          <w:color w:val="1b1c1d"/>
          <w:rtl w:val="0"/>
        </w:rPr>
        <w:t xml:space="preserve"> Confirm high temporal variance to find "green" compute windows.</w:t>
      </w:r>
    </w:p>
    <w:p w:rsidR="00000000" w:rsidDel="00000000" w:rsidP="00000000" w:rsidRDefault="00000000" w:rsidRPr="00000000" w14:paraId="0000003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Visualization:</w:t>
      </w:r>
    </w:p>
    <w:p w:rsidR="00000000" w:rsidDel="00000000" w:rsidP="00000000" w:rsidRDefault="00000000" w:rsidRPr="00000000" w14:paraId="00000032">
      <w:pPr>
        <w:numPr>
          <w:ilvl w:val="1"/>
          <w:numId w:val="25"/>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Calibri" w:cs="Calibri" w:eastAsia="Calibri" w:hAnsi="Calibri"/>
          <w:b w:val="1"/>
          <w:bCs w:val="1"/>
          <w:color w:val="1b1c1d"/>
          <w:rtl w:val="0"/>
        </w:rPr>
        <w:t xml:space="preserve">Grid Intensity Time-Series:</w:t>
      </w:r>
      <w:r w:rsidDel="00000000" w:rsidR="00000000" w:rsidRPr="00000000">
        <w:rPr>
          <w:rFonts w:ascii="Calibri" w:cs="Calibri" w:eastAsia="Calibri" w:hAnsi="Calibri"/>
          <w:color w:val="1b1c1d"/>
          <w:rtl w:val="0"/>
        </w:rPr>
        <w:t xml:space="preserve"> A line plot of gCO2/kWh over a 2-week period. This plot shows high volatility, with clear valleys (often at night or during high-renewable-generation periods) that represent opportunities for our Green AI Scheduler to run compute tasks.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5. Feature Engineering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Raw data is transformed into model-readable features.</w:t>
      </w:r>
    </w:p>
    <w:p w:rsidR="00000000" w:rsidDel="00000000" w:rsidP="00000000" w:rsidRDefault="00000000" w:rsidRPr="00000000" w14:paraId="00000035">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For Traffic (LSTM):</w:t>
      </w:r>
    </w:p>
    <w:p w:rsidR="00000000" w:rsidDel="00000000" w:rsidP="00000000" w:rsidRDefault="00000000" w:rsidRPr="00000000" w14:paraId="00000036">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Calibri" w:cs="Calibri" w:eastAsia="Calibri" w:hAnsi="Calibri"/>
          <w:b w:val="1"/>
          <w:bCs w:val="1"/>
          <w:color w:val="1b1c1d"/>
          <w:rtl w:val="0"/>
        </w:rPr>
        <w:t xml:space="preserve">Temporal Features:</w:t>
      </w:r>
      <w:r w:rsidDel="00000000" w:rsidR="00000000" w:rsidRPr="00000000">
        <w:rPr>
          <w:rFonts w:ascii="Calibri" w:cs="Calibri" w:eastAsia="Calibri" w:hAnsi="Calibri"/>
          <w:color w:val="1b1c1d"/>
          <w:rtl w:val="0"/>
        </w:rPr>
        <w:t xml:space="preserve"> We extract hour_of_day, day_of_week, and is_weekend from the timestamp. These are one-hot encoded.</w:t>
      </w:r>
    </w:p>
    <w:p w:rsidR="00000000" w:rsidDel="00000000" w:rsidP="00000000" w:rsidRDefault="00000000" w:rsidRPr="00000000" w14:paraId="00000037">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Lag Features:</w:t>
      </w:r>
      <w:r w:rsidDel="00000000" w:rsidR="00000000" w:rsidRPr="00000000">
        <w:rPr>
          <w:rFonts w:ascii="Calibri" w:cs="Calibri" w:eastAsia="Calibri" w:hAnsi="Calibri"/>
          <w:color w:val="1b1c1d"/>
          <w:rtl w:val="0"/>
        </w:rPr>
        <w:t xml:space="preserve"> We create features for previous time steps (e.g., speed(t-1), speed(t-5), speed(t-10)) as direct inputs for the model.</w:t>
      </w:r>
    </w:p>
    <w:p w:rsidR="00000000" w:rsidDel="00000000" w:rsidP="00000000" w:rsidRDefault="00000000" w:rsidRPr="00000000" w14:paraId="00000038">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Rolling Averages:</w:t>
      </w:r>
      <w:r w:rsidDel="00000000" w:rsidR="00000000" w:rsidRPr="00000000">
        <w:rPr>
          <w:rFonts w:ascii="Calibri" w:cs="Calibri" w:eastAsia="Calibri" w:hAnsi="Calibri"/>
          <w:color w:val="1b1c1d"/>
          <w:rtl w:val="0"/>
        </w:rPr>
        <w:t xml:space="preserve"> We calculate a 60-minute rolling average speed to smooth out short-term noise and capture the broader trend.</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For Waste (OR-Tools):</w:t>
      </w:r>
    </w:p>
    <w:p w:rsidR="00000000" w:rsidDel="00000000" w:rsidP="00000000" w:rsidRDefault="00000000" w:rsidRPr="00000000" w14:paraId="0000003A">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Calibri" w:cs="Calibri" w:eastAsia="Calibri" w:hAnsi="Calibri"/>
          <w:b w:val="1"/>
          <w:bCs w:val="1"/>
          <w:color w:val="1b1c1d"/>
          <w:rtl w:val="0"/>
        </w:rPr>
        <w:t xml:space="preserve">Distance Matrix:</w:t>
      </w:r>
      <w:r w:rsidDel="00000000" w:rsidR="00000000" w:rsidRPr="00000000">
        <w:rPr>
          <w:rFonts w:ascii="Calibri" w:cs="Calibri" w:eastAsia="Calibri" w:hAnsi="Calibri"/>
          <w:color w:val="1b1c1d"/>
          <w:rtl w:val="0"/>
        </w:rPr>
        <w:t xml:space="preserve"> The critical "feature" for the VRP solver. We will use an API (like Google Maps or OSRM) to calculate the non-Euclidean (road network) travel time and distance between all bins (that are &gt; 80% full) and the central depot.</w:t>
      </w:r>
    </w:p>
    <w:p w:rsidR="00000000" w:rsidDel="00000000" w:rsidP="00000000" w:rsidRDefault="00000000" w:rsidRPr="00000000" w14:paraId="0000003B">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Demand:</w:t>
      </w:r>
      <w:r w:rsidDel="00000000" w:rsidR="00000000" w:rsidRPr="00000000">
        <w:rPr>
          <w:rFonts w:ascii="Calibri" w:cs="Calibri" w:eastAsia="Calibri" w:hAnsi="Calibri"/>
          <w:color w:val="1b1c1d"/>
          <w:rtl w:val="0"/>
        </w:rPr>
        <w:t xml:space="preserve"> The fill_level of each bin acts as its "demand."</w:t>
      </w:r>
    </w:p>
    <w:p w:rsidR="00000000" w:rsidDel="00000000" w:rsidP="00000000" w:rsidRDefault="00000000" w:rsidRPr="00000000" w14:paraId="0000003C">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For Carbon (Scheduler):</w:t>
      </w:r>
    </w:p>
    <w:p w:rsidR="00000000" w:rsidDel="00000000" w:rsidP="00000000" w:rsidRDefault="00000000" w:rsidRPr="00000000" w14:paraId="0000003D">
      <w:pPr>
        <w:numPr>
          <w:ilvl w:val="1"/>
          <w:numId w:val="29"/>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Calibri" w:cs="Calibri" w:eastAsia="Calibri" w:hAnsi="Calibri"/>
          <w:b w:val="1"/>
          <w:bCs w:val="1"/>
          <w:color w:val="1b1c1d"/>
          <w:rtl w:val="0"/>
        </w:rPr>
        <w:t xml:space="preserve">is_low_carbon:</w:t>
      </w:r>
      <w:r w:rsidDel="00000000" w:rsidR="00000000" w:rsidRPr="00000000">
        <w:rPr>
          <w:rFonts w:ascii="Calibri" w:cs="Calibri" w:eastAsia="Calibri" w:hAnsi="Calibri"/>
          <w:color w:val="1b1c1d"/>
          <w:rtl w:val="0"/>
        </w:rPr>
        <w:t xml:space="preserve"> A binary feature (True/False) derived from the gCO2/kWh value being below a predefined threshold (e.g., 100 gCO2/kWh).</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6. Data Transformation</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Calibri" w:cs="Calibri" w:eastAsia="Calibri" w:hAnsi="Calibri"/>
          <w:b w:val="1"/>
          <w:bCs w:val="1"/>
          <w:color w:val="1b1c1d"/>
          <w:rtl w:val="0"/>
        </w:rPr>
        <w:t xml:space="preserve">Scaling (LSTM):</w:t>
      </w:r>
      <w:r w:rsidDel="00000000" w:rsidR="00000000" w:rsidRPr="00000000">
        <w:rPr>
          <w:rFonts w:ascii="Calibri" w:cs="Calibri" w:eastAsia="Calibri" w:hAnsi="Calibri"/>
          <w:color w:val="1b1c1d"/>
          <w:rtl w:val="0"/>
        </w:rPr>
        <w:t xml:space="preserve"> All features for the LSTM model (speed, lag features, temporal features) will be scaled to a [0, 1] range using sklearn.preprocessing.MinMaxScaler. LSTMs are sensitive to the scale of input data, and this step is mandatory for good performance.</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Calibri" w:cs="Calibri" w:eastAsia="Calibri" w:hAnsi="Calibri"/>
          <w:b w:val="1"/>
          <w:bCs w:val="1"/>
          <w:color w:val="1b1c1d"/>
          <w:rtl w:val="0"/>
        </w:rPr>
        <w:t xml:space="preserve">Sequencing (LSTM):</w:t>
      </w:r>
      <w:r w:rsidDel="00000000" w:rsidR="00000000" w:rsidRPr="00000000">
        <w:rPr>
          <w:rFonts w:ascii="Calibri" w:cs="Calibri" w:eastAsia="Calibri" w:hAnsi="Calibri"/>
          <w:color w:val="1b1c1d"/>
          <w:rtl w:val="0"/>
        </w:rPr>
        <w:t xml:space="preserve"> We convert the time-series data into supervised learning sequences. For example, we will use a function to take 60 previous time steps (60 minutes) as the input feature (X) to predict the next 1 time step (1 minute) as the label (y).</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Part 2: Model Exploration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1. Model Selection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Our project uses a hybrid architecture, as defined in our concept note.</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Model 1: Traffic Prediction (LSTM Network)</w:t>
      </w:r>
    </w:p>
    <w:p w:rsidR="00000000" w:rsidDel="00000000" w:rsidP="00000000" w:rsidRDefault="00000000" w:rsidRPr="00000000" w14:paraId="0000004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Calibri" w:cs="Calibri" w:eastAsia="Calibri" w:hAnsi="Calibri"/>
          <w:b w:val="1"/>
          <w:bCs w:val="1"/>
          <w:color w:val="1b1c1d"/>
          <w:rtl w:val="0"/>
        </w:rPr>
        <w:t xml:space="preserve">Rationale:</w:t>
      </w:r>
      <w:r w:rsidDel="00000000" w:rsidR="00000000" w:rsidRPr="00000000">
        <w:rPr>
          <w:rFonts w:ascii="Calibri" w:cs="Calibri" w:eastAsia="Calibri" w:hAnsi="Calibri"/>
          <w:color w:val="1b1c1d"/>
          <w:rtl w:val="0"/>
        </w:rPr>
        <w:t xml:space="preserve"> Standard statistical models (like ARIMA) struggle with complex, non-linear patterns and long-term dependencies. An </w:t>
      </w:r>
      <w:r w:rsidDel="00000000" w:rsidR="00000000" w:rsidRPr="00000000">
        <w:rPr>
          <w:rFonts w:ascii="Calibri" w:cs="Calibri" w:eastAsia="Calibri" w:hAnsi="Calibri"/>
          <w:b w:val="1"/>
          <w:bCs w:val="1"/>
          <w:color w:val="1b1c1d"/>
          <w:rtl w:val="0"/>
        </w:rPr>
        <w:t xml:space="preserve">LSTM (Long Short-Term Memory)</w:t>
      </w:r>
      <w:r w:rsidDel="00000000" w:rsidR="00000000" w:rsidRPr="00000000">
        <w:rPr>
          <w:rFonts w:ascii="Calibri" w:cs="Calibri" w:eastAsia="Calibri" w:hAnsi="Calibri"/>
          <w:color w:val="1b1c1d"/>
          <w:rtl w:val="0"/>
        </w:rPr>
        <w:t xml:space="preserve"> is a type of Recurrent Neural Network (RNN) specifically designed to "remember" patterns over long periods (e.g., how this Monday's rush hour relates to last Monday's). Our EDA confirmed these complex temporal patterns.</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Strengths:</w:t>
      </w:r>
      <w:r w:rsidDel="00000000" w:rsidR="00000000" w:rsidRPr="00000000">
        <w:rPr>
          <w:rFonts w:ascii="Calibri" w:cs="Calibri" w:eastAsia="Calibri" w:hAnsi="Calibri"/>
          <w:color w:val="1b1c1d"/>
          <w:rtl w:val="0"/>
        </w:rPr>
        <w:t xml:space="preserve"> State-of-the-art for time-series forecasting, captures long-term dependencies, robust to noise.</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Weaknesses:</w:t>
      </w:r>
      <w:r w:rsidDel="00000000" w:rsidR="00000000" w:rsidRPr="00000000">
        <w:rPr>
          <w:rFonts w:ascii="Calibri" w:cs="Calibri" w:eastAsia="Calibri" w:hAnsi="Calibri"/>
          <w:color w:val="1b1c1d"/>
          <w:rtl w:val="0"/>
        </w:rPr>
        <w:t xml:space="preserve"> Computationally intensive to train, can be a "black box," prone to overfitting if not regularized.</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Model 2: Waste Optimization (Google OR-Tools)</w:t>
      </w:r>
    </w:p>
    <w:p w:rsidR="00000000" w:rsidDel="00000000" w:rsidP="00000000" w:rsidRDefault="00000000" w:rsidRPr="00000000" w14:paraId="0000004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Calibri" w:cs="Calibri" w:eastAsia="Calibri" w:hAnsi="Calibri"/>
          <w:b w:val="1"/>
          <w:bCs w:val="1"/>
          <w:color w:val="1b1c1d"/>
          <w:rtl w:val="0"/>
        </w:rPr>
        <w:t xml:space="preserve">Rationale:</w:t>
      </w:r>
      <w:r w:rsidDel="00000000" w:rsidR="00000000" w:rsidRPr="00000000">
        <w:rPr>
          <w:rFonts w:ascii="Calibri" w:cs="Calibri" w:eastAsia="Calibri" w:hAnsi="Calibri"/>
          <w:color w:val="1b1c1d"/>
          <w:rtl w:val="0"/>
        </w:rPr>
        <w:t xml:space="preserve"> This is a classic </w:t>
      </w:r>
      <w:r w:rsidDel="00000000" w:rsidR="00000000" w:rsidRPr="00000000">
        <w:rPr>
          <w:rFonts w:ascii="Calibri" w:cs="Calibri" w:eastAsia="Calibri" w:hAnsi="Calibri"/>
          <w:b w:val="1"/>
          <w:bCs w:val="1"/>
          <w:color w:val="1b1c1d"/>
          <w:rtl w:val="0"/>
        </w:rPr>
        <w:t xml:space="preserve">Vehicle Routing Problem (VRP)</w:t>
      </w:r>
      <w:r w:rsidDel="00000000" w:rsidR="00000000" w:rsidRPr="00000000">
        <w:rPr>
          <w:rFonts w:ascii="Calibri" w:cs="Calibri" w:eastAsia="Calibri" w:hAnsi="Calibri"/>
          <w:color w:val="1b1c1d"/>
          <w:rtl w:val="0"/>
        </w:rPr>
        <w:t xml:space="preserve">, a well-known logistics challenge. Instead of building a model, we use a dedicated, heuristic optimization solver. </w:t>
      </w:r>
      <w:r w:rsidDel="00000000" w:rsidR="00000000" w:rsidRPr="00000000">
        <w:rPr>
          <w:rFonts w:ascii="Calibri" w:cs="Calibri" w:eastAsia="Calibri" w:hAnsi="Calibri"/>
          <w:b w:val="1"/>
          <w:bCs w:val="1"/>
          <w:color w:val="1b1c1d"/>
          <w:rtl w:val="0"/>
        </w:rPr>
        <w:t xml:space="preserve">Google OR-Tools</w:t>
      </w:r>
      <w:r w:rsidDel="00000000" w:rsidR="00000000" w:rsidRPr="00000000">
        <w:rPr>
          <w:rFonts w:ascii="Calibri" w:cs="Calibri" w:eastAsia="Calibri" w:hAnsi="Calibri"/>
          <w:color w:val="1b1c1d"/>
          <w:rtl w:val="0"/>
        </w:rPr>
        <w:t xml:space="preserve"> is a powerful, open-source library designed for exactly this.</w:t>
      </w:r>
    </w:p>
    <w:p w:rsidR="00000000" w:rsidDel="00000000" w:rsidP="00000000" w:rsidRDefault="00000000" w:rsidRPr="00000000" w14:paraId="0000004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Strengths:</w:t>
      </w:r>
      <w:r w:rsidDel="00000000" w:rsidR="00000000" w:rsidRPr="00000000">
        <w:rPr>
          <w:rFonts w:ascii="Calibri" w:cs="Calibri" w:eastAsia="Calibri" w:hAnsi="Calibri"/>
          <w:color w:val="1b1c1d"/>
          <w:rtl w:val="0"/>
        </w:rPr>
        <w:t xml:space="preserve"> Highly efficient at solving complex routing problems, scalable, and provides concrete, actionable routes.</w:t>
      </w:r>
    </w:p>
    <w:p w:rsidR="00000000" w:rsidDel="00000000" w:rsidP="00000000" w:rsidRDefault="00000000" w:rsidRPr="00000000" w14:paraId="0000004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Weaknesses:</w:t>
      </w:r>
      <w:r w:rsidDel="00000000" w:rsidR="00000000" w:rsidRPr="00000000">
        <w:rPr>
          <w:rFonts w:ascii="Calibri" w:cs="Calibri" w:eastAsia="Calibri" w:hAnsi="Calibri"/>
          <w:color w:val="1b1c1d"/>
          <w:rtl w:val="0"/>
        </w:rPr>
        <w:t xml:space="preserve"> It's a solver, not a predictive model. It finds a "good" solution (heuristic), which may not be the single "perfect" solution.</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Model 3: Green AI Scheduler (Rule-Based Controller)</w:t>
      </w:r>
    </w:p>
    <w:p w:rsidR="00000000" w:rsidDel="00000000" w:rsidP="00000000" w:rsidRDefault="00000000" w:rsidRPr="00000000" w14:paraId="0000004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Calibri" w:cs="Calibri" w:eastAsia="Calibri" w:hAnsi="Calibri"/>
          <w:b w:val="1"/>
          <w:bCs w:val="1"/>
          <w:color w:val="1b1c1d"/>
          <w:rtl w:val="0"/>
        </w:rPr>
        <w:t xml:space="preserve">Rationale:</w:t>
      </w:r>
      <w:r w:rsidDel="00000000" w:rsidR="00000000" w:rsidRPr="00000000">
        <w:rPr>
          <w:rFonts w:ascii="Calibri" w:cs="Calibri" w:eastAsia="Calibri" w:hAnsi="Calibri"/>
          <w:color w:val="1b1c1d"/>
          <w:rtl w:val="0"/>
        </w:rPr>
        <w:t xml:space="preserve"> The task is simple: check if gCO2/kWh &lt; threshold. A complex ML model is overkill. A simple, reliable </w:t>
      </w:r>
      <w:r w:rsidDel="00000000" w:rsidR="00000000" w:rsidRPr="00000000">
        <w:rPr>
          <w:rFonts w:ascii="Calibri" w:cs="Calibri" w:eastAsia="Calibri" w:hAnsi="Calibri"/>
          <w:b w:val="1"/>
          <w:bCs w:val="1"/>
          <w:color w:val="1b1c1d"/>
          <w:rtl w:val="0"/>
        </w:rPr>
        <w:t xml:space="preserve">rule-based controller</w:t>
      </w:r>
      <w:r w:rsidDel="00000000" w:rsidR="00000000" w:rsidRPr="00000000">
        <w:rPr>
          <w:rFonts w:ascii="Calibri" w:cs="Calibri" w:eastAsia="Calibri" w:hAnsi="Calibri"/>
          <w:color w:val="1b1c1d"/>
          <w:rtl w:val="0"/>
        </w:rPr>
        <w:t xml:space="preserve"> (a Python script) is the most efficient and appropriate tool.</w:t>
      </w:r>
    </w:p>
    <w:p w:rsidR="00000000" w:rsidDel="00000000" w:rsidP="00000000" w:rsidRDefault="00000000" w:rsidRPr="00000000" w14:paraId="0000004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Strengths:</w:t>
      </w:r>
      <w:r w:rsidDel="00000000" w:rsidR="00000000" w:rsidRPr="00000000">
        <w:rPr>
          <w:rFonts w:ascii="Calibri" w:cs="Calibri" w:eastAsia="Calibri" w:hAnsi="Calibri"/>
          <w:color w:val="1b1c1d"/>
          <w:rtl w:val="0"/>
        </w:rPr>
        <w:t xml:space="preserve"> Simple, transparent, zero computational overhead.</w:t>
      </w:r>
    </w:p>
    <w:p w:rsidR="00000000" w:rsidDel="00000000" w:rsidP="00000000" w:rsidRDefault="00000000" w:rsidRPr="00000000" w14:paraId="0000004F">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Weaknesses:</w:t>
      </w:r>
      <w:r w:rsidDel="00000000" w:rsidR="00000000" w:rsidRPr="00000000">
        <w:rPr>
          <w:rFonts w:ascii="Calibri" w:cs="Calibri" w:eastAsia="Calibri" w:hAnsi="Calibri"/>
          <w:color w:val="1b1c1d"/>
          <w:rtl w:val="0"/>
        </w:rPr>
        <w:t xml:space="preserve"> Not predictive. It can't forecast </w:t>
      </w:r>
      <w:r w:rsidDel="00000000" w:rsidR="00000000" w:rsidRPr="00000000">
        <w:rPr>
          <w:rFonts w:ascii="Calibri" w:cs="Calibri" w:eastAsia="Calibri" w:hAnsi="Calibri"/>
          <w:i w:val="1"/>
          <w:iCs w:val="1"/>
          <w:color w:val="1b1c1d"/>
          <w:rtl w:val="0"/>
        </w:rPr>
        <w:t xml:space="preserve">future</w:t>
      </w:r>
      <w:r w:rsidDel="00000000" w:rsidR="00000000" w:rsidRPr="00000000">
        <w:rPr>
          <w:rFonts w:ascii="Calibri" w:cs="Calibri" w:eastAsia="Calibri" w:hAnsi="Calibri"/>
          <w:color w:val="1b1c1d"/>
          <w:rtl w:val="0"/>
        </w:rPr>
        <w:t xml:space="preserve"> carbon intensity (though this could be a v2 feature).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2. Model Training</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Traffic (LSTM):</w:t>
      </w:r>
    </w:p>
    <w:p w:rsidR="00000000" w:rsidDel="00000000" w:rsidP="00000000" w:rsidRDefault="00000000" w:rsidRPr="00000000" w14:paraId="0000005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Calibri" w:cs="Calibri" w:eastAsia="Calibri" w:hAnsi="Calibri"/>
          <w:b w:val="1"/>
          <w:bCs w:val="1"/>
          <w:color w:val="1b1c1d"/>
          <w:rtl w:val="0"/>
        </w:rPr>
        <w:t xml:space="preserve">Hyperparameters:</w:t>
      </w:r>
      <w:r w:rsidDel="00000000" w:rsidR="00000000" w:rsidRPr="00000000">
        <w:rPr>
          <w:rFonts w:ascii="Calibri" w:cs="Calibri" w:eastAsia="Calibri" w:hAnsi="Calibri"/>
          <w:color w:val="1b1c1d"/>
          <w:rtl w:val="0"/>
        </w:rPr>
        <w:t xml:space="preserve"> The model will be built using TensorFlow/Keras. Key hyperparameters to tune include:</w:t>
      </w:r>
    </w:p>
    <w:p w:rsidR="00000000" w:rsidDel="00000000" w:rsidP="00000000" w:rsidRDefault="00000000" w:rsidRPr="00000000" w14:paraId="00000053">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rPr>
          <w:rFonts w:ascii="Calibri" w:cs="Calibri" w:eastAsia="Calibri" w:hAnsi="Calibri"/>
        </w:rPr>
      </w:pPr>
      <w:r w:rsidDel="00000000" w:rsidR="00000000" w:rsidRPr="00000000">
        <w:rPr>
          <w:rFonts w:ascii="Calibri" w:cs="Calibri" w:eastAsia="Calibri" w:hAnsi="Calibri"/>
          <w:color w:val="1b1c1d"/>
          <w:rtl w:val="0"/>
        </w:rPr>
        <w:t xml:space="preserve">LSTM Layers: 2 stacked layers (to learn hierarchical patterns).</w:t>
      </w:r>
    </w:p>
    <w:p w:rsidR="00000000" w:rsidDel="00000000" w:rsidP="00000000" w:rsidRDefault="00000000" w:rsidRPr="00000000" w14:paraId="00000054">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rPr>
          <w:rFonts w:ascii="Calibri" w:cs="Calibri" w:eastAsia="Calibri" w:hAnsi="Calibri"/>
        </w:rPr>
      </w:pPr>
      <w:r w:rsidDel="00000000" w:rsidR="00000000" w:rsidRPr="00000000">
        <w:rPr>
          <w:rFonts w:ascii="Calibri" w:cs="Calibri" w:eastAsia="Calibri" w:hAnsi="Calibri"/>
          <w:color w:val="1b1c1d"/>
          <w:rtl w:val="0"/>
        </w:rPr>
        <w:t xml:space="preserve">Units: 50-100 units per layer.</w:t>
      </w:r>
    </w:p>
    <w:p w:rsidR="00000000" w:rsidDel="00000000" w:rsidP="00000000" w:rsidRDefault="00000000" w:rsidRPr="00000000" w14:paraId="00000055">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rPr>
          <w:rFonts w:ascii="Calibri" w:cs="Calibri" w:eastAsia="Calibri" w:hAnsi="Calibri"/>
        </w:rPr>
      </w:pPr>
      <w:r w:rsidDel="00000000" w:rsidR="00000000" w:rsidRPr="00000000">
        <w:rPr>
          <w:rFonts w:ascii="Calibri" w:cs="Calibri" w:eastAsia="Calibri" w:hAnsi="Calibri"/>
          <w:color w:val="1b1c1d"/>
          <w:rtl w:val="0"/>
        </w:rPr>
        <w:t xml:space="preserve">Dropout: 0.2 (applied between layers to prevent overfitting).</w:t>
      </w:r>
    </w:p>
    <w:p w:rsidR="00000000" w:rsidDel="00000000" w:rsidP="00000000" w:rsidRDefault="00000000" w:rsidRPr="00000000" w14:paraId="00000056">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rPr>
          <w:rFonts w:ascii="Calibri" w:cs="Calibri" w:eastAsia="Calibri" w:hAnsi="Calibri"/>
        </w:rPr>
      </w:pPr>
      <w:r w:rsidDel="00000000" w:rsidR="00000000" w:rsidRPr="00000000">
        <w:rPr>
          <w:rFonts w:ascii="Calibri" w:cs="Calibri" w:eastAsia="Calibri" w:hAnsi="Calibri"/>
          <w:color w:val="1b1c1d"/>
          <w:rtl w:val="0"/>
        </w:rPr>
        <w:t xml:space="preserve">Optimizer: Adam (an efficient default).</w:t>
      </w:r>
    </w:p>
    <w:p w:rsidR="00000000" w:rsidDel="00000000" w:rsidP="00000000" w:rsidRDefault="00000000" w:rsidRPr="00000000" w14:paraId="00000057">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rPr>
          <w:rFonts w:ascii="Calibri" w:cs="Calibri" w:eastAsia="Calibri" w:hAnsi="Calibri"/>
        </w:rPr>
      </w:pPr>
      <w:r w:rsidDel="00000000" w:rsidR="00000000" w:rsidRPr="00000000">
        <w:rPr>
          <w:rFonts w:ascii="Calibri" w:cs="Calibri" w:eastAsia="Calibri" w:hAnsi="Calibri"/>
          <w:color w:val="1b1c1d"/>
          <w:rtl w:val="0"/>
        </w:rPr>
        <w:t xml:space="preserve">Loss Function: Mean Squared Error (MSE), as this is a regression problem.</w:t>
      </w:r>
    </w:p>
    <w:p w:rsidR="00000000" w:rsidDel="00000000" w:rsidP="00000000" w:rsidRDefault="00000000" w:rsidRPr="00000000" w14:paraId="0000005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Validation:</w:t>
      </w:r>
      <w:r w:rsidDel="00000000" w:rsidR="00000000" w:rsidRPr="00000000">
        <w:rPr>
          <w:rFonts w:ascii="Calibri" w:cs="Calibri" w:eastAsia="Calibri" w:hAnsi="Calibri"/>
          <w:color w:val="1b1c1d"/>
          <w:rtl w:val="0"/>
        </w:rPr>
        <w:t xml:space="preserve"> We will use sklearn.model_selection.TimeSeriesSplit for cross-validation. This is crucial as random shuffling (KFold) would destroy the temporal order of the data and lead to unrealistic performance metrics.</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Waste (OR-Tools):</w:t>
      </w:r>
    </w:p>
    <w:p w:rsidR="00000000" w:rsidDel="00000000" w:rsidP="00000000" w:rsidRDefault="00000000" w:rsidRPr="00000000" w14:paraId="0000005A">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Calibri" w:cs="Calibri" w:eastAsia="Calibri" w:hAnsi="Calibri"/>
        </w:rPr>
      </w:pPr>
      <w:r w:rsidDel="00000000" w:rsidR="00000000" w:rsidRPr="00000000">
        <w:rPr>
          <w:rFonts w:ascii="Calibri" w:cs="Calibri" w:eastAsia="Calibri" w:hAnsi="Calibri"/>
          <w:color w:val="1b1c1d"/>
          <w:rtl w:val="0"/>
        </w:rPr>
        <w:t xml:space="preserve">This model is not "trained." It is "configured" at runtime. The configuration includes:</w:t>
      </w:r>
    </w:p>
    <w:p w:rsidR="00000000" w:rsidDel="00000000" w:rsidP="00000000" w:rsidRDefault="00000000" w:rsidRPr="00000000" w14:paraId="0000005B">
      <w:pPr>
        <w:numPr>
          <w:ilvl w:val="2"/>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rPr>
          <w:rFonts w:ascii="Calibri" w:cs="Calibri" w:eastAsia="Calibri" w:hAnsi="Calibri"/>
        </w:rPr>
      </w:pPr>
      <w:r w:rsidDel="00000000" w:rsidR="00000000" w:rsidRPr="00000000">
        <w:rPr>
          <w:rFonts w:ascii="Calibri" w:cs="Calibri" w:eastAsia="Calibri" w:hAnsi="Calibri"/>
          <w:color w:val="1b1c1d"/>
          <w:rtl w:val="0"/>
        </w:rPr>
        <w:t xml:space="preserve">The (dynamically generated) distance matrix.</w:t>
      </w:r>
    </w:p>
    <w:p w:rsidR="00000000" w:rsidDel="00000000" w:rsidP="00000000" w:rsidRDefault="00000000" w:rsidRPr="00000000" w14:paraId="0000005C">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rPr>
          <w:rFonts w:ascii="Calibri" w:cs="Calibri" w:eastAsia="Calibri" w:hAnsi="Calibri"/>
        </w:rPr>
      </w:pPr>
      <w:r w:rsidDel="00000000" w:rsidR="00000000" w:rsidRPr="00000000">
        <w:rPr>
          <w:rFonts w:ascii="Calibri" w:cs="Calibri" w:eastAsia="Calibri" w:hAnsi="Calibri"/>
          <w:color w:val="1b1c1d"/>
          <w:rtl w:val="0"/>
        </w:rPr>
        <w:t xml:space="preserve">The list of bins to visit (e.g., fill_level &gt; 80%).</w:t>
      </w:r>
    </w:p>
    <w:p w:rsidR="00000000" w:rsidDel="00000000" w:rsidP="00000000" w:rsidRDefault="00000000" w:rsidRPr="00000000" w14:paraId="0000005D">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rPr>
          <w:rFonts w:ascii="Calibri" w:cs="Calibri" w:eastAsia="Calibri" w:hAnsi="Calibri"/>
        </w:rPr>
      </w:pPr>
      <w:r w:rsidDel="00000000" w:rsidR="00000000" w:rsidRPr="00000000">
        <w:rPr>
          <w:rFonts w:ascii="Calibri" w:cs="Calibri" w:eastAsia="Calibri" w:hAnsi="Calibri"/>
          <w:color w:val="1b1c1d"/>
          <w:rtl w:val="0"/>
        </w:rPr>
        <w:t xml:space="preserve">Vehicle capacities and the number of available vehicles.</w:t>
      </w:r>
    </w:p>
    <w:p w:rsidR="00000000" w:rsidDel="00000000" w:rsidP="00000000" w:rsidRDefault="00000000" w:rsidRPr="00000000" w14:paraId="0000005E">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rPr>
          <w:rFonts w:ascii="Calibri" w:cs="Calibri" w:eastAsia="Calibri" w:hAnsi="Calibri"/>
        </w:rPr>
      </w:pPr>
      <w:r w:rsidDel="00000000" w:rsidR="00000000" w:rsidRPr="00000000">
        <w:rPr>
          <w:rFonts w:ascii="Calibri" w:cs="Calibri" w:eastAsia="Calibri" w:hAnsi="Calibri"/>
          <w:color w:val="1b1c1d"/>
          <w:rtl w:val="0"/>
        </w:rPr>
        <w:t xml:space="preserve">The depot (start and end point).</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Scheduler (Controller):</w:t>
      </w:r>
    </w:p>
    <w:p w:rsidR="00000000" w:rsidDel="00000000" w:rsidP="00000000" w:rsidRDefault="00000000" w:rsidRPr="00000000" w14:paraId="00000060">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870" w:hanging="360"/>
        <w:rPr>
          <w:rFonts w:ascii="Calibri" w:cs="Calibri" w:eastAsia="Calibri" w:hAnsi="Calibri"/>
        </w:rPr>
      </w:pPr>
      <w:r w:rsidDel="00000000" w:rsidR="00000000" w:rsidRPr="00000000">
        <w:rPr>
          <w:rFonts w:ascii="Calibri" w:cs="Calibri" w:eastAsia="Calibri" w:hAnsi="Calibri"/>
          <w:color w:val="1b1c1d"/>
          <w:rtl w:val="0"/>
        </w:rPr>
        <w:t xml:space="preserve">This is not "trained." It is a script run on a timer that queries the ElectricityMap API and executes a simple if statement to decide whether to run delayed jobs.</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3. Model Evaluation</w:t>
      </w:r>
    </w:p>
    <w:p w:rsidR="00000000" w:rsidDel="00000000" w:rsidP="00000000" w:rsidRDefault="00000000" w:rsidRPr="00000000" w14:paraId="0000006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Traffic (LSTM):</w:t>
      </w:r>
    </w:p>
    <w:p w:rsidR="00000000" w:rsidDel="00000000" w:rsidP="00000000" w:rsidRDefault="00000000" w:rsidRPr="00000000" w14:paraId="0000006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Calibri" w:cs="Calibri" w:eastAsia="Calibri" w:hAnsi="Calibri"/>
          <w:b w:val="1"/>
          <w:bCs w:val="1"/>
          <w:color w:val="1b1c1d"/>
          <w:rtl w:val="0"/>
        </w:rPr>
        <w:t xml:space="preserve">Metrics:</w:t>
      </w:r>
      <w:r w:rsidDel="00000000" w:rsidR="00000000" w:rsidRPr="00000000">
        <w:rPr>
          <w:rFonts w:ascii="Calibri" w:cs="Calibri" w:eastAsia="Calibri" w:hAnsi="Calibri"/>
          <w:color w:val="1b1c1d"/>
          <w:rtl w:val="0"/>
        </w:rPr>
        <w:t xml:space="preserve"> We will use </w:t>
      </w:r>
      <w:r w:rsidDel="00000000" w:rsidR="00000000" w:rsidRPr="00000000">
        <w:rPr>
          <w:rFonts w:ascii="Calibri" w:cs="Calibri" w:eastAsia="Calibri" w:hAnsi="Calibri"/>
          <w:b w:val="1"/>
          <w:bCs w:val="1"/>
          <w:color w:val="1b1c1d"/>
          <w:rtl w:val="0"/>
        </w:rPr>
        <w:t xml:space="preserve">Root Mean Squared Error (RMSE)</w:t>
      </w:r>
      <w:r w:rsidDel="00000000" w:rsidR="00000000" w:rsidRPr="00000000">
        <w:rPr>
          <w:rFonts w:ascii="Calibri" w:cs="Calibri" w:eastAsia="Calibri" w:hAnsi="Calibri"/>
          <w:color w:val="1b1c1d"/>
          <w:rtl w:val="0"/>
        </w:rPr>
        <w:t xml:space="preserve"> and </w:t>
      </w:r>
      <w:r w:rsidDel="00000000" w:rsidR="00000000" w:rsidRPr="00000000">
        <w:rPr>
          <w:rFonts w:ascii="Calibri" w:cs="Calibri" w:eastAsia="Calibri" w:hAnsi="Calibri"/>
          <w:b w:val="1"/>
          <w:bCs w:val="1"/>
          <w:color w:val="1b1c1d"/>
          <w:rtl w:val="0"/>
        </w:rPr>
        <w:t xml:space="preserve">Mean Absolute Error (MAE)</w:t>
      </w:r>
      <w:r w:rsidDel="00000000" w:rsidR="00000000" w:rsidRPr="00000000">
        <w:rPr>
          <w:rFonts w:ascii="Calibri" w:cs="Calibri" w:eastAsia="Calibri" w:hAnsi="Calibri"/>
          <w:color w:val="1b1c1d"/>
          <w:rtl w:val="0"/>
        </w:rPr>
        <w:t xml:space="preserve">. These are interpretable in the original units.</w:t>
      </w:r>
    </w:p>
    <w:p w:rsidR="00000000" w:rsidDel="00000000" w:rsidP="00000000" w:rsidRDefault="00000000" w:rsidRPr="00000000" w14:paraId="0000006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Calibri" w:cs="Calibri" w:eastAsia="Calibri" w:hAnsi="Calibri"/>
        </w:rPr>
      </w:pPr>
      <w:r w:rsidDel="00000000" w:rsidR="00000000" w:rsidRPr="00000000">
        <w:rPr>
          <w:rFonts w:ascii="Calibri" w:cs="Calibri" w:eastAsia="Calibri" w:hAnsi="Calibri"/>
          <w:b w:val="1"/>
          <w:bCs w:val="1"/>
          <w:color w:val="1b1c1d"/>
          <w:rtl w:val="0"/>
        </w:rPr>
        <w:t xml:space="preserve">Visualizations:</w:t>
      </w:r>
    </w:p>
    <w:p w:rsidR="00000000" w:rsidDel="00000000" w:rsidP="00000000" w:rsidRDefault="00000000" w:rsidRPr="00000000" w14:paraId="00000065">
      <w:pPr>
        <w:numPr>
          <w:ilvl w:val="2"/>
          <w:numId w:val="15"/>
        </w:numPr>
        <w:pBdr>
          <w:top w:space="0" w:sz="0" w:val="nil"/>
          <w:left w:space="0" w:sz="0" w:val="nil"/>
          <w:bottom w:space="0" w:sz="0" w:val="nil"/>
          <w:right w:space="0" w:sz="0" w:val="nil"/>
          <w:between w:space="0" w:sz="0" w:val="nil"/>
        </w:pBdr>
        <w:shd w:fill="auto" w:val="clear"/>
        <w:spacing w:after="120" w:line="275.9999942779541" w:lineRule="auto"/>
        <w:ind w:left="1290" w:hanging="360"/>
      </w:pPr>
      <w:r w:rsidDel="00000000" w:rsidR="00000000" w:rsidRPr="00000000">
        <w:rPr>
          <w:rFonts w:ascii="Calibri" w:cs="Calibri" w:eastAsia="Calibri" w:hAnsi="Calibri"/>
          <w:color w:val="1b1c1d"/>
          <w:rtl w:val="0"/>
        </w:rPr>
        <w:t xml:space="preserve">Prediction vs. Actual Plot: The most important visualization. A line plot on the test set showing the Actual traffic speed vs. the Predicted speed. The closer these two lines are, the better the model.</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color w:val="1b1c1d"/>
          <w:rtl w:val="0"/>
        </w:rPr>
        <w:t xml:space="preserve">2. Residual Plot: A scatter plot of the (Prediction - Actual) errors over time. We look for a random scatter around the zero-line, which indicates the model's errors are unbiased.</w:t>
      </w:r>
    </w:p>
    <w:p w:rsidR="00000000" w:rsidDel="00000000" w:rsidP="00000000" w:rsidRDefault="00000000" w:rsidRPr="00000000" w14:paraId="00000066">
      <w:pPr>
        <w:spacing w:after="120" w:before="120" w:line="275.9999942779541" w:lineRule="auto"/>
        <w:jc w:val="center"/>
        <w:rPr>
          <w:rFonts w:ascii="Calibri" w:cs="Calibri" w:eastAsia="Calibri" w:hAnsi="Calibri"/>
          <w:color w:val="1b1c1d"/>
        </w:rPr>
      </w:pPr>
      <w:r w:rsidDel="00000000" w:rsidR="00000000" w:rsidRPr="00000000">
        <w:rPr>
          <w:rFonts w:ascii="Calibri" w:cs="Calibri" w:eastAsia="Calibri" w:hAnsi="Calibri"/>
          <w:color w:val="1b1c1d"/>
        </w:rPr>
        <w:drawing>
          <wp:inline distB="114300" distT="114300" distL="114300" distR="114300">
            <wp:extent cx="5119688" cy="2223454"/>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19688" cy="2223454"/>
                    </a:xfrm>
                    <a:prstGeom prst="rect"/>
                    <a:ln/>
                  </pic:spPr>
                </pic:pic>
              </a:graphicData>
            </a:graphic>
          </wp:inline>
        </w:drawing>
      </w:r>
      <w:r w:rsidDel="00000000" w:rsidR="00000000" w:rsidRPr="00000000">
        <w:rPr>
          <w:rFonts w:ascii="Calibri" w:cs="Calibri" w:eastAsia="Calibri" w:hAnsi="Calibri"/>
          <w:color w:val="1b1c1d"/>
        </w:rPr>
        <w:drawing>
          <wp:inline distB="114300" distT="114300" distL="114300" distR="114300">
            <wp:extent cx="5129213" cy="224403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129213" cy="224403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20" w:before="120" w:line="275.9999942779541" w:lineRule="auto"/>
        <w:jc w:val="center"/>
        <w:rPr>
          <w:rFonts w:ascii="Calibri" w:cs="Calibri" w:eastAsia="Calibri" w:hAnsi="Calibri"/>
          <w:color w:val="1b1c1d"/>
        </w:rPr>
      </w:pPr>
      <w:r w:rsidDel="00000000" w:rsidR="00000000" w:rsidRPr="00000000">
        <w:rPr>
          <w:rFonts w:ascii="Calibri" w:cs="Calibri" w:eastAsia="Calibri" w:hAnsi="Calibri"/>
          <w:color w:val="1b1c1d"/>
        </w:rPr>
        <w:drawing>
          <wp:inline distB="114300" distT="114300" distL="114300" distR="114300">
            <wp:extent cx="4491038" cy="2389462"/>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491038" cy="238946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Calibri" w:cs="Calibri" w:eastAsia="Calibri" w:hAnsi="Calibri"/>
          <w:b w:val="1"/>
          <w:bCs w:val="1"/>
          <w:color w:val="1b1c1d"/>
          <w:u w:val="none"/>
        </w:rPr>
      </w:pPr>
      <w:r w:rsidDel="00000000" w:rsidR="00000000" w:rsidRPr="00000000">
        <w:rPr>
          <w:rFonts w:ascii="Calibri" w:cs="Calibri" w:eastAsia="Calibri" w:hAnsi="Calibri"/>
          <w:b w:val="1"/>
          <w:bCs w:val="1"/>
          <w:color w:val="1b1c1d"/>
          <w:rtl w:val="0"/>
        </w:rPr>
        <w:t xml:space="preserve">Waste (OR-Tools):</w:t>
      </w:r>
    </w:p>
    <w:p w:rsidR="00000000" w:rsidDel="00000000" w:rsidP="00000000" w:rsidRDefault="00000000" w:rsidRPr="00000000" w14:paraId="0000006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Metrics:</w:t>
      </w:r>
      <w:r w:rsidDel="00000000" w:rsidR="00000000" w:rsidRPr="00000000">
        <w:rPr>
          <w:rFonts w:ascii="Calibri" w:cs="Calibri" w:eastAsia="Calibri" w:hAnsi="Calibri"/>
          <w:color w:val="1b1c1d"/>
          <w:rtl w:val="0"/>
        </w:rPr>
        <w:t xml:space="preserve"> We evaluate the </w:t>
      </w:r>
      <w:r w:rsidDel="00000000" w:rsidR="00000000" w:rsidRPr="00000000">
        <w:rPr>
          <w:rFonts w:ascii="Calibri" w:cs="Calibri" w:eastAsia="Calibri" w:hAnsi="Calibri"/>
          <w:i w:val="1"/>
          <w:iCs w:val="1"/>
          <w:color w:val="1b1c1d"/>
          <w:rtl w:val="0"/>
        </w:rPr>
        <w:t xml:space="preserve">solution's efficiency</w:t>
      </w:r>
      <w:r w:rsidDel="00000000" w:rsidR="00000000" w:rsidRPr="00000000">
        <w:rPr>
          <w:rFonts w:ascii="Calibri" w:cs="Calibri" w:eastAsia="Calibri" w:hAnsi="Calibri"/>
          <w:color w:val="1b1c1d"/>
          <w:rtl w:val="0"/>
        </w:rPr>
        <w:t xml:space="preserve">: Total distance traveled, Total time, and Number of vehicles used. We will compare this to the </w:t>
      </w:r>
      <w:r w:rsidDel="00000000" w:rsidR="00000000" w:rsidRPr="00000000">
        <w:rPr>
          <w:rFonts w:ascii="Calibri" w:cs="Calibri" w:eastAsia="Calibri" w:hAnsi="Calibri"/>
          <w:i w:val="1"/>
          <w:iCs w:val="1"/>
          <w:color w:val="1b1c1d"/>
          <w:rtl w:val="0"/>
        </w:rPr>
        <w:t xml:space="preserve">current</w:t>
      </w:r>
      <w:r w:rsidDel="00000000" w:rsidR="00000000" w:rsidRPr="00000000">
        <w:rPr>
          <w:rFonts w:ascii="Calibri" w:cs="Calibri" w:eastAsia="Calibri" w:hAnsi="Calibri"/>
          <w:color w:val="1b1c1d"/>
          <w:rtl w:val="0"/>
        </w:rPr>
        <w:t xml:space="preserve"> fixed-route schedule to quantify savings.</w:t>
      </w:r>
    </w:p>
    <w:p w:rsidR="00000000" w:rsidDel="00000000" w:rsidP="00000000" w:rsidRDefault="00000000" w:rsidRPr="00000000" w14:paraId="0000006A">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Visualization:</w:t>
      </w:r>
      <w:r w:rsidDel="00000000" w:rsidR="00000000" w:rsidRPr="00000000">
        <w:rPr>
          <w:rFonts w:ascii="Calibri" w:cs="Calibri" w:eastAsia="Calibri" w:hAnsi="Calibri"/>
          <w:color w:val="1b1c1d"/>
          <w:rtl w:val="0"/>
        </w:rPr>
        <w:t xml:space="preserve"> A map (using Deck.gl) rendering the optimized routes as polylines, showing the efficient paths the trucks should take.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Calibri" w:cs="Calibri" w:eastAsia="Calibri" w:hAnsi="Calibri"/>
          <w:color w:val="1b1c1d"/>
        </w:rPr>
      </w:pPr>
      <w:r w:rsidDel="00000000" w:rsidR="00000000" w:rsidRPr="00000000">
        <w:rPr>
          <w:rtl w:val="0"/>
        </w:rPr>
      </w:r>
    </w:p>
    <w:p w:rsidR="00000000" w:rsidDel="00000000" w:rsidP="00000000" w:rsidRDefault="00000000" w:rsidRPr="00000000" w14:paraId="0000006C">
      <w:pPr>
        <w:numPr>
          <w:ilvl w:val="0"/>
          <w:numId w:val="15"/>
        </w:numPr>
        <w:spacing w:after="0" w:afterAutospacing="0" w:line="275.9999942779541" w:lineRule="auto"/>
        <w:ind w:left="465" w:hanging="360"/>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Scheduler (Controller):</w:t>
      </w:r>
    </w:p>
    <w:p w:rsidR="00000000" w:rsidDel="00000000" w:rsidP="00000000" w:rsidRDefault="00000000" w:rsidRPr="00000000" w14:paraId="0000006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Metrics:</w:t>
      </w:r>
      <w:r w:rsidDel="00000000" w:rsidR="00000000" w:rsidRPr="00000000">
        <w:rPr>
          <w:rFonts w:ascii="Calibri" w:cs="Calibri" w:eastAsia="Calibri" w:hAnsi="Calibri"/>
          <w:color w:val="1b1c1d"/>
          <w:rtl w:val="0"/>
        </w:rPr>
        <w:t xml:space="preserve"> gCO2 Saved. We calculate this by comparing the carbon cost of running a compute job (like LSTM retraining) </w:t>
      </w:r>
      <w:r w:rsidDel="00000000" w:rsidR="00000000" w:rsidRPr="00000000">
        <w:rPr>
          <w:rFonts w:ascii="Calibri" w:cs="Calibri" w:eastAsia="Calibri" w:hAnsi="Calibri"/>
          <w:i w:val="1"/>
          <w:iCs w:val="1"/>
          <w:color w:val="1b1c1d"/>
          <w:rtl w:val="0"/>
        </w:rPr>
        <w:t xml:space="preserve">instantly</w:t>
      </w:r>
      <w:r w:rsidDel="00000000" w:rsidR="00000000" w:rsidRPr="00000000">
        <w:rPr>
          <w:rFonts w:ascii="Calibri" w:cs="Calibri" w:eastAsia="Calibri" w:hAnsi="Calibri"/>
          <w:color w:val="1b1c1d"/>
          <w:rtl w:val="0"/>
        </w:rPr>
        <w:t xml:space="preserve"> vs. the cost of running it </w:t>
      </w:r>
      <w:r w:rsidDel="00000000" w:rsidR="00000000" w:rsidRPr="00000000">
        <w:rPr>
          <w:rFonts w:ascii="Calibri" w:cs="Calibri" w:eastAsia="Calibri" w:hAnsi="Calibri"/>
          <w:i w:val="1"/>
          <w:iCs w:val="1"/>
          <w:color w:val="1b1c1d"/>
          <w:rtl w:val="0"/>
        </w:rPr>
        <w:t xml:space="preserve">at the time the scheduler chose</w:t>
      </w:r>
      <w:r w:rsidDel="00000000" w:rsidR="00000000" w:rsidRPr="00000000">
        <w:rPr>
          <w:rFonts w:ascii="Calibri" w:cs="Calibri" w:eastAsia="Calibri" w:hAnsi="Calibri"/>
          <w:color w:val="1b1c1d"/>
          <w:rtl w:val="0"/>
        </w:rPr>
        <w:t xml:space="preserve">.</w:t>
      </w:r>
    </w:p>
    <w:p w:rsidR="00000000" w:rsidDel="00000000" w:rsidP="00000000" w:rsidRDefault="00000000" w:rsidRPr="00000000" w14:paraId="0000006E">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Calibri" w:cs="Calibri" w:eastAsia="Calibri" w:hAnsi="Calibri"/>
          <w:b w:val="1"/>
          <w:bCs w:val="1"/>
          <w:color w:val="1b1c1d"/>
          <w:rtl w:val="0"/>
        </w:rPr>
        <w:t xml:space="preserve">Visualization:</w:t>
      </w:r>
      <w:r w:rsidDel="00000000" w:rsidR="00000000" w:rsidRPr="00000000">
        <w:rPr>
          <w:rFonts w:ascii="Calibri" w:cs="Calibri" w:eastAsia="Calibri" w:hAnsi="Calibri"/>
          <w:color w:val="1b1c1d"/>
          <w:rtl w:val="0"/>
        </w:rPr>
        <w:t xml:space="preserve"> A simple bar chart comparing "Carbon Cost (Instant)" vs. "Carbon Cost (Scheduled)" for a typical weekly compute job.</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4. Code Implementation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color w:val="1b1c1d"/>
        </w:rPr>
      </w:pPr>
      <w:r w:rsidDel="00000000" w:rsidR="00000000" w:rsidRPr="00000000">
        <w:rPr>
          <w:rFonts w:ascii="Calibri" w:cs="Calibri" w:eastAsia="Calibri" w:hAnsi="Calibri"/>
          <w:color w:val="1b1c1d"/>
          <w:rtl w:val="0"/>
        </w:rPr>
        <w:t xml:space="preserve">Here are key code snippets illustrating the process.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Snippet 1: Data Cleaning (Pandas)</w:t>
      </w:r>
    </w:p>
    <w:p w:rsidR="00000000" w:rsidDel="00000000" w:rsidP="00000000" w:rsidRDefault="00000000" w:rsidRPr="00000000" w14:paraId="00000072">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 [Cell 3/9] Cleaning Data and Performing EDA...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3">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'date_time'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pd.to_datetime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'date_time'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4">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df.set_index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'date_time'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5">
      <w:pPr>
        <w:shd w:fill="282a2c" w:val="clear"/>
        <w:spacing w:after="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76">
      <w:pPr>
        <w:shd w:fill="282a2c" w:val="clear"/>
        <w:spacing w:after="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'traffic_volume' as the target.</w:t>
      </w:r>
    </w:p>
    <w:p w:rsidR="00000000" w:rsidDel="00000000" w:rsidP="00000000" w:rsidRDefault="00000000" w:rsidRPr="00000000" w14:paraId="00000077">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df_hourly = 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'traffic_volume'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.resample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.mean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8">
      <w:pPr>
        <w:shd w:fill="282a2c" w:val="clear"/>
        <w:spacing w:after="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df_hourly = df_hourly.interpolate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method=</w:t>
      </w:r>
      <w:r w:rsidDel="00000000" w:rsidR="00000000" w:rsidRPr="00000000">
        <w:rPr>
          <w:rFonts w:ascii="Courier New" w:cs="Courier New" w:eastAsia="Courier New" w:hAnsi="Courier New"/>
          <w:b w:val="1"/>
          <w:bCs w:val="1"/>
          <w:color w:val="ce9178"/>
          <w:sz w:val="21"/>
          <w:szCs w:val="21"/>
          <w:rtl w:val="0"/>
        </w:rPr>
        <w:t xml:space="preserve">'time'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Interpolate missing hours</w:t>
      </w:r>
      <w:r w:rsidDel="00000000" w:rsidR="00000000" w:rsidRPr="00000000">
        <w:rPr>
          <w:rtl w:val="0"/>
        </w:rPr>
      </w:r>
    </w:p>
    <w:p w:rsidR="00000000" w:rsidDel="00000000" w:rsidP="00000000" w:rsidRDefault="00000000" w:rsidRPr="00000000" w14:paraId="00000079">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"\nCleaned and resampled hourly data:"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A">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df_hourly.head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7C">
      <w:pPr>
        <w:spacing w:after="240" w:line="275.9999942779541"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Snippet 2: Feature Engineering (Pandas)</w:t>
      </w:r>
    </w:p>
    <w:p w:rsidR="00000000" w:rsidDel="00000000" w:rsidP="00000000" w:rsidRDefault="00000000" w:rsidRPr="00000000" w14:paraId="0000007D">
      <w:pPr>
        <w:shd w:fill="282a2c" w:val="clear"/>
        <w:spacing w:after="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 [Cell 4/9] Feature Engineering and Scaling...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tl w:val="0"/>
        </w:rPr>
      </w:r>
    </w:p>
    <w:p w:rsidR="00000000" w:rsidDel="00000000" w:rsidP="00000000" w:rsidRDefault="00000000" w:rsidRPr="00000000" w14:paraId="0000007E">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data = df_hourly.values.reshape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7F">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scaler = MinMaxScaler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feature_range=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0">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scaled_data = scaler.fit_transform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data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1">
      <w:pPr>
        <w:shd w:fill="282a2c" w:val="clear"/>
        <w:spacing w:after="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This function converts the time-series into X, y pairs</w:t>
      </w:r>
    </w:p>
    <w:p w:rsidR="00000000" w:rsidDel="00000000" w:rsidP="00000000" w:rsidRDefault="00000000" w:rsidRPr="00000000" w14:paraId="00000082">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create_sequences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data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sequence_length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3">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4">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data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sequence_length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5">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X.append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data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 + sequence_length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6">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y.append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data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 + sequence_length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7">
      <w:pPr>
        <w:shd w:fill="282a2c" w:val="clear"/>
        <w:spacing w:after="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np.array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np.array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tl w:val="0"/>
        </w:rPr>
      </w:r>
    </w:p>
    <w:p w:rsidR="00000000" w:rsidDel="00000000" w:rsidP="00000000" w:rsidRDefault="00000000" w:rsidRPr="00000000" w14:paraId="00000088">
      <w:pPr>
        <w:shd w:fill="282a2c" w:val="clear"/>
        <w:spacing w:after="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Use 24 past hours to predict the next 1 hour</w:t>
      </w:r>
    </w:p>
    <w:p w:rsidR="00000000" w:rsidDel="00000000" w:rsidP="00000000" w:rsidRDefault="00000000" w:rsidRPr="00000000" w14:paraId="00000089">
      <w:pPr>
        <w:shd w:fill="282a2c" w:val="clear"/>
        <w:spacing w:after="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SEQ_LENGTH = </w:t>
      </w:r>
      <w:r w:rsidDel="00000000" w:rsidR="00000000" w:rsidRPr="00000000">
        <w:rPr>
          <w:rFonts w:ascii="Courier New" w:cs="Courier New" w:eastAsia="Courier New" w:hAnsi="Courier New"/>
          <w:b w:val="1"/>
          <w:bCs w:val="1"/>
          <w:color w:val="b5cea8"/>
          <w:sz w:val="21"/>
          <w:szCs w:val="21"/>
          <w:rtl w:val="0"/>
        </w:rPr>
        <w:t xml:space="preserve">24</w:t>
      </w:r>
    </w:p>
    <w:p w:rsidR="00000000" w:rsidDel="00000000" w:rsidP="00000000" w:rsidRDefault="00000000" w:rsidRPr="00000000" w14:paraId="0000008A">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 = create_sequences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scaled_data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SEQ_LENGTH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B">
      <w:pPr>
        <w:shd w:fill="282a2c" w:val="clear"/>
        <w:spacing w:after="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Reshape X to be [samples, time_steps, features]</w:t>
      </w:r>
    </w:p>
    <w:p w:rsidR="00000000" w:rsidDel="00000000" w:rsidP="00000000" w:rsidRDefault="00000000" w:rsidRPr="00000000" w14:paraId="0000008C">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 = np.reshape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X.shape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8D">
      <w:pPr>
        <w:spacing w:after="240" w:line="275.9999942779541"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8E">
      <w:pPr>
        <w:spacing w:after="240" w:line="275.9999942779541" w:lineRule="auto"/>
        <w:rPr>
          <w:rFonts w:ascii="Calibri" w:cs="Calibri" w:eastAsia="Calibri" w:hAnsi="Calibri"/>
          <w:b w:val="1"/>
          <w:bCs w:val="1"/>
          <w:color w:val="1b1c1d"/>
        </w:rPr>
      </w:pPr>
      <w:r w:rsidDel="00000000" w:rsidR="00000000" w:rsidRPr="00000000">
        <w:rPr>
          <w:rFonts w:ascii="Calibri" w:cs="Calibri" w:eastAsia="Calibri" w:hAnsi="Calibri"/>
          <w:b w:val="1"/>
          <w:bCs w:val="1"/>
          <w:color w:val="1b1c1d"/>
          <w:rtl w:val="0"/>
        </w:rPr>
        <w:t xml:space="preserve">Snippet 3: Data Transformation for LSTM (Sklearn/Numpy)</w:t>
      </w:r>
    </w:p>
    <w:p w:rsidR="00000000" w:rsidDel="00000000" w:rsidP="00000000" w:rsidRDefault="00000000" w:rsidRPr="00000000" w14:paraId="0000008F">
      <w:pPr>
        <w:shd w:fill="1e1f20" w:val="clear"/>
        <w:spacing w:after="240" w:line="325.71428571428567" w:lineRule="auto"/>
        <w:rPr>
          <w:rFonts w:ascii="Courier New" w:cs="Courier New" w:eastAsia="Courier New" w:hAnsi="Courier New"/>
          <w:b w:val="1"/>
          <w:bCs w:val="1"/>
          <w:color w:val="fa903e"/>
          <w:sz w:val="21"/>
          <w:szCs w:val="21"/>
        </w:rPr>
      </w:pPr>
      <w:r w:rsidDel="00000000" w:rsidR="00000000" w:rsidRPr="00000000">
        <w:rPr>
          <w:rFonts w:ascii="Courier New" w:cs="Courier New" w:eastAsia="Courier New" w:hAnsi="Courier New"/>
          <w:b w:val="1"/>
          <w:bCs w:val="1"/>
          <w:color w:val="d4d4d4"/>
          <w:sz w:val="21"/>
          <w:szCs w:val="21"/>
          <w:rtl w:val="0"/>
        </w:rPr>
        <w:t xml:space="preserve"> SEQ_LENGTH = </w:t>
      </w:r>
      <w:r w:rsidDel="00000000" w:rsidR="00000000" w:rsidRPr="00000000">
        <w:rPr>
          <w:rFonts w:ascii="Courier New" w:cs="Courier New" w:eastAsia="Courier New" w:hAnsi="Courier New"/>
          <w:b w:val="1"/>
          <w:bCs w:val="1"/>
          <w:color w:val="fa903e"/>
          <w:sz w:val="21"/>
          <w:szCs w:val="21"/>
          <w:rtl w:val="0"/>
        </w:rPr>
        <w:t xml:space="preserve">60</w:t>
      </w:r>
    </w:p>
    <w:p w:rsidR="00000000" w:rsidDel="00000000" w:rsidP="00000000" w:rsidRDefault="00000000" w:rsidRPr="00000000" w14:paraId="00000090">
      <w:pPr>
        <w:shd w:fill="1e1f20" w:val="clear"/>
        <w:spacing w:after="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PRED_LENGTH = </w:t>
      </w:r>
      <w:r w:rsidDel="00000000" w:rsidR="00000000" w:rsidRPr="00000000">
        <w:rPr>
          <w:rFonts w:ascii="Courier New" w:cs="Courier New" w:eastAsia="Courier New" w:hAnsi="Courier New"/>
          <w:b w:val="1"/>
          <w:bCs w:val="1"/>
          <w:color w:val="fa903e"/>
          <w:sz w:val="21"/>
          <w:szCs w:val="21"/>
          <w:rtl w:val="0"/>
        </w:rPr>
        <w:t xml:space="preserve">5</w:t>
      </w:r>
      <w:r w:rsidDel="00000000" w:rsidR="00000000" w:rsidRPr="00000000">
        <w:rPr>
          <w:rtl w:val="0"/>
        </w:rPr>
      </w:r>
    </w:p>
    <w:p w:rsidR="00000000" w:rsidDel="00000000" w:rsidP="00000000" w:rsidRDefault="00000000" w:rsidRPr="00000000" w14:paraId="00000091">
      <w:pPr>
        <w:shd w:fill="1e1f20" w:val="clear"/>
        <w:spacing w:after="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 = create_sequences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scaled_data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SEQ_LENGTH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PRED_LENGTH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tl w:val="0"/>
        </w:rPr>
      </w:r>
    </w:p>
    <w:p w:rsidR="00000000" w:rsidDel="00000000" w:rsidP="00000000" w:rsidRDefault="00000000" w:rsidRPr="00000000" w14:paraId="00000092">
      <w:pPr>
        <w:shd w:fill="1e1f20" w:val="clear"/>
        <w:spacing w:after="240" w:line="325.71428571428567" w:lineRule="auto"/>
        <w:rPr>
          <w:rFonts w:ascii="Courier New" w:cs="Courier New" w:eastAsia="Courier New" w:hAnsi="Courier New"/>
          <w:b w:val="1"/>
          <w:bCs w:val="1"/>
          <w:color w:val="80868b"/>
          <w:sz w:val="21"/>
          <w:szCs w:val="21"/>
        </w:rPr>
      </w:pPr>
      <w:r w:rsidDel="00000000" w:rsidR="00000000" w:rsidRPr="00000000">
        <w:rPr>
          <w:rFonts w:ascii="Courier New" w:cs="Courier New" w:eastAsia="Courier New" w:hAnsi="Courier New"/>
          <w:b w:val="1"/>
          <w:bCs w:val="1"/>
          <w:color w:val="80868b"/>
          <w:sz w:val="21"/>
          <w:szCs w:val="21"/>
          <w:rtl w:val="0"/>
        </w:rPr>
        <w:t xml:space="preserve"># Split data (80% train, 20% test) - MUST be sequential</w:t>
      </w:r>
    </w:p>
    <w:p w:rsidR="00000000" w:rsidDel="00000000" w:rsidP="00000000" w:rsidRDefault="00000000" w:rsidRPr="00000000" w14:paraId="00000093">
      <w:pPr>
        <w:shd w:fill="1e1f20"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split = </w:t>
      </w:r>
      <w:r w:rsidDel="00000000" w:rsidR="00000000" w:rsidRPr="00000000">
        <w:rPr>
          <w:rFonts w:ascii="Courier New" w:cs="Courier New" w:eastAsia="Courier New" w:hAnsi="Courier New"/>
          <w:b w:val="1"/>
          <w:bCs w:val="1"/>
          <w:color w:val="c58af9"/>
          <w:sz w:val="21"/>
          <w:szCs w:val="21"/>
          <w:rtl w:val="0"/>
        </w:rPr>
        <w:t xml:space="preserve">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58af9"/>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fa903e"/>
          <w:sz w:val="21"/>
          <w:szCs w:val="21"/>
          <w:rtl w:val="0"/>
        </w:rPr>
        <w:t xml:space="preserve">0.8</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4">
      <w:pPr>
        <w:shd w:fill="1e1f20"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X_train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X_test = 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split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split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5">
      <w:pPr>
        <w:shd w:fill="1e1f20" w:val="clear"/>
        <w:spacing w:after="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y_train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y_test = 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split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split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tl w:val="0"/>
        </w:rPr>
      </w:r>
    </w:p>
    <w:p w:rsidR="00000000" w:rsidDel="00000000" w:rsidP="00000000" w:rsidRDefault="00000000" w:rsidRPr="00000000" w14:paraId="00000096">
      <w:pPr>
        <w:shd w:fill="1e1f20" w:val="clear"/>
        <w:spacing w:after="240" w:line="325.71428571428567" w:lineRule="auto"/>
        <w:rPr>
          <w:rFonts w:ascii="Courier New" w:cs="Courier New" w:eastAsia="Courier New" w:hAnsi="Courier New"/>
          <w:b w:val="1"/>
          <w:bCs w:val="1"/>
          <w:color w:val="80868b"/>
          <w:sz w:val="21"/>
          <w:szCs w:val="21"/>
        </w:rPr>
      </w:pPr>
      <w:r w:rsidDel="00000000" w:rsidR="00000000" w:rsidRPr="00000000">
        <w:rPr>
          <w:rFonts w:ascii="Courier New" w:cs="Courier New" w:eastAsia="Courier New" w:hAnsi="Courier New"/>
          <w:b w:val="1"/>
          <w:bCs w:val="1"/>
          <w:color w:val="c58af9"/>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81c995"/>
          <w:sz w:val="21"/>
          <w:szCs w:val="21"/>
          <w:rtl w:val="0"/>
        </w:rPr>
        <w:t xml:space="preserve">f"X_train shape: </w:t>
      </w:r>
      <w:r w:rsidDel="00000000" w:rsidR="00000000" w:rsidRPr="00000000">
        <w:rPr>
          <w:rFonts w:ascii="Courier New" w:cs="Courier New" w:eastAsia="Courier New" w:hAnsi="Courier New"/>
          <w:b w:val="1"/>
          <w:bCs w:val="1"/>
          <w:color w:val="d4d4d4"/>
          <w:sz w:val="21"/>
          <w:szCs w:val="21"/>
          <w:rtl w:val="0"/>
        </w:rPr>
        <w:t xml:space="preserve">{X_train.shape}</w:t>
      </w:r>
      <w:r w:rsidDel="00000000" w:rsidR="00000000" w:rsidRPr="00000000">
        <w:rPr>
          <w:rFonts w:ascii="Courier New" w:cs="Courier New" w:eastAsia="Courier New" w:hAnsi="Courier New"/>
          <w:b w:val="1"/>
          <w:bCs w:val="1"/>
          <w:color w:val="81c995"/>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0868b"/>
          <w:sz w:val="21"/>
          <w:szCs w:val="21"/>
          <w:rtl w:val="0"/>
        </w:rPr>
        <w:t xml:space="preserve"># (Samples, Timesteps, Features)</w:t>
      </w:r>
    </w:p>
    <w:p w:rsidR="00000000" w:rsidDel="00000000" w:rsidP="00000000" w:rsidRDefault="00000000" w:rsidRPr="00000000" w14:paraId="00000097">
      <w:pPr>
        <w:shd w:fill="1e1f20" w:val="clear"/>
        <w:spacing w:after="240" w:line="325.71428571428567" w:lineRule="auto"/>
        <w:rPr>
          <w:rFonts w:ascii="Courier New" w:cs="Courier New" w:eastAsia="Courier New" w:hAnsi="Courier New"/>
          <w:b w:val="1"/>
          <w:bCs w:val="1"/>
          <w:color w:val="80868b"/>
          <w:sz w:val="21"/>
          <w:szCs w:val="21"/>
        </w:rPr>
      </w:pPr>
      <w:r w:rsidDel="00000000" w:rsidR="00000000" w:rsidRPr="00000000">
        <w:rPr>
          <w:rFonts w:ascii="Courier New" w:cs="Courier New" w:eastAsia="Courier New" w:hAnsi="Courier New"/>
          <w:b w:val="1"/>
          <w:bCs w:val="1"/>
          <w:color w:val="c58af9"/>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81c995"/>
          <w:sz w:val="21"/>
          <w:szCs w:val="21"/>
          <w:rtl w:val="0"/>
        </w:rPr>
        <w:t xml:space="preserve">f"y_train shape: </w:t>
      </w:r>
      <w:r w:rsidDel="00000000" w:rsidR="00000000" w:rsidRPr="00000000">
        <w:rPr>
          <w:rFonts w:ascii="Courier New" w:cs="Courier New" w:eastAsia="Courier New" w:hAnsi="Courier New"/>
          <w:b w:val="1"/>
          <w:bCs w:val="1"/>
          <w:color w:val="d4d4d4"/>
          <w:sz w:val="21"/>
          <w:szCs w:val="21"/>
          <w:rtl w:val="0"/>
        </w:rPr>
        <w:t xml:space="preserve">{y_train.shape}</w:t>
      </w:r>
      <w:r w:rsidDel="00000000" w:rsidR="00000000" w:rsidRPr="00000000">
        <w:rPr>
          <w:rFonts w:ascii="Courier New" w:cs="Courier New" w:eastAsia="Courier New" w:hAnsi="Courier New"/>
          <w:b w:val="1"/>
          <w:bCs w:val="1"/>
          <w:color w:val="81c995"/>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0868b"/>
          <w:sz w:val="21"/>
          <w:szCs w:val="21"/>
          <w:rtl w:val="0"/>
        </w:rPr>
        <w:t xml:space="preserve"># (Samples, Prediction_Timesteps)</w:t>
      </w:r>
    </w:p>
    <w:p w:rsidR="00000000" w:rsidDel="00000000" w:rsidP="00000000" w:rsidRDefault="00000000" w:rsidRPr="00000000" w14:paraId="00000098">
      <w:pPr>
        <w:spacing w:after="240" w:line="275.9999942779541"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99">
      <w:pPr>
        <w:spacing w:after="240" w:line="275.9999942779541"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9A">
      <w:pPr>
        <w:spacing w:after="240" w:line="275.9999942779541" w:lineRule="auto"/>
        <w:rPr>
          <w:rFonts w:ascii="Calibri" w:cs="Calibri" w:eastAsia="Calibri" w:hAnsi="Calibri"/>
          <w:b w:val="1"/>
          <w:bCs w:val="1"/>
          <w:color w:val="1b1c1d"/>
        </w:rPr>
      </w:pPr>
      <w:r w:rsidDel="00000000" w:rsidR="00000000" w:rsidRPr="00000000">
        <w:rPr>
          <w:rtl w:val="0"/>
        </w:rPr>
      </w:r>
    </w:p>
    <w:p w:rsidR="00000000" w:rsidDel="00000000" w:rsidP="00000000" w:rsidRDefault="00000000" w:rsidRPr="00000000" w14:paraId="0000009B">
      <w:pPr>
        <w:spacing w:after="240" w:line="275.9999942779541" w:lineRule="auto"/>
        <w:rPr>
          <w:rFonts w:ascii="Courier New" w:cs="Courier New" w:eastAsia="Courier New" w:hAnsi="Courier New"/>
          <w:b w:val="1"/>
          <w:bCs w:val="1"/>
          <w:color w:val="d4d4d4"/>
          <w:sz w:val="21"/>
          <w:szCs w:val="21"/>
        </w:rPr>
      </w:pPr>
      <w:r w:rsidDel="00000000" w:rsidR="00000000" w:rsidRPr="00000000">
        <w:rPr>
          <w:rFonts w:ascii="Calibri" w:cs="Calibri" w:eastAsia="Calibri" w:hAnsi="Calibri"/>
          <w:b w:val="1"/>
          <w:bCs w:val="1"/>
          <w:color w:val="1b1c1d"/>
          <w:rtl w:val="0"/>
        </w:rPr>
        <w:t xml:space="preserve">Snippet 4: Model Definition (TensorFlow/Keras)</w:t>
      </w:r>
      <w:r w:rsidDel="00000000" w:rsidR="00000000" w:rsidRPr="00000000">
        <w:rPr>
          <w:rtl w:val="0"/>
        </w:rPr>
      </w:r>
    </w:p>
    <w:p w:rsidR="00000000" w:rsidDel="00000000" w:rsidP="00000000" w:rsidRDefault="00000000" w:rsidRPr="00000000" w14:paraId="0000009C">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model = Sequential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D">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model.add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LSTM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E">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units=</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9F">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return_sequences=</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0">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input_shape=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X_train.shape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1">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2">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model.add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Dropout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3">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model.add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LSTM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units=</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return_sequences=</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4">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model.add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Dropout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5">
      <w:pPr>
        <w:shd w:fill="282a2c" w:val="clear"/>
        <w:spacing w:after="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model.add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Dense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units=</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Output layer</w:t>
      </w:r>
      <w:r w:rsidDel="00000000" w:rsidR="00000000" w:rsidRPr="00000000">
        <w:rPr>
          <w:rtl w:val="0"/>
        </w:rPr>
      </w:r>
    </w:p>
    <w:p w:rsidR="00000000" w:rsidDel="00000000" w:rsidP="00000000" w:rsidRDefault="00000000" w:rsidRPr="00000000" w14:paraId="000000A6">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model.</w:t>
      </w:r>
      <w:r w:rsidDel="00000000" w:rsidR="00000000" w:rsidRPr="00000000">
        <w:rPr>
          <w:rFonts w:ascii="Courier New" w:cs="Courier New" w:eastAsia="Courier New" w:hAnsi="Courier New"/>
          <w:b w:val="1"/>
          <w:bCs w:val="1"/>
          <w:color w:val="dcdcaa"/>
          <w:sz w:val="21"/>
          <w:szCs w:val="21"/>
          <w:rtl w:val="0"/>
        </w:rPr>
        <w:t xml:space="preserve">compile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optimizer=</w:t>
      </w:r>
      <w:r w:rsidDel="00000000" w:rsidR="00000000" w:rsidRPr="00000000">
        <w:rPr>
          <w:rFonts w:ascii="Courier New" w:cs="Courier New" w:eastAsia="Courier New" w:hAnsi="Courier New"/>
          <w:b w:val="1"/>
          <w:bCs w:val="1"/>
          <w:color w:val="ce9178"/>
          <w:sz w:val="21"/>
          <w:szCs w:val="21"/>
          <w:rtl w:val="0"/>
        </w:rPr>
        <w:t xml:space="preserve">'adam'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loss=</w:t>
      </w:r>
      <w:r w:rsidDel="00000000" w:rsidR="00000000" w:rsidRPr="00000000">
        <w:rPr>
          <w:rFonts w:ascii="Courier New" w:cs="Courier New" w:eastAsia="Courier New" w:hAnsi="Courier New"/>
          <w:b w:val="1"/>
          <w:bCs w:val="1"/>
          <w:color w:val="ce9178"/>
          <w:sz w:val="21"/>
          <w:szCs w:val="21"/>
          <w:rtl w:val="0"/>
        </w:rPr>
        <w:t xml:space="preserve">'mean_squared_error'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7">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model.summary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8">
      <w:pPr>
        <w:shd w:fill="282a2c" w:val="clear"/>
        <w:spacing w:after="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Train the model</w:t>
      </w:r>
    </w:p>
    <w:p w:rsidR="00000000" w:rsidDel="00000000" w:rsidP="00000000" w:rsidRDefault="00000000" w:rsidRPr="00000000" w14:paraId="000000A9">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history = model.fit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A">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X_train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B">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y_train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C">
      <w:pPr>
        <w:shd w:fill="282a2c" w:val="clear"/>
        <w:spacing w:after="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epochs=</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AD">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batch_size=</w:t>
      </w:r>
      <w:r w:rsidDel="00000000" w:rsidR="00000000" w:rsidRPr="00000000">
        <w:rPr>
          <w:rFonts w:ascii="Courier New" w:cs="Courier New" w:eastAsia="Courier New" w:hAnsi="Courier New"/>
          <w:b w:val="1"/>
          <w:bCs w:val="1"/>
          <w:color w:val="b5cea8"/>
          <w:sz w:val="21"/>
          <w:szCs w:val="21"/>
          <w:rtl w:val="0"/>
        </w:rPr>
        <w:t xml:space="preserve">32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E">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validation_data=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X_test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y_test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AF">
      <w:pPr>
        <w:shd w:fill="282a2c" w:val="clear"/>
        <w:spacing w:after="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verbose=</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00B0">
      <w:pPr>
        <w:shd w:fill="282a2c" w:val="clear"/>
        <w:spacing w:after="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B1">
      <w:pPr>
        <w:spacing w:after="240" w:line="275.9999942779541" w:lineRule="auto"/>
        <w:rPr>
          <w:rFonts w:ascii="Calibri" w:cs="Calibri" w:eastAsia="Calibri" w:hAnsi="Calibri"/>
          <w:b w:val="1"/>
          <w:bCs w:val="1"/>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95"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