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EC712" w14:textId="02430E52" w:rsidR="00E20BC4" w:rsidRPr="00E20BC4" w:rsidRDefault="00E20BC4" w:rsidP="00E20B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0BC4">
        <w:rPr>
          <w:rFonts w:ascii="Times New Roman" w:eastAsia="Times New Roman" w:hAnsi="Times New Roman" w:cs="Times New Roman"/>
          <w:b/>
          <w:bCs/>
          <w:kern w:val="0"/>
          <w:sz w:val="36"/>
          <w:szCs w:val="36"/>
          <w14:ligatures w14:val="none"/>
        </w:rPr>
        <w:t>Data Preparation/Feature Engineering</w:t>
      </w:r>
    </w:p>
    <w:p w14:paraId="28C6E9AB" w14:textId="77777777" w:rsidR="00FB7557" w:rsidRDefault="00E20BC4" w:rsidP="00FB75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BC4">
        <w:rPr>
          <w:rFonts w:ascii="Times New Roman" w:eastAsia="Times New Roman" w:hAnsi="Times New Roman" w:cs="Times New Roman"/>
          <w:b/>
          <w:bCs/>
          <w:kern w:val="0"/>
          <w:sz w:val="27"/>
          <w:szCs w:val="27"/>
          <w14:ligatures w14:val="none"/>
        </w:rPr>
        <w:t>1. Overview</w:t>
      </w:r>
    </w:p>
    <w:p w14:paraId="783B1DE9" w14:textId="2BAC28ED" w:rsidR="00E20BC4" w:rsidRPr="00FB7557" w:rsidRDefault="00FB7557" w:rsidP="00FB7557">
      <w:pPr>
        <w:spacing w:before="100" w:beforeAutospacing="1" w:after="100" w:afterAutospacing="1" w:line="360" w:lineRule="auto"/>
        <w:jc w:val="both"/>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kern w:val="0"/>
          <w:sz w:val="24"/>
          <w:szCs w:val="24"/>
          <w14:ligatures w14:val="none"/>
        </w:rPr>
        <w:t xml:space="preserve"> </w:t>
      </w:r>
      <w:r w:rsidR="00077E60" w:rsidRPr="00077E60">
        <w:rPr>
          <w:rFonts w:ascii="Times New Roman" w:eastAsia="Times New Roman" w:hAnsi="Times New Roman" w:cs="Times New Roman"/>
          <w:kern w:val="0"/>
          <w:sz w:val="24"/>
          <w:szCs w:val="24"/>
          <w14:ligatures w14:val="none"/>
        </w:rPr>
        <w:t>Data preparation and feature engineering are critical phases in any machine learning project. They ensure the dataset is clean, relevant, and optimized for the algorithms used. Proper data preparation improves the model's accuracy and efficiency</w:t>
      </w:r>
      <w:r w:rsidR="00E20BC4" w:rsidRPr="00E20BC4">
        <w:rPr>
          <w:rFonts w:ascii="Times New Roman" w:eastAsia="Times New Roman" w:hAnsi="Times New Roman" w:cs="Times New Roman"/>
          <w:kern w:val="0"/>
          <w:sz w:val="24"/>
          <w:szCs w:val="24"/>
          <w14:ligatures w14:val="none"/>
        </w:rPr>
        <w:t>.</w:t>
      </w:r>
    </w:p>
    <w:p w14:paraId="0EF75FB2" w14:textId="77777777" w:rsidR="00E20BC4" w:rsidRPr="00E20BC4" w:rsidRDefault="00E20BC4" w:rsidP="00E20B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BC4">
        <w:rPr>
          <w:rFonts w:ascii="Times New Roman" w:eastAsia="Times New Roman" w:hAnsi="Times New Roman" w:cs="Times New Roman"/>
          <w:b/>
          <w:bCs/>
          <w:kern w:val="0"/>
          <w:sz w:val="27"/>
          <w:szCs w:val="27"/>
          <w14:ligatures w14:val="none"/>
        </w:rPr>
        <w:t>2. Data Collection</w:t>
      </w:r>
    </w:p>
    <w:p w14:paraId="352481D6" w14:textId="77777777" w:rsidR="00FB7557" w:rsidRDefault="00FB7557" w:rsidP="00FB7557">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sidRPr="00FB7557">
        <w:rPr>
          <w:rFonts w:ascii="Times New Roman" w:eastAsia="Times New Roman" w:hAnsi="Times New Roman" w:cs="Times New Roman"/>
          <w:kern w:val="0"/>
          <w:sz w:val="24"/>
          <w:szCs w:val="24"/>
          <w14:ligatures w14:val="none"/>
        </w:rPr>
        <w:t>The datasets used include population data, GDP per capita, malaria cases, malaria deaths, and sanitation services for various African countries from 2014 to 2020. Preprocessing steps involved filtering data for the relevant years and African countries only.</w:t>
      </w:r>
    </w:p>
    <w:p w14:paraId="12953269" w14:textId="035D80D8" w:rsidR="00E20BC4" w:rsidRPr="00E20BC4" w:rsidRDefault="00E20BC4" w:rsidP="00E20B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BC4">
        <w:rPr>
          <w:rFonts w:ascii="Times New Roman" w:eastAsia="Times New Roman" w:hAnsi="Times New Roman" w:cs="Times New Roman"/>
          <w:b/>
          <w:bCs/>
          <w:kern w:val="0"/>
          <w:sz w:val="27"/>
          <w:szCs w:val="27"/>
          <w14:ligatures w14:val="none"/>
        </w:rPr>
        <w:t>3. Data Cleaning</w:t>
      </w:r>
    </w:p>
    <w:p w14:paraId="5F4687AB" w14:textId="77777777" w:rsidR="00FB7557" w:rsidRDefault="00FB7557" w:rsidP="00FB7557">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sidRPr="00FB7557">
        <w:rPr>
          <w:rFonts w:ascii="Times New Roman" w:eastAsia="Times New Roman" w:hAnsi="Times New Roman" w:cs="Times New Roman"/>
          <w:kern w:val="0"/>
          <w:sz w:val="24"/>
          <w:szCs w:val="24"/>
          <w14:ligatures w14:val="none"/>
        </w:rPr>
        <w:t>Cleaning involved handling missing values, removing duplicates, and ensuring consistency in country names across datasets. Null values were filled with appropriate measures like mean, median, or zeros, depending on the dataset's nature.</w:t>
      </w:r>
    </w:p>
    <w:p w14:paraId="372C8401" w14:textId="41FE9929" w:rsidR="00E20BC4" w:rsidRPr="00E20BC4" w:rsidRDefault="00E20BC4" w:rsidP="00E20B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BC4">
        <w:rPr>
          <w:rFonts w:ascii="Times New Roman" w:eastAsia="Times New Roman" w:hAnsi="Times New Roman" w:cs="Times New Roman"/>
          <w:b/>
          <w:bCs/>
          <w:kern w:val="0"/>
          <w:sz w:val="27"/>
          <w:szCs w:val="27"/>
          <w14:ligatures w14:val="none"/>
        </w:rPr>
        <w:t>4. Exploratory Data Analysis (EDA)</w:t>
      </w:r>
    </w:p>
    <w:p w14:paraId="516CC6D9" w14:textId="100A5A1E" w:rsidR="00FB7557" w:rsidRPr="00FB7557" w:rsidRDefault="00FB7557" w:rsidP="00FB7557">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FB7557">
        <w:rPr>
          <w:rFonts w:ascii="Times New Roman" w:eastAsia="Times New Roman" w:hAnsi="Times New Roman" w:cs="Times New Roman"/>
          <w:kern w:val="0"/>
          <w:sz w:val="24"/>
          <w:szCs w:val="24"/>
          <w14:ligatures w14:val="none"/>
        </w:rPr>
        <w:t>EDA involved visualizing trends and distributions of the key variables. Some visualizations included:</w:t>
      </w:r>
    </w:p>
    <w:p w14:paraId="55154DA5" w14:textId="293D7FBD" w:rsidR="00FB7557" w:rsidRPr="00FB7557" w:rsidRDefault="00FB7557" w:rsidP="00FB7557">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FB7557">
        <w:rPr>
          <w:rFonts w:ascii="Times New Roman" w:eastAsia="Times New Roman" w:hAnsi="Times New Roman" w:cs="Times New Roman"/>
          <w:kern w:val="0"/>
          <w:sz w:val="24"/>
          <w:szCs w:val="24"/>
          <w14:ligatures w14:val="none"/>
        </w:rPr>
        <w:t>- Population Trends:</w:t>
      </w:r>
      <w:r>
        <w:rPr>
          <w:rFonts w:ascii="Times New Roman" w:eastAsia="Times New Roman" w:hAnsi="Times New Roman" w:cs="Times New Roman"/>
          <w:kern w:val="0"/>
          <w:sz w:val="24"/>
          <w:szCs w:val="24"/>
          <w14:ligatures w14:val="none"/>
        </w:rPr>
        <w:t xml:space="preserve"> </w:t>
      </w:r>
      <w:r w:rsidRPr="00FB7557">
        <w:rPr>
          <w:rFonts w:ascii="Times New Roman" w:eastAsia="Times New Roman" w:hAnsi="Times New Roman" w:cs="Times New Roman"/>
          <w:kern w:val="0"/>
          <w:sz w:val="24"/>
          <w:szCs w:val="24"/>
          <w14:ligatures w14:val="none"/>
        </w:rPr>
        <w:t>Line plots showing population changes from 2014 to 2020.</w:t>
      </w:r>
    </w:p>
    <w:p w14:paraId="2D50927A" w14:textId="375A4FE0" w:rsidR="00FB7557" w:rsidRPr="00FB7557" w:rsidRDefault="00FB7557" w:rsidP="00FB7557">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FB7557">
        <w:rPr>
          <w:rFonts w:ascii="Times New Roman" w:eastAsia="Times New Roman" w:hAnsi="Times New Roman" w:cs="Times New Roman"/>
          <w:kern w:val="0"/>
          <w:sz w:val="24"/>
          <w:szCs w:val="24"/>
          <w14:ligatures w14:val="none"/>
        </w:rPr>
        <w:t>- GDP per Capita:</w:t>
      </w:r>
      <w:r>
        <w:rPr>
          <w:rFonts w:ascii="Times New Roman" w:eastAsia="Times New Roman" w:hAnsi="Times New Roman" w:cs="Times New Roman"/>
          <w:kern w:val="0"/>
          <w:sz w:val="24"/>
          <w:szCs w:val="24"/>
          <w14:ligatures w14:val="none"/>
        </w:rPr>
        <w:t xml:space="preserve"> </w:t>
      </w:r>
      <w:r w:rsidRPr="00FB7557">
        <w:rPr>
          <w:rFonts w:ascii="Times New Roman" w:eastAsia="Times New Roman" w:hAnsi="Times New Roman" w:cs="Times New Roman"/>
          <w:kern w:val="0"/>
          <w:sz w:val="24"/>
          <w:szCs w:val="24"/>
          <w14:ligatures w14:val="none"/>
        </w:rPr>
        <w:t xml:space="preserve"> Bar charts to compare GDP per capita across different countries.</w:t>
      </w:r>
    </w:p>
    <w:p w14:paraId="07101C81" w14:textId="1EB71287" w:rsidR="00FB7557" w:rsidRPr="00FB7557" w:rsidRDefault="00FB7557" w:rsidP="00FB7557">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FB7557">
        <w:rPr>
          <w:rFonts w:ascii="Times New Roman" w:eastAsia="Times New Roman" w:hAnsi="Times New Roman" w:cs="Times New Roman"/>
          <w:kern w:val="0"/>
          <w:sz w:val="24"/>
          <w:szCs w:val="24"/>
          <w14:ligatures w14:val="none"/>
        </w:rPr>
        <w:t>- Malaria Cases and Deaths: Heatmaps to show the prevalence of malaria in different regions.</w:t>
      </w:r>
    </w:p>
    <w:p w14:paraId="615BBCE8" w14:textId="77777777" w:rsidR="00FB7557" w:rsidRDefault="00FB7557" w:rsidP="00FB7557">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FB7557">
        <w:rPr>
          <w:rFonts w:ascii="Times New Roman" w:eastAsia="Times New Roman" w:hAnsi="Times New Roman" w:cs="Times New Roman"/>
          <w:kern w:val="0"/>
          <w:sz w:val="24"/>
          <w:szCs w:val="24"/>
          <w14:ligatures w14:val="none"/>
        </w:rPr>
        <w:t>- Sanitation Services:</w:t>
      </w:r>
      <w:r>
        <w:rPr>
          <w:rFonts w:ascii="Times New Roman" w:eastAsia="Times New Roman" w:hAnsi="Times New Roman" w:cs="Times New Roman"/>
          <w:kern w:val="0"/>
          <w:sz w:val="24"/>
          <w:szCs w:val="24"/>
          <w14:ligatures w14:val="none"/>
        </w:rPr>
        <w:t xml:space="preserve"> </w:t>
      </w:r>
      <w:r w:rsidRPr="00FB7557">
        <w:rPr>
          <w:rFonts w:ascii="Times New Roman" w:eastAsia="Times New Roman" w:hAnsi="Times New Roman" w:cs="Times New Roman"/>
          <w:kern w:val="0"/>
          <w:sz w:val="24"/>
          <w:szCs w:val="24"/>
          <w14:ligatures w14:val="none"/>
        </w:rPr>
        <w:t xml:space="preserve"> Pie charts or bar graphs to show the proportion of the population with access to sanitation services.</w:t>
      </w:r>
    </w:p>
    <w:p w14:paraId="07D9502B" w14:textId="782FEB1D" w:rsidR="00E20BC4" w:rsidRPr="00E20BC4" w:rsidRDefault="00E20BC4" w:rsidP="00FB75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BC4">
        <w:rPr>
          <w:rFonts w:ascii="Times New Roman" w:eastAsia="Times New Roman" w:hAnsi="Times New Roman" w:cs="Times New Roman"/>
          <w:b/>
          <w:bCs/>
          <w:kern w:val="0"/>
          <w:sz w:val="27"/>
          <w:szCs w:val="27"/>
          <w14:ligatures w14:val="none"/>
        </w:rPr>
        <w:t>5. Feature Engineering</w:t>
      </w:r>
    </w:p>
    <w:p w14:paraId="36E53D6A" w14:textId="672091B4" w:rsidR="00E20BC4" w:rsidRDefault="00FB7557" w:rsidP="00FB7557">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sidRPr="00FB7557">
        <w:rPr>
          <w:rFonts w:ascii="Times New Roman" w:eastAsia="Times New Roman" w:hAnsi="Times New Roman" w:cs="Times New Roman"/>
          <w:kern w:val="0"/>
          <w:sz w:val="24"/>
          <w:szCs w:val="24"/>
          <w14:ligatures w14:val="none"/>
        </w:rPr>
        <w:t>New features were created, such as the ratio of malaria cases to population, and transforming GDP data into growth rates. These features provide additional insights and improve model predictions.</w:t>
      </w:r>
    </w:p>
    <w:p w14:paraId="19CDCBF0" w14:textId="77777777" w:rsidR="00FB7557" w:rsidRPr="00E20BC4" w:rsidRDefault="00FB7557" w:rsidP="00FB7557">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p>
    <w:p w14:paraId="1371E367" w14:textId="77777777" w:rsidR="00E20BC4" w:rsidRPr="00E20BC4" w:rsidRDefault="00E20BC4" w:rsidP="00E20B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BC4">
        <w:rPr>
          <w:rFonts w:ascii="Times New Roman" w:eastAsia="Times New Roman" w:hAnsi="Times New Roman" w:cs="Times New Roman"/>
          <w:b/>
          <w:bCs/>
          <w:kern w:val="0"/>
          <w:sz w:val="27"/>
          <w:szCs w:val="27"/>
          <w14:ligatures w14:val="none"/>
        </w:rPr>
        <w:lastRenderedPageBreak/>
        <w:t>6. Data Transformation</w:t>
      </w:r>
    </w:p>
    <w:p w14:paraId="5BBF8710" w14:textId="77777777" w:rsidR="00FB7557" w:rsidRDefault="00FB7557" w:rsidP="00FB7557">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sidRPr="00FB7557">
        <w:rPr>
          <w:rFonts w:ascii="Times New Roman" w:eastAsia="Times New Roman" w:hAnsi="Times New Roman" w:cs="Times New Roman"/>
          <w:kern w:val="0"/>
          <w:sz w:val="24"/>
          <w:szCs w:val="24"/>
          <w14:ligatures w14:val="none"/>
        </w:rPr>
        <w:t>Data scaling and normalization were performed to standardize the range of features, ensuring all variables contribute equally to the model. Encoding categorical variables was also necessary.</w:t>
      </w:r>
    </w:p>
    <w:p w14:paraId="57D49398" w14:textId="6F639E5F" w:rsidR="00E20BC4" w:rsidRPr="00E20BC4" w:rsidRDefault="00E20BC4" w:rsidP="00E20B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0BC4">
        <w:rPr>
          <w:rFonts w:ascii="Times New Roman" w:eastAsia="Times New Roman" w:hAnsi="Times New Roman" w:cs="Times New Roman"/>
          <w:b/>
          <w:bCs/>
          <w:kern w:val="0"/>
          <w:sz w:val="36"/>
          <w:szCs w:val="36"/>
          <w14:ligatures w14:val="none"/>
        </w:rPr>
        <w:t>Model Exploration</w:t>
      </w:r>
    </w:p>
    <w:p w14:paraId="112F1912" w14:textId="77777777" w:rsidR="00E20BC4" w:rsidRPr="00E20BC4" w:rsidRDefault="00E20BC4" w:rsidP="00E20B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BC4">
        <w:rPr>
          <w:rFonts w:ascii="Times New Roman" w:eastAsia="Times New Roman" w:hAnsi="Times New Roman" w:cs="Times New Roman"/>
          <w:b/>
          <w:bCs/>
          <w:kern w:val="0"/>
          <w:sz w:val="27"/>
          <w:szCs w:val="27"/>
          <w14:ligatures w14:val="none"/>
        </w:rPr>
        <w:t>1. Model Selection</w:t>
      </w:r>
    </w:p>
    <w:p w14:paraId="7A3F39F4" w14:textId="77777777" w:rsidR="00FB7557" w:rsidRDefault="00FB7557" w:rsidP="00FB7557">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sidRPr="00FB7557">
        <w:rPr>
          <w:rFonts w:ascii="Times New Roman" w:eastAsia="Times New Roman" w:hAnsi="Times New Roman" w:cs="Times New Roman"/>
          <w:kern w:val="0"/>
          <w:sz w:val="24"/>
          <w:szCs w:val="24"/>
          <w14:ligatures w14:val="none"/>
        </w:rPr>
        <w:t>The choice of model was based on the nature of the data and the problem. For instance, regression models were chosen for predicting continuous outcomes like GDP per capita, while classification models were used for categorical outcomes like malaria presence.</w:t>
      </w:r>
    </w:p>
    <w:p w14:paraId="2355D8D5" w14:textId="360BB583" w:rsidR="00E20BC4" w:rsidRPr="00E20BC4" w:rsidRDefault="00E20BC4" w:rsidP="00E20B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BC4">
        <w:rPr>
          <w:rFonts w:ascii="Times New Roman" w:eastAsia="Times New Roman" w:hAnsi="Times New Roman" w:cs="Times New Roman"/>
          <w:b/>
          <w:bCs/>
          <w:kern w:val="0"/>
          <w:sz w:val="27"/>
          <w:szCs w:val="27"/>
          <w14:ligatures w14:val="none"/>
        </w:rPr>
        <w:t>2. Model Training</w:t>
      </w:r>
    </w:p>
    <w:p w14:paraId="078F8D38" w14:textId="77777777" w:rsidR="00FB7557" w:rsidRPr="00FB7557" w:rsidRDefault="00FB7557" w:rsidP="00FB7557">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sidRPr="00FB7557">
        <w:rPr>
          <w:rFonts w:ascii="Times New Roman" w:eastAsia="Times New Roman" w:hAnsi="Times New Roman" w:cs="Times New Roman"/>
          <w:kern w:val="0"/>
          <w:sz w:val="24"/>
          <w:szCs w:val="24"/>
          <w14:ligatures w14:val="none"/>
        </w:rPr>
        <w:t>Models were trained using cross-validation techniques to ensure robustness. Hyperparameters were tuned using grid search methods to find the optimal configuration for each model.</w:t>
      </w:r>
    </w:p>
    <w:p w14:paraId="65F6E4B4" w14:textId="77777777" w:rsidR="00E20BC4" w:rsidRPr="00E20BC4" w:rsidRDefault="00E20BC4" w:rsidP="00E20B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BC4">
        <w:rPr>
          <w:rFonts w:ascii="Times New Roman" w:eastAsia="Times New Roman" w:hAnsi="Times New Roman" w:cs="Times New Roman"/>
          <w:b/>
          <w:bCs/>
          <w:kern w:val="0"/>
          <w:sz w:val="27"/>
          <w:szCs w:val="27"/>
          <w14:ligatures w14:val="none"/>
        </w:rPr>
        <w:t>3. Model Evaluation</w:t>
      </w:r>
    </w:p>
    <w:p w14:paraId="4BB0C2A7" w14:textId="6C175A38" w:rsidR="00E20BC4" w:rsidRPr="00E20BC4" w:rsidRDefault="00257FD3" w:rsidP="00257FD3">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sidRPr="00257FD3">
        <w:rPr>
          <w:rFonts w:ascii="Times New Roman" w:eastAsia="Times New Roman" w:hAnsi="Times New Roman" w:cs="Times New Roman"/>
          <w:kern w:val="0"/>
          <w:sz w:val="24"/>
          <w:szCs w:val="24"/>
          <w14:ligatures w14:val="none"/>
        </w:rPr>
        <w:t>Evaluation metrics included RMSE for regression models and accuracy, precision, recall, and F1 score for classification models. Confusion matrices and ROC curves were also used to assess performance.</w:t>
      </w:r>
    </w:p>
    <w:p w14:paraId="5203C262" w14:textId="04C3F35D" w:rsidR="00E20BC4" w:rsidRPr="00E20BC4" w:rsidRDefault="00E20BC4" w:rsidP="00E20B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4</w:t>
      </w:r>
      <w:r w:rsidRPr="00E20BC4">
        <w:rPr>
          <w:rFonts w:ascii="Times New Roman" w:eastAsia="Times New Roman" w:hAnsi="Times New Roman" w:cs="Times New Roman"/>
          <w:b/>
          <w:bCs/>
          <w:kern w:val="0"/>
          <w:sz w:val="27"/>
          <w:szCs w:val="27"/>
          <w14:ligatures w14:val="none"/>
        </w:rPr>
        <w:t>. Code Implementation</w:t>
      </w:r>
    </w:p>
    <w:p w14:paraId="75450589" w14:textId="169EBDB5" w:rsidR="00E20BC4" w:rsidRDefault="00257FD3" w:rsidP="00257FD3">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sidRPr="00257FD3">
        <w:rPr>
          <w:rFonts w:ascii="Times New Roman" w:eastAsia="Times New Roman" w:hAnsi="Times New Roman" w:cs="Times New Roman"/>
          <w:kern w:val="0"/>
          <w:sz w:val="24"/>
          <w:szCs w:val="24"/>
          <w14:ligatures w14:val="none"/>
        </w:rPr>
        <w:t>Relevant code snippets were included in the document to demonstrate data preparation, feature engineering, and model training processes. Comments in the code provided explanations of key steps</w:t>
      </w:r>
      <w:r>
        <w:rPr>
          <w:rFonts w:ascii="Times New Roman" w:eastAsia="Times New Roman" w:hAnsi="Times New Roman" w:cs="Times New Roman"/>
          <w:kern w:val="0"/>
          <w:sz w:val="24"/>
          <w:szCs w:val="24"/>
          <w14:ligatures w14:val="none"/>
        </w:rPr>
        <w:t>.</w:t>
      </w:r>
    </w:p>
    <w:p w14:paraId="06F7EB1D" w14:textId="77777777" w:rsidR="009A3458" w:rsidRDefault="009A3458" w:rsidP="00257FD3">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p>
    <w:p w14:paraId="4D3BAEA0" w14:textId="77777777" w:rsidR="009A3458" w:rsidRDefault="009A3458" w:rsidP="00257FD3">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p>
    <w:p w14:paraId="744D195D" w14:textId="77777777" w:rsidR="009A3458" w:rsidRDefault="009A3458" w:rsidP="00257FD3">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p>
    <w:p w14:paraId="5730E71F" w14:textId="77777777" w:rsidR="009A3458" w:rsidRDefault="009A3458" w:rsidP="00257FD3">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p>
    <w:p w14:paraId="72AC13D0" w14:textId="77777777" w:rsidR="009A3458" w:rsidRPr="00E20BC4" w:rsidRDefault="009A3458" w:rsidP="00257FD3">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p>
    <w:p w14:paraId="1C2E69EA" w14:textId="75C54825" w:rsidR="00E20BC4" w:rsidRDefault="00E20BC4">
      <w:pPr>
        <w:rPr>
          <w:b/>
          <w:bCs/>
          <w:sz w:val="32"/>
          <w:szCs w:val="32"/>
        </w:rPr>
      </w:pPr>
      <w:r w:rsidRPr="00307237">
        <w:rPr>
          <w:b/>
          <w:bCs/>
          <w:sz w:val="32"/>
          <w:szCs w:val="32"/>
        </w:rPr>
        <w:lastRenderedPageBreak/>
        <w:t xml:space="preserve">Please </w:t>
      </w:r>
      <w:r w:rsidR="00DC5761" w:rsidRPr="00307237">
        <w:rPr>
          <w:b/>
          <w:bCs/>
          <w:sz w:val="32"/>
          <w:szCs w:val="32"/>
        </w:rPr>
        <w:t>provide images from your data and models (I want to see different visualizations</w:t>
      </w:r>
      <w:r w:rsidR="00307237">
        <w:rPr>
          <w:b/>
          <w:bCs/>
          <w:sz w:val="32"/>
          <w:szCs w:val="32"/>
        </w:rPr>
        <w:t xml:space="preserve"> in EDA part</w:t>
      </w:r>
      <w:r w:rsidR="00DC5761" w:rsidRPr="00307237">
        <w:rPr>
          <w:b/>
          <w:bCs/>
          <w:sz w:val="32"/>
          <w:szCs w:val="32"/>
        </w:rPr>
        <w:t xml:space="preserve"> as we d</w:t>
      </w:r>
      <w:r w:rsidR="00307237" w:rsidRPr="00307237">
        <w:rPr>
          <w:b/>
          <w:bCs/>
          <w:sz w:val="32"/>
          <w:szCs w:val="32"/>
        </w:rPr>
        <w:t>id pair co</w:t>
      </w:r>
      <w:r w:rsidR="00307237">
        <w:rPr>
          <w:b/>
          <w:bCs/>
          <w:sz w:val="32"/>
          <w:szCs w:val="32"/>
        </w:rPr>
        <w:t>d</w:t>
      </w:r>
      <w:r w:rsidR="00307237" w:rsidRPr="00307237">
        <w:rPr>
          <w:b/>
          <w:bCs/>
          <w:sz w:val="32"/>
          <w:szCs w:val="32"/>
        </w:rPr>
        <w:t>ing</w:t>
      </w:r>
      <w:r w:rsidR="00307237">
        <w:rPr>
          <w:b/>
          <w:bCs/>
          <w:sz w:val="32"/>
          <w:szCs w:val="32"/>
        </w:rPr>
        <w:t xml:space="preserve"> session </w:t>
      </w:r>
      <w:r w:rsidR="00307237" w:rsidRPr="00307237">
        <w:rPr>
          <w:b/>
          <w:bCs/>
          <w:sz w:val="32"/>
          <w:szCs w:val="32"/>
        </w:rPr>
        <w:t>)</w:t>
      </w:r>
      <w:r w:rsidR="00307237">
        <w:rPr>
          <w:b/>
          <w:bCs/>
          <w:sz w:val="32"/>
          <w:szCs w:val="32"/>
        </w:rPr>
        <w:t xml:space="preserve">!!!! </w:t>
      </w:r>
    </w:p>
    <w:p w14:paraId="235287C0" w14:textId="33711850" w:rsidR="009A3458" w:rsidRDefault="009A3458" w:rsidP="009A3458">
      <w:pPr>
        <w:pStyle w:val="ListParagraph"/>
        <w:numPr>
          <w:ilvl w:val="0"/>
          <w:numId w:val="1"/>
        </w:numPr>
        <w:rPr>
          <w:b/>
          <w:bCs/>
          <w:sz w:val="32"/>
          <w:szCs w:val="32"/>
        </w:rPr>
      </w:pPr>
      <w:r w:rsidRPr="009A3458">
        <w:rPr>
          <w:b/>
          <w:bCs/>
          <w:sz w:val="32"/>
          <w:szCs w:val="32"/>
        </w:rPr>
        <w:t xml:space="preserve"> Line plot for population over the years</w:t>
      </w:r>
    </w:p>
    <w:p w14:paraId="46557692" w14:textId="77777777" w:rsidR="009A3458" w:rsidRDefault="009A3458" w:rsidP="009A3458">
      <w:pPr>
        <w:pStyle w:val="ListParagraph"/>
        <w:rPr>
          <w:b/>
          <w:bCs/>
          <w:sz w:val="32"/>
          <w:szCs w:val="32"/>
        </w:rPr>
      </w:pPr>
    </w:p>
    <w:p w14:paraId="6C88B095" w14:textId="0107A9F1" w:rsidR="009A3458" w:rsidRDefault="009A3458" w:rsidP="009A3458">
      <w:pPr>
        <w:pStyle w:val="ListParagraph"/>
        <w:rPr>
          <w:b/>
          <w:bCs/>
          <w:sz w:val="32"/>
          <w:szCs w:val="32"/>
        </w:rPr>
      </w:pPr>
      <w:r w:rsidRPr="009A3458">
        <w:rPr>
          <w:b/>
          <w:bCs/>
          <w:sz w:val="32"/>
          <w:szCs w:val="32"/>
        </w:rPr>
        <w:drawing>
          <wp:inline distT="0" distB="0" distL="0" distR="0" wp14:anchorId="1E0F2FE3" wp14:editId="1D83FB3B">
            <wp:extent cx="5760720" cy="2934970"/>
            <wp:effectExtent l="0" t="0" r="0" b="0"/>
            <wp:docPr id="87753469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34695" name="Picture 1" descr="A screen shot of a graph&#10;&#10;Description automatically generated"/>
                    <pic:cNvPicPr/>
                  </pic:nvPicPr>
                  <pic:blipFill>
                    <a:blip r:embed="rId8"/>
                    <a:stretch>
                      <a:fillRect/>
                    </a:stretch>
                  </pic:blipFill>
                  <pic:spPr>
                    <a:xfrm>
                      <a:off x="0" y="0"/>
                      <a:ext cx="5760720" cy="2934970"/>
                    </a:xfrm>
                    <a:prstGeom prst="rect">
                      <a:avLst/>
                    </a:prstGeom>
                  </pic:spPr>
                </pic:pic>
              </a:graphicData>
            </a:graphic>
          </wp:inline>
        </w:drawing>
      </w:r>
    </w:p>
    <w:p w14:paraId="00AEDBD3" w14:textId="6549DC73" w:rsidR="009A3458" w:rsidRDefault="009A3458" w:rsidP="009A3458">
      <w:pPr>
        <w:pStyle w:val="ListParagraph"/>
        <w:numPr>
          <w:ilvl w:val="0"/>
          <w:numId w:val="1"/>
        </w:numPr>
        <w:rPr>
          <w:b/>
          <w:bCs/>
          <w:sz w:val="32"/>
          <w:szCs w:val="32"/>
        </w:rPr>
      </w:pPr>
      <w:r w:rsidRPr="009A3458">
        <w:rPr>
          <w:b/>
          <w:bCs/>
          <w:sz w:val="32"/>
          <w:szCs w:val="32"/>
        </w:rPr>
        <w:t>Bar plot for GDP per capita</w:t>
      </w:r>
    </w:p>
    <w:p w14:paraId="1EE498B6" w14:textId="77777777" w:rsidR="009A3458" w:rsidRDefault="009A3458" w:rsidP="009A3458">
      <w:pPr>
        <w:pStyle w:val="ListParagraph"/>
        <w:rPr>
          <w:b/>
          <w:bCs/>
          <w:sz w:val="32"/>
          <w:szCs w:val="32"/>
        </w:rPr>
      </w:pPr>
    </w:p>
    <w:p w14:paraId="4CFCCF04" w14:textId="0CB3DB05" w:rsidR="009A3458" w:rsidRDefault="009A3458" w:rsidP="009A3458">
      <w:pPr>
        <w:pStyle w:val="ListParagraph"/>
        <w:rPr>
          <w:b/>
          <w:bCs/>
          <w:sz w:val="32"/>
          <w:szCs w:val="32"/>
        </w:rPr>
      </w:pPr>
      <w:r w:rsidRPr="009A3458">
        <w:rPr>
          <w:b/>
          <w:bCs/>
          <w:sz w:val="32"/>
          <w:szCs w:val="32"/>
        </w:rPr>
        <w:drawing>
          <wp:inline distT="0" distB="0" distL="0" distR="0" wp14:anchorId="6AE616F8" wp14:editId="3FB67739">
            <wp:extent cx="5760720" cy="3675380"/>
            <wp:effectExtent l="0" t="0" r="0" b="1270"/>
            <wp:docPr id="1570016910"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16910" name="Picture 1" descr="A graph with blue bars&#10;&#10;Description automatically generated with medium confidence"/>
                    <pic:cNvPicPr/>
                  </pic:nvPicPr>
                  <pic:blipFill>
                    <a:blip r:embed="rId9"/>
                    <a:stretch>
                      <a:fillRect/>
                    </a:stretch>
                  </pic:blipFill>
                  <pic:spPr>
                    <a:xfrm>
                      <a:off x="0" y="0"/>
                      <a:ext cx="5760720" cy="3675380"/>
                    </a:xfrm>
                    <a:prstGeom prst="rect">
                      <a:avLst/>
                    </a:prstGeom>
                  </pic:spPr>
                </pic:pic>
              </a:graphicData>
            </a:graphic>
          </wp:inline>
        </w:drawing>
      </w:r>
    </w:p>
    <w:p w14:paraId="5671D8F5" w14:textId="77777777" w:rsidR="009A3458" w:rsidRDefault="009A3458" w:rsidP="009A3458">
      <w:pPr>
        <w:pStyle w:val="ListParagraph"/>
        <w:rPr>
          <w:b/>
          <w:bCs/>
          <w:sz w:val="32"/>
          <w:szCs w:val="32"/>
        </w:rPr>
      </w:pPr>
    </w:p>
    <w:p w14:paraId="6CD347D8" w14:textId="77777777" w:rsidR="009A3458" w:rsidRDefault="009A3458" w:rsidP="009A3458">
      <w:pPr>
        <w:pStyle w:val="ListParagraph"/>
        <w:rPr>
          <w:b/>
          <w:bCs/>
          <w:sz w:val="32"/>
          <w:szCs w:val="32"/>
        </w:rPr>
      </w:pPr>
    </w:p>
    <w:p w14:paraId="19BEA172" w14:textId="478D13FF" w:rsidR="009A3458" w:rsidRDefault="009A3458" w:rsidP="009A3458">
      <w:pPr>
        <w:pStyle w:val="ListParagraph"/>
        <w:numPr>
          <w:ilvl w:val="0"/>
          <w:numId w:val="1"/>
        </w:numPr>
        <w:rPr>
          <w:b/>
          <w:bCs/>
          <w:sz w:val="32"/>
          <w:szCs w:val="32"/>
        </w:rPr>
      </w:pPr>
      <w:r w:rsidRPr="009A3458">
        <w:rPr>
          <w:b/>
          <w:bCs/>
          <w:sz w:val="32"/>
          <w:szCs w:val="32"/>
        </w:rPr>
        <w:lastRenderedPageBreak/>
        <w:t>Heatmap for malaria cases</w:t>
      </w:r>
      <w:r>
        <w:rPr>
          <w:b/>
          <w:bCs/>
          <w:sz w:val="32"/>
          <w:szCs w:val="32"/>
        </w:rPr>
        <w:t>.</w:t>
      </w:r>
    </w:p>
    <w:p w14:paraId="1138E79E" w14:textId="77777777" w:rsidR="009A3458" w:rsidRDefault="009A3458" w:rsidP="009A3458">
      <w:pPr>
        <w:pStyle w:val="ListParagraph"/>
        <w:rPr>
          <w:b/>
          <w:bCs/>
          <w:sz w:val="32"/>
          <w:szCs w:val="32"/>
        </w:rPr>
      </w:pPr>
    </w:p>
    <w:p w14:paraId="417E43C9" w14:textId="7A7F699E" w:rsidR="009A3458" w:rsidRDefault="00E038CB" w:rsidP="009A3458">
      <w:pPr>
        <w:pStyle w:val="ListParagraph"/>
        <w:rPr>
          <w:b/>
          <w:bCs/>
          <w:sz w:val="32"/>
          <w:szCs w:val="32"/>
        </w:rPr>
      </w:pPr>
      <w:r w:rsidRPr="00E038CB">
        <w:rPr>
          <w:b/>
          <w:bCs/>
          <w:sz w:val="32"/>
          <w:szCs w:val="32"/>
        </w:rPr>
        <w:drawing>
          <wp:inline distT="0" distB="0" distL="0" distR="0" wp14:anchorId="0503DE38" wp14:editId="7424C2C3">
            <wp:extent cx="5760720" cy="2990850"/>
            <wp:effectExtent l="0" t="0" r="0" b="0"/>
            <wp:docPr id="1013604620"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04620" name="Picture 1" descr="A table with numbers and symbols&#10;&#10;Description automatically generated"/>
                    <pic:cNvPicPr/>
                  </pic:nvPicPr>
                  <pic:blipFill>
                    <a:blip r:embed="rId10"/>
                    <a:stretch>
                      <a:fillRect/>
                    </a:stretch>
                  </pic:blipFill>
                  <pic:spPr>
                    <a:xfrm>
                      <a:off x="0" y="0"/>
                      <a:ext cx="5760720" cy="2990850"/>
                    </a:xfrm>
                    <a:prstGeom prst="rect">
                      <a:avLst/>
                    </a:prstGeom>
                  </pic:spPr>
                </pic:pic>
              </a:graphicData>
            </a:graphic>
          </wp:inline>
        </w:drawing>
      </w:r>
    </w:p>
    <w:p w14:paraId="5019BCEF" w14:textId="77777777" w:rsidR="00E038CB" w:rsidRDefault="00E038CB" w:rsidP="009A3458">
      <w:pPr>
        <w:pStyle w:val="ListParagraph"/>
        <w:rPr>
          <w:b/>
          <w:bCs/>
          <w:sz w:val="32"/>
          <w:szCs w:val="32"/>
        </w:rPr>
      </w:pPr>
    </w:p>
    <w:p w14:paraId="5B251F8B" w14:textId="00C6C0AA" w:rsidR="00E038CB" w:rsidRDefault="00E038CB" w:rsidP="00E038CB">
      <w:pPr>
        <w:pStyle w:val="ListParagraph"/>
        <w:numPr>
          <w:ilvl w:val="0"/>
          <w:numId w:val="1"/>
        </w:numPr>
        <w:rPr>
          <w:b/>
          <w:bCs/>
          <w:sz w:val="32"/>
          <w:szCs w:val="32"/>
        </w:rPr>
      </w:pPr>
      <w:r w:rsidRPr="00E038CB">
        <w:rPr>
          <w:b/>
          <w:bCs/>
          <w:sz w:val="32"/>
          <w:szCs w:val="32"/>
        </w:rPr>
        <w:t>Pie chart for sanitation services</w:t>
      </w:r>
      <w:r>
        <w:rPr>
          <w:b/>
          <w:bCs/>
          <w:sz w:val="32"/>
          <w:szCs w:val="32"/>
        </w:rPr>
        <w:t xml:space="preserve"> </w:t>
      </w:r>
    </w:p>
    <w:p w14:paraId="39D3AF74" w14:textId="77777777" w:rsidR="00E038CB" w:rsidRDefault="00E038CB" w:rsidP="00E038CB">
      <w:pPr>
        <w:pStyle w:val="ListParagraph"/>
        <w:rPr>
          <w:b/>
          <w:bCs/>
          <w:sz w:val="32"/>
          <w:szCs w:val="32"/>
        </w:rPr>
      </w:pPr>
    </w:p>
    <w:p w14:paraId="32D89F09" w14:textId="02E55F1F" w:rsidR="00E038CB" w:rsidRPr="009A3458" w:rsidRDefault="001E4A02" w:rsidP="00E038CB">
      <w:pPr>
        <w:pStyle w:val="ListParagraph"/>
        <w:rPr>
          <w:b/>
          <w:bCs/>
          <w:sz w:val="32"/>
          <w:szCs w:val="32"/>
        </w:rPr>
      </w:pPr>
      <w:r w:rsidRPr="00E038CB">
        <w:rPr>
          <w:b/>
          <w:bCs/>
          <w:sz w:val="32"/>
          <w:szCs w:val="32"/>
        </w:rPr>
        <w:lastRenderedPageBreak/>
        <w:drawing>
          <wp:inline distT="0" distB="0" distL="0" distR="0" wp14:anchorId="347ED7D8" wp14:editId="725F31F4">
            <wp:extent cx="5760720" cy="3676650"/>
            <wp:effectExtent l="0" t="0" r="0" b="0"/>
            <wp:docPr id="1449487629" name="Picture 1" descr="A colorful circ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37323" name="Picture 1" descr="A colorful circle with numbers and text&#10;&#10;Description automatically generated"/>
                    <pic:cNvPicPr/>
                  </pic:nvPicPr>
                  <pic:blipFill>
                    <a:blip r:embed="rId11"/>
                    <a:stretch>
                      <a:fillRect/>
                    </a:stretch>
                  </pic:blipFill>
                  <pic:spPr>
                    <a:xfrm>
                      <a:off x="0" y="0"/>
                      <a:ext cx="5760720" cy="3676650"/>
                    </a:xfrm>
                    <a:prstGeom prst="rect">
                      <a:avLst/>
                    </a:prstGeom>
                  </pic:spPr>
                </pic:pic>
              </a:graphicData>
            </a:graphic>
          </wp:inline>
        </w:drawing>
      </w:r>
      <w:r w:rsidR="00E038CB" w:rsidRPr="00E038CB">
        <w:rPr>
          <w:b/>
          <w:bCs/>
          <w:sz w:val="32"/>
          <w:szCs w:val="32"/>
        </w:rPr>
        <w:drawing>
          <wp:inline distT="0" distB="0" distL="0" distR="0" wp14:anchorId="1575E8A5" wp14:editId="1722A613">
            <wp:extent cx="5760720" cy="3676650"/>
            <wp:effectExtent l="0" t="0" r="0" b="0"/>
            <wp:docPr id="748337323" name="Picture 1" descr="A colorful circ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37323" name="Picture 1" descr="A colorful circle with numbers and text&#10;&#10;Description automatically generated"/>
                    <pic:cNvPicPr/>
                  </pic:nvPicPr>
                  <pic:blipFill>
                    <a:blip r:embed="rId11"/>
                    <a:stretch>
                      <a:fillRect/>
                    </a:stretch>
                  </pic:blipFill>
                  <pic:spPr>
                    <a:xfrm>
                      <a:off x="0" y="0"/>
                      <a:ext cx="5760720" cy="3676650"/>
                    </a:xfrm>
                    <a:prstGeom prst="rect">
                      <a:avLst/>
                    </a:prstGeom>
                  </pic:spPr>
                </pic:pic>
              </a:graphicData>
            </a:graphic>
          </wp:inline>
        </w:drawing>
      </w:r>
    </w:p>
    <w:sectPr w:rsidR="00E038CB" w:rsidRPr="009A3458"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3C07EC"/>
    <w:multiLevelType w:val="hybridMultilevel"/>
    <w:tmpl w:val="F9363A58"/>
    <w:lvl w:ilvl="0" w:tplc="08424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040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431"/>
    <w:rsid w:val="00077E60"/>
    <w:rsid w:val="000868C1"/>
    <w:rsid w:val="00187A59"/>
    <w:rsid w:val="001E4A02"/>
    <w:rsid w:val="00257FD3"/>
    <w:rsid w:val="00307237"/>
    <w:rsid w:val="004C099D"/>
    <w:rsid w:val="0064199C"/>
    <w:rsid w:val="006433C8"/>
    <w:rsid w:val="00897431"/>
    <w:rsid w:val="009A3458"/>
    <w:rsid w:val="00D364E2"/>
    <w:rsid w:val="00DC5761"/>
    <w:rsid w:val="00E038CB"/>
    <w:rsid w:val="00E20BC4"/>
    <w:rsid w:val="00FB755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5752"/>
  <w15:chartTrackingRefBased/>
  <w15:docId w15:val="{8E1529A8-B9E8-4D1E-8C75-8E9892156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0BC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20BC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BC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20BC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20B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B7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47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E2296B40A12549AAF59F14837A4C74" ma:contentTypeVersion="13" ma:contentTypeDescription="Create a new document." ma:contentTypeScope="" ma:versionID="8dcfb88d3270fafa381daa4411591c9c">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f2130b10d26f37cd1d597ea78e321af3"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251778-A835-4B50-A451-C6BF9A3D8E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78CB9F-8C4D-4FEC-99FA-8B1FE2FA839E}">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3.xml><?xml version="1.0" encoding="utf-8"?>
<ds:datastoreItem xmlns:ds="http://schemas.openxmlformats.org/officeDocument/2006/customXml" ds:itemID="{B883C76F-2215-41B1-AA0A-2D01F832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Mustafa Ahmed Afeef</cp:lastModifiedBy>
  <cp:revision>9</cp:revision>
  <dcterms:created xsi:type="dcterms:W3CDTF">2023-11-25T16:45:00Z</dcterms:created>
  <dcterms:modified xsi:type="dcterms:W3CDTF">2024-06-07T20:56:00Z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