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E6246" w14:textId="77777777" w:rsidR="00E01889" w:rsidRDefault="00E01889" w:rsidP="00EE2171">
      <w:pPr>
        <w:pStyle w:val="Heading2"/>
        <w:jc w:val="both"/>
      </w:pPr>
      <w:r>
        <w:t>Overview</w:t>
      </w:r>
    </w:p>
    <w:p w14:paraId="269CF431" w14:textId="77777777" w:rsidR="00E01889" w:rsidRDefault="00E01889" w:rsidP="00EE2171">
      <w:pPr>
        <w:jc w:val="both"/>
      </w:pPr>
      <w:r>
        <w:t>The deployment phase of this machine learning project focuses on making the model available for real-world use through a web application built using Streamlit. This involves serializing the trained model, serving it through the Streamlit application, integrating APIs for interaction, ensuring security, and monitoring performance.</w:t>
      </w:r>
    </w:p>
    <w:p w14:paraId="2D630EC9" w14:textId="5CB068A0" w:rsidR="00E01889" w:rsidRDefault="00E01889" w:rsidP="00EE2171">
      <w:pPr>
        <w:pStyle w:val="Heading2"/>
        <w:jc w:val="both"/>
      </w:pPr>
      <w:r>
        <w:t>Model Serialization</w:t>
      </w:r>
    </w:p>
    <w:p w14:paraId="4C3B11DB" w14:textId="77777777" w:rsidR="00E01889" w:rsidRDefault="00E01889" w:rsidP="00EE2171">
      <w:pPr>
        <w:pStyle w:val="Heading3"/>
        <w:jc w:val="both"/>
      </w:pPr>
      <w:r>
        <w:t>Process</w:t>
      </w:r>
    </w:p>
    <w:p w14:paraId="67502F3C" w14:textId="303D5CDA" w:rsidR="00E01889" w:rsidRDefault="00E01889" w:rsidP="00EE2171">
      <w:pPr>
        <w:jc w:val="both"/>
      </w:pPr>
      <w:r>
        <w:t>The trained model is serialized to facilitate its deployment. Serialization involves saving the model in a format that can be easily loaded for inference.</w:t>
      </w:r>
    </w:p>
    <w:p w14:paraId="0A30EE03" w14:textId="77777777" w:rsidR="00E01889" w:rsidRDefault="00E01889" w:rsidP="00EE2171">
      <w:pPr>
        <w:pStyle w:val="Heading3"/>
        <w:jc w:val="both"/>
      </w:pPr>
      <w:r>
        <w:t>Format</w:t>
      </w:r>
    </w:p>
    <w:p w14:paraId="12279B12" w14:textId="5A4DEDA5" w:rsidR="00E01889" w:rsidRDefault="00E01889" w:rsidP="00EE2171">
      <w:pPr>
        <w:pStyle w:val="ListParagraph"/>
        <w:numPr>
          <w:ilvl w:val="0"/>
          <w:numId w:val="1"/>
        </w:numPr>
        <w:jc w:val="both"/>
      </w:pPr>
      <w:r>
        <w:t xml:space="preserve">Format Used: The model is serialized using the </w:t>
      </w:r>
      <w:r>
        <w:t>YOLO</w:t>
      </w:r>
      <w:r>
        <w:t xml:space="preserve"> .pt format.</w:t>
      </w:r>
    </w:p>
    <w:p w14:paraId="1474BAF0" w14:textId="77777777" w:rsidR="00E01889" w:rsidRDefault="00E01889" w:rsidP="00EE2171">
      <w:pPr>
        <w:pStyle w:val="ListParagraph"/>
        <w:numPr>
          <w:ilvl w:val="0"/>
          <w:numId w:val="1"/>
        </w:numPr>
        <w:jc w:val="both"/>
      </w:pPr>
      <w:r>
        <w:t>Considerations: The .pt format is chosen for its compatibility with PyTorch, allowing for efficient storage and loading of the model for predictions. The model includes all necessary weights and configurations.</w:t>
      </w:r>
    </w:p>
    <w:p w14:paraId="5D3441E8" w14:textId="02C4D692" w:rsidR="00E01889" w:rsidRDefault="00E01889" w:rsidP="00EE2171">
      <w:pPr>
        <w:pStyle w:val="Heading2"/>
        <w:jc w:val="both"/>
      </w:pPr>
      <w:r>
        <w:t>Model Serving</w:t>
      </w:r>
    </w:p>
    <w:p w14:paraId="38D14E61" w14:textId="77777777" w:rsidR="00E01889" w:rsidRDefault="00E01889" w:rsidP="00EE2171">
      <w:pPr>
        <w:pStyle w:val="Heading3"/>
        <w:jc w:val="both"/>
      </w:pPr>
      <w:r>
        <w:t>Deployment Platform</w:t>
      </w:r>
    </w:p>
    <w:p w14:paraId="50B8A4B2" w14:textId="77777777" w:rsidR="00E01889" w:rsidRDefault="00E01889" w:rsidP="00EE2171">
      <w:pPr>
        <w:jc w:val="both"/>
      </w:pPr>
      <w:r>
        <w:t>The serialized model is served using a Streamlit web application, which provides an interactive interface for users to interact with the model.</w:t>
      </w:r>
    </w:p>
    <w:p w14:paraId="669D1F51" w14:textId="77777777" w:rsidR="00E01889" w:rsidRDefault="00E01889" w:rsidP="00EE2171">
      <w:pPr>
        <w:pStyle w:val="Heading3"/>
        <w:jc w:val="both"/>
      </w:pPr>
      <w:r>
        <w:t>Choices</w:t>
      </w:r>
    </w:p>
    <w:p w14:paraId="34C741D7" w14:textId="77777777" w:rsidR="00E01889" w:rsidRDefault="00E01889" w:rsidP="00EE2171">
      <w:pPr>
        <w:pStyle w:val="ListParagraph"/>
        <w:numPr>
          <w:ilvl w:val="0"/>
          <w:numId w:val="2"/>
        </w:numPr>
        <w:jc w:val="both"/>
      </w:pPr>
      <w:r>
        <w:t>Platform: The application is developed using Streamlit, which is chosen for its simplicity in creating interactive web applications with Python.</w:t>
      </w:r>
    </w:p>
    <w:p w14:paraId="5B359FA8" w14:textId="77777777" w:rsidR="00E01889" w:rsidRDefault="00E01889" w:rsidP="00EE2171">
      <w:pPr>
        <w:pStyle w:val="ListParagraph"/>
        <w:numPr>
          <w:ilvl w:val="0"/>
          <w:numId w:val="2"/>
        </w:numPr>
        <w:jc w:val="both"/>
      </w:pPr>
      <w:r>
        <w:t>Local Hosting: Initially, the application is hosted locally for testing and development purposes. For production, it can be deployed on cloud platforms like Heroku, AWS, or Streamlit Sharing for wider accessibility.</w:t>
      </w:r>
    </w:p>
    <w:p w14:paraId="333AE5F8" w14:textId="77777777" w:rsidR="00E01889" w:rsidRDefault="00E01889" w:rsidP="00EE2171">
      <w:pPr>
        <w:pStyle w:val="Heading3"/>
        <w:jc w:val="both"/>
      </w:pPr>
      <w:r>
        <w:t>Serving Framework</w:t>
      </w:r>
    </w:p>
    <w:p w14:paraId="7595312F" w14:textId="77777777" w:rsidR="00E01889" w:rsidRDefault="00E01889" w:rsidP="00EE2171">
      <w:pPr>
        <w:pStyle w:val="ListParagraph"/>
        <w:numPr>
          <w:ilvl w:val="0"/>
          <w:numId w:val="3"/>
        </w:numPr>
        <w:jc w:val="both"/>
      </w:pPr>
      <w:r>
        <w:t>Framework Used: Streamlit is used to build and serve the web application. The PyTorch model is loaded within the Streamlit app to handle inference requests.</w:t>
      </w:r>
    </w:p>
    <w:p w14:paraId="778CCCF6" w14:textId="730E76B0" w:rsidR="00E01889" w:rsidRDefault="00E01889" w:rsidP="00EE2171">
      <w:pPr>
        <w:pStyle w:val="Heading2"/>
        <w:jc w:val="both"/>
      </w:pPr>
      <w:r>
        <w:t>API Integration</w:t>
      </w:r>
    </w:p>
    <w:p w14:paraId="6F9FE0FE" w14:textId="77777777" w:rsidR="00E01889" w:rsidRDefault="00E01889" w:rsidP="00EE2171">
      <w:pPr>
        <w:pStyle w:val="Heading3"/>
        <w:jc w:val="both"/>
      </w:pPr>
      <w:r>
        <w:t>Integration Details</w:t>
      </w:r>
    </w:p>
    <w:p w14:paraId="63875234" w14:textId="77777777" w:rsidR="00E01889" w:rsidRDefault="00E01889" w:rsidP="00EE2171">
      <w:pPr>
        <w:jc w:val="both"/>
      </w:pPr>
      <w:r>
        <w:t>The machine learning model is integrated into the Streamlit application, providing an easy-to-use interface for making predictions.</w:t>
      </w:r>
    </w:p>
    <w:p w14:paraId="59697E50" w14:textId="77777777" w:rsidR="00E01889" w:rsidRDefault="00E01889" w:rsidP="00EE2171">
      <w:pPr>
        <w:jc w:val="both"/>
      </w:pPr>
    </w:p>
    <w:p w14:paraId="3F1FB2B5" w14:textId="77777777" w:rsidR="00E01889" w:rsidRDefault="00E01889" w:rsidP="00EE2171">
      <w:pPr>
        <w:pStyle w:val="Heading3"/>
        <w:jc w:val="both"/>
      </w:pPr>
      <w:r>
        <w:lastRenderedPageBreak/>
        <w:t>Application Interface</w:t>
      </w:r>
    </w:p>
    <w:p w14:paraId="3E1795F5" w14:textId="77777777" w:rsidR="00E01889" w:rsidRDefault="00E01889" w:rsidP="00EE2171">
      <w:pPr>
        <w:pStyle w:val="ListParagraph"/>
        <w:numPr>
          <w:ilvl w:val="0"/>
          <w:numId w:val="3"/>
        </w:numPr>
        <w:jc w:val="both"/>
      </w:pPr>
      <w:r>
        <w:t>User Input: Users can upload images or input video streams for disease detection.</w:t>
      </w:r>
    </w:p>
    <w:p w14:paraId="29E0A76E" w14:textId="77777777" w:rsidR="00E01889" w:rsidRDefault="00E01889" w:rsidP="00EE2171">
      <w:pPr>
        <w:pStyle w:val="ListParagraph"/>
        <w:numPr>
          <w:ilvl w:val="0"/>
          <w:numId w:val="3"/>
        </w:numPr>
        <w:jc w:val="both"/>
      </w:pPr>
      <w:r>
        <w:t>Model Interaction: The Streamlit app loads the serialized .pt model and uses it to make predictions on the provided inputs.</w:t>
      </w:r>
    </w:p>
    <w:p w14:paraId="2A83EF1E" w14:textId="77777777" w:rsidR="00E01889" w:rsidRDefault="00E01889" w:rsidP="00EE2171">
      <w:pPr>
        <w:jc w:val="both"/>
      </w:pPr>
      <w:r>
        <w:t>Input and Response Formats</w:t>
      </w:r>
    </w:p>
    <w:p w14:paraId="227928AB" w14:textId="77777777" w:rsidR="00E01889" w:rsidRDefault="00E01889" w:rsidP="00EE2171">
      <w:pPr>
        <w:pStyle w:val="ListParagraph"/>
        <w:numPr>
          <w:ilvl w:val="0"/>
          <w:numId w:val="4"/>
        </w:numPr>
        <w:jc w:val="both"/>
      </w:pPr>
      <w:r>
        <w:t>Input Format: The application accepts image files and video streams.</w:t>
      </w:r>
    </w:p>
    <w:p w14:paraId="1D19E8A3" w14:textId="77777777" w:rsidR="00E01889" w:rsidRDefault="00E01889" w:rsidP="00EE2171">
      <w:pPr>
        <w:pStyle w:val="ListParagraph"/>
        <w:numPr>
          <w:ilvl w:val="0"/>
          <w:numId w:val="4"/>
        </w:numPr>
        <w:jc w:val="both"/>
      </w:pPr>
      <w:r>
        <w:t>Response Format: The application displays the prediction results directly on the web interface, including disease identification and confidence scores.</w:t>
      </w:r>
    </w:p>
    <w:p w14:paraId="5B6BE2BA" w14:textId="4DF1535B" w:rsidR="00E01889" w:rsidRDefault="00E01889" w:rsidP="00EE2171">
      <w:pPr>
        <w:jc w:val="both"/>
      </w:pPr>
      <w:r>
        <w:rPr>
          <w:noProof/>
        </w:rPr>
        <w:drawing>
          <wp:inline distT="0" distB="0" distL="0" distR="0" wp14:anchorId="3E17B6C8" wp14:editId="2ECBDFA3">
            <wp:extent cx="5312410" cy="2610485"/>
            <wp:effectExtent l="0" t="0" r="2540" b="0"/>
            <wp:docPr id="10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>
                      <a:picLocks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77C1" w14:textId="707ACDDD" w:rsidR="00E01889" w:rsidRDefault="00E01889" w:rsidP="00EE2171">
      <w:pPr>
        <w:pStyle w:val="Heading2"/>
        <w:jc w:val="both"/>
      </w:pPr>
      <w:r>
        <w:t>Security Considerations</w:t>
      </w:r>
    </w:p>
    <w:p w14:paraId="0E44E5FB" w14:textId="77777777" w:rsidR="00E01889" w:rsidRDefault="00E01889" w:rsidP="00EE2171">
      <w:pPr>
        <w:pStyle w:val="Heading3"/>
        <w:jc w:val="both"/>
      </w:pPr>
      <w:r>
        <w:t>Measures Implemented</w:t>
      </w:r>
    </w:p>
    <w:p w14:paraId="043790E0" w14:textId="77777777" w:rsidR="00E01889" w:rsidRDefault="00E01889" w:rsidP="00EE2171">
      <w:pPr>
        <w:jc w:val="both"/>
      </w:pPr>
      <w:r>
        <w:t>While deploying the Streamlit application, several security measures are considered:</w:t>
      </w:r>
    </w:p>
    <w:p w14:paraId="1C10175F" w14:textId="77777777" w:rsidR="00E01889" w:rsidRDefault="00E01889" w:rsidP="00EE2171">
      <w:pPr>
        <w:pStyle w:val="ListParagraph"/>
        <w:numPr>
          <w:ilvl w:val="0"/>
          <w:numId w:val="5"/>
        </w:numPr>
        <w:jc w:val="both"/>
      </w:pPr>
      <w:r>
        <w:t>Access Control: For a publicly accessible application, user authentication mechanisms such as OAuth can be integrated.</w:t>
      </w:r>
    </w:p>
    <w:p w14:paraId="305D6510" w14:textId="77777777" w:rsidR="00E01889" w:rsidRDefault="00E01889" w:rsidP="00EE2171">
      <w:pPr>
        <w:pStyle w:val="ListParagraph"/>
        <w:numPr>
          <w:ilvl w:val="0"/>
          <w:numId w:val="5"/>
        </w:numPr>
        <w:jc w:val="both"/>
      </w:pPr>
      <w:r>
        <w:t>Data Privacy: Ensure that any user data (images or videos) are handled securely and not stored without consent.</w:t>
      </w:r>
    </w:p>
    <w:p w14:paraId="09FAF095" w14:textId="77777777" w:rsidR="00E01889" w:rsidRDefault="00E01889" w:rsidP="00EE2171">
      <w:pPr>
        <w:pStyle w:val="ListParagraph"/>
        <w:numPr>
          <w:ilvl w:val="0"/>
          <w:numId w:val="5"/>
        </w:numPr>
        <w:jc w:val="both"/>
      </w:pPr>
      <w:r>
        <w:t>Network Security: Use HTTPS to encrypt data in transit between the user and the application.</w:t>
      </w:r>
    </w:p>
    <w:p w14:paraId="7AEC2877" w14:textId="3704491E" w:rsidR="00E01889" w:rsidRDefault="00E01889" w:rsidP="00EE2171">
      <w:pPr>
        <w:pStyle w:val="Heading2"/>
        <w:jc w:val="both"/>
      </w:pPr>
      <w:r>
        <w:t>Monitoring and Logging</w:t>
      </w:r>
    </w:p>
    <w:p w14:paraId="50D9611B" w14:textId="77777777" w:rsidR="00E01889" w:rsidRDefault="00E01889" w:rsidP="00EE2171">
      <w:pPr>
        <w:pStyle w:val="Heading3"/>
        <w:jc w:val="both"/>
      </w:pPr>
      <w:r>
        <w:t>Performance Monitoring</w:t>
      </w:r>
    </w:p>
    <w:p w14:paraId="3E6F16A9" w14:textId="77777777" w:rsidR="00E01889" w:rsidRDefault="00E01889" w:rsidP="00EE2171">
      <w:pPr>
        <w:jc w:val="both"/>
      </w:pPr>
      <w:r>
        <w:t>Monitoring the deployed model’s performance ensures it operates correctly and efficiently.</w:t>
      </w:r>
    </w:p>
    <w:p w14:paraId="46C520AB" w14:textId="77777777" w:rsidR="00E01889" w:rsidRDefault="00E01889" w:rsidP="00EE2171">
      <w:pPr>
        <w:jc w:val="both"/>
      </w:pPr>
    </w:p>
    <w:p w14:paraId="729312FC" w14:textId="77777777" w:rsidR="00E01889" w:rsidRDefault="00E01889" w:rsidP="00EE2171">
      <w:pPr>
        <w:jc w:val="both"/>
      </w:pPr>
    </w:p>
    <w:p w14:paraId="138320B5" w14:textId="75B31755" w:rsidR="00E01889" w:rsidRPr="00E01889" w:rsidRDefault="00E01889" w:rsidP="00EE2171">
      <w:pPr>
        <w:jc w:val="both"/>
        <w:rPr>
          <w:b/>
          <w:bCs/>
        </w:rPr>
      </w:pPr>
      <w:r w:rsidRPr="00E01889">
        <w:rPr>
          <w:b/>
          <w:bCs/>
        </w:rPr>
        <w:lastRenderedPageBreak/>
        <w:t>Metrics Tracked</w:t>
      </w:r>
    </w:p>
    <w:p w14:paraId="288A7867" w14:textId="77777777" w:rsidR="00E01889" w:rsidRDefault="00E01889" w:rsidP="00EE2171">
      <w:pPr>
        <w:pStyle w:val="ListParagraph"/>
        <w:numPr>
          <w:ilvl w:val="0"/>
          <w:numId w:val="6"/>
        </w:numPr>
        <w:jc w:val="both"/>
      </w:pPr>
      <w:r>
        <w:t>Application Uptime: Monitor the availability of the Streamlit application.</w:t>
      </w:r>
    </w:p>
    <w:p w14:paraId="6339C72E" w14:textId="77777777" w:rsidR="00E01889" w:rsidRDefault="00E01889" w:rsidP="00EE2171">
      <w:pPr>
        <w:pStyle w:val="ListParagraph"/>
        <w:numPr>
          <w:ilvl w:val="0"/>
          <w:numId w:val="6"/>
        </w:numPr>
        <w:jc w:val="both"/>
      </w:pPr>
      <w:r>
        <w:t>Prediction Latency: Track the time taken to return a prediction after user input.</w:t>
      </w:r>
    </w:p>
    <w:p w14:paraId="3A9B1FA8" w14:textId="77777777" w:rsidR="00E01889" w:rsidRDefault="00E01889" w:rsidP="00EE2171">
      <w:pPr>
        <w:pStyle w:val="ListParagraph"/>
        <w:numPr>
          <w:ilvl w:val="0"/>
          <w:numId w:val="6"/>
        </w:numPr>
        <w:jc w:val="both"/>
      </w:pPr>
      <w:r>
        <w:t>User Interactions: Log the number and type of user interactions for usage analytics.</w:t>
      </w:r>
    </w:p>
    <w:p w14:paraId="6C1A31BE" w14:textId="77777777" w:rsidR="00E01889" w:rsidRPr="00E01889" w:rsidRDefault="00E01889" w:rsidP="00EE2171">
      <w:pPr>
        <w:jc w:val="both"/>
        <w:rPr>
          <w:b/>
          <w:bCs/>
        </w:rPr>
      </w:pPr>
      <w:r w:rsidRPr="00E01889">
        <w:rPr>
          <w:b/>
          <w:bCs/>
        </w:rPr>
        <w:t>Logging and Alerts</w:t>
      </w:r>
    </w:p>
    <w:p w14:paraId="43F32B54" w14:textId="77777777" w:rsidR="00E01889" w:rsidRDefault="00E01889" w:rsidP="00EE2171">
      <w:pPr>
        <w:pStyle w:val="ListParagraph"/>
        <w:numPr>
          <w:ilvl w:val="0"/>
          <w:numId w:val="7"/>
        </w:numPr>
        <w:jc w:val="both"/>
      </w:pPr>
      <w:r>
        <w:t>Logging: Use Python's logging library to log key events and errors within the application.</w:t>
      </w:r>
    </w:p>
    <w:p w14:paraId="304CDC47" w14:textId="62D1FF2B" w:rsidR="00C143BC" w:rsidRDefault="00E01889" w:rsidP="00EE2171">
      <w:pPr>
        <w:pStyle w:val="ListParagraph"/>
        <w:numPr>
          <w:ilvl w:val="0"/>
          <w:numId w:val="7"/>
        </w:numPr>
        <w:jc w:val="both"/>
      </w:pPr>
      <w:r>
        <w:t>Alerts: Set up alerts to notify the development team of any critical issues, such as application downtime or errors, using monitoring tools like Prometheus or built-in features in cloud platforms.</w:t>
      </w:r>
    </w:p>
    <w:sectPr w:rsidR="00C1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B42E0"/>
    <w:multiLevelType w:val="hybridMultilevel"/>
    <w:tmpl w:val="95CA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B663D"/>
    <w:multiLevelType w:val="hybridMultilevel"/>
    <w:tmpl w:val="D55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72CDE"/>
    <w:multiLevelType w:val="hybridMultilevel"/>
    <w:tmpl w:val="C3D66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03C2E"/>
    <w:multiLevelType w:val="hybridMultilevel"/>
    <w:tmpl w:val="D042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20663"/>
    <w:multiLevelType w:val="hybridMultilevel"/>
    <w:tmpl w:val="888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36835"/>
    <w:multiLevelType w:val="hybridMultilevel"/>
    <w:tmpl w:val="718EC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A60BA"/>
    <w:multiLevelType w:val="hybridMultilevel"/>
    <w:tmpl w:val="C50C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392074">
    <w:abstractNumId w:val="1"/>
  </w:num>
  <w:num w:numId="2" w16cid:durableId="1929657018">
    <w:abstractNumId w:val="2"/>
  </w:num>
  <w:num w:numId="3" w16cid:durableId="238710202">
    <w:abstractNumId w:val="3"/>
  </w:num>
  <w:num w:numId="4" w16cid:durableId="887884398">
    <w:abstractNumId w:val="5"/>
  </w:num>
  <w:num w:numId="5" w16cid:durableId="244147264">
    <w:abstractNumId w:val="0"/>
  </w:num>
  <w:num w:numId="6" w16cid:durableId="563368186">
    <w:abstractNumId w:val="4"/>
  </w:num>
  <w:num w:numId="7" w16cid:durableId="1893929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5"/>
    <w:rsid w:val="001E15A3"/>
    <w:rsid w:val="00361476"/>
    <w:rsid w:val="00521698"/>
    <w:rsid w:val="005A2E92"/>
    <w:rsid w:val="006A5ADE"/>
    <w:rsid w:val="00767615"/>
    <w:rsid w:val="008A2FA5"/>
    <w:rsid w:val="009E6599"/>
    <w:rsid w:val="00B87932"/>
    <w:rsid w:val="00C143BC"/>
    <w:rsid w:val="00C20010"/>
    <w:rsid w:val="00D56040"/>
    <w:rsid w:val="00E01889"/>
    <w:rsid w:val="00E96467"/>
    <w:rsid w:val="00EE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1AA2"/>
  <w15:chartTrackingRefBased/>
  <w15:docId w15:val="{7AA0B7B1-8129-49DF-8880-B8099655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7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7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Mukhtar</dc:creator>
  <cp:keywords/>
  <dc:description/>
  <cp:lastModifiedBy>Imran Mukhtar</cp:lastModifiedBy>
  <cp:revision>3</cp:revision>
  <dcterms:created xsi:type="dcterms:W3CDTF">2024-07-01T12:01:00Z</dcterms:created>
  <dcterms:modified xsi:type="dcterms:W3CDTF">2024-07-01T12:08:00Z</dcterms:modified>
</cp:coreProperties>
</file>