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148D0" w14:textId="23937E33" w:rsidR="00107B4C" w:rsidRDefault="00E7181C" w:rsidP="001152D3">
      <w:r w:rsidRPr="00E7181C">
        <w:rPr>
          <w:b/>
          <w:bCs/>
        </w:rPr>
        <w:t>Current Problem:</w:t>
      </w:r>
      <w:r w:rsidRPr="008A13BC">
        <w:t xml:space="preserve"> –</w:t>
      </w:r>
      <w:r w:rsidR="001152D3" w:rsidRPr="008A13BC">
        <w:t xml:space="preserve"> </w:t>
      </w:r>
      <w:r w:rsidR="001152D3">
        <w:t>Currently Engineering teams</w:t>
      </w:r>
      <w:r w:rsidR="001152D3" w:rsidRPr="008A13BC">
        <w:t xml:space="preserve"> fac</w:t>
      </w:r>
      <w:r w:rsidR="001152D3">
        <w:t>ing</w:t>
      </w:r>
      <w:r w:rsidR="001152D3" w:rsidRPr="008A13BC">
        <w:t xml:space="preserve"> significant challenges </w:t>
      </w:r>
      <w:r w:rsidR="001152D3">
        <w:t xml:space="preserve">while </w:t>
      </w:r>
      <w:r w:rsidR="001152D3" w:rsidRPr="008A13BC">
        <w:t>managing changes across interconnected repositories</w:t>
      </w:r>
      <w:r w:rsidR="001152D3">
        <w:t xml:space="preserve"> especially when </w:t>
      </w:r>
      <w:r w:rsidR="001152D3" w:rsidRPr="008A13BC">
        <w:t xml:space="preserve">updating shared </w:t>
      </w:r>
      <w:r w:rsidR="001152D3">
        <w:t>libraries</w:t>
      </w:r>
      <w:r w:rsidR="00107B4C">
        <w:t xml:space="preserve"> which are used by other applications</w:t>
      </w:r>
      <w:r w:rsidR="001152D3">
        <w:t>.</w:t>
      </w:r>
      <w:r w:rsidR="001152D3" w:rsidRPr="008A13BC">
        <w:t xml:space="preserve"> </w:t>
      </w:r>
      <w:r w:rsidR="001152D3">
        <w:t xml:space="preserve">Teams are not able to </w:t>
      </w:r>
      <w:r w:rsidR="001152D3" w:rsidRPr="008A13BC">
        <w:t>identify all affected downstream applications</w:t>
      </w:r>
      <w:r w:rsidR="001152D3">
        <w:t xml:space="preserve"> easily. </w:t>
      </w:r>
      <w:r w:rsidR="001152D3" w:rsidRPr="008A13BC">
        <w:t xml:space="preserve"> Manual verification of compatibility across multiple repositories </w:t>
      </w:r>
      <w:r w:rsidR="001152D3">
        <w:t>are</w:t>
      </w:r>
      <w:r w:rsidR="00107B4C">
        <w:t xml:space="preserve"> </w:t>
      </w:r>
      <w:r w:rsidR="001152D3" w:rsidRPr="008A13BC">
        <w:t>extremely time</w:t>
      </w:r>
      <w:r w:rsidR="001152D3">
        <w:t xml:space="preserve"> </w:t>
      </w:r>
      <w:r w:rsidR="001152D3" w:rsidRPr="008A13BC">
        <w:t>consuming</w:t>
      </w:r>
      <w:r w:rsidR="001152D3">
        <w:t>.</w:t>
      </w:r>
    </w:p>
    <w:p w14:paraId="77E73607" w14:textId="76FB1530" w:rsidR="001152D3" w:rsidRDefault="00B56C59" w:rsidP="001152D3">
      <w:r w:rsidRPr="00B56C59">
        <w:rPr>
          <w:b/>
          <w:bCs/>
        </w:rPr>
        <w:t>Target State:</w:t>
      </w:r>
      <w:r>
        <w:t xml:space="preserve"> </w:t>
      </w:r>
      <w:r w:rsidR="001152D3">
        <w:t xml:space="preserve">By implementing this </w:t>
      </w:r>
      <w:r w:rsidR="00E7181C" w:rsidRPr="008A13BC">
        <w:t>Cross Repository Dependency Impact</w:t>
      </w:r>
      <w:r w:rsidR="00E7181C">
        <w:t xml:space="preserve"> analysis</w:t>
      </w:r>
      <w:r w:rsidR="00E7181C" w:rsidRPr="008A13BC">
        <w:t xml:space="preserve"> </w:t>
      </w:r>
      <w:r w:rsidR="00107B4C">
        <w:t>use case</w:t>
      </w:r>
      <w:r w:rsidR="001152D3">
        <w:t>, engineers have c</w:t>
      </w:r>
      <w:r w:rsidR="001152D3" w:rsidRPr="008A13BC">
        <w:t>omplete visibility into cross</w:t>
      </w:r>
      <w:r w:rsidR="001152D3">
        <w:t xml:space="preserve"> </w:t>
      </w:r>
      <w:r w:rsidR="001152D3" w:rsidRPr="008A13BC">
        <w:t>repository dependencies</w:t>
      </w:r>
      <w:r w:rsidR="001152D3">
        <w:t xml:space="preserve"> with in their LOB applications</w:t>
      </w:r>
      <w:r w:rsidR="00107B4C">
        <w:t xml:space="preserve"> and able to </w:t>
      </w:r>
      <w:r w:rsidR="00107B4C" w:rsidRPr="008A13BC">
        <w:t>identify</w:t>
      </w:r>
      <w:r w:rsidR="00107B4C">
        <w:t xml:space="preserve"> the </w:t>
      </w:r>
      <w:r w:rsidR="00107B4C" w:rsidRPr="008A13BC">
        <w:t>potential</w:t>
      </w:r>
      <w:r w:rsidR="001152D3" w:rsidRPr="008A13BC">
        <w:t xml:space="preserve"> compatibility issues</w:t>
      </w:r>
      <w:r w:rsidR="00107B4C">
        <w:t xml:space="preserve"> early and improve overall efficiency in managing dependencies across projects.</w:t>
      </w:r>
    </w:p>
    <w:p w14:paraId="7C10ADAA" w14:textId="503D6C12" w:rsidR="001152D3" w:rsidRPr="008A13BC" w:rsidRDefault="001152D3" w:rsidP="00107B4C">
      <w:r>
        <w:t xml:space="preserve">This will enhance the user experience </w:t>
      </w:r>
      <w:r w:rsidR="00107B4C">
        <w:t>to</w:t>
      </w:r>
      <w:r>
        <w:t xml:space="preserve"> </w:t>
      </w:r>
      <w:r w:rsidR="00107B4C" w:rsidRPr="00243000">
        <w:t>collaboration, streamline</w:t>
      </w:r>
      <w:r w:rsidR="00107B4C" w:rsidRPr="00243000">
        <w:t xml:space="preserve"> multi</w:t>
      </w:r>
      <w:r w:rsidR="00107B4C">
        <w:t xml:space="preserve"> </w:t>
      </w:r>
      <w:r w:rsidR="00107B4C" w:rsidRPr="00243000">
        <w:t>repo updates</w:t>
      </w:r>
      <w:r>
        <w:t>,</w:t>
      </w:r>
      <w:r w:rsidRPr="001152D3">
        <w:t xml:space="preserve"> </w:t>
      </w:r>
      <w:r>
        <w:t>r</w:t>
      </w:r>
      <w:r w:rsidRPr="008A13BC">
        <w:t>educing the time spent on manual verification</w:t>
      </w:r>
      <w:r>
        <w:t xml:space="preserve"> and d</w:t>
      </w:r>
      <w:r w:rsidRPr="008A13BC">
        <w:t>ecreasing production incidents caused by incompatible dependencies</w:t>
      </w:r>
      <w:r w:rsidR="00107B4C">
        <w:t>.</w:t>
      </w:r>
    </w:p>
    <w:p w14:paraId="3AEA3B25" w14:textId="7960D02D" w:rsidR="001152D3" w:rsidRDefault="001152D3" w:rsidP="001152D3"/>
    <w:p w14:paraId="169CA1C5" w14:textId="0A20DFD0" w:rsidR="00457940" w:rsidRDefault="00457940" w:rsidP="001152D3">
      <w:r w:rsidRPr="00457940">
        <w:t>Currently, teams face significant inefficiencies with test environments due to booking conflicts, resource waste from incomplete manual cleanup, and poor visibility into environment availability. Engineers waste valuable time waiting for environments or troubleshooting contaminated ones, while managers lack insights into utilization patterns. The target solution will provide automated scheduling, provisioning, and cleanup of test environments with real-time status visibility. This will enhance user experience by eliminating booking conflicts, ensuring clean environments for every test cycle, optimizing resource utilization, and providing analytics on environment usage patterns—ultimately accelerating testing cycles and improving overall delivery speed.</w:t>
      </w:r>
    </w:p>
    <w:p w14:paraId="38FBBA6C" w14:textId="77777777" w:rsidR="00457940" w:rsidRDefault="00457940" w:rsidP="001152D3"/>
    <w:p w14:paraId="0C41B04D" w14:textId="6B7433F4" w:rsidR="00457940" w:rsidRPr="00457940" w:rsidRDefault="00457940" w:rsidP="00457940">
      <w:r w:rsidRPr="00457940">
        <w:rPr>
          <w:b/>
          <w:bCs/>
        </w:rPr>
        <w:t>Current Problem:</w:t>
      </w:r>
      <w:r w:rsidRPr="00457940">
        <w:t> </w:t>
      </w:r>
      <w:r w:rsidR="0026356A">
        <w:t>Engineering</w:t>
      </w:r>
      <w:r w:rsidRPr="00457940">
        <w:t xml:space="preserve"> teams </w:t>
      </w:r>
      <w:r>
        <w:t xml:space="preserve">are </w:t>
      </w:r>
      <w:r w:rsidRPr="00457940">
        <w:t>fac</w:t>
      </w:r>
      <w:r>
        <w:t>ing</w:t>
      </w:r>
      <w:r w:rsidRPr="00457940">
        <w:t xml:space="preserve"> challenges with test environment management</w:t>
      </w:r>
      <w:r w:rsidR="0026356A">
        <w:t xml:space="preserve"> especially test environment booking.</w:t>
      </w:r>
      <w:r w:rsidRPr="00457940">
        <w:t xml:space="preserve"> lack of visibility into environment availability and </w:t>
      </w:r>
      <w:r>
        <w:t xml:space="preserve">their </w:t>
      </w:r>
      <w:r w:rsidRPr="00457940">
        <w:t>statu</w:t>
      </w:r>
      <w:r w:rsidR="0026356A">
        <w:t>s and manual data clean up process.</w:t>
      </w:r>
      <w:r w:rsidR="0026356A" w:rsidRPr="00457940">
        <w:t xml:space="preserve"> This</w:t>
      </w:r>
      <w:r w:rsidRPr="00457940">
        <w:t xml:space="preserve"> leads to resource waste and difficulty in tracking usage </w:t>
      </w:r>
      <w:r>
        <w:t xml:space="preserve">of testing environments </w:t>
      </w:r>
      <w:r w:rsidR="0026356A">
        <w:t xml:space="preserve">for the </w:t>
      </w:r>
      <w:r>
        <w:t xml:space="preserve">respective </w:t>
      </w:r>
      <w:r w:rsidRPr="00457940">
        <w:t>releases.</w:t>
      </w:r>
    </w:p>
    <w:p w14:paraId="4F153697" w14:textId="77777777" w:rsidR="00457940" w:rsidRPr="00457940" w:rsidRDefault="00457940" w:rsidP="00457940">
      <w:r w:rsidRPr="00457940">
        <w:rPr>
          <w:b/>
          <w:bCs/>
        </w:rPr>
        <w:t>Target State:</w:t>
      </w:r>
      <w:r w:rsidRPr="00457940">
        <w:t> An automated system that optimizes test environment management, ensuring efficient resource utilization and real-time visibility.</w:t>
      </w:r>
    </w:p>
    <w:p w14:paraId="7BDC16AB" w14:textId="504B902F" w:rsidR="00457940" w:rsidRPr="00457940" w:rsidRDefault="00457940" w:rsidP="00457940">
      <w:r w:rsidRPr="00457940">
        <w:t>Implementing Automated Test Environment Management will streamline</w:t>
      </w:r>
      <w:r w:rsidR="008A473E">
        <w:t xml:space="preserve"> the</w:t>
      </w:r>
      <w:r w:rsidRPr="00457940">
        <w:t xml:space="preserve"> bookin</w:t>
      </w:r>
      <w:r w:rsidR="008A473E">
        <w:t xml:space="preserve">g of test </w:t>
      </w:r>
      <w:r w:rsidR="0026356A">
        <w:t>environments</w:t>
      </w:r>
      <w:r w:rsidR="0026356A" w:rsidRPr="00457940">
        <w:t>. This</w:t>
      </w:r>
      <w:r w:rsidRPr="00457940">
        <w:t xml:space="preserve"> will enhance user experience by reducing conflicts</w:t>
      </w:r>
      <w:r w:rsidR="008A473E">
        <w:t xml:space="preserve"> in test environment </w:t>
      </w:r>
      <w:r w:rsidR="0026356A">
        <w:t>bookings.</w:t>
      </w:r>
      <w:r w:rsidRPr="00457940">
        <w:t xml:space="preserve"> Users will benefit from increased productivity and reduced downtime.</w:t>
      </w:r>
    </w:p>
    <w:p w14:paraId="20E5EE32" w14:textId="77777777" w:rsidR="00457940" w:rsidRPr="001152D3" w:rsidRDefault="00457940" w:rsidP="001152D3"/>
    <w:sectPr w:rsidR="00457940" w:rsidRPr="0011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70A97"/>
    <w:multiLevelType w:val="multilevel"/>
    <w:tmpl w:val="D8B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C3DAD"/>
    <w:multiLevelType w:val="multilevel"/>
    <w:tmpl w:val="BC78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3950AF"/>
    <w:multiLevelType w:val="multilevel"/>
    <w:tmpl w:val="1FB2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117793">
    <w:abstractNumId w:val="2"/>
  </w:num>
  <w:num w:numId="2" w16cid:durableId="938608857">
    <w:abstractNumId w:val="1"/>
  </w:num>
  <w:num w:numId="3" w16cid:durableId="128623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BC"/>
    <w:rsid w:val="00107B4C"/>
    <w:rsid w:val="001152D3"/>
    <w:rsid w:val="0026356A"/>
    <w:rsid w:val="00457940"/>
    <w:rsid w:val="00480E0A"/>
    <w:rsid w:val="00714F94"/>
    <w:rsid w:val="007E556E"/>
    <w:rsid w:val="008A13BC"/>
    <w:rsid w:val="008A473E"/>
    <w:rsid w:val="00B56C59"/>
    <w:rsid w:val="00C56CD1"/>
    <w:rsid w:val="00E7181C"/>
    <w:rsid w:val="00F75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CC33"/>
  <w15:chartTrackingRefBased/>
  <w15:docId w15:val="{67EECF4C-29A1-4A63-ABA6-C7A6706F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3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3BC"/>
    <w:rPr>
      <w:rFonts w:eastAsiaTheme="majorEastAsia" w:cstheme="majorBidi"/>
      <w:color w:val="272727" w:themeColor="text1" w:themeTint="D8"/>
    </w:rPr>
  </w:style>
  <w:style w:type="paragraph" w:styleId="Title">
    <w:name w:val="Title"/>
    <w:basedOn w:val="Normal"/>
    <w:next w:val="Normal"/>
    <w:link w:val="TitleChar"/>
    <w:uiPriority w:val="10"/>
    <w:qFormat/>
    <w:rsid w:val="008A1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3BC"/>
    <w:pPr>
      <w:spacing w:before="160"/>
      <w:jc w:val="center"/>
    </w:pPr>
    <w:rPr>
      <w:i/>
      <w:iCs/>
      <w:color w:val="404040" w:themeColor="text1" w:themeTint="BF"/>
    </w:rPr>
  </w:style>
  <w:style w:type="character" w:customStyle="1" w:styleId="QuoteChar">
    <w:name w:val="Quote Char"/>
    <w:basedOn w:val="DefaultParagraphFont"/>
    <w:link w:val="Quote"/>
    <w:uiPriority w:val="29"/>
    <w:rsid w:val="008A13BC"/>
    <w:rPr>
      <w:i/>
      <w:iCs/>
      <w:color w:val="404040" w:themeColor="text1" w:themeTint="BF"/>
    </w:rPr>
  </w:style>
  <w:style w:type="paragraph" w:styleId="ListParagraph">
    <w:name w:val="List Paragraph"/>
    <w:basedOn w:val="Normal"/>
    <w:uiPriority w:val="34"/>
    <w:qFormat/>
    <w:rsid w:val="008A13BC"/>
    <w:pPr>
      <w:ind w:left="720"/>
      <w:contextualSpacing/>
    </w:pPr>
  </w:style>
  <w:style w:type="character" w:styleId="IntenseEmphasis">
    <w:name w:val="Intense Emphasis"/>
    <w:basedOn w:val="DefaultParagraphFont"/>
    <w:uiPriority w:val="21"/>
    <w:qFormat/>
    <w:rsid w:val="008A13BC"/>
    <w:rPr>
      <w:i/>
      <w:iCs/>
      <w:color w:val="2F5496" w:themeColor="accent1" w:themeShade="BF"/>
    </w:rPr>
  </w:style>
  <w:style w:type="paragraph" w:styleId="IntenseQuote">
    <w:name w:val="Intense Quote"/>
    <w:basedOn w:val="Normal"/>
    <w:next w:val="Normal"/>
    <w:link w:val="IntenseQuoteChar"/>
    <w:uiPriority w:val="30"/>
    <w:qFormat/>
    <w:rsid w:val="008A1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3BC"/>
    <w:rPr>
      <w:i/>
      <w:iCs/>
      <w:color w:val="2F5496" w:themeColor="accent1" w:themeShade="BF"/>
    </w:rPr>
  </w:style>
  <w:style w:type="character" w:styleId="IntenseReference">
    <w:name w:val="Intense Reference"/>
    <w:basedOn w:val="DefaultParagraphFont"/>
    <w:uiPriority w:val="32"/>
    <w:qFormat/>
    <w:rsid w:val="008A13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529084">
      <w:bodyDiv w:val="1"/>
      <w:marLeft w:val="0"/>
      <w:marRight w:val="0"/>
      <w:marTop w:val="0"/>
      <w:marBottom w:val="0"/>
      <w:divBdr>
        <w:top w:val="none" w:sz="0" w:space="0" w:color="auto"/>
        <w:left w:val="none" w:sz="0" w:space="0" w:color="auto"/>
        <w:bottom w:val="none" w:sz="0" w:space="0" w:color="auto"/>
        <w:right w:val="none" w:sz="0" w:space="0" w:color="auto"/>
      </w:divBdr>
    </w:div>
    <w:div w:id="815073236">
      <w:bodyDiv w:val="1"/>
      <w:marLeft w:val="0"/>
      <w:marRight w:val="0"/>
      <w:marTop w:val="0"/>
      <w:marBottom w:val="0"/>
      <w:divBdr>
        <w:top w:val="none" w:sz="0" w:space="0" w:color="auto"/>
        <w:left w:val="none" w:sz="0" w:space="0" w:color="auto"/>
        <w:bottom w:val="none" w:sz="0" w:space="0" w:color="auto"/>
        <w:right w:val="none" w:sz="0" w:space="0" w:color="auto"/>
      </w:divBdr>
    </w:div>
    <w:div w:id="914121901">
      <w:bodyDiv w:val="1"/>
      <w:marLeft w:val="0"/>
      <w:marRight w:val="0"/>
      <w:marTop w:val="0"/>
      <w:marBottom w:val="0"/>
      <w:divBdr>
        <w:top w:val="none" w:sz="0" w:space="0" w:color="auto"/>
        <w:left w:val="none" w:sz="0" w:space="0" w:color="auto"/>
        <w:bottom w:val="none" w:sz="0" w:space="0" w:color="auto"/>
        <w:right w:val="none" w:sz="0" w:space="0" w:color="auto"/>
      </w:divBdr>
    </w:div>
    <w:div w:id="11232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2025-02-25T14:49:00Z</dcterms:created>
  <dcterms:modified xsi:type="dcterms:W3CDTF">2025-02-25T15:33:00Z</dcterms:modified>
</cp:coreProperties>
</file>