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119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Cs w:val="24"/>
          <w:u w:val="none"/>
          <w:shd w:fill="FFFFFF" w:val="clear"/>
        </w:rPr>
        <w:t>Fica 2 exemples de promocions de vendes que podria dur a terme una empresa informàtica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Les marques  ..................................... són aquelles que duen el nom de l’empresa que les distribueix o bé un nom que decideix l’empresa distribuïdora. També s’anomenen .................................................................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 tipus de preu s’ha fixat en els següents casos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Una empresa fica un preu prou elevat a l’hora de llançar un producte, i passats uns mesos el baixa per tal de captar els consumidors.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 preu 90,99€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Una oferta de viatge al Carib on els xiquets van gratis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Preus baixos d’entrada per donar a conèixer el producte i posteriorment, quan el producte ja és valorat pels clients, pujar-lo.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Què és la segmentació d’un mercat? Un anunci de compreses quin o quins tipus de segmentació farà? I si la Pastisseria </w:t>
      </w:r>
      <w:r>
        <w:rPr>
          <w:rFonts w:eastAsia="Arial" w:cs="Arial" w:ascii="Arial" w:hAnsi="Arial"/>
          <w:b/>
          <w:sz w:val="24"/>
          <w:szCs w:val="24"/>
        </w:rPr>
        <w:t>Ramiro, de Gandia,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vol ficar un anunci en televisió, en quin criteri cregueu que haurà de basar-se en segmentar?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Les xifres de vendes de Impressores durant 2014 a Alacant són les següents (en unitats): HP 2.000, Canon 1.200, Brother 1.800 i Epson 900. Quina és la quota de mercat de Epson? Quina empresa és la líder del mercat?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Quines 2 característiques fonamentals ha de complir un nom de marca?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Quines variables conformen les 4 p del màrqueting?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Dins de quin apartat de la promoció ubicaries les següents activitats de l’empresa? Fixació d’un 3x2, ficar anuncis pel mòbil, visites dels comercials d’un negoci, patrocini d’un equip ciclista, </w:t>
      </w:r>
      <w:r>
        <w:rPr>
          <w:rFonts w:eastAsia="Arial" w:cs="Arial" w:ascii="Arial" w:hAnsi="Arial"/>
          <w:b/>
          <w:sz w:val="24"/>
          <w:szCs w:val="24"/>
        </w:rPr>
        <w:t>patrocini d’un concert de ACDC.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Què és el Hype?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765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  <w:t>Exercicis Tema 4</w:t>
    </w:r>
  </w:p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r>
  </w:p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2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  <w:position w:val="0"/>
        <w:sz w:val="22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2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  <w:position w:val="0"/>
        <w:sz w:val="22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a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Times New Roman"/>
      <w:color w:val="auto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Encapalament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Encapalament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Encapalament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Encapalament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Encapalament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Encapalament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0">
    <w:name w:val="WW8Num2z0"/>
    <w:qFormat/>
    <w:rPr>
      <w:rFonts w:ascii="Arial" w:hAnsi="Arial" w:eastAsia="Times New Roman" w:cs="Arial"/>
      <w:b/>
      <w:w w:val="100"/>
      <w:position w:val="0"/>
      <w:sz w:val="24"/>
      <w:sz w:val="24"/>
      <w:szCs w:val="24"/>
      <w:effect w:val="none"/>
      <w:vertAlign w:val="baseline"/>
      <w:em w:val="none"/>
      <w:lang w:val="ca-ES"/>
    </w:rPr>
  </w:style>
  <w:style w:type="character" w:styleId="WW8Num2z1">
    <w:name w:val="WW8Num2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effect w:val="none"/>
      <w:vertAlign w:val="baseline"/>
      <w:em w:val="none"/>
      <w:lang w:val="ca-ES"/>
    </w:rPr>
  </w:style>
  <w:style w:type="character" w:styleId="WW8Num2z3">
    <w:name w:val="WW8Num2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2"/>
      <w:effect w:val="none"/>
      <w:vertAlign w:val="baseline"/>
      <w:em w:val="none"/>
    </w:rPr>
  </w:style>
  <w:style w:type="character" w:styleId="Fuentedeprrafopredeter">
    <w:name w:val="Fuente de párrafo predeter."/>
    <w:qFormat/>
    <w:rPr>
      <w:w w:val="100"/>
      <w:position w:val="0"/>
      <w:sz w:val="22"/>
      <w:effect w:val="none"/>
      <w:vertAlign w:val="baseline"/>
      <w:em w:val="none"/>
    </w:rPr>
  </w:style>
  <w:style w:type="character" w:styleId="EncabezadoCar">
    <w:name w:val="Encabezado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styleId="PiedepginaCar">
    <w:name w:val="Pie de página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independiente2Car">
    <w:name w:val="Texto independiente 2 Car"/>
    <w:qFormat/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/>
    </w:rPr>
  </w:style>
  <w:style w:type="character" w:styleId="ListLabel1">
    <w:name w:val="ListLabel 1"/>
    <w:qFormat/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position w:val="0"/>
      <w:sz w:val="22"/>
      <w:vertAlign w:val="baseline"/>
    </w:rPr>
  </w:style>
  <w:style w:type="character" w:styleId="ListLabel3">
    <w:name w:val="ListLabel 3"/>
    <w:qFormat/>
    <w:rPr>
      <w:position w:val="0"/>
      <w:sz w:val="22"/>
      <w:vertAlign w:val="baseline"/>
    </w:rPr>
  </w:style>
  <w:style w:type="character" w:styleId="ListLabel4">
    <w:name w:val="ListLabel 4"/>
    <w:qFormat/>
    <w:rPr>
      <w:position w:val="0"/>
      <w:sz w:val="22"/>
      <w:vertAlign w:val="baseline"/>
    </w:rPr>
  </w:style>
  <w:style w:type="character" w:styleId="ListLabel5">
    <w:name w:val="ListLabel 5"/>
    <w:qFormat/>
    <w:rPr>
      <w:position w:val="0"/>
      <w:sz w:val="22"/>
      <w:vertAlign w:val="baseline"/>
    </w:rPr>
  </w:style>
  <w:style w:type="character" w:styleId="ListLabel6">
    <w:name w:val="ListLabel 6"/>
    <w:qFormat/>
    <w:rPr>
      <w:position w:val="0"/>
      <w:sz w:val="22"/>
      <w:vertAlign w:val="baseline"/>
    </w:rPr>
  </w:style>
  <w:style w:type="character" w:styleId="ListLabel7">
    <w:name w:val="ListLabel 7"/>
    <w:qFormat/>
    <w:rPr>
      <w:position w:val="0"/>
      <w:sz w:val="22"/>
      <w:vertAlign w:val="baseline"/>
    </w:rPr>
  </w:style>
  <w:style w:type="character" w:styleId="ListLabel8">
    <w:name w:val="ListLabel 8"/>
    <w:qFormat/>
    <w:rPr>
      <w:position w:val="0"/>
      <w:sz w:val="22"/>
      <w:vertAlign w:val="baseline"/>
    </w:rPr>
  </w:style>
  <w:style w:type="character" w:styleId="ListLabel9">
    <w:name w:val="ListLabel 9"/>
    <w:qFormat/>
    <w:rPr>
      <w:position w:val="0"/>
      <w:sz w:val="22"/>
      <w:vertAlign w:val="baseline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ca-ES" w:eastAsia="zh-CN" w:bidi="hi-IN"/>
    </w:rPr>
  </w:style>
  <w:style w:type="paragraph" w:styleId="Ttol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Ttulo">
    <w:name w:val="Título"/>
    <w:basedOn w:val="Normal1"/>
    <w:qFormat/>
    <w:pPr>
      <w:keepNext/>
      <w:widowControl/>
      <w:suppressAutoHyphens w:val="false"/>
      <w:bidi w:val="0"/>
      <w:spacing w:lineRule="auto" w:line="276" w:before="240" w:after="120"/>
      <w:jc w:val="left"/>
      <w:textAlignment w:val="top"/>
      <w:outlineLvl w:val="0"/>
    </w:pPr>
    <w:rPr>
      <w:rFonts w:ascii="Liberation Sans" w:hAnsi="Liberation Sans" w:eastAsia="Noto Sans CJK SC Regular" w:cs="Lohit Devanagari"/>
      <w:w w:val="100"/>
      <w:position w:val="0"/>
      <w:sz w:val="28"/>
      <w:sz w:val="28"/>
      <w:szCs w:val="28"/>
      <w:effect w:val="none"/>
      <w:vertAlign w:val="baseline"/>
      <w:em w:val="none"/>
      <w:lang w:val="es-ES" w:eastAsia="zh-CN" w:bidi="ar-SA"/>
    </w:rPr>
  </w:style>
  <w:style w:type="paragraph" w:styleId="Cuerpodetexto">
    <w:name w:val="Cuerpo de texto"/>
    <w:basedOn w:val="Normal1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Lista">
    <w:name w:val="Lista"/>
    <w:basedOn w:val="Cuerpodetexto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Calibri" w:hAnsi="Calibri" w:eastAsia="Calibri" w:cs="Lohit Devanagari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Leyenda">
    <w:name w:val="Leyenda"/>
    <w:basedOn w:val="Normal1"/>
    <w:qFormat/>
    <w:pPr>
      <w:widowControl/>
      <w:suppressLineNumbers/>
      <w:suppressAutoHyphens w:val="false"/>
      <w:bidi w:val="0"/>
      <w:spacing w:lineRule="auto" w:line="276" w:before="120" w:after="120"/>
      <w:jc w:val="left"/>
      <w:textAlignment w:val="top"/>
      <w:outlineLvl w:val="0"/>
    </w:pPr>
    <w:rPr>
      <w:rFonts w:ascii="Calibri" w:hAnsi="Calibri" w:eastAsia="Calibri" w:cs="Lohit Devanagari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Ndice">
    <w:name w:val="Índice"/>
    <w:basedOn w:val="Normal1"/>
    <w:qFormat/>
    <w:pPr>
      <w:widowControl/>
      <w:suppressLineNumbers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Lohit Devanagari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Cabecera">
    <w:name w:val="Cabecera"/>
    <w:basedOn w:val="Normal1"/>
    <w:qFormat/>
    <w:pPr>
      <w:widowControl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Piedepgina">
    <w:name w:val="Pie de página"/>
    <w:basedOn w:val="Normal1"/>
    <w:qFormat/>
    <w:pPr>
      <w:widowControl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Textodeglobo">
    <w:name w:val="Texto de globo"/>
    <w:basedOn w:val="Normal1"/>
    <w:qFormat/>
    <w:pPr>
      <w:widowControl/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Tahoma" w:hAnsi="Tahoma" w:eastAsia="Calibri" w:cs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zh-CN" w:bidi="ar-SA"/>
    </w:rPr>
  </w:style>
  <w:style w:type="paragraph" w:styleId="Textoindependiente2">
    <w:name w:val="Texto independiente 2"/>
    <w:basedOn w:val="Normal1"/>
    <w:qFormat/>
    <w:pPr>
      <w:widowControl/>
      <w:suppressAutoHyphens w:val="false"/>
      <w:bidi w:val="0"/>
      <w:spacing w:lineRule="auto" w:line="360" w:before="0" w:after="0"/>
      <w:jc w:val="both"/>
      <w:textAlignment w:val="top"/>
      <w:outlineLvl w:val="0"/>
    </w:pPr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 w:eastAsia="zh-CN" w:bidi="ar-SA"/>
    </w:rPr>
  </w:style>
  <w:style w:type="paragraph" w:styleId="Prrafodelista">
    <w:name w:val="Párrafo de lista"/>
    <w:basedOn w:val="Normal1"/>
    <w:qFormat/>
    <w:pPr>
      <w:widowControl/>
      <w:suppressAutoHyphens w:val="false"/>
      <w:bidi w:val="0"/>
      <w:spacing w:lineRule="auto" w:line="276" w:before="0" w:after="200"/>
      <w:ind w:left="708" w:right="0" w:hanging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Textindependent2">
    <w:name w:val="Text independent 2"/>
    <w:basedOn w:val="Normal1"/>
    <w:qFormat/>
    <w:pPr>
      <w:widowControl/>
      <w:suppressAutoHyphens w:val="false"/>
      <w:bidi w:val="0"/>
      <w:spacing w:lineRule="auto" w:line="360" w:before="0" w:after="0"/>
      <w:jc w:val="both"/>
      <w:textAlignment w:val="top"/>
      <w:outlineLvl w:val="0"/>
    </w:pPr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 w:eastAsia="zh-CN" w:bidi="ar-SA"/>
    </w:rPr>
  </w:style>
  <w:style w:type="paragraph" w:styleId="NormalWeb">
    <w:name w:val="Normal (Web)"/>
    <w:basedOn w:val="Normal1"/>
    <w:qFormat/>
    <w:pPr>
      <w:widowControl/>
      <w:suppressAutoHyphens w:val="false"/>
      <w:bidi w:val="0"/>
      <w:spacing w:lineRule="auto" w:line="240" w:before="280" w:after="119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Subttol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">
    <w:name w:val="Header"/>
    <w:basedOn w:val="Normal"/>
    <w:pPr/>
    <w:rPr/>
  </w:style>
  <w:style w:type="paragraph" w:styleId="Peu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9cnlxugLYX+6/bWtwBMekL32Fw==">AMUW2mW4xghyr/let2SGVX6y83c8/a72QEiAF+AcTNrpReXUyUXhKWay6auZ7Yghc8yFn5a/QLqaZyQPonSHxIE2MTpHtbz8oj9idGp1J4fPK2kbAf6ExMY=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261</Words>
  <Characters>1321</Characters>
  <CharactersWithSpaces>1556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2017-09-06T11:11:00Z</dcterms:created>
  <dc:creator>Mario</dc:creator>
  <dc:description/>
  <dc:language>ca-ES</dc:language>
  <cp:lastModifiedBy/>
  <dcterms:modified xsi:type="dcterms:W3CDTF">2021-10-20T12:54:02Z</dcterms:modified>
  <cp:revision>1</cp:revision>
  <dc:subject/>
  <dc:title/>
</cp:coreProperties>
</file>