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EE-DP - Construindo uma Presença Digital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Aprendizagem</w:t>
            </w:r>
          </w:p>
        </w:tc>
      </w:tr>
    </w:tbl>
    <w:p w:rsidR="00000000" w:rsidDel="00000000" w:rsidP="00000000" w:rsidRDefault="00000000" w:rsidRPr="00000000" w14:paraId="00000005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Definir os três elementos do desenvolvimento de uma marca pessoal: estabelecer metas, articular habilidades e comunicar conquistas.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Usar mídias sociais para desenvolver minha marca pessoal.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Melhorar minha marca pessoal continuamente para aumentar minha rede de contatos e vendas.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Exercício de Prática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1155c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Seções: Resumo, Habilidades em Destaque e </w:t>
      </w:r>
      <w:r w:rsidDel="00000000" w:rsidR="00000000" w:rsidRPr="00000000">
        <w:rPr>
          <w:rtl w:val="0"/>
        </w:rPr>
        <w:t xml:space="preserve">Endossos</w:t>
      </w:r>
      <w:r w:rsidDel="00000000" w:rsidR="00000000" w:rsidRPr="00000000">
        <w:rPr>
          <w:rtl w:val="0"/>
        </w:rPr>
        <w:t xml:space="preserve">, Conquistas.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Twitter: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/>
      </w:pPr>
      <w:r w:rsidDel="00000000" w:rsidR="00000000" w:rsidRPr="00000000">
        <w:rPr>
          <w:rtl w:val="0"/>
        </w:rPr>
        <w:t xml:space="preserve">No campo de busca de seu navegador, digite: “13 Tweets That Got People Fired From Their Jobs” (13 Tweets que Fizeram Pessoas Serem Demitidas). Clique no primeiro link da Business Insider</w:t>
      </w:r>
    </w:p>
    <w:p w:rsidR="00000000" w:rsidDel="00000000" w:rsidP="00000000" w:rsidRDefault="00000000" w:rsidRPr="00000000" w14:paraId="0000001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Diretrizes para mudar suas postagens ou tweets:</w:t>
            </w:r>
          </w:p>
        </w:tc>
      </w:tr>
    </w:tbl>
    <w:p w:rsidR="00000000" w:rsidDel="00000000" w:rsidP="00000000" w:rsidRDefault="00000000" w:rsidRPr="00000000" w14:paraId="00000013">
      <w:pPr>
        <w:rPr>
          <w:color w:val="1155cc"/>
        </w:rPr>
      </w:pPr>
      <w:r w:rsidDel="00000000" w:rsidR="00000000" w:rsidRPr="00000000">
        <w:rPr>
          <w:rtl w:val="0"/>
        </w:rPr>
        <w:t xml:space="preserve">De: Lifehack’s How to Avoid Getting Fired by Facebook (Dicas de Como Evitar ser Demitido pelo Facebook):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http://www.lifehack.org/articles/featured/how-to-avoid-getting-fired-by-facebook.html?bd=2015527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acesse mídias sociais durante o horário de trabalho, a menos que tenha permissão para isso.</w:t>
      </w:r>
      <w:r w:rsidDel="00000000" w:rsidR="00000000" w:rsidRPr="00000000">
        <w:rPr>
          <w:rtl w:val="0"/>
        </w:rPr>
        <w:t xml:space="preserve"> Melhor ainda, não acesse no trabalho a menos que você pense que isso pode resultar em um aumento. Vendedores/as que ganham comissão têm menos chances de terem problemas por isso do que alguém que trabalha no departamento de contabilidade.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poste nada que você não se sinta confortável </w:t>
      </w:r>
      <w:r w:rsidDel="00000000" w:rsidR="00000000" w:rsidRPr="00000000">
        <w:rPr>
          <w:b w:val="1"/>
          <w:rtl w:val="0"/>
        </w:rPr>
        <w:t xml:space="preserve">postando ou discutindo</w:t>
      </w:r>
      <w:r w:rsidDel="00000000" w:rsidR="00000000" w:rsidRPr="00000000">
        <w:rPr>
          <w:b w:val="1"/>
          <w:rtl w:val="0"/>
        </w:rPr>
        <w:t xml:space="preserve"> no refeitório do trabalho.</w:t>
      </w:r>
      <w:r w:rsidDel="00000000" w:rsidR="00000000" w:rsidRPr="00000000">
        <w:rPr>
          <w:rtl w:val="0"/>
        </w:rPr>
        <w:t xml:space="preserve"> Algumas pessoas foram pegas postando fotos ou coisas que aconteceram em festas.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Remova os comentários postados por outras pessoas que podem criar problema para você.</w:t>
      </w:r>
      <w:r w:rsidDel="00000000" w:rsidR="00000000" w:rsidRPr="00000000">
        <w:rPr>
          <w:rtl w:val="0"/>
        </w:rPr>
        <w:t xml:space="preserve"> Edite os comentários diretamente ou peça a quem postou para removê-los.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Aumente sua configuração de segurança.</w:t>
      </w:r>
      <w:r w:rsidDel="00000000" w:rsidR="00000000" w:rsidRPr="00000000">
        <w:rPr>
          <w:rtl w:val="0"/>
        </w:rPr>
        <w:t xml:space="preserve"> Esteja ciente de que essas configurações previnem apenas que um/a usuário/a normal descubra informações. Presuma que há uma chance de que as informações ainda possam vazar.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Nunca admita a nada que se parece ainda que remotamente a um crime.</w:t>
      </w:r>
      <w:r w:rsidDel="00000000" w:rsidR="00000000" w:rsidRPr="00000000">
        <w:rPr>
          <w:rtl w:val="0"/>
        </w:rPr>
        <w:t xml:space="preserve"> Policiais e promotores/as sabem como usar o Facebook tanto quanto qualquer pessoa. Você terá dificuldade para desfazer uma confissão, ainda que tenha sido feita como brincadeira. </w:t>
      </w:r>
      <w:r w:rsidDel="00000000" w:rsidR="00000000" w:rsidRPr="00000000">
        <w:rPr>
          <w:rtl w:val="0"/>
        </w:rPr>
        <w:t xml:space="preserve">Se seu/sua chefe não gosta de você</w:t>
      </w:r>
      <w:r w:rsidDel="00000000" w:rsidR="00000000" w:rsidRPr="00000000">
        <w:rPr>
          <w:rtl w:val="0"/>
        </w:rPr>
        <w:t xml:space="preserve">, o Facebook pode se tornar um bom lugar para encontrar informações que possam ser usadas </w:t>
      </w:r>
      <w:r w:rsidDel="00000000" w:rsidR="00000000" w:rsidRPr="00000000">
        <w:rPr>
          <w:rtl w:val="0"/>
        </w:rPr>
        <w:t xml:space="preserve">para ele se livrar de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divulgue informações pessoais se você não se sente confortável que todos saibam.</w:t>
      </w:r>
      <w:r w:rsidDel="00000000" w:rsidR="00000000" w:rsidRPr="00000000">
        <w:rPr>
          <w:rtl w:val="0"/>
        </w:rPr>
        <w:t xml:space="preserve"> Datas de nascimento são uma informação crucial usada para identificar pessoas que talvez seja melhor deixar de fora de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Monitore suas informações.</w:t>
      </w:r>
      <w:r w:rsidDel="00000000" w:rsidR="00000000" w:rsidRPr="00000000">
        <w:rPr>
          <w:rtl w:val="0"/>
        </w:rPr>
        <w:t xml:space="preserve"> Pesquisa seu nome no Google de tempos em tempos , configure alertas e informe aos outros suas expectativas sobre informações pessoais. Informe a seus amigos mais próximos qual é sua posição para que haja menos problemas. Isso é particularmente importante para aqueles viciados em fotos que gostam de postar fotos possivelmente constrangedores que podem incluir você em uma ou mais dessas fotos.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Tenha consideração para com outras pessoas ao fazer postagens.</w:t>
      </w:r>
      <w:r w:rsidDel="00000000" w:rsidR="00000000" w:rsidRPr="00000000">
        <w:rPr>
          <w:rtl w:val="0"/>
        </w:rPr>
        <w:t xml:space="preserve"> Se você posta fotos de amigos/as em sua conta, você pode afetar sua marca negativamente dependendo do que você compartilha.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discuta assuntos confidenciais online.</w:t>
      </w:r>
      <w:r w:rsidDel="00000000" w:rsidR="00000000" w:rsidRPr="00000000">
        <w:rPr>
          <w:rtl w:val="0"/>
        </w:rPr>
        <w:t xml:space="preserve"> Se você não tiver certeza, peque pelo excesso de cautela. Não tenha medo de perguntar a alguém antes de postar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4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Tenha cuidado caso misture o pessoal e o profissional online.</w:t>
      </w:r>
      <w:r w:rsidDel="00000000" w:rsidR="00000000" w:rsidRPr="00000000">
        <w:rPr>
          <w:rtl w:val="0"/>
        </w:rPr>
        <w:t xml:space="preserve"> Muitas vezes as pessoas cometem o erro de misturarem contatos pessoais e profissionais por descuido. Seja um pouco mais reservado com seus contatos profissionais do que com seus contatos pessoais para minimizar essa fonte de possíveis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EE-DP - Apostila 1 </w:t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5353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inkedin.com" TargetMode="External"/><Relationship Id="rId8" Type="http://schemas.openxmlformats.org/officeDocument/2006/relationships/hyperlink" Target="http://www.lifehack.org/articles/featured/how-to-avoid-getting-fired-by-facebook.html?bd=20155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