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EF51" w14:textId="56D0F650" w:rsidR="00F976C7" w:rsidRPr="00F976C7" w:rsidRDefault="00F976C7" w:rsidP="009671BC">
      <w:pPr>
        <w:pStyle w:val="Title"/>
        <w:ind w:firstLine="720"/>
        <w:jc w:val="center"/>
        <w:rPr>
          <w:b/>
          <w:bCs/>
          <w:sz w:val="44"/>
          <w:szCs w:val="44"/>
        </w:rPr>
      </w:pPr>
      <w:r w:rsidRPr="00F976C7">
        <w:rPr>
          <w:b/>
          <w:bCs/>
          <w:sz w:val="44"/>
          <w:szCs w:val="44"/>
        </w:rPr>
        <w:t>Cloud Comp</w:t>
      </w:r>
      <w:r w:rsidR="003213A8">
        <w:rPr>
          <w:b/>
          <w:bCs/>
          <w:sz w:val="44"/>
          <w:szCs w:val="44"/>
        </w:rPr>
        <w:t xml:space="preserve">uting (INGI2145) - Lab Session </w:t>
      </w:r>
      <w:r w:rsidR="00436B27">
        <w:rPr>
          <w:b/>
          <w:bCs/>
          <w:sz w:val="44"/>
          <w:szCs w:val="44"/>
        </w:rPr>
        <w:t>3</w:t>
      </w:r>
    </w:p>
    <w:p w14:paraId="6155AFE5" w14:textId="147EB0B1" w:rsidR="00F976C7" w:rsidRPr="00F976C7" w:rsidRDefault="00804DDF" w:rsidP="009671BC">
      <w:pPr>
        <w:jc w:val="center"/>
        <w:rPr>
          <w:sz w:val="28"/>
          <w:szCs w:val="28"/>
        </w:rPr>
      </w:pPr>
      <w:r>
        <w:rPr>
          <w:sz w:val="28"/>
          <w:szCs w:val="28"/>
        </w:rPr>
        <w:t>Thanh Nguyen</w:t>
      </w:r>
      <w:r w:rsidR="00F11933">
        <w:rPr>
          <w:sz w:val="28"/>
          <w:szCs w:val="28"/>
        </w:rPr>
        <w:t>, Muhammad Bilal</w:t>
      </w:r>
      <w:r w:rsidR="00C3043A">
        <w:rPr>
          <w:sz w:val="28"/>
          <w:szCs w:val="28"/>
        </w:rPr>
        <w:t xml:space="preserve">, Marco </w:t>
      </w:r>
      <w:proofErr w:type="spellStart"/>
      <w:r w:rsidR="00C3043A">
        <w:rPr>
          <w:sz w:val="28"/>
          <w:szCs w:val="28"/>
        </w:rPr>
        <w:t>Canini</w:t>
      </w:r>
      <w:proofErr w:type="spellEnd"/>
    </w:p>
    <w:p w14:paraId="2F49CA3F" w14:textId="77777777" w:rsidR="00F976C7" w:rsidRDefault="00F976C7"/>
    <w:p w14:paraId="3CE09580" w14:textId="77777777" w:rsidR="00F976C7" w:rsidRDefault="00F976C7" w:rsidP="00D00CBA">
      <w:pPr>
        <w:pStyle w:val="Heading1"/>
        <w:numPr>
          <w:ilvl w:val="0"/>
          <w:numId w:val="10"/>
        </w:numPr>
        <w:ind w:left="360"/>
        <w:rPr>
          <w:rStyle w:val="Strong"/>
          <w:color w:val="auto"/>
        </w:rPr>
      </w:pPr>
      <w:r w:rsidRPr="00D00CBA">
        <w:rPr>
          <w:rStyle w:val="Strong"/>
          <w:color w:val="auto"/>
        </w:rPr>
        <w:t>Background:</w:t>
      </w:r>
    </w:p>
    <w:p w14:paraId="0ED41556" w14:textId="77777777" w:rsidR="00D00CBA" w:rsidRPr="00D00CBA" w:rsidRDefault="00D00CBA" w:rsidP="00D00CBA"/>
    <w:p w14:paraId="794342CE" w14:textId="77777777" w:rsidR="00F976C7" w:rsidRDefault="00F976C7" w:rsidP="00E613E2">
      <w:r>
        <w:t xml:space="preserve">In this </w:t>
      </w:r>
      <w:r w:rsidR="00E613E2">
        <w:t>tutorial</w:t>
      </w:r>
      <w:r>
        <w:t xml:space="preserve">, you’ll learn how to interact with a selection of Amazon’s storage services (which we’ve covered during the beginning of this </w:t>
      </w:r>
      <w:r w:rsidR="00E613E2">
        <w:t>lab session</w:t>
      </w:r>
      <w:r>
        <w:t>). We’ll start with Amazon S3, where you’ll learn to create/delete buckets, add objects to them and download objects into files</w:t>
      </w:r>
      <w:r w:rsidR="00D00CBA">
        <w:t>.</w:t>
      </w:r>
    </w:p>
    <w:p w14:paraId="2466CC61" w14:textId="2595A12B" w:rsidR="00D00CBA" w:rsidRDefault="00D00CBA" w:rsidP="00732906">
      <w:r>
        <w:t xml:space="preserve">Following this exercise, you’ll be introduced to Amazon’s </w:t>
      </w:r>
      <w:proofErr w:type="spellStart"/>
      <w:r>
        <w:t>DynamoDB</w:t>
      </w:r>
      <w:proofErr w:type="spellEnd"/>
      <w:r>
        <w:t xml:space="preserve"> and how to create/delete tables as well as the insertion/upda</w:t>
      </w:r>
      <w:r w:rsidR="00732906">
        <w:t>ting</w:t>
      </w:r>
      <w:r>
        <w:t xml:space="preserve">/deletion of records. Then we’ll integrate Amazon’s </w:t>
      </w:r>
      <w:proofErr w:type="spellStart"/>
      <w:r>
        <w:t>ElastiCache</w:t>
      </w:r>
      <w:proofErr w:type="spellEnd"/>
      <w:r>
        <w:t xml:space="preserve"> with </w:t>
      </w:r>
      <w:proofErr w:type="spellStart"/>
      <w:r>
        <w:t>DynamoDB</w:t>
      </w:r>
      <w:proofErr w:type="spellEnd"/>
      <w:r>
        <w:t xml:space="preserve"> and see how it can be used to retrieve data items faster.</w:t>
      </w:r>
    </w:p>
    <w:p w14:paraId="16BB5C50" w14:textId="77777777" w:rsidR="00D00CBA" w:rsidRDefault="00D00CBA" w:rsidP="00E613E2">
      <w:r>
        <w:t xml:space="preserve">In both exercises, we’ll provide </w:t>
      </w:r>
      <w:r w:rsidR="006D3C51">
        <w:t xml:space="preserve">you </w:t>
      </w:r>
      <w:r>
        <w:t>with a slew of coding scripts that you can run to attain some</w:t>
      </w:r>
      <w:r w:rsidR="00732906">
        <w:t xml:space="preserve"> of the discussed functionality. H</w:t>
      </w:r>
      <w:r>
        <w:t xml:space="preserve">owever, you’ll need </w:t>
      </w:r>
      <w:r w:rsidR="00E613E2">
        <w:t>to write a few lines of code to create some additional functionality</w:t>
      </w:r>
      <w:r>
        <w:t>.</w:t>
      </w:r>
    </w:p>
    <w:p w14:paraId="2CD12FF2" w14:textId="77777777" w:rsidR="00D00CBA" w:rsidRPr="00D00CBA" w:rsidRDefault="00D00CBA" w:rsidP="00D00CBA">
      <w:pPr>
        <w:pStyle w:val="Heading1"/>
        <w:numPr>
          <w:ilvl w:val="0"/>
          <w:numId w:val="10"/>
        </w:numPr>
        <w:ind w:left="360"/>
        <w:rPr>
          <w:b/>
          <w:bCs/>
          <w:color w:val="auto"/>
        </w:rPr>
      </w:pPr>
      <w:r w:rsidRPr="00D00CBA">
        <w:rPr>
          <w:b/>
          <w:bCs/>
          <w:color w:val="auto"/>
        </w:rPr>
        <w:t>Tutorial:</w:t>
      </w:r>
    </w:p>
    <w:p w14:paraId="70292A4E" w14:textId="77777777" w:rsidR="00D00CBA" w:rsidRDefault="00D00CBA" w:rsidP="00EE0D14"/>
    <w:p w14:paraId="7648F8E7" w14:textId="041EBC71" w:rsidR="00D90A92" w:rsidRDefault="00D90A92" w:rsidP="00EE0D14">
      <w:r w:rsidRPr="00DE393F">
        <w:rPr>
          <w:b/>
        </w:rPr>
        <w:t>To setup the VM for these exercises</w:t>
      </w:r>
      <w:r>
        <w:t xml:space="preserve">, you need to re-provision the system as this will install node.js, </w:t>
      </w:r>
      <w:proofErr w:type="spellStart"/>
      <w:r>
        <w:t>memcached</w:t>
      </w:r>
      <w:proofErr w:type="spellEnd"/>
      <w:r>
        <w:t xml:space="preserve"> and the </w:t>
      </w:r>
      <w:proofErr w:type="spellStart"/>
      <w:r>
        <w:t>boto</w:t>
      </w:r>
      <w:proofErr w:type="spellEnd"/>
      <w:r>
        <w:t xml:space="preserve"> AWS Python library. You will need to boot the INGI2145-vm by running </w:t>
      </w:r>
      <w:r w:rsidRPr="00D90A92">
        <w:rPr>
          <w:rFonts w:ascii="Consolas" w:hAnsi="Consolas"/>
        </w:rPr>
        <w:t>vagrant up --provision</w:t>
      </w:r>
      <w:r>
        <w:t xml:space="preserve">. Once puppet has concluded, </w:t>
      </w:r>
      <w:r w:rsidR="00FF7867">
        <w:t xml:space="preserve">run </w:t>
      </w:r>
      <w:r w:rsidR="00FF7867" w:rsidRPr="00D90A92">
        <w:rPr>
          <w:rFonts w:ascii="Consolas" w:hAnsi="Consolas"/>
        </w:rPr>
        <w:t xml:space="preserve">vagrant </w:t>
      </w:r>
      <w:r w:rsidR="00FF7867">
        <w:rPr>
          <w:rFonts w:ascii="Consolas" w:hAnsi="Consolas"/>
        </w:rPr>
        <w:t>halt</w:t>
      </w:r>
      <w:r w:rsidR="00FF7867">
        <w:t xml:space="preserve"> and restart the VM with </w:t>
      </w:r>
      <w:r w:rsidR="00FF7867" w:rsidRPr="00D90A92">
        <w:rPr>
          <w:rFonts w:ascii="Consolas" w:hAnsi="Consolas"/>
        </w:rPr>
        <w:t>vagrant up</w:t>
      </w:r>
      <w:r w:rsidR="00FF7867">
        <w:t xml:space="preserve">. Then type </w:t>
      </w:r>
      <w:r w:rsidR="00FF7867" w:rsidRPr="00D90A92">
        <w:rPr>
          <w:rFonts w:ascii="Consolas" w:hAnsi="Consolas"/>
        </w:rPr>
        <w:t>vagrant</w:t>
      </w:r>
      <w:r w:rsidR="00FF7867">
        <w:rPr>
          <w:rFonts w:ascii="Consolas" w:hAnsi="Consolas"/>
        </w:rPr>
        <w:t xml:space="preserve"> </w:t>
      </w:r>
      <w:proofErr w:type="spellStart"/>
      <w:r w:rsidR="00FF7867">
        <w:rPr>
          <w:rFonts w:ascii="Consolas" w:hAnsi="Consolas"/>
        </w:rPr>
        <w:t>ssh</w:t>
      </w:r>
      <w:proofErr w:type="spellEnd"/>
      <w:r w:rsidR="00FF7867">
        <w:t xml:space="preserve"> to </w:t>
      </w:r>
      <w:r>
        <w:t xml:space="preserve">login and go to the directory </w:t>
      </w:r>
      <w:r w:rsidR="00FF7867">
        <w:rPr>
          <w:rFonts w:ascii="Consolas" w:hAnsi="Consolas"/>
        </w:rPr>
        <w:t>/lab</w:t>
      </w:r>
      <w:r w:rsidR="00D445F4">
        <w:rPr>
          <w:rFonts w:ascii="Consolas" w:hAnsi="Consolas"/>
        </w:rPr>
        <w:t>s</w:t>
      </w:r>
      <w:r w:rsidR="00334912">
        <w:rPr>
          <w:rFonts w:ascii="Consolas" w:hAnsi="Consolas"/>
        </w:rPr>
        <w:t>/3_aws_storage</w:t>
      </w:r>
      <w:r>
        <w:t>.</w:t>
      </w:r>
    </w:p>
    <w:p w14:paraId="13812203" w14:textId="3E235412" w:rsidR="00C20DF0" w:rsidRDefault="00C20DF0" w:rsidP="00C20DF0">
      <w:pPr>
        <w:rPr>
          <w:rFonts w:ascii="Consolas" w:hAnsi="Consolas"/>
        </w:rPr>
      </w:pPr>
      <w:r>
        <w:t xml:space="preserve">At this point you need to setup </w:t>
      </w:r>
      <w:r w:rsidRPr="00C20DF0">
        <w:rPr>
          <w:b/>
        </w:rPr>
        <w:t>two environment variables with your ACCESS ID and SECRET KEY</w:t>
      </w:r>
      <w:r>
        <w:t xml:space="preserve"> in order to access the AWS API. Based on your AWS access key, e</w:t>
      </w:r>
      <w:r w:rsidRPr="00C20DF0">
        <w:t>xport the following environment variables</w:t>
      </w:r>
      <w:r>
        <w:t>:</w:t>
      </w:r>
      <w:r>
        <w:br/>
      </w:r>
      <w:r w:rsidRPr="00C20DF0">
        <w:rPr>
          <w:rFonts w:ascii="Consolas" w:hAnsi="Consolas"/>
        </w:rPr>
        <w:t>ex</w:t>
      </w:r>
      <w:r w:rsidR="00CA0AA2">
        <w:rPr>
          <w:rFonts w:ascii="Consolas" w:hAnsi="Consolas"/>
        </w:rPr>
        <w:t>port AWS_ACCESS_KEY_ID='AKID'</w:t>
      </w:r>
      <w:r w:rsidR="00CA0AA2">
        <w:rPr>
          <w:rFonts w:ascii="Consolas" w:hAnsi="Consolas"/>
        </w:rPr>
        <w:br/>
      </w:r>
      <w:r w:rsidRPr="00C20DF0">
        <w:rPr>
          <w:rFonts w:ascii="Consolas" w:hAnsi="Consolas"/>
        </w:rPr>
        <w:t>export AWS_SECRET_ACCESS_KEY='SECRET'</w:t>
      </w:r>
    </w:p>
    <w:p w14:paraId="57D147FC" w14:textId="77777777" w:rsidR="00633E8C" w:rsidRDefault="00633E8C" w:rsidP="00C20DF0"/>
    <w:p w14:paraId="6881BECF" w14:textId="77777777" w:rsidR="00D00CBA" w:rsidRPr="00D00CBA" w:rsidRDefault="00D00CBA" w:rsidP="00D00CBA">
      <w:pPr>
        <w:pStyle w:val="Heading3"/>
        <w:numPr>
          <w:ilvl w:val="0"/>
          <w:numId w:val="12"/>
        </w:numPr>
        <w:rPr>
          <w:b/>
          <w:bCs/>
          <w:sz w:val="28"/>
          <w:szCs w:val="28"/>
        </w:rPr>
      </w:pPr>
      <w:r w:rsidRPr="00D00CBA">
        <w:rPr>
          <w:b/>
          <w:bCs/>
          <w:sz w:val="28"/>
          <w:szCs w:val="28"/>
        </w:rPr>
        <w:t>Amazon S3</w:t>
      </w:r>
    </w:p>
    <w:p w14:paraId="54820601" w14:textId="0FFEEBC5" w:rsidR="003B295E" w:rsidRDefault="00D00CBA" w:rsidP="003213A8">
      <w:r>
        <w:t>As discussed previously, this section of the tutorial aims to get you more familiarized with utilizing Amazon’s S3.</w:t>
      </w:r>
      <w:r w:rsidR="003213A8">
        <w:t xml:space="preserve"> </w:t>
      </w:r>
      <w:r w:rsidR="003B295E">
        <w:t>The provided ‘</w:t>
      </w:r>
      <w:r w:rsidR="0069387D">
        <w:t>lab3</w:t>
      </w:r>
      <w:r w:rsidR="00EE0D14">
        <w:t>-s3</w:t>
      </w:r>
      <w:r w:rsidR="003B295E">
        <w:t>.py’ f</w:t>
      </w:r>
      <w:r w:rsidR="006731BF">
        <w:t>ile is a P</w:t>
      </w:r>
      <w:r w:rsidR="003B295E">
        <w:t>ython script that comprises a few commands that you should familiarize yourself with. It should give you a backbone for how to perform rudimentary tasks with Amazon’s S3.</w:t>
      </w:r>
    </w:p>
    <w:p w14:paraId="12C37667" w14:textId="6FA1F773" w:rsidR="00633E8C" w:rsidRDefault="00E613E2" w:rsidP="00633E8C">
      <w:r>
        <w:t>As you can see, this script executes a set of operations on an Amazon S</w:t>
      </w:r>
      <w:r w:rsidR="002F5D30">
        <w:t xml:space="preserve">3 store. The following commands </w:t>
      </w:r>
      <w:r>
        <w:t>are executed (in this particular order)</w:t>
      </w:r>
      <w:r w:rsidR="0029530D">
        <w:t>:</w:t>
      </w:r>
    </w:p>
    <w:p w14:paraId="339EF329" w14:textId="77777777" w:rsidR="00633E8C" w:rsidRDefault="00633E8C" w:rsidP="00633E8C"/>
    <w:p w14:paraId="3365C39E" w14:textId="77777777" w:rsidR="003B295E" w:rsidRDefault="003B295E" w:rsidP="0029530D">
      <w:pPr>
        <w:pStyle w:val="ListParagraph"/>
        <w:numPr>
          <w:ilvl w:val="0"/>
          <w:numId w:val="1"/>
        </w:numPr>
      </w:pPr>
      <w:r>
        <w:lastRenderedPageBreak/>
        <w:t>Initiate a connection with Amazon’s S3 using your credentials.</w:t>
      </w:r>
    </w:p>
    <w:p w14:paraId="620E5E03" w14:textId="52809608" w:rsidR="0029530D" w:rsidRDefault="0029530D" w:rsidP="0029530D">
      <w:pPr>
        <w:pStyle w:val="ListParagraph"/>
        <w:numPr>
          <w:ilvl w:val="0"/>
          <w:numId w:val="1"/>
        </w:numPr>
      </w:pPr>
      <w:r>
        <w:t xml:space="preserve">Create a bucket on S3. Make sure to </w:t>
      </w:r>
      <w:r w:rsidRPr="00FB4CB2">
        <w:rPr>
          <w:b/>
        </w:rPr>
        <w:t>give it a unique name</w:t>
      </w:r>
      <w:r>
        <w:t xml:space="preserve"> </w:t>
      </w:r>
      <w:r w:rsidR="00FB4CB2">
        <w:t xml:space="preserve">(e.g., ingi2145-&lt;AWS user&gt;) </w:t>
      </w:r>
      <w:r>
        <w:t>as the bucket namespace is shared between all S3 users.</w:t>
      </w:r>
    </w:p>
    <w:p w14:paraId="5C397C38" w14:textId="77777777" w:rsidR="0029530D" w:rsidRDefault="0029530D" w:rsidP="0029530D">
      <w:pPr>
        <w:pStyle w:val="ListParagraph"/>
        <w:numPr>
          <w:ilvl w:val="0"/>
          <w:numId w:val="1"/>
        </w:numPr>
      </w:pPr>
      <w:r>
        <w:t>Create some objects and insert them into the bucket.</w:t>
      </w:r>
    </w:p>
    <w:p w14:paraId="245F5619" w14:textId="77777777" w:rsidR="005F2F93" w:rsidRDefault="0029530D" w:rsidP="0029530D">
      <w:pPr>
        <w:pStyle w:val="ListParagraph"/>
        <w:numPr>
          <w:ilvl w:val="0"/>
          <w:numId w:val="1"/>
        </w:numPr>
      </w:pPr>
      <w:r>
        <w:t>Delete one of the objects.</w:t>
      </w:r>
    </w:p>
    <w:p w14:paraId="7876CA2E" w14:textId="77777777" w:rsidR="0029530D" w:rsidRDefault="0029530D" w:rsidP="0029530D">
      <w:pPr>
        <w:pStyle w:val="ListParagraph"/>
        <w:numPr>
          <w:ilvl w:val="0"/>
          <w:numId w:val="1"/>
        </w:numPr>
      </w:pPr>
      <w:r>
        <w:t>Download all remaining objects to separate files on your local machine</w:t>
      </w:r>
    </w:p>
    <w:p w14:paraId="00374365" w14:textId="77777777" w:rsidR="0029530D" w:rsidRDefault="0029530D" w:rsidP="0029530D">
      <w:pPr>
        <w:pStyle w:val="ListParagraph"/>
        <w:numPr>
          <w:ilvl w:val="0"/>
          <w:numId w:val="1"/>
        </w:numPr>
      </w:pPr>
      <w:r>
        <w:t>Destroy the bucket. Note: Make sure you remove all objects before initiating a delete command, since non-empty buckets can’t be deleted</w:t>
      </w:r>
    </w:p>
    <w:p w14:paraId="632136C2" w14:textId="60743E52" w:rsidR="005F2F93" w:rsidRDefault="00721E8F">
      <w:r>
        <w:t xml:space="preserve">Now try to modify this script in order to </w:t>
      </w:r>
      <w:r w:rsidRPr="00721E8F">
        <w:rPr>
          <w:b/>
          <w:bCs/>
          <w:i/>
          <w:iCs/>
        </w:rPr>
        <w:t>read your objects from local files</w:t>
      </w:r>
      <w:r>
        <w:rPr>
          <w:b/>
          <w:bCs/>
          <w:i/>
          <w:iCs/>
        </w:rPr>
        <w:t xml:space="preserve"> </w:t>
      </w:r>
      <w:r>
        <w:t>instead of hardcoding</w:t>
      </w:r>
      <w:r w:rsidR="00E613E2">
        <w:t xml:space="preserve"> their values</w:t>
      </w:r>
      <w:r>
        <w:t>.</w:t>
      </w:r>
      <w:r w:rsidR="004308D0">
        <w:t xml:space="preserve"> You may consult the Python S3 documentation </w:t>
      </w:r>
      <w:r w:rsidR="00633E8C">
        <w:t xml:space="preserve">found </w:t>
      </w:r>
      <w:r w:rsidR="00EA4BCC">
        <w:t xml:space="preserve">at: </w:t>
      </w:r>
      <w:hyperlink r:id="rId7" w:history="1">
        <w:r w:rsidR="004308D0" w:rsidRPr="00515A2D">
          <w:rPr>
            <w:rStyle w:val="Hyperlink"/>
          </w:rPr>
          <w:t>https://boto.readthedocs.org/en/latest/s3_tut.html</w:t>
        </w:r>
      </w:hyperlink>
      <w:r w:rsidR="004308D0">
        <w:t>.</w:t>
      </w:r>
    </w:p>
    <w:p w14:paraId="6CF1E5EA" w14:textId="3FBE69FE" w:rsidR="00D45FFD" w:rsidRPr="00721E8F" w:rsidRDefault="00D45FFD">
      <w:r>
        <w:t xml:space="preserve">You can also try to skip step 6, which destroys the bucket, and head to the AWS console at </w:t>
      </w:r>
      <w:hyperlink r:id="rId8" w:history="1">
        <w:r w:rsidRPr="00515A2D">
          <w:rPr>
            <w:rStyle w:val="Hyperlink"/>
          </w:rPr>
          <w:t>https://mcanini.signin.aws.amazon.com/console/</w:t>
        </w:r>
      </w:hyperlink>
      <w:r>
        <w:t xml:space="preserve"> and use the S3 console to navigate</w:t>
      </w:r>
      <w:r w:rsidR="0026149F">
        <w:t xml:space="preserve"> to</w:t>
      </w:r>
      <w:r>
        <w:t xml:space="preserve"> your bucket and confirm the contents are those that you think they are.</w:t>
      </w:r>
    </w:p>
    <w:p w14:paraId="0C3E8BBF" w14:textId="77777777" w:rsidR="00D00CBA" w:rsidRDefault="00D00CBA"/>
    <w:p w14:paraId="5683C307" w14:textId="77777777" w:rsidR="00D00CBA" w:rsidRDefault="00D00CBA"/>
    <w:p w14:paraId="17DDB691" w14:textId="77777777" w:rsidR="00D00CBA" w:rsidRPr="00300275" w:rsidRDefault="00EE0D14" w:rsidP="00300275">
      <w:pPr>
        <w:pStyle w:val="Heading3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300275">
        <w:rPr>
          <w:b/>
          <w:bCs/>
          <w:sz w:val="28"/>
          <w:szCs w:val="28"/>
        </w:rPr>
        <w:t>DynamoDB</w:t>
      </w:r>
      <w:proofErr w:type="spellEnd"/>
      <w:r w:rsidRPr="00300275">
        <w:rPr>
          <w:b/>
          <w:bCs/>
          <w:sz w:val="28"/>
          <w:szCs w:val="28"/>
        </w:rPr>
        <w:t xml:space="preserve"> operations:</w:t>
      </w:r>
    </w:p>
    <w:p w14:paraId="2FB1960B" w14:textId="26ABBD5B" w:rsidR="00D00CBA" w:rsidRPr="00D00CBA" w:rsidRDefault="002F5D30" w:rsidP="002F5D30">
      <w:pPr>
        <w:tabs>
          <w:tab w:val="left" w:pos="4035"/>
        </w:tabs>
      </w:pPr>
      <w:r>
        <w:tab/>
      </w:r>
    </w:p>
    <w:p w14:paraId="4AD5F4C5" w14:textId="77777777" w:rsidR="00EE0D14" w:rsidRDefault="00EE0D14">
      <w:r>
        <w:t>In this exercise, you’ll be required to ru</w:t>
      </w:r>
      <w:r w:rsidR="00E613E2">
        <w:t>n a few operations on Amazon’s</w:t>
      </w:r>
      <w:r>
        <w:t xml:space="preserve"> </w:t>
      </w:r>
      <w:proofErr w:type="spellStart"/>
      <w:r>
        <w:t>Dyn</w:t>
      </w:r>
      <w:r w:rsidR="003213A8">
        <w:t>amoDB</w:t>
      </w:r>
      <w:proofErr w:type="spellEnd"/>
      <w:r w:rsidR="003213A8">
        <w:t>. These include</w:t>
      </w:r>
      <w:r>
        <w:t xml:space="preserve"> instructions such as: Inser</w:t>
      </w:r>
      <w:r w:rsidR="00E613E2">
        <w:t>tions, deletions, queries, etc.</w:t>
      </w:r>
    </w:p>
    <w:p w14:paraId="0D1BFC11" w14:textId="77777777" w:rsidR="00D00CBA" w:rsidRPr="00D00CBA" w:rsidRDefault="00EE0D14" w:rsidP="00E555DC">
      <w:pPr>
        <w:pStyle w:val="Heading4"/>
      </w:pPr>
      <w:r>
        <w:t xml:space="preserve">A – Setup: </w:t>
      </w:r>
    </w:p>
    <w:p w14:paraId="05A1CB22" w14:textId="561BE8AF" w:rsidR="00EE0D14" w:rsidRDefault="002F5D30" w:rsidP="00FB323F">
      <w:r w:rsidRPr="002F5D30">
        <w:rPr>
          <w:bCs/>
        </w:rPr>
        <w:t>Before starting your exercise, you need to set up a new table (which you’ll be using vicariously throughout this exercise)</w:t>
      </w:r>
      <w:r w:rsidR="00A704BA" w:rsidRPr="002F5D30">
        <w:rPr>
          <w:bCs/>
        </w:rPr>
        <w:t>.</w:t>
      </w:r>
      <w:r w:rsidRPr="002F5D30">
        <w:rPr>
          <w:bCs/>
        </w:rPr>
        <w:t xml:space="preserve"> However, </w:t>
      </w:r>
      <w:r w:rsidRPr="002F5D30">
        <w:rPr>
          <w:b/>
        </w:rPr>
        <w:t>the table name must be unique</w:t>
      </w:r>
      <w:r w:rsidRPr="002F5D30">
        <w:rPr>
          <w:bCs/>
        </w:rPr>
        <w:t xml:space="preserve"> (since the namespace is shared between all students). As such, access the script file called ‘</w:t>
      </w:r>
      <w:r w:rsidR="0069387D">
        <w:rPr>
          <w:bCs/>
        </w:rPr>
        <w:t>lab3</w:t>
      </w:r>
      <w:r w:rsidRPr="002F5D30">
        <w:rPr>
          <w:bCs/>
        </w:rPr>
        <w:t>-commons.js’ and modify the ‘</w:t>
      </w:r>
      <w:proofErr w:type="spellStart"/>
      <w:r w:rsidRPr="002F5D30">
        <w:rPr>
          <w:bCs/>
        </w:rPr>
        <w:t>table_name</w:t>
      </w:r>
      <w:proofErr w:type="spellEnd"/>
      <w:r w:rsidRPr="002F5D30">
        <w:rPr>
          <w:bCs/>
        </w:rPr>
        <w:t xml:space="preserve">’ </w:t>
      </w:r>
      <w:r w:rsidR="00FB323F">
        <w:rPr>
          <w:bCs/>
        </w:rPr>
        <w:t>variable</w:t>
      </w:r>
      <w:r w:rsidRPr="002F5D30">
        <w:rPr>
          <w:bCs/>
        </w:rPr>
        <w:t xml:space="preserve"> to whatever suits you.</w:t>
      </w:r>
      <w:r w:rsidR="00A704BA">
        <w:t xml:space="preserve"> </w:t>
      </w:r>
      <w:r w:rsidR="00D41ABF">
        <w:t>After setting up your table name, you should then</w:t>
      </w:r>
      <w:r w:rsidR="00EE0D14">
        <w:t xml:space="preserve"> run the follow</w:t>
      </w:r>
      <w:r w:rsidR="003213A8">
        <w:t>ing</w:t>
      </w:r>
      <w:r w:rsidR="008C1B8E">
        <w:t xml:space="preserve"> </w:t>
      </w:r>
      <w:proofErr w:type="spellStart"/>
      <w:r w:rsidR="008C1B8E">
        <w:t>J</w:t>
      </w:r>
      <w:r w:rsidR="00EE0D14">
        <w:t>avascript</w:t>
      </w:r>
      <w:proofErr w:type="spellEnd"/>
      <w:r w:rsidR="00EE0D14">
        <w:t xml:space="preserve"> files in the appointed order:</w:t>
      </w:r>
    </w:p>
    <w:p w14:paraId="1DD5CF15" w14:textId="77777777" w:rsidR="00DC1091" w:rsidRPr="007E007F" w:rsidRDefault="00DC1091" w:rsidP="00DC1091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7E007F">
        <w:rPr>
          <w:rFonts w:ascii="Consolas" w:hAnsi="Consolas"/>
        </w:rPr>
        <w:t>sudo</w:t>
      </w:r>
      <w:proofErr w:type="spellEnd"/>
      <w:r w:rsidRPr="007E007F">
        <w:rPr>
          <w:rFonts w:ascii="Consolas" w:hAnsi="Consolas"/>
        </w:rPr>
        <w:t xml:space="preserve"> </w:t>
      </w:r>
      <w:proofErr w:type="spellStart"/>
      <w:r w:rsidRPr="007E007F">
        <w:rPr>
          <w:rFonts w:ascii="Consolas" w:hAnsi="Consolas"/>
        </w:rPr>
        <w:t>npm</w:t>
      </w:r>
      <w:proofErr w:type="spellEnd"/>
      <w:r w:rsidRPr="007E007F">
        <w:rPr>
          <w:rFonts w:ascii="Consolas" w:hAnsi="Consolas"/>
        </w:rPr>
        <w:t xml:space="preserve"> cache clear</w:t>
      </w:r>
    </w:p>
    <w:p w14:paraId="6CEF8FA4" w14:textId="03F73FC0" w:rsidR="00775296" w:rsidRPr="007E007F" w:rsidRDefault="00DC1091" w:rsidP="00DC1091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7E007F">
        <w:rPr>
          <w:rFonts w:ascii="Consolas" w:hAnsi="Consolas"/>
        </w:rPr>
        <w:t>sudo</w:t>
      </w:r>
      <w:proofErr w:type="spellEnd"/>
      <w:r w:rsidRPr="007E007F">
        <w:rPr>
          <w:rFonts w:ascii="Consolas" w:hAnsi="Consolas"/>
        </w:rPr>
        <w:t xml:space="preserve"> </w:t>
      </w:r>
      <w:proofErr w:type="spellStart"/>
      <w:r w:rsidRPr="007E007F">
        <w:rPr>
          <w:rFonts w:ascii="Consolas" w:hAnsi="Consolas"/>
        </w:rPr>
        <w:t>npm</w:t>
      </w:r>
      <w:proofErr w:type="spellEnd"/>
      <w:r w:rsidRPr="007E007F">
        <w:rPr>
          <w:rFonts w:ascii="Consolas" w:hAnsi="Consolas"/>
        </w:rPr>
        <w:t xml:space="preserve"> install </w:t>
      </w:r>
      <w:proofErr w:type="spellStart"/>
      <w:r w:rsidRPr="007E007F">
        <w:rPr>
          <w:rFonts w:ascii="Consolas" w:hAnsi="Consolas"/>
        </w:rPr>
        <w:t>aws-sdk</w:t>
      </w:r>
      <w:proofErr w:type="spellEnd"/>
    </w:p>
    <w:p w14:paraId="2AFA783F" w14:textId="6C5D0FDA" w:rsidR="00EE0D14" w:rsidRDefault="004F3F91" w:rsidP="00D41ABF">
      <w:pPr>
        <w:pStyle w:val="ListParagraph"/>
        <w:numPr>
          <w:ilvl w:val="0"/>
          <w:numId w:val="2"/>
        </w:numPr>
      </w:pPr>
      <w:proofErr w:type="spellStart"/>
      <w:r w:rsidRPr="004F3F91">
        <w:rPr>
          <w:rFonts w:ascii="Consolas" w:hAnsi="Consolas"/>
        </w:rPr>
        <w:t>nodejs</w:t>
      </w:r>
      <w:proofErr w:type="spellEnd"/>
      <w:r w:rsidRPr="004F3F91">
        <w:rPr>
          <w:rFonts w:ascii="Consolas" w:hAnsi="Consolas"/>
        </w:rPr>
        <w:t xml:space="preserve"> </w:t>
      </w:r>
      <w:r w:rsidR="0069387D">
        <w:rPr>
          <w:rFonts w:ascii="Consolas" w:hAnsi="Consolas"/>
        </w:rPr>
        <w:t>lab3</w:t>
      </w:r>
      <w:r w:rsidR="00EE0D14" w:rsidRPr="004F3F91">
        <w:rPr>
          <w:rFonts w:ascii="Consolas" w:hAnsi="Consolas"/>
        </w:rPr>
        <w:t>-create-dynamodb-tab</w:t>
      </w:r>
      <w:r w:rsidRPr="004F3F91">
        <w:rPr>
          <w:rFonts w:ascii="Consolas" w:hAnsi="Consolas"/>
        </w:rPr>
        <w:t>le.js</w:t>
      </w:r>
      <w:r w:rsidR="00D41ABF">
        <w:t>: Creates a table with your specified name</w:t>
      </w:r>
      <w:r w:rsidR="00EE0D14">
        <w:t xml:space="preserve"> with the following attributes: NOMA (hash key), Name (range key), </w:t>
      </w:r>
      <w:proofErr w:type="spellStart"/>
      <w:r w:rsidR="00EE0D14">
        <w:t>UserAWS</w:t>
      </w:r>
      <w:proofErr w:type="spellEnd"/>
      <w:r w:rsidR="00EE0D14">
        <w:t>, Email</w:t>
      </w:r>
    </w:p>
    <w:p w14:paraId="65E3D8C2" w14:textId="49360BD1" w:rsidR="00EE0D14" w:rsidRDefault="0069387D" w:rsidP="00FD19D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</w:rPr>
        <w:t>nodejs</w:t>
      </w:r>
      <w:proofErr w:type="spellEnd"/>
      <w:r>
        <w:rPr>
          <w:rFonts w:ascii="Consolas" w:hAnsi="Consolas"/>
        </w:rPr>
        <w:t xml:space="preserve"> lab3</w:t>
      </w:r>
      <w:r w:rsidR="004F3F91" w:rsidRPr="004F3F91">
        <w:rPr>
          <w:rFonts w:ascii="Consolas" w:hAnsi="Consolas"/>
        </w:rPr>
        <w:t>-insert-data.js</w:t>
      </w:r>
      <w:r w:rsidR="00EE0D14">
        <w:t>:  Inserts student data of those currently enrolled in this course</w:t>
      </w:r>
    </w:p>
    <w:p w14:paraId="70FF7C71" w14:textId="5D34E85C" w:rsidR="00D00CBA" w:rsidRDefault="00FD19D2" w:rsidP="00E555DC">
      <w:pPr>
        <w:pStyle w:val="Heading4"/>
      </w:pPr>
      <w:r>
        <w:t xml:space="preserve">B </w:t>
      </w:r>
      <w:r w:rsidR="00D00CBA">
        <w:t xml:space="preserve">– </w:t>
      </w:r>
      <w:r w:rsidR="0092529A">
        <w:t>Exercises</w:t>
      </w:r>
      <w:r>
        <w:t>:</w:t>
      </w:r>
      <w:bookmarkStart w:id="0" w:name="_GoBack"/>
      <w:bookmarkEnd w:id="0"/>
    </w:p>
    <w:p w14:paraId="1455DF75" w14:textId="44FFA7C1" w:rsidR="001F291A" w:rsidRPr="001F291A" w:rsidRDefault="001F291A" w:rsidP="00D41ABF">
      <w:r>
        <w:t>For both these exerci</w:t>
      </w:r>
      <w:r w:rsidR="00D41ABF">
        <w:t>ses, you’ll run a node.js server, which is located</w:t>
      </w:r>
      <w:r w:rsidR="0069387D">
        <w:t xml:space="preserve"> in the script file called “lab3</w:t>
      </w:r>
      <w:r w:rsidR="00D41ABF">
        <w:t>-node.js”</w:t>
      </w:r>
      <w:r>
        <w:t xml:space="preserve">. You’ll then interact with this server by sending GET requests in order to query/add/edit/delete items in your </w:t>
      </w:r>
      <w:proofErr w:type="spellStart"/>
      <w:r>
        <w:t>DynamoDB</w:t>
      </w:r>
      <w:proofErr w:type="spellEnd"/>
      <w:r>
        <w:t xml:space="preserve"> table. A list of the supported GET requests and their</w:t>
      </w:r>
      <w:r w:rsidR="00E613E2">
        <w:t xml:space="preserve"> corresponding functionality is presented </w:t>
      </w:r>
      <w:r>
        <w:t>in part C (Command API).</w:t>
      </w:r>
    </w:p>
    <w:p w14:paraId="3D6A4E44" w14:textId="77777777" w:rsidR="00C571A9" w:rsidRDefault="00C571A9" w:rsidP="00E555DC">
      <w:pPr>
        <w:pStyle w:val="Heading5"/>
        <w:numPr>
          <w:ilvl w:val="0"/>
          <w:numId w:val="16"/>
        </w:numPr>
        <w:ind w:left="720" w:hanging="360"/>
      </w:pPr>
      <w:r>
        <w:lastRenderedPageBreak/>
        <w:t xml:space="preserve">Node.JS and </w:t>
      </w:r>
      <w:proofErr w:type="spellStart"/>
      <w:r>
        <w:t>DynamoDB</w:t>
      </w:r>
      <w:proofErr w:type="spellEnd"/>
      <w:r>
        <w:t>:</w:t>
      </w:r>
    </w:p>
    <w:p w14:paraId="32495A79" w14:textId="4BEEA370" w:rsidR="00C571A9" w:rsidRDefault="001F291A" w:rsidP="00ED6676">
      <w:pPr>
        <w:pStyle w:val="ListParagraph"/>
      </w:pPr>
      <w:r>
        <w:t>In this section,</w:t>
      </w:r>
      <w:r w:rsidR="00C571A9">
        <w:t xml:space="preserve"> </w:t>
      </w:r>
      <w:r>
        <w:t xml:space="preserve">we’re going to operate a non-caching version of </w:t>
      </w:r>
      <w:proofErr w:type="spellStart"/>
      <w:r>
        <w:t>DynamoDB</w:t>
      </w:r>
      <w:proofErr w:type="spellEnd"/>
      <w:r>
        <w:t>. You’re required to run a</w:t>
      </w:r>
      <w:r w:rsidR="00D00CBA">
        <w:t xml:space="preserve"> </w:t>
      </w:r>
      <w:r>
        <w:t xml:space="preserve">few </w:t>
      </w:r>
      <w:r w:rsidR="00C571A9">
        <w:t>operations and see how</w:t>
      </w:r>
      <w:r w:rsidR="003213A8">
        <w:t xml:space="preserve"> they can be used</w:t>
      </w:r>
      <w:r w:rsidR="00C571A9">
        <w:t xml:space="preserve"> </w:t>
      </w:r>
      <w:r w:rsidR="00D00CBA">
        <w:t xml:space="preserve">to </w:t>
      </w:r>
      <w:r w:rsidR="00C571A9">
        <w:t>manipulat</w:t>
      </w:r>
      <w:r w:rsidR="00FB323F">
        <w:t xml:space="preserve">e </w:t>
      </w:r>
      <w:proofErr w:type="spellStart"/>
      <w:r w:rsidR="00FB323F">
        <w:t>DynamoDB</w:t>
      </w:r>
      <w:proofErr w:type="spellEnd"/>
      <w:r w:rsidR="00FB323F">
        <w:t xml:space="preserve"> items (you can reference Amazon’s </w:t>
      </w:r>
      <w:proofErr w:type="spellStart"/>
      <w:r w:rsidR="00FB323F">
        <w:t>DynamoDB</w:t>
      </w:r>
      <w:proofErr w:type="spellEnd"/>
      <w:r w:rsidR="00FB323F">
        <w:t xml:space="preserve"> API for </w:t>
      </w:r>
      <w:proofErr w:type="spellStart"/>
      <w:r w:rsidR="00FB323F">
        <w:t>javascript</w:t>
      </w:r>
      <w:proofErr w:type="spellEnd"/>
      <w:r w:rsidR="00FB323F">
        <w:t xml:space="preserve"> for more insight into the inner-workings of the code at: </w:t>
      </w:r>
      <w:hyperlink r:id="rId9" w:history="1">
        <w:r w:rsidR="00FB323F" w:rsidRPr="000053BB">
          <w:rPr>
            <w:rStyle w:val="Hyperlink"/>
          </w:rPr>
          <w:t>http://docs.aws.amazon.com/AWSJavaScriptSDK/latest/frames.html</w:t>
        </w:r>
      </w:hyperlink>
      <w:r w:rsidR="00FB323F">
        <w:t xml:space="preserve">.) </w:t>
      </w:r>
      <w:r w:rsidR="00ED6676">
        <w:t>Proceed to execute the following commands through GET requests</w:t>
      </w:r>
      <w:r w:rsidR="00C571A9">
        <w:t>:</w:t>
      </w:r>
    </w:p>
    <w:p w14:paraId="1D00E06C" w14:textId="77777777" w:rsidR="00FB323F" w:rsidRDefault="00FB323F" w:rsidP="00ED6676">
      <w:pPr>
        <w:pStyle w:val="ListParagraph"/>
      </w:pPr>
    </w:p>
    <w:p w14:paraId="4320B0A5" w14:textId="77777777" w:rsidR="00C571A9" w:rsidRDefault="00C571A9" w:rsidP="00C571A9">
      <w:pPr>
        <w:pStyle w:val="ListParagraph"/>
      </w:pPr>
    </w:p>
    <w:p w14:paraId="582577DE" w14:textId="77777777" w:rsidR="00C571A9" w:rsidRDefault="00C571A9" w:rsidP="00E41C90">
      <w:pPr>
        <w:pStyle w:val="ListParagraph"/>
        <w:numPr>
          <w:ilvl w:val="0"/>
          <w:numId w:val="19"/>
        </w:numPr>
      </w:pPr>
      <w:r w:rsidRPr="00C571A9">
        <w:t>Query for a specific student by name</w:t>
      </w:r>
    </w:p>
    <w:p w14:paraId="307455E4" w14:textId="77777777" w:rsidR="00C571A9" w:rsidRDefault="00C571A9" w:rsidP="00E41C90">
      <w:pPr>
        <w:pStyle w:val="ListParagraph"/>
        <w:numPr>
          <w:ilvl w:val="0"/>
          <w:numId w:val="19"/>
        </w:numPr>
      </w:pPr>
      <w:r w:rsidRPr="00C571A9">
        <w:t xml:space="preserve">Retrieve all </w:t>
      </w:r>
      <w:r>
        <w:t>students from the table</w:t>
      </w:r>
    </w:p>
    <w:p w14:paraId="7A0FE849" w14:textId="77777777" w:rsidR="00C571A9" w:rsidRDefault="004B0B14" w:rsidP="00E41C90">
      <w:pPr>
        <w:pStyle w:val="ListParagraph"/>
        <w:numPr>
          <w:ilvl w:val="0"/>
          <w:numId w:val="19"/>
        </w:numPr>
      </w:pPr>
      <w:r>
        <w:t>Add</w:t>
      </w:r>
      <w:r w:rsidR="00C571A9" w:rsidRPr="00C571A9">
        <w:t xml:space="preserve"> </w:t>
      </w:r>
      <w:r w:rsidR="00C571A9">
        <w:t xml:space="preserve">an </w:t>
      </w:r>
      <w:r w:rsidR="00C571A9" w:rsidRPr="00C571A9">
        <w:t>attribute</w:t>
      </w:r>
      <w:r w:rsidR="00C571A9">
        <w:t xml:space="preserve"> called</w:t>
      </w:r>
      <w:r w:rsidR="00C571A9" w:rsidRPr="00C571A9">
        <w:t xml:space="preserve"> "</w:t>
      </w:r>
      <w:proofErr w:type="spellStart"/>
      <w:r w:rsidR="00C571A9" w:rsidRPr="00C571A9">
        <w:t>ProgName</w:t>
      </w:r>
      <w:proofErr w:type="spellEnd"/>
      <w:r w:rsidR="00C571A9" w:rsidRPr="00C571A9">
        <w:t xml:space="preserve">" to all </w:t>
      </w:r>
      <w:r w:rsidR="00C571A9">
        <w:t>students</w:t>
      </w:r>
    </w:p>
    <w:p w14:paraId="4F4F3E44" w14:textId="77777777" w:rsidR="00833973" w:rsidRPr="00833973" w:rsidRDefault="00833973" w:rsidP="00833973">
      <w:pPr>
        <w:ind w:left="720"/>
        <w:rPr>
          <w:b/>
          <w:bCs/>
          <w:sz w:val="24"/>
          <w:szCs w:val="24"/>
        </w:rPr>
      </w:pPr>
      <w:r w:rsidRPr="00833973">
        <w:rPr>
          <w:b/>
          <w:bCs/>
          <w:sz w:val="24"/>
          <w:szCs w:val="24"/>
        </w:rPr>
        <w:t>Task:</w:t>
      </w:r>
    </w:p>
    <w:p w14:paraId="2E149963" w14:textId="10D40EA2" w:rsidR="00FD6E01" w:rsidRDefault="005364D6" w:rsidP="005364D6">
      <w:pPr>
        <w:tabs>
          <w:tab w:val="left" w:pos="720"/>
        </w:tabs>
        <w:ind w:left="810" w:hanging="720"/>
      </w:pPr>
      <w:r>
        <w:t xml:space="preserve">              After running these steps, try to add a function that allows you to </w:t>
      </w:r>
      <w:r w:rsidRPr="00721E8F">
        <w:rPr>
          <w:b/>
          <w:bCs/>
          <w:i/>
          <w:iCs/>
        </w:rPr>
        <w:t xml:space="preserve">delete students by either their NOMA or </w:t>
      </w:r>
      <w:r w:rsidR="00372D6E">
        <w:rPr>
          <w:b/>
          <w:bCs/>
          <w:i/>
          <w:iCs/>
        </w:rPr>
        <w:t>N</w:t>
      </w:r>
      <w:r w:rsidRPr="00721E8F">
        <w:rPr>
          <w:b/>
          <w:bCs/>
          <w:i/>
          <w:iCs/>
        </w:rPr>
        <w:t>ame</w:t>
      </w:r>
      <w:r w:rsidR="00792460">
        <w:rPr>
          <w:bCs/>
          <w:iCs/>
        </w:rPr>
        <w:t xml:space="preserve"> (</w:t>
      </w:r>
      <w:r w:rsidR="007D38FE">
        <w:rPr>
          <w:bCs/>
          <w:iCs/>
        </w:rPr>
        <w:t>Note: s</w:t>
      </w:r>
      <w:r w:rsidR="00792460">
        <w:rPr>
          <w:bCs/>
          <w:iCs/>
        </w:rPr>
        <w:t>paces are encoded as %20 in URLs</w:t>
      </w:r>
      <w:r w:rsidR="006D0435">
        <w:rPr>
          <w:bCs/>
          <w:iCs/>
        </w:rPr>
        <w:t xml:space="preserve"> while accented characters have their own encodings</w:t>
      </w:r>
      <w:r w:rsidR="00792460">
        <w:rPr>
          <w:bCs/>
          <w:iCs/>
        </w:rPr>
        <w:t>)</w:t>
      </w:r>
      <w:r>
        <w:t xml:space="preserve">. </w:t>
      </w:r>
      <w:r w:rsidR="00FD6E01">
        <w:t>I</w:t>
      </w:r>
      <w:r>
        <w:t>n order to implement this</w:t>
      </w:r>
      <w:r w:rsidR="00FD6E01">
        <w:t>, please refer to the following two files:</w:t>
      </w:r>
    </w:p>
    <w:p w14:paraId="674D26E8" w14:textId="1465B6C4" w:rsidR="00FD6E01" w:rsidRDefault="00FD6E01" w:rsidP="00FD6E01">
      <w:pPr>
        <w:pStyle w:val="ListParagraph"/>
        <w:numPr>
          <w:ilvl w:val="0"/>
          <w:numId w:val="7"/>
        </w:numPr>
      </w:pPr>
      <w:r>
        <w:t>“</w:t>
      </w:r>
      <w:r w:rsidR="0069387D">
        <w:t>lab3</w:t>
      </w:r>
      <w:r>
        <w:t>-commons.js”: This comprises all the functions that are neces</w:t>
      </w:r>
      <w:r w:rsidR="005364D6">
        <w:t>sary to query/scan/update</w:t>
      </w:r>
      <w:r>
        <w:t xml:space="preserve"> student data</w:t>
      </w:r>
      <w:r w:rsidR="005364D6">
        <w:t>. You should add your deletion function here.</w:t>
      </w:r>
    </w:p>
    <w:p w14:paraId="15DA781D" w14:textId="30D4CFFC" w:rsidR="009334E3" w:rsidRDefault="00AB35FD" w:rsidP="005364D6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 xml:space="preserve"> </w:t>
      </w:r>
      <w:proofErr w:type="spellStart"/>
      <w:r w:rsidR="00C32E54" w:rsidRPr="00C32E54">
        <w:rPr>
          <w:rFonts w:ascii="Consolas" w:hAnsi="Consolas"/>
        </w:rPr>
        <w:t>nodejs</w:t>
      </w:r>
      <w:proofErr w:type="spellEnd"/>
      <w:r w:rsidR="00C32E54" w:rsidRPr="00C32E54">
        <w:rPr>
          <w:rFonts w:ascii="Consolas" w:hAnsi="Consolas"/>
        </w:rPr>
        <w:t xml:space="preserve"> lab</w:t>
      </w:r>
      <w:r w:rsidR="0069387D">
        <w:rPr>
          <w:rFonts w:ascii="Consolas" w:hAnsi="Consolas"/>
        </w:rPr>
        <w:t>3</w:t>
      </w:r>
      <w:r w:rsidR="00C32E54" w:rsidRPr="00C32E54">
        <w:rPr>
          <w:rFonts w:ascii="Consolas" w:hAnsi="Consolas"/>
        </w:rPr>
        <w:t>-node.js</w:t>
      </w:r>
      <w:r w:rsidR="009334E3">
        <w:t>: This is the</w:t>
      </w:r>
      <w:r w:rsidR="00ED6676">
        <w:t xml:space="preserve"> node.js server</w:t>
      </w:r>
      <w:r w:rsidR="009334E3">
        <w:t xml:space="preserve"> file responsible for executing the re</w:t>
      </w:r>
      <w:r w:rsidR="005364D6">
        <w:t xml:space="preserve">quired operations. Hint: the </w:t>
      </w:r>
      <w:r w:rsidR="00ED6676">
        <w:t>“</w:t>
      </w:r>
      <w:r w:rsidR="005364D6">
        <w:t>adding attribute</w:t>
      </w:r>
      <w:r w:rsidR="00ED6676">
        <w:t>”</w:t>
      </w:r>
      <w:r w:rsidR="005364D6">
        <w:t xml:space="preserve"> instruction might give you some hints on how to perform the deletion operation.</w:t>
      </w:r>
    </w:p>
    <w:p w14:paraId="793E9E3D" w14:textId="77777777" w:rsidR="009334E3" w:rsidRDefault="009334E3" w:rsidP="009334E3"/>
    <w:p w14:paraId="724982B8" w14:textId="77777777" w:rsidR="009334E3" w:rsidRDefault="009334E3" w:rsidP="00E41C90">
      <w:pPr>
        <w:pStyle w:val="Heading5"/>
        <w:numPr>
          <w:ilvl w:val="0"/>
          <w:numId w:val="16"/>
        </w:numPr>
        <w:ind w:left="720" w:hanging="360"/>
      </w:pPr>
      <w:r>
        <w:t xml:space="preserve">Node.JS and </w:t>
      </w:r>
      <w:proofErr w:type="spellStart"/>
      <w:r>
        <w:t>DynamoDB</w:t>
      </w:r>
      <w:proofErr w:type="spellEnd"/>
      <w:r>
        <w:t xml:space="preserve"> </w:t>
      </w:r>
      <w:r w:rsidR="004B0B14">
        <w:t>(</w:t>
      </w:r>
      <w:r>
        <w:t xml:space="preserve">with </w:t>
      </w:r>
      <w:proofErr w:type="spellStart"/>
      <w:r w:rsidR="00E41C90">
        <w:t>Memcached</w:t>
      </w:r>
      <w:proofErr w:type="spellEnd"/>
      <w:r>
        <w:t xml:space="preserve"> support</w:t>
      </w:r>
      <w:r w:rsidR="004B0B14">
        <w:t>)</w:t>
      </w:r>
      <w:r>
        <w:t>:</w:t>
      </w:r>
    </w:p>
    <w:p w14:paraId="6DB77E39" w14:textId="6506B403" w:rsidR="00D81F36" w:rsidRDefault="00D81F36" w:rsidP="00D81F36">
      <w:pPr>
        <w:ind w:left="720"/>
      </w:pPr>
      <w:r>
        <w:t xml:space="preserve">Now that we’ve covered the basics of </w:t>
      </w:r>
      <w:proofErr w:type="spellStart"/>
      <w:r>
        <w:t>DynamoDB</w:t>
      </w:r>
      <w:proofErr w:type="spellEnd"/>
      <w:r>
        <w:t xml:space="preserve">, we’ll see how </w:t>
      </w:r>
      <w:proofErr w:type="spellStart"/>
      <w:r>
        <w:t>Memcached</w:t>
      </w:r>
      <w:proofErr w:type="spellEnd"/>
      <w:r>
        <w:t xml:space="preserve"> (which is equivalent to </w:t>
      </w:r>
      <w:proofErr w:type="spellStart"/>
      <w:r>
        <w:t>ElastiCache</w:t>
      </w:r>
      <w:proofErr w:type="spellEnd"/>
      <w:r>
        <w:t xml:space="preserve"> for the purposes of this exercise) can help speed-up the retrieval of data. Before starting, you can opt to wipe out the previously created table and recreate a new one. T</w:t>
      </w:r>
      <w:r w:rsidR="00745A23">
        <w:t xml:space="preserve">his can be done by running the </w:t>
      </w:r>
      <w:proofErr w:type="spellStart"/>
      <w:r w:rsidR="0069387D">
        <w:rPr>
          <w:rFonts w:ascii="Consolas" w:hAnsi="Consolas"/>
        </w:rPr>
        <w:t>nodejs</w:t>
      </w:r>
      <w:proofErr w:type="spellEnd"/>
      <w:r w:rsidR="0069387D">
        <w:rPr>
          <w:rFonts w:ascii="Consolas" w:hAnsi="Consolas"/>
        </w:rPr>
        <w:t xml:space="preserve"> lab3</w:t>
      </w:r>
      <w:r w:rsidR="00745A23" w:rsidRPr="00745A23">
        <w:rPr>
          <w:rFonts w:ascii="Consolas" w:hAnsi="Consolas"/>
        </w:rPr>
        <w:t>-delete-dynamodb-table.js</w:t>
      </w:r>
      <w:r>
        <w:t xml:space="preserve">. To recreate a new table, just redo the </w:t>
      </w:r>
      <w:r w:rsidRPr="00003F1C">
        <w:rPr>
          <w:b/>
          <w:bCs/>
          <w:i/>
          <w:iCs/>
        </w:rPr>
        <w:t xml:space="preserve">Setup </w:t>
      </w:r>
      <w:r>
        <w:t>step (in part A) done at the beginning of the exercise.</w:t>
      </w:r>
    </w:p>
    <w:p w14:paraId="337255B5" w14:textId="2137E823" w:rsidR="00D81F36" w:rsidRDefault="00D81F36" w:rsidP="00D81F36">
      <w:pPr>
        <w:ind w:left="720"/>
      </w:pPr>
      <w:r>
        <w:t>For this exercise, you’ll need to modify the ‘</w:t>
      </w:r>
      <w:proofErr w:type="spellStart"/>
      <w:r>
        <w:t>caching_mode</w:t>
      </w:r>
      <w:proofErr w:type="spellEnd"/>
      <w:r>
        <w:t xml:space="preserve">’ variable in the </w:t>
      </w:r>
      <w:r w:rsidR="0069387D">
        <w:t>lab3</w:t>
      </w:r>
      <w:r>
        <w:t>-node.js file to ‘true’, in order to run the caching-version of the server. After doing so, carry out the same operations as in the preceding exercise and note the differences caused by introducing the caching feature.</w:t>
      </w:r>
    </w:p>
    <w:p w14:paraId="497F1E9D" w14:textId="77777777" w:rsidR="00003F1C" w:rsidRPr="00003F1C" w:rsidRDefault="00003F1C" w:rsidP="00003F1C">
      <w:pPr>
        <w:ind w:left="720"/>
        <w:rPr>
          <w:b/>
          <w:bCs/>
          <w:sz w:val="24"/>
          <w:szCs w:val="24"/>
        </w:rPr>
      </w:pPr>
      <w:r w:rsidRPr="00003F1C">
        <w:rPr>
          <w:b/>
          <w:bCs/>
          <w:sz w:val="24"/>
          <w:szCs w:val="24"/>
        </w:rPr>
        <w:t>Task:</w:t>
      </w:r>
    </w:p>
    <w:p w14:paraId="2CC63651" w14:textId="0F867DA8" w:rsidR="009334E3" w:rsidRDefault="00003F1C" w:rsidP="00003F1C">
      <w:pPr>
        <w:ind w:left="720"/>
      </w:pPr>
      <w:r>
        <w:t xml:space="preserve">Take note of how the caching feature works during each step. </w:t>
      </w:r>
      <w:r w:rsidR="0047738E">
        <w:t xml:space="preserve">After executing these instructions, try to implement </w:t>
      </w:r>
      <w:r w:rsidR="0047738E" w:rsidRPr="00BC084E">
        <w:rPr>
          <w:b/>
          <w:bCs/>
          <w:i/>
          <w:iCs/>
        </w:rPr>
        <w:t xml:space="preserve">caching for </w:t>
      </w:r>
      <w:r>
        <w:rPr>
          <w:b/>
          <w:bCs/>
          <w:i/>
          <w:iCs/>
        </w:rPr>
        <w:t>queries that utilize the student name</w:t>
      </w:r>
      <w:r w:rsidRPr="00003F1C">
        <w:rPr>
          <w:i/>
          <w:iCs/>
        </w:rPr>
        <w:t xml:space="preserve"> </w:t>
      </w:r>
      <w:r w:rsidRPr="00003F1C">
        <w:t>(as opposed to the NOMA)</w:t>
      </w:r>
      <w:r w:rsidR="0047738E" w:rsidRPr="00003F1C">
        <w:t xml:space="preserve"> so </w:t>
      </w:r>
      <w:r w:rsidR="0047738E">
        <w:t>that data received in this manner could also be cached (with their names acting as keys in this case).</w:t>
      </w:r>
      <w:r w:rsidR="00D41ABF">
        <w:t xml:space="preserve"> Also, try to update the delete student command (created in the preceding exercise) so as to </w:t>
      </w:r>
      <w:r w:rsidR="00D41ABF" w:rsidRPr="00D81F36">
        <w:rPr>
          <w:b/>
          <w:bCs/>
        </w:rPr>
        <w:t>delete any pre-existing cache entries</w:t>
      </w:r>
      <w:r w:rsidR="00D41ABF">
        <w:t xml:space="preserve"> as well.</w:t>
      </w:r>
      <w:r w:rsidR="0047738E">
        <w:t xml:space="preserve"> </w:t>
      </w:r>
      <w:proofErr w:type="gramStart"/>
      <w:r w:rsidR="006D7223">
        <w:t>Similarly</w:t>
      </w:r>
      <w:proofErr w:type="gramEnd"/>
      <w:r w:rsidR="006D7223">
        <w:t xml:space="preserve"> to the preceding exercise, you’ll need to utilize the functions contained</w:t>
      </w:r>
      <w:r w:rsidR="00633E8C">
        <w:t xml:space="preserve"> in “</w:t>
      </w:r>
      <w:r w:rsidR="0069387D">
        <w:t>lab3</w:t>
      </w:r>
      <w:r w:rsidR="00633E8C">
        <w:t>-commons.</w:t>
      </w:r>
      <w:r w:rsidR="00B3345A">
        <w:t xml:space="preserve">js” to </w:t>
      </w:r>
      <w:r w:rsidR="00BC084E">
        <w:t>implement this</w:t>
      </w:r>
      <w:r w:rsidR="0047738E">
        <w:t>.</w:t>
      </w:r>
    </w:p>
    <w:p w14:paraId="4B1E8DA1" w14:textId="77777777" w:rsidR="00003F1C" w:rsidRPr="00003F1C" w:rsidRDefault="00003F1C" w:rsidP="0047738E">
      <w:pPr>
        <w:ind w:left="720"/>
        <w:rPr>
          <w:b/>
          <w:bCs/>
          <w:sz w:val="24"/>
          <w:szCs w:val="24"/>
        </w:rPr>
      </w:pPr>
      <w:r w:rsidRPr="00003F1C">
        <w:rPr>
          <w:b/>
          <w:bCs/>
          <w:sz w:val="24"/>
          <w:szCs w:val="24"/>
        </w:rPr>
        <w:t>BONUS task:</w:t>
      </w:r>
    </w:p>
    <w:p w14:paraId="392B8A18" w14:textId="6E39AE86" w:rsidR="00D81F36" w:rsidRDefault="00003F1C" w:rsidP="00633E8C">
      <w:pPr>
        <w:ind w:left="720"/>
      </w:pPr>
      <w:r>
        <w:lastRenderedPageBreak/>
        <w:t xml:space="preserve">Try to implement a timer that measures how long it takes for </w:t>
      </w:r>
      <w:proofErr w:type="spellStart"/>
      <w:r>
        <w:t>DynamoDB</w:t>
      </w:r>
      <w:proofErr w:type="spellEnd"/>
      <w:r>
        <w:t xml:space="preserve"> to respond as opposed to your local cache. Obviously, given the locality of your </w:t>
      </w:r>
      <w:proofErr w:type="spellStart"/>
      <w:r>
        <w:t>Memcached</w:t>
      </w:r>
      <w:proofErr w:type="spellEnd"/>
      <w:r>
        <w:t xml:space="preserve"> </w:t>
      </w:r>
      <w:r w:rsidR="00833973">
        <w:t>cluster</w:t>
      </w:r>
      <w:r>
        <w:t xml:space="preserve">, the response times should be negligibly </w:t>
      </w:r>
      <w:r w:rsidR="00833973">
        <w:t xml:space="preserve">low compared to real </w:t>
      </w:r>
      <w:proofErr w:type="spellStart"/>
      <w:r w:rsidR="00833973">
        <w:t>Memcached</w:t>
      </w:r>
      <w:proofErr w:type="spellEnd"/>
      <w:r w:rsidR="00833973">
        <w:t xml:space="preserve"> clusters.</w:t>
      </w:r>
    </w:p>
    <w:p w14:paraId="07DE5F1A" w14:textId="77777777" w:rsidR="00FD19D2" w:rsidRPr="00D00CBA" w:rsidRDefault="00FD19D2" w:rsidP="00FD19D2">
      <w:pPr>
        <w:pStyle w:val="Heading4"/>
      </w:pPr>
      <w:r>
        <w:t>C – Command API:</w:t>
      </w:r>
    </w:p>
    <w:p w14:paraId="01D32581" w14:textId="3FC54C5E" w:rsidR="00EA4BCC" w:rsidRDefault="00FD19D2" w:rsidP="00801FC0">
      <w:r>
        <w:t>This subsection comprises that list of GET requests that you’re going to be utilizing to run the various operat</w:t>
      </w:r>
      <w:r w:rsidR="00412CBE">
        <w:t xml:space="preserve">ions in both </w:t>
      </w:r>
      <w:proofErr w:type="spellStart"/>
      <w:r w:rsidR="00412CBE">
        <w:t>DynamoDB</w:t>
      </w:r>
      <w:proofErr w:type="spellEnd"/>
      <w:r w:rsidR="00412CBE">
        <w:t xml:space="preserve"> exercises:</w:t>
      </w:r>
    </w:p>
    <w:tbl>
      <w:tblPr>
        <w:tblStyle w:val="ListTable3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ABF" w14:paraId="520A1596" w14:textId="77777777" w:rsidTr="00F5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025F730" w14:textId="77777777" w:rsidR="00D41ABF" w:rsidRDefault="00D41ABF" w:rsidP="00F55DB6">
            <w:r>
              <w:t>Command</w:t>
            </w:r>
          </w:p>
        </w:tc>
        <w:tc>
          <w:tcPr>
            <w:tcW w:w="4675" w:type="dxa"/>
          </w:tcPr>
          <w:p w14:paraId="4B8896B2" w14:textId="77777777" w:rsidR="00D41ABF" w:rsidRDefault="00D41ABF" w:rsidP="00F55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D41ABF" w14:paraId="2AFDF35C" w14:textId="77777777" w:rsidTr="00F55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EB0B6F" w14:textId="77777777" w:rsidR="00D41ABF" w:rsidRDefault="00D41ABF" w:rsidP="00F55DB6">
            <w:r>
              <w:t>“/</w:t>
            </w:r>
            <w:proofErr w:type="spellStart"/>
            <w:r>
              <w:t>query?id</w:t>
            </w:r>
            <w:proofErr w:type="spellEnd"/>
            <w:r>
              <w:t>=&lt;NOMA&gt;”</w:t>
            </w:r>
          </w:p>
        </w:tc>
        <w:tc>
          <w:tcPr>
            <w:tcW w:w="4675" w:type="dxa"/>
          </w:tcPr>
          <w:p w14:paraId="3F228966" w14:textId="77777777" w:rsidR="00D41ABF" w:rsidRDefault="00D41ABF" w:rsidP="00F5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for a student by his/her NOMA</w:t>
            </w:r>
          </w:p>
        </w:tc>
      </w:tr>
      <w:tr w:rsidR="00D41ABF" w14:paraId="60A89A3F" w14:textId="77777777" w:rsidTr="00F5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DDA13" w14:textId="77777777" w:rsidR="00D41ABF" w:rsidRDefault="00D41ABF" w:rsidP="00F55DB6">
            <w:r>
              <w:t>“/</w:t>
            </w:r>
            <w:proofErr w:type="spellStart"/>
            <w:r>
              <w:t>query?name</w:t>
            </w:r>
            <w:proofErr w:type="spellEnd"/>
            <w:r>
              <w:t>=&lt;NAME&gt;”</w:t>
            </w:r>
          </w:p>
        </w:tc>
        <w:tc>
          <w:tcPr>
            <w:tcW w:w="4675" w:type="dxa"/>
          </w:tcPr>
          <w:p w14:paraId="7053F9F2" w14:textId="77777777" w:rsidR="00D41ABF" w:rsidRDefault="00D41ABF" w:rsidP="00F5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for a student by his/her Name</w:t>
            </w:r>
          </w:p>
        </w:tc>
      </w:tr>
      <w:tr w:rsidR="00D41ABF" w14:paraId="25479F8A" w14:textId="77777777" w:rsidTr="00F55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23AEE" w14:textId="77777777" w:rsidR="00D41ABF" w:rsidRDefault="00D41ABF" w:rsidP="00F55DB6">
            <w:r>
              <w:t>“/list”</w:t>
            </w:r>
          </w:p>
        </w:tc>
        <w:tc>
          <w:tcPr>
            <w:tcW w:w="4675" w:type="dxa"/>
          </w:tcPr>
          <w:p w14:paraId="050B805A" w14:textId="77777777" w:rsidR="00D41ABF" w:rsidRDefault="00D41ABF" w:rsidP="00F55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students</w:t>
            </w:r>
          </w:p>
        </w:tc>
      </w:tr>
      <w:tr w:rsidR="00D41ABF" w14:paraId="69D73A1F" w14:textId="77777777" w:rsidTr="00F5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C212B3" w14:textId="77777777" w:rsidR="00D41ABF" w:rsidRDefault="00D41ABF" w:rsidP="00F55DB6">
            <w:pPr>
              <w:tabs>
                <w:tab w:val="left" w:pos="1770"/>
              </w:tabs>
            </w:pPr>
            <w:r>
              <w:t>“/</w:t>
            </w:r>
            <w:proofErr w:type="spellStart"/>
            <w:r>
              <w:t>set?attr</w:t>
            </w:r>
            <w:proofErr w:type="spellEnd"/>
            <w:r>
              <w:t>=&lt;ATTR&gt;&amp;value=&lt;VALUE&gt;”</w:t>
            </w:r>
          </w:p>
        </w:tc>
        <w:tc>
          <w:tcPr>
            <w:tcW w:w="4675" w:type="dxa"/>
          </w:tcPr>
          <w:p w14:paraId="27545896" w14:textId="77777777" w:rsidR="00D41ABF" w:rsidRDefault="00D41ABF" w:rsidP="00F55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attribute/value to all records</w:t>
            </w:r>
          </w:p>
        </w:tc>
      </w:tr>
    </w:tbl>
    <w:p w14:paraId="4B4A36B6" w14:textId="556AE026" w:rsidR="00FD19D2" w:rsidRDefault="00FD19D2" w:rsidP="00D41ABF">
      <w:pPr>
        <w:pStyle w:val="ListParagraph"/>
        <w:ind w:left="1440"/>
      </w:pPr>
    </w:p>
    <w:p w14:paraId="41321F29" w14:textId="59886CC9" w:rsidR="0092529A" w:rsidRPr="00721E8F" w:rsidRDefault="0092529A" w:rsidP="0092529A">
      <w:r>
        <w:t xml:space="preserve">Similarly to S3, </w:t>
      </w:r>
      <w:proofErr w:type="spellStart"/>
      <w:r>
        <w:t>DynamoDB</w:t>
      </w:r>
      <w:proofErr w:type="spellEnd"/>
      <w:r>
        <w:t xml:space="preserve"> also has a console under the AWS console at </w:t>
      </w:r>
      <w:hyperlink r:id="rId10" w:history="1">
        <w:r w:rsidRPr="00515A2D">
          <w:rPr>
            <w:rStyle w:val="Hyperlink"/>
          </w:rPr>
          <w:t>https://mcanini.signin.aws.amazon.com/console/</w:t>
        </w:r>
      </w:hyperlink>
      <w:r>
        <w:t xml:space="preserve">. Use the </w:t>
      </w:r>
      <w:proofErr w:type="spellStart"/>
      <w:r>
        <w:t>DynamoDB</w:t>
      </w:r>
      <w:proofErr w:type="spellEnd"/>
      <w:r>
        <w:t xml:space="preserve"> console to navigate to your table and confirm the contents are those that you think they are.</w:t>
      </w:r>
    </w:p>
    <w:p w14:paraId="51C3020A" w14:textId="77777777" w:rsidR="0092529A" w:rsidRDefault="0092529A" w:rsidP="00D41ABF">
      <w:pPr>
        <w:pStyle w:val="ListParagraph"/>
        <w:ind w:left="1440"/>
      </w:pPr>
    </w:p>
    <w:sectPr w:rsidR="0092529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C802A" w14:textId="77777777" w:rsidR="007B7A19" w:rsidRDefault="007B7A19" w:rsidP="00E3240F">
      <w:pPr>
        <w:spacing w:after="0" w:line="240" w:lineRule="auto"/>
      </w:pPr>
      <w:r>
        <w:separator/>
      </w:r>
    </w:p>
  </w:endnote>
  <w:endnote w:type="continuationSeparator" w:id="0">
    <w:p w14:paraId="60C8086C" w14:textId="77777777" w:rsidR="007B7A19" w:rsidRDefault="007B7A19" w:rsidP="00E3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384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CEC43" w14:textId="77777777" w:rsidR="00E3240F" w:rsidRDefault="00E32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0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06C41" w14:textId="77777777" w:rsidR="00E3240F" w:rsidRDefault="00E324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970C3" w14:textId="77777777" w:rsidR="007B7A19" w:rsidRDefault="007B7A19" w:rsidP="00E3240F">
      <w:pPr>
        <w:spacing w:after="0" w:line="240" w:lineRule="auto"/>
      </w:pPr>
      <w:r>
        <w:separator/>
      </w:r>
    </w:p>
  </w:footnote>
  <w:footnote w:type="continuationSeparator" w:id="0">
    <w:p w14:paraId="128EA379" w14:textId="77777777" w:rsidR="007B7A19" w:rsidRDefault="007B7A19" w:rsidP="00E32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C71"/>
    <w:multiLevelType w:val="hybridMultilevel"/>
    <w:tmpl w:val="5810F306"/>
    <w:lvl w:ilvl="0" w:tplc="0F3A7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A4C94"/>
    <w:multiLevelType w:val="hybridMultilevel"/>
    <w:tmpl w:val="1BAC1C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37858"/>
    <w:multiLevelType w:val="hybridMultilevel"/>
    <w:tmpl w:val="2CA896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E2263"/>
    <w:multiLevelType w:val="hybridMultilevel"/>
    <w:tmpl w:val="CC78C2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13667D"/>
    <w:multiLevelType w:val="hybridMultilevel"/>
    <w:tmpl w:val="341A2D96"/>
    <w:lvl w:ilvl="0" w:tplc="0F3A7E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D639F1"/>
    <w:multiLevelType w:val="hybridMultilevel"/>
    <w:tmpl w:val="A3B62416"/>
    <w:lvl w:ilvl="0" w:tplc="9CC22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32E82"/>
    <w:multiLevelType w:val="hybridMultilevel"/>
    <w:tmpl w:val="40381FE2"/>
    <w:lvl w:ilvl="0" w:tplc="84AAD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67616"/>
    <w:multiLevelType w:val="hybridMultilevel"/>
    <w:tmpl w:val="341A2D96"/>
    <w:lvl w:ilvl="0" w:tplc="0F3A7E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1C5163"/>
    <w:multiLevelType w:val="hybridMultilevel"/>
    <w:tmpl w:val="33C0BC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83A07"/>
    <w:multiLevelType w:val="hybridMultilevel"/>
    <w:tmpl w:val="DA7EC3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295881"/>
    <w:multiLevelType w:val="hybridMultilevel"/>
    <w:tmpl w:val="3F9CA4B4"/>
    <w:lvl w:ilvl="0" w:tplc="A2BCB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E1EAA"/>
    <w:multiLevelType w:val="hybridMultilevel"/>
    <w:tmpl w:val="529A4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54E8E"/>
    <w:multiLevelType w:val="hybridMultilevel"/>
    <w:tmpl w:val="E1866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D6909"/>
    <w:multiLevelType w:val="hybridMultilevel"/>
    <w:tmpl w:val="757EC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A256C1"/>
    <w:multiLevelType w:val="hybridMultilevel"/>
    <w:tmpl w:val="D0E0C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C4467"/>
    <w:multiLevelType w:val="hybridMultilevel"/>
    <w:tmpl w:val="E63632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710E5A"/>
    <w:multiLevelType w:val="hybridMultilevel"/>
    <w:tmpl w:val="7F984E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2CA"/>
    <w:multiLevelType w:val="hybridMultilevel"/>
    <w:tmpl w:val="372015AC"/>
    <w:lvl w:ilvl="0" w:tplc="0F3A7E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7318D0"/>
    <w:multiLevelType w:val="hybridMultilevel"/>
    <w:tmpl w:val="780CDE0A"/>
    <w:lvl w:ilvl="0" w:tplc="4ABC6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17"/>
  </w:num>
  <w:num w:numId="7">
    <w:abstractNumId w:val="3"/>
  </w:num>
  <w:num w:numId="8">
    <w:abstractNumId w:val="7"/>
  </w:num>
  <w:num w:numId="9">
    <w:abstractNumId w:val="18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1"/>
  </w:num>
  <w:num w:numId="15">
    <w:abstractNumId w:val="16"/>
  </w:num>
  <w:num w:numId="16">
    <w:abstractNumId w:val="6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93"/>
    <w:rsid w:val="00003F1C"/>
    <w:rsid w:val="00035417"/>
    <w:rsid w:val="000A0C16"/>
    <w:rsid w:val="001F291A"/>
    <w:rsid w:val="002444DE"/>
    <w:rsid w:val="0026149F"/>
    <w:rsid w:val="0029530D"/>
    <w:rsid w:val="002A3B69"/>
    <w:rsid w:val="002F5D30"/>
    <w:rsid w:val="00300275"/>
    <w:rsid w:val="003213A8"/>
    <w:rsid w:val="00334912"/>
    <w:rsid w:val="00372D6E"/>
    <w:rsid w:val="003B295E"/>
    <w:rsid w:val="003B6DDA"/>
    <w:rsid w:val="00412CBE"/>
    <w:rsid w:val="004308D0"/>
    <w:rsid w:val="00436B27"/>
    <w:rsid w:val="00467E2A"/>
    <w:rsid w:val="0047738E"/>
    <w:rsid w:val="004B0B14"/>
    <w:rsid w:val="004F3F91"/>
    <w:rsid w:val="005364D6"/>
    <w:rsid w:val="0058510A"/>
    <w:rsid w:val="00597B6B"/>
    <w:rsid w:val="005F2F93"/>
    <w:rsid w:val="00633E8C"/>
    <w:rsid w:val="00640A52"/>
    <w:rsid w:val="00647AE2"/>
    <w:rsid w:val="006731BF"/>
    <w:rsid w:val="0069387D"/>
    <w:rsid w:val="006A6B82"/>
    <w:rsid w:val="006D0435"/>
    <w:rsid w:val="006D3C51"/>
    <w:rsid w:val="006D7223"/>
    <w:rsid w:val="0071409B"/>
    <w:rsid w:val="00721E8F"/>
    <w:rsid w:val="00723023"/>
    <w:rsid w:val="0073106F"/>
    <w:rsid w:val="00732906"/>
    <w:rsid w:val="00745A23"/>
    <w:rsid w:val="00746C9D"/>
    <w:rsid w:val="00775296"/>
    <w:rsid w:val="00792460"/>
    <w:rsid w:val="00796680"/>
    <w:rsid w:val="007B7A19"/>
    <w:rsid w:val="007D38FE"/>
    <w:rsid w:val="007E007F"/>
    <w:rsid w:val="00801FC0"/>
    <w:rsid w:val="00804DDF"/>
    <w:rsid w:val="00833973"/>
    <w:rsid w:val="008511CE"/>
    <w:rsid w:val="008C1B8E"/>
    <w:rsid w:val="0092529A"/>
    <w:rsid w:val="009334E3"/>
    <w:rsid w:val="009671BC"/>
    <w:rsid w:val="009B5B0A"/>
    <w:rsid w:val="009C2A7C"/>
    <w:rsid w:val="009F3F85"/>
    <w:rsid w:val="00A46667"/>
    <w:rsid w:val="00A704BA"/>
    <w:rsid w:val="00AB35FD"/>
    <w:rsid w:val="00AC71EE"/>
    <w:rsid w:val="00B05B2E"/>
    <w:rsid w:val="00B3345A"/>
    <w:rsid w:val="00BC084E"/>
    <w:rsid w:val="00BC2A49"/>
    <w:rsid w:val="00C20DF0"/>
    <w:rsid w:val="00C3043A"/>
    <w:rsid w:val="00C32E54"/>
    <w:rsid w:val="00C403A0"/>
    <w:rsid w:val="00C571A9"/>
    <w:rsid w:val="00CA0AA2"/>
    <w:rsid w:val="00D00CBA"/>
    <w:rsid w:val="00D23887"/>
    <w:rsid w:val="00D41ABF"/>
    <w:rsid w:val="00D445F4"/>
    <w:rsid w:val="00D45FFD"/>
    <w:rsid w:val="00D81F36"/>
    <w:rsid w:val="00D90A92"/>
    <w:rsid w:val="00DC1091"/>
    <w:rsid w:val="00DE393F"/>
    <w:rsid w:val="00E3240F"/>
    <w:rsid w:val="00E41C90"/>
    <w:rsid w:val="00E555DC"/>
    <w:rsid w:val="00E55895"/>
    <w:rsid w:val="00E613E2"/>
    <w:rsid w:val="00EA4BCC"/>
    <w:rsid w:val="00EC775A"/>
    <w:rsid w:val="00ED6676"/>
    <w:rsid w:val="00EE0D14"/>
    <w:rsid w:val="00F11933"/>
    <w:rsid w:val="00F976C7"/>
    <w:rsid w:val="00FB323F"/>
    <w:rsid w:val="00FB4CB2"/>
    <w:rsid w:val="00FD19D2"/>
    <w:rsid w:val="00FD6E01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38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55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7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C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00C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0CBA"/>
    <w:rPr>
      <w:i/>
      <w:iCs/>
    </w:rPr>
  </w:style>
  <w:style w:type="character" w:styleId="Strong">
    <w:name w:val="Strong"/>
    <w:basedOn w:val="DefaultParagraphFont"/>
    <w:uiPriority w:val="22"/>
    <w:qFormat/>
    <w:rsid w:val="00D00C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3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0F"/>
  </w:style>
  <w:style w:type="paragraph" w:styleId="Footer">
    <w:name w:val="footer"/>
    <w:basedOn w:val="Normal"/>
    <w:link w:val="FooterChar"/>
    <w:uiPriority w:val="99"/>
    <w:unhideWhenUsed/>
    <w:rsid w:val="00E3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0F"/>
  </w:style>
  <w:style w:type="character" w:customStyle="1" w:styleId="Heading5Char">
    <w:name w:val="Heading 5 Char"/>
    <w:basedOn w:val="DefaultParagraphFont"/>
    <w:link w:val="Heading5"/>
    <w:uiPriority w:val="9"/>
    <w:rsid w:val="00E555D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308D0"/>
    <w:rPr>
      <w:color w:val="0563C1" w:themeColor="hyperlink"/>
      <w:u w:val="single"/>
    </w:rPr>
  </w:style>
  <w:style w:type="table" w:customStyle="1" w:styleId="ListTable3-Accent51">
    <w:name w:val="List Table 3 - Accent 51"/>
    <w:basedOn w:val="TableNormal"/>
    <w:uiPriority w:val="48"/>
    <w:rsid w:val="00D4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oto.readthedocs.org/en/latest/s3_tut.html" TargetMode="External"/><Relationship Id="rId8" Type="http://schemas.openxmlformats.org/officeDocument/2006/relationships/hyperlink" Target="https://mcanini.signin.aws.amazon.com/console/" TargetMode="External"/><Relationship Id="rId9" Type="http://schemas.openxmlformats.org/officeDocument/2006/relationships/hyperlink" Target="http://docs.aws.amazon.com/AWSJavaScriptSDK/latest/frames.html" TargetMode="External"/><Relationship Id="rId10" Type="http://schemas.openxmlformats.org/officeDocument/2006/relationships/hyperlink" Target="https://mcanini.signin.aws.amazon.com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1196</Words>
  <Characters>6822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reda</dc:creator>
  <cp:keywords/>
  <dc:description/>
  <cp:lastModifiedBy>Thanh Dang Nguyen</cp:lastModifiedBy>
  <cp:revision>24</cp:revision>
  <cp:lastPrinted>2015-10-01T10:57:00Z</cp:lastPrinted>
  <dcterms:created xsi:type="dcterms:W3CDTF">2014-10-09T08:19:00Z</dcterms:created>
  <dcterms:modified xsi:type="dcterms:W3CDTF">2015-10-01T15:31:00Z</dcterms:modified>
</cp:coreProperties>
</file>