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4C18A9" w14:textId="77777777" w:rsidR="003652B2" w:rsidRDefault="00C73AA3">
      <w:pPr>
        <w:jc w:val="center"/>
      </w:pPr>
      <w:r>
        <w:rPr>
          <w:rFonts w:ascii="Trebuchet MS" w:eastAsia="Trebuchet MS" w:hAnsi="Trebuchet MS" w:cs="Trebuchet MS"/>
          <w:sz w:val="42"/>
        </w:rPr>
        <w:t>Cloud Computing (INGI2145) - Lab Session 4</w:t>
      </w:r>
    </w:p>
    <w:p w14:paraId="085ADDAB" w14:textId="77777777" w:rsidR="003652B2" w:rsidRDefault="003652B2"/>
    <w:p w14:paraId="20F6AD88" w14:textId="77777777" w:rsidR="003652B2" w:rsidRDefault="00C73AA3">
      <w:pPr>
        <w:jc w:val="center"/>
      </w:pPr>
      <w:r>
        <w:t>Thanh Nguyen</w:t>
      </w:r>
      <w:bookmarkStart w:id="0" w:name="_GoBack"/>
      <w:bookmarkEnd w:id="0"/>
      <w:r>
        <w:t>, Marco Canini</w:t>
      </w:r>
    </w:p>
    <w:p w14:paraId="326C0E07" w14:textId="77777777" w:rsidR="003652B2" w:rsidRDefault="003652B2"/>
    <w:p w14:paraId="7662F14A" w14:textId="77777777" w:rsidR="003652B2" w:rsidRDefault="00C73AA3">
      <w:pPr>
        <w:pStyle w:val="Heading1"/>
        <w:contextualSpacing w:val="0"/>
      </w:pPr>
      <w:bookmarkStart w:id="1" w:name="h.m77x49afxe4n" w:colFirst="0" w:colLast="0"/>
      <w:bookmarkEnd w:id="1"/>
      <w:r>
        <w:t>1. Background</w:t>
      </w:r>
    </w:p>
    <w:p w14:paraId="4CCFA06A" w14:textId="77777777" w:rsidR="003652B2" w:rsidRDefault="00C73AA3">
      <w:r>
        <w:br/>
        <w:t>In this lab session, you will learn how to code a simple MapReduce job for Hadoop and how to run the job in the INGI2145-vm.</w:t>
      </w:r>
    </w:p>
    <w:p w14:paraId="5449D826" w14:textId="77777777" w:rsidR="003652B2" w:rsidRDefault="003652B2"/>
    <w:p w14:paraId="2FF61B3F" w14:textId="77777777" w:rsidR="003652B2" w:rsidRDefault="00C73AA3">
      <w:r>
        <w:rPr>
          <w:b/>
        </w:rPr>
        <w:t>To setup the VM for this exercise,</w:t>
      </w:r>
      <w:r>
        <w:t xml:space="preserve"> you will need to start by pulling from the course Git repository to obtain some skeleton code. The code is located inside the path </w:t>
      </w:r>
      <w:r>
        <w:rPr>
          <w:rFonts w:ascii="Courier New" w:eastAsia="Courier New" w:hAnsi="Courier New" w:cs="Courier New"/>
        </w:rPr>
        <w:t>INGI2145-vm/lab3</w:t>
      </w:r>
      <w:r>
        <w:t>. Be sure to check the README.md file to learn how to run the code and generate project files for IDEs (Ecli</w:t>
      </w:r>
      <w:r>
        <w:t>pse, IDEA).</w:t>
      </w:r>
    </w:p>
    <w:p w14:paraId="0F8019E1" w14:textId="77777777" w:rsidR="003652B2" w:rsidRDefault="003652B2"/>
    <w:p w14:paraId="406D85FC" w14:textId="77777777" w:rsidR="003652B2" w:rsidRDefault="00C73AA3">
      <w:pPr>
        <w:pStyle w:val="Heading1"/>
        <w:contextualSpacing w:val="0"/>
      </w:pPr>
      <w:bookmarkStart w:id="2" w:name="h.wpezgqp70u9k" w:colFirst="0" w:colLast="0"/>
      <w:bookmarkEnd w:id="2"/>
      <w:r>
        <w:t>2. Programming exercise</w:t>
      </w:r>
    </w:p>
    <w:p w14:paraId="44B9E5B2" w14:textId="77777777" w:rsidR="003652B2" w:rsidRDefault="003652B2"/>
    <w:p w14:paraId="2AADACA4" w14:textId="77777777" w:rsidR="003652B2" w:rsidRDefault="00C73AA3">
      <w:r>
        <w:t xml:space="preserve">In this lab session, we’ll ask you to implement a word-counting job in Hadoop. You’ll take as input a text file containing a text spread on multiples lines and you must produce as output a file containing a list of </w:t>
      </w:r>
      <w:r>
        <w:rPr>
          <w:rFonts w:ascii="Courier New" w:eastAsia="Courier New" w:hAnsi="Courier New" w:cs="Courier New"/>
        </w:rPr>
        <w:t>&lt;wo</w:t>
      </w:r>
      <w:r>
        <w:rPr>
          <w:rFonts w:ascii="Courier New" w:eastAsia="Courier New" w:hAnsi="Courier New" w:cs="Courier New"/>
        </w:rPr>
        <w:t>rd, word_frequency&gt;</w:t>
      </w:r>
      <w:r>
        <w:t xml:space="preserve"> pairs. Each pair should appear on its own line.</w:t>
      </w:r>
    </w:p>
    <w:p w14:paraId="63C4D449" w14:textId="77777777" w:rsidR="003652B2" w:rsidRDefault="003652B2"/>
    <w:p w14:paraId="1110E404" w14:textId="77777777" w:rsidR="003652B2" w:rsidRDefault="00C73AA3">
      <w:r>
        <w:t>For example, if you have the following input:</w:t>
      </w:r>
    </w:p>
    <w:p w14:paraId="50082BB8" w14:textId="77777777" w:rsidR="003652B2" w:rsidRDefault="003652B2"/>
    <w:p w14:paraId="64820982" w14:textId="77777777" w:rsidR="003652B2" w:rsidRDefault="00C73AA3">
      <w:r>
        <w:rPr>
          <w:rFonts w:ascii="Courier New" w:eastAsia="Courier New" w:hAnsi="Courier New" w:cs="Courier New"/>
        </w:rPr>
        <w:t>bowties are cool</w:t>
      </w:r>
    </w:p>
    <w:p w14:paraId="6BB3ADFF" w14:textId="77777777" w:rsidR="003652B2" w:rsidRDefault="00C73AA3">
      <w:r>
        <w:rPr>
          <w:rFonts w:ascii="Courier New" w:eastAsia="Courier New" w:hAnsi="Courier New" w:cs="Courier New"/>
        </w:rPr>
        <w:t>I own bowties</w:t>
      </w:r>
    </w:p>
    <w:p w14:paraId="6726ED72" w14:textId="77777777" w:rsidR="003652B2" w:rsidRDefault="003652B2"/>
    <w:p w14:paraId="5B701823" w14:textId="77777777" w:rsidR="003652B2" w:rsidRDefault="00C73AA3">
      <w:r>
        <w:t>You should obtain an output similar to this (order doesn’t matter):</w:t>
      </w:r>
    </w:p>
    <w:p w14:paraId="765ADBDD" w14:textId="77777777" w:rsidR="003652B2" w:rsidRDefault="003652B2"/>
    <w:p w14:paraId="16B1B5BC" w14:textId="77777777" w:rsidR="003652B2" w:rsidRDefault="00C73AA3">
      <w:r>
        <w:rPr>
          <w:rFonts w:ascii="Courier New" w:eastAsia="Courier New" w:hAnsi="Courier New" w:cs="Courier New"/>
        </w:rPr>
        <w:t>are 1</w:t>
      </w:r>
    </w:p>
    <w:p w14:paraId="3A9597EF" w14:textId="77777777" w:rsidR="003652B2" w:rsidRDefault="00C73AA3">
      <w:r>
        <w:rPr>
          <w:rFonts w:ascii="Courier New" w:eastAsia="Courier New" w:hAnsi="Courier New" w:cs="Courier New"/>
        </w:rPr>
        <w:t>bowties 2</w:t>
      </w:r>
    </w:p>
    <w:p w14:paraId="17F26CDD" w14:textId="77777777" w:rsidR="003652B2" w:rsidRDefault="00C73AA3">
      <w:r>
        <w:rPr>
          <w:rFonts w:ascii="Courier New" w:eastAsia="Courier New" w:hAnsi="Courier New" w:cs="Courier New"/>
        </w:rPr>
        <w:t>cool 1</w:t>
      </w:r>
    </w:p>
    <w:p w14:paraId="4A47273C" w14:textId="77777777" w:rsidR="003652B2" w:rsidRDefault="00C73AA3">
      <w:r>
        <w:rPr>
          <w:rFonts w:ascii="Courier New" w:eastAsia="Courier New" w:hAnsi="Courier New" w:cs="Courier New"/>
        </w:rPr>
        <w:t>own 1</w:t>
      </w:r>
    </w:p>
    <w:p w14:paraId="26B9178B" w14:textId="77777777" w:rsidR="003652B2" w:rsidRDefault="00C73AA3">
      <w:r>
        <w:rPr>
          <w:rFonts w:ascii="Courier New" w:eastAsia="Courier New" w:hAnsi="Courier New" w:cs="Courier New"/>
        </w:rPr>
        <w:t>I 1</w:t>
      </w:r>
    </w:p>
    <w:p w14:paraId="25C8F4CF" w14:textId="77777777" w:rsidR="003652B2" w:rsidRDefault="003652B2"/>
    <w:p w14:paraId="29645D5A" w14:textId="77777777" w:rsidR="003652B2" w:rsidRDefault="003652B2"/>
    <w:p w14:paraId="0A5E095C" w14:textId="77777777" w:rsidR="003652B2" w:rsidRDefault="003652B2"/>
    <w:p w14:paraId="5499C2B9" w14:textId="77777777" w:rsidR="003652B2" w:rsidRDefault="00C73AA3">
      <w:r>
        <w:br w:type="page"/>
      </w:r>
    </w:p>
    <w:p w14:paraId="29D004CE" w14:textId="77777777" w:rsidR="003652B2" w:rsidRDefault="003652B2"/>
    <w:p w14:paraId="2C552542" w14:textId="77777777" w:rsidR="003652B2" w:rsidRDefault="00C73AA3">
      <w:r>
        <w:t>Then fill in the mapper and reducer classes to perform the job. A few hints:</w:t>
      </w:r>
    </w:p>
    <w:p w14:paraId="59832752" w14:textId="77777777" w:rsidR="003652B2" w:rsidRDefault="003652B2"/>
    <w:p w14:paraId="17886688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>You should start by thinking about the types you are going to use for input/reduce/output keys/values. For the input, it is probably better to use the default types (</w:t>
      </w:r>
      <w:r>
        <w:rPr>
          <w:rFonts w:ascii="Courier New" w:eastAsia="Courier New" w:hAnsi="Courier New" w:cs="Courier New"/>
        </w:rPr>
        <w:t>LongWritable</w:t>
      </w:r>
      <w:r>
        <w:t xml:space="preserve"> and </w:t>
      </w:r>
      <w:r>
        <w:rPr>
          <w:rFonts w:ascii="Courier New" w:eastAsia="Courier New" w:hAnsi="Courier New" w:cs="Courier New"/>
        </w:rPr>
        <w:t>Text</w:t>
      </w:r>
      <w:r>
        <w:t>).</w:t>
      </w:r>
      <w:r>
        <w:br/>
      </w:r>
    </w:p>
    <w:p w14:paraId="66D23EE7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 xml:space="preserve">Consult the Hadoop Java API here: </w:t>
      </w:r>
      <w:hyperlink r:id="rId5">
        <w:r>
          <w:rPr>
            <w:color w:val="1155CC"/>
            <w:u w:val="single"/>
          </w:rPr>
          <w:t>http://hadoop.apache.org/docs/stable/api/</w:t>
        </w:r>
      </w:hyperlink>
      <w:r>
        <w:br/>
      </w:r>
    </w:p>
    <w:p w14:paraId="2AC41968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 xml:space="preserve">The Java class </w:t>
      </w:r>
      <w:r>
        <w:rPr>
          <w:rFonts w:ascii="Courier New" w:eastAsia="Courier New" w:hAnsi="Courier New" w:cs="Courier New"/>
        </w:rPr>
        <w:t>StringTokenizer</w:t>
      </w:r>
      <w:r>
        <w:t xml:space="preserve"> from the standard library can help with your task.</w:t>
      </w:r>
      <w:r>
        <w:br/>
      </w:r>
    </w:p>
    <w:p w14:paraId="400F7D6D" w14:textId="77777777" w:rsidR="003652B2" w:rsidRDefault="00C73AA3">
      <w:pPr>
        <w:numPr>
          <w:ilvl w:val="0"/>
          <w:numId w:val="3"/>
        </w:numPr>
        <w:ind w:hanging="359"/>
        <w:contextualSpacing/>
      </w:pPr>
      <w:r>
        <w:t>If you run into issues</w:t>
      </w:r>
      <w:r>
        <w:t>, be sure to consult the log file (</w:t>
      </w:r>
      <w:r>
        <w:rPr>
          <w:rFonts w:ascii="Courier New" w:eastAsia="Courier New" w:hAnsi="Courier New" w:cs="Courier New"/>
        </w:rPr>
        <w:t>lab03.log</w:t>
      </w:r>
      <w:r>
        <w:t>) or change the configuration to output more data to the console.</w:t>
      </w:r>
    </w:p>
    <w:p w14:paraId="2D4BA5DA" w14:textId="77777777" w:rsidR="003652B2" w:rsidRDefault="003652B2"/>
    <w:p w14:paraId="4A265B36" w14:textId="77777777" w:rsidR="003652B2" w:rsidRDefault="00C73AA3">
      <w:r>
        <w:t>And now a few questions for you:</w:t>
      </w:r>
    </w:p>
    <w:p w14:paraId="3C85F73E" w14:textId="77777777" w:rsidR="003652B2" w:rsidRDefault="00C73AA3">
      <w:pPr>
        <w:numPr>
          <w:ilvl w:val="0"/>
          <w:numId w:val="2"/>
        </w:numPr>
        <w:ind w:hanging="359"/>
        <w:contextualSpacing/>
      </w:pPr>
      <w:r>
        <w:t>Imagine your solution was distributed across multiple nodes. Which of the data flow blocks we saw in the lecture</w:t>
      </w:r>
      <w:r>
        <w:t xml:space="preserve"> could you use to make it more efficient?</w:t>
      </w:r>
      <w:r>
        <w:br/>
      </w:r>
    </w:p>
    <w:p w14:paraId="7A6ACA14" w14:textId="77777777" w:rsidR="003652B2" w:rsidRDefault="00C73AA3">
      <w:pPr>
        <w:numPr>
          <w:ilvl w:val="0"/>
          <w:numId w:val="2"/>
        </w:numPr>
        <w:ind w:hanging="359"/>
        <w:contextualSpacing/>
      </w:pPr>
      <w:r>
        <w:t>The input is sorted by word, but we might want to sort it by decreasing frequency. Write a second job to sort the output of the first job. Is there a way to leverage one of the data flow blocks we saw to let the f</w:t>
      </w:r>
      <w:r>
        <w:t>ramework do the work for us?</w:t>
      </w:r>
    </w:p>
    <w:p w14:paraId="6DD7692F" w14:textId="77777777" w:rsidR="003652B2" w:rsidRDefault="003652B2"/>
    <w:p w14:paraId="7BEB1D17" w14:textId="77777777" w:rsidR="003652B2" w:rsidRDefault="00C73AA3">
      <w:pPr>
        <w:pStyle w:val="Heading1"/>
        <w:contextualSpacing w:val="0"/>
      </w:pPr>
      <w:bookmarkStart w:id="3" w:name="h.4zl5rwwht7z0" w:colFirst="0" w:colLast="0"/>
      <w:bookmarkEnd w:id="3"/>
      <w:r>
        <w:t>3. Running your job locally in the INGI2145-vm</w:t>
      </w:r>
    </w:p>
    <w:p w14:paraId="05C806A7" w14:textId="77777777" w:rsidR="003652B2" w:rsidRDefault="003652B2"/>
    <w:p w14:paraId="65B3DB8E" w14:textId="77777777" w:rsidR="003652B2" w:rsidRDefault="00C73AA3">
      <w:r>
        <w:t>To make it convenient to build and run the word-counting example within the INGI2145-vm, we have already setup a buid automation tool called gradle (</w:t>
      </w:r>
      <w:hyperlink r:id="rId6">
        <w:r>
          <w:rPr>
            <w:color w:val="1155CC"/>
            <w:u w:val="single"/>
          </w:rPr>
          <w:t>http://www.gradle.org/</w:t>
        </w:r>
      </w:hyperlink>
      <w:r>
        <w:t>).</w:t>
      </w:r>
    </w:p>
    <w:p w14:paraId="3FFABAD7" w14:textId="77777777" w:rsidR="003652B2" w:rsidRDefault="00C73AA3">
      <w:r>
        <w:t>Simply follow the instructions below:</w:t>
      </w:r>
    </w:p>
    <w:p w14:paraId="10DEA54C" w14:textId="77777777" w:rsidR="003652B2" w:rsidRDefault="003652B2"/>
    <w:p w14:paraId="48780A42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compile the code:</w:t>
      </w:r>
      <w:r>
        <w:br/>
      </w:r>
      <w:r>
        <w:rPr>
          <w:rFonts w:ascii="Courier New" w:eastAsia="Courier New" w:hAnsi="Courier New" w:cs="Courier New"/>
        </w:rPr>
        <w:t>./gradlew compileJava</w:t>
      </w:r>
      <w:r>
        <w:br/>
      </w:r>
    </w:p>
    <w:p w14:paraId="402E61EA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run the program without command line arguments:</w:t>
      </w:r>
      <w:r>
        <w:br/>
      </w:r>
      <w:r>
        <w:rPr>
          <w:rFonts w:ascii="Courier New" w:eastAsia="Courier New" w:hAnsi="Courier New" w:cs="Courier New"/>
        </w:rPr>
        <w:t>./gradlew run</w:t>
      </w:r>
      <w:r>
        <w:br/>
      </w:r>
    </w:p>
    <w:p w14:paraId="4E6F22FA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run the program with command line arguments:</w:t>
      </w:r>
      <w:r>
        <w:br/>
      </w:r>
      <w:r>
        <w:rPr>
          <w:rFonts w:ascii="Courier New" w:eastAsia="Courier New" w:hAnsi="Courier New" w:cs="Courier New"/>
        </w:rPr>
        <w:t>./run.sh &lt;arg1&gt; &lt;arg2</w:t>
      </w:r>
      <w:r>
        <w:rPr>
          <w:rFonts w:ascii="Courier New" w:eastAsia="Courier New" w:hAnsi="Courier New" w:cs="Courier New"/>
        </w:rPr>
        <w:t>&gt; &lt;arg3&gt; …</w:t>
      </w:r>
      <w:r>
        <w:br/>
      </w:r>
    </w:p>
    <w:p w14:paraId="189DA9EA" w14:textId="77777777" w:rsidR="003652B2" w:rsidRDefault="00C73AA3">
      <w:pPr>
        <w:numPr>
          <w:ilvl w:val="0"/>
          <w:numId w:val="1"/>
        </w:numPr>
        <w:ind w:hanging="359"/>
        <w:contextualSpacing/>
      </w:pPr>
      <w:r>
        <w:t>To build a JAR file that can be uploaded to Amazon Elastic MapReduce:</w:t>
      </w:r>
      <w:r>
        <w:br/>
      </w:r>
      <w:r>
        <w:rPr>
          <w:rFonts w:ascii="Courier New" w:eastAsia="Courier New" w:hAnsi="Courier New" w:cs="Courier New"/>
        </w:rPr>
        <w:t>./gradlew assemble</w:t>
      </w:r>
      <w:r>
        <w:br/>
        <w:t>The jar will be put under `build/libs`.</w:t>
      </w:r>
    </w:p>
    <w:p w14:paraId="738C285B" w14:textId="77777777" w:rsidR="003652B2" w:rsidRDefault="003652B2"/>
    <w:p w14:paraId="62F52DA8" w14:textId="77777777" w:rsidR="003652B2" w:rsidRDefault="003652B2"/>
    <w:p w14:paraId="72E576F2" w14:textId="77777777" w:rsidR="003652B2" w:rsidRDefault="00C73AA3">
      <w:r>
        <w:lastRenderedPageBreak/>
        <w:t>The homework assignment 1 contains a step-by-step guide for running a Hadoop job on Amazon’s Elastic MapReduce.</w:t>
      </w:r>
    </w:p>
    <w:sectPr w:rsidR="003652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1462E"/>
    <w:multiLevelType w:val="multilevel"/>
    <w:tmpl w:val="1B98ED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432124A"/>
    <w:multiLevelType w:val="multilevel"/>
    <w:tmpl w:val="9F224F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6BBA7EC6"/>
    <w:multiLevelType w:val="multilevel"/>
    <w:tmpl w:val="A37EC7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652B2"/>
    <w:rsid w:val="003652B2"/>
    <w:rsid w:val="00C7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91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adoop.apache.org/docs/stable/api/" TargetMode="External"/><Relationship Id="rId6" Type="http://schemas.openxmlformats.org/officeDocument/2006/relationships/hyperlink" Target="http://www.gradle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2388</Characters>
  <Application>Microsoft Macintosh Word</Application>
  <DocSecurity>0</DocSecurity>
  <Lines>19</Lines>
  <Paragraphs>5</Paragraphs>
  <ScaleCrop>false</ScaleCrop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INGI2145 Lab 3 Handout.docx</dc:title>
  <cp:lastModifiedBy>Thanh Dang Nguyen</cp:lastModifiedBy>
  <cp:revision>2</cp:revision>
  <dcterms:created xsi:type="dcterms:W3CDTF">2015-10-09T05:47:00Z</dcterms:created>
  <dcterms:modified xsi:type="dcterms:W3CDTF">2015-10-09T05:47:00Z</dcterms:modified>
</cp:coreProperties>
</file>