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1E39" w14:textId="77777777" w:rsidR="009A71EE" w:rsidRDefault="00C75A04">
      <w:pPr>
        <w:spacing w:after="160" w:line="264" w:lineRule="auto"/>
      </w:pPr>
      <w:r>
        <w:rPr>
          <w:rFonts w:ascii="Georgia" w:eastAsia="Georgia" w:hAnsi="Georgia" w:cs="Georgia"/>
          <w:b/>
          <w:color w:val="87272D"/>
          <w:sz w:val="30"/>
        </w:rPr>
        <w:t>Practice log: Making an Assignment-Level GenAI Use Policy and Declaration Guide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3209"/>
      </w:tblGrid>
      <w:tr w:rsidR="00FD6631" w14:paraId="3B5523BA" w14:textId="77777777" w:rsidTr="00FD6631"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</w:tcPr>
          <w:p w14:paraId="2FD23A10" w14:textId="0E45CB08" w:rsidR="00FD6631" w:rsidRDefault="00FD6631">
            <w:pPr>
              <w:spacing w:before="200" w:after="40"/>
            </w:pPr>
            <w:r>
              <w:rPr>
                <w:rFonts w:cs="Arial"/>
                <w:b/>
              </w:rPr>
              <w:t xml:space="preserve">Your name: 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14:paraId="38EB70DA" w14:textId="29C3C04E" w:rsidR="00FD6631" w:rsidRDefault="00FD6631">
            <w:pPr>
              <w:spacing w:before="200" w:after="40"/>
            </w:pPr>
            <w:r>
              <w:rPr>
                <w:rFonts w:cs="Arial"/>
                <w:b/>
              </w:rPr>
              <w:t>Date handed out: 2 Nov 2026</w:t>
            </w:r>
          </w:p>
        </w:tc>
      </w:tr>
      <w:tr w:rsidR="00FD6631" w14:paraId="4B155FAD" w14:textId="77777777" w:rsidTr="00FD6631">
        <w:tc>
          <w:tcPr>
            <w:tcW w:w="6487" w:type="dxa"/>
            <w:tcBorders>
              <w:top w:val="nil"/>
              <w:left w:val="nil"/>
              <w:bottom w:val="single" w:sz="6" w:space="0" w:color="999999"/>
              <w:right w:val="nil"/>
            </w:tcBorders>
          </w:tcPr>
          <w:p w14:paraId="7858ABAE" w14:textId="4CC260DE" w:rsidR="00FD6631" w:rsidRDefault="00FD6631" w:rsidP="00FD6631">
            <w:pPr>
              <w:spacing w:after="40"/>
              <w:rPr>
                <w:rFonts w:cs="Arial"/>
                <w:b/>
              </w:rPr>
            </w:pPr>
          </w:p>
        </w:tc>
        <w:tc>
          <w:tcPr>
            <w:tcW w:w="3209" w:type="dxa"/>
            <w:tcBorders>
              <w:top w:val="nil"/>
              <w:left w:val="nil"/>
              <w:bottom w:val="single" w:sz="6" w:space="0" w:color="999999"/>
              <w:right w:val="nil"/>
            </w:tcBorders>
          </w:tcPr>
          <w:p w14:paraId="7CBF1F01" w14:textId="7517B691" w:rsidR="00FD6631" w:rsidRDefault="00FD6631" w:rsidP="00FD6631">
            <w:pPr>
              <w:spacing w:after="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Hand-in due:        16 Nov 2026</w:t>
            </w:r>
          </w:p>
        </w:tc>
      </w:tr>
    </w:tbl>
    <w:p w14:paraId="4C4869D1" w14:textId="77777777" w:rsidR="009A71EE" w:rsidRDefault="009A71EE">
      <w:pPr>
        <w:spacing w:after="40" w:line="264" w:lineRule="auto"/>
      </w:pPr>
    </w:p>
    <w:p w14:paraId="1F66057D" w14:textId="77777777" w:rsidR="00FD6631" w:rsidRDefault="00C75A04">
      <w:pPr>
        <w:spacing w:after="160" w:line="264" w:lineRule="auto"/>
        <w:rPr>
          <w:rFonts w:cs="Arial"/>
        </w:rPr>
      </w:pPr>
      <w:r>
        <w:rPr>
          <w:rFonts w:cs="Arial"/>
        </w:rPr>
        <w:t xml:space="preserve">About 10 minutes. Keep answers short. </w:t>
      </w:r>
    </w:p>
    <w:p w14:paraId="11104933" w14:textId="7070A7CA" w:rsidR="009A71EE" w:rsidRDefault="00C75A04">
      <w:pPr>
        <w:spacing w:after="160" w:line="264" w:lineRule="auto"/>
      </w:pPr>
      <w:r>
        <w:rPr>
          <w:rFonts w:cs="Arial"/>
        </w:rPr>
        <w:t xml:space="preserve">On the certified track, </w:t>
      </w:r>
      <w:r w:rsidR="00FD6631">
        <w:rPr>
          <w:rFonts w:cs="Arial"/>
        </w:rPr>
        <w:t>upload as</w:t>
      </w:r>
      <w:r>
        <w:rPr>
          <w:rFonts w:cs="Arial"/>
        </w:rPr>
        <w:t xml:space="preserve"> Word or PDF to </w:t>
      </w:r>
      <w:r w:rsidR="00FD6631">
        <w:rPr>
          <w:rFonts w:cs="Arial"/>
        </w:rPr>
        <w:t>a survey sent to your email. You get the survey a few days after the training session and have until two weeks after the training to upload the log and answer a couple of questions.</w:t>
      </w:r>
    </w:p>
    <w:p w14:paraId="38D4EDF0" w14:textId="77777777" w:rsidR="009A71EE" w:rsidRDefault="00C75A04">
      <w:pPr>
        <w:keepNext/>
        <w:spacing w:before="120" w:after="40" w:line="264" w:lineRule="auto"/>
      </w:pPr>
      <w:r>
        <w:rPr>
          <w:rFonts w:ascii="Georgia" w:eastAsia="Georgia" w:hAnsi="Georgia" w:cs="Georgia"/>
          <w:b/>
          <w:color w:val="87272D"/>
          <w:sz w:val="23"/>
        </w:rPr>
        <w:t>1. Use it</w:t>
      </w:r>
      <w:r>
        <w:rPr>
          <w:rFonts w:cs="Arial"/>
          <w:color w:val="555555"/>
        </w:rPr>
        <w:t xml:space="preserve"> (when you hand out the guide)</w:t>
      </w:r>
    </w:p>
    <w:p w14:paraId="515631CF" w14:textId="34EDDB5D" w:rsidR="00FD6631" w:rsidRDefault="00FD6631">
      <w:pPr>
        <w:keepNext/>
        <w:spacing w:after="60" w:line="264" w:lineRule="auto"/>
        <w:rPr>
          <w:rFonts w:cs="Arial"/>
        </w:rPr>
      </w:pPr>
      <w:r>
        <w:rPr>
          <w:rFonts w:cs="Arial"/>
        </w:rPr>
        <w:t>a. Upload the policy and declaration you used as a separate attachment or pasted by the end of this document.</w:t>
      </w:r>
    </w:p>
    <w:p w14:paraId="5BB8E3CE" w14:textId="13BC88ED" w:rsidR="009A71EE" w:rsidRDefault="00FD6631">
      <w:pPr>
        <w:keepNext/>
        <w:spacing w:after="60" w:line="264" w:lineRule="auto"/>
      </w:pPr>
      <w:r>
        <w:rPr>
          <w:rFonts w:cs="Arial"/>
        </w:rPr>
        <w:t xml:space="preserve">b. </w:t>
      </w:r>
      <w:r w:rsidR="00C75A04">
        <w:rPr>
          <w:rFonts w:cs="Arial"/>
        </w:rPr>
        <w:t xml:space="preserve">Who </w:t>
      </w:r>
      <w:r>
        <w:rPr>
          <w:rFonts w:cs="Arial"/>
        </w:rPr>
        <w:t>did you use it with</w:t>
      </w:r>
      <w:r w:rsidR="00693132">
        <w:rPr>
          <w:rFonts w:cs="Arial"/>
        </w:rPr>
        <w:t xml:space="preserve"> and when</w:t>
      </w:r>
      <w:r w:rsidR="00C75A04">
        <w:rPr>
          <w:rFonts w:cs="Arial"/>
        </w:rPr>
        <w:t>?</w:t>
      </w:r>
      <w:r>
        <w:rPr>
          <w:rFonts w:cs="Arial"/>
        </w:rPr>
        <w:t xml:space="preserve"> (E.g., in a BSc physics course or with a colleague</w:t>
      </w:r>
      <w:r w:rsidR="00693132">
        <w:rPr>
          <w:rFonts w:cs="Arial"/>
        </w:rPr>
        <w:t>, and timing)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9A71EE" w14:paraId="5C302272" w14:textId="77777777">
        <w:trPr>
          <w:trHeight w:val="2948"/>
        </w:trPr>
        <w:tc>
          <w:tcPr>
            <w:tcW w:w="9638" w:type="dxa"/>
            <w:tcBorders>
              <w:top w:val="single" w:sz="6" w:space="0" w:color="87272D"/>
              <w:left w:val="single" w:sz="6" w:space="0" w:color="87272D"/>
              <w:bottom w:val="single" w:sz="6" w:space="0" w:color="87272D"/>
              <w:right w:val="single" w:sz="6" w:space="0" w:color="87272D"/>
            </w:tcBorders>
          </w:tcPr>
          <w:p w14:paraId="5F084AF3" w14:textId="77777777" w:rsidR="009A71EE" w:rsidRDefault="009A71EE">
            <w:pPr>
              <w:spacing w:after="0"/>
            </w:pPr>
          </w:p>
        </w:tc>
      </w:tr>
    </w:tbl>
    <w:p w14:paraId="3DA644E8" w14:textId="43954B1E" w:rsidR="009A71EE" w:rsidRDefault="00C75A04">
      <w:pPr>
        <w:spacing w:before="60" w:after="0" w:line="264" w:lineRule="auto"/>
      </w:pPr>
      <w:r>
        <w:rPr>
          <w:rFonts w:cs="Arial"/>
          <w:b/>
          <w:color w:val="444444"/>
          <w:sz w:val="17"/>
        </w:rPr>
        <w:t xml:space="preserve">You meet this part when: </w:t>
      </w:r>
      <w:r w:rsidR="00693132">
        <w:rPr>
          <w:rFonts w:cs="Arial"/>
          <w:color w:val="444444"/>
          <w:sz w:val="17"/>
        </w:rPr>
        <w:t>T</w:t>
      </w:r>
      <w:r>
        <w:rPr>
          <w:rFonts w:cs="Arial"/>
          <w:color w:val="444444"/>
          <w:sz w:val="17"/>
        </w:rPr>
        <w:t>he guide is attached, and who got it and when is stated.</w:t>
      </w:r>
    </w:p>
    <w:p w14:paraId="2EAE5BCA" w14:textId="77777777" w:rsidR="009A71EE" w:rsidRDefault="00C75A04">
      <w:pPr>
        <w:keepNext/>
        <w:spacing w:before="120" w:after="40" w:line="264" w:lineRule="auto"/>
      </w:pPr>
      <w:r>
        <w:rPr>
          <w:rFonts w:ascii="Georgia" w:eastAsia="Georgia" w:hAnsi="Georgia" w:cs="Georgia"/>
          <w:b/>
          <w:color w:val="87272D"/>
          <w:sz w:val="23"/>
        </w:rPr>
        <w:t>2. Check it</w:t>
      </w:r>
      <w:r>
        <w:rPr>
          <w:rFonts w:cs="Arial"/>
          <w:color w:val="555555"/>
        </w:rPr>
        <w:t xml:space="preserve"> (when you have one declaration back)</w:t>
      </w:r>
    </w:p>
    <w:p w14:paraId="026F282C" w14:textId="77777777" w:rsidR="00693132" w:rsidRDefault="00693132">
      <w:pPr>
        <w:keepNext/>
        <w:spacing w:after="60" w:line="264" w:lineRule="auto"/>
        <w:rPr>
          <w:rFonts w:cs="Arial"/>
        </w:rPr>
      </w:pPr>
      <w:r>
        <w:rPr>
          <w:rFonts w:cs="Arial"/>
        </w:rPr>
        <w:t xml:space="preserve">a. </w:t>
      </w:r>
      <w:r w:rsidR="00C75A04">
        <w:rPr>
          <w:rFonts w:cs="Arial"/>
        </w:rPr>
        <w:t xml:space="preserve">Describe one declaration you got back. </w:t>
      </w:r>
    </w:p>
    <w:p w14:paraId="7204103F" w14:textId="35996A31" w:rsidR="009A71EE" w:rsidRDefault="00693132">
      <w:pPr>
        <w:keepNext/>
        <w:spacing w:after="60" w:line="264" w:lineRule="auto"/>
      </w:pPr>
      <w:r>
        <w:rPr>
          <w:rFonts w:cs="Arial"/>
        </w:rPr>
        <w:t xml:space="preserve">b. </w:t>
      </w:r>
      <w:r w:rsidR="00C75A04">
        <w:rPr>
          <w:rFonts w:cs="Arial"/>
        </w:rPr>
        <w:t>Does it show what GenAI was used for, and in which part? Do not attach student work or names.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9A71EE" w14:paraId="3CBE7883" w14:textId="77777777">
        <w:trPr>
          <w:trHeight w:val="2608"/>
        </w:trPr>
        <w:tc>
          <w:tcPr>
            <w:tcW w:w="9638" w:type="dxa"/>
            <w:tcBorders>
              <w:top w:val="single" w:sz="6" w:space="0" w:color="87272D"/>
              <w:left w:val="single" w:sz="6" w:space="0" w:color="87272D"/>
              <w:bottom w:val="single" w:sz="6" w:space="0" w:color="87272D"/>
              <w:right w:val="single" w:sz="6" w:space="0" w:color="87272D"/>
            </w:tcBorders>
          </w:tcPr>
          <w:p w14:paraId="20F0461D" w14:textId="77777777" w:rsidR="009A71EE" w:rsidRDefault="009A71EE">
            <w:pPr>
              <w:spacing w:after="0"/>
            </w:pPr>
          </w:p>
        </w:tc>
      </w:tr>
    </w:tbl>
    <w:p w14:paraId="72221958" w14:textId="001CECF2" w:rsidR="009A71EE" w:rsidRDefault="00C75A04">
      <w:pPr>
        <w:spacing w:before="60" w:after="0" w:line="264" w:lineRule="auto"/>
      </w:pPr>
      <w:r>
        <w:rPr>
          <w:rFonts w:cs="Arial"/>
          <w:b/>
          <w:color w:val="444444"/>
          <w:sz w:val="17"/>
        </w:rPr>
        <w:t xml:space="preserve">You meet this part when: </w:t>
      </w:r>
      <w:r w:rsidR="00693132" w:rsidRPr="00693132">
        <w:rPr>
          <w:rFonts w:cs="Arial"/>
          <w:bCs/>
          <w:color w:val="444444"/>
          <w:sz w:val="17"/>
        </w:rPr>
        <w:t>At least</w:t>
      </w:r>
      <w:r w:rsidR="00693132">
        <w:rPr>
          <w:rFonts w:cs="Arial"/>
          <w:b/>
          <w:color w:val="444444"/>
          <w:sz w:val="17"/>
        </w:rPr>
        <w:t xml:space="preserve"> </w:t>
      </w:r>
      <w:r>
        <w:rPr>
          <w:rFonts w:cs="Arial"/>
          <w:color w:val="444444"/>
          <w:sz w:val="17"/>
        </w:rPr>
        <w:t>one declaration is described, with whether it was clear enough and why.</w:t>
      </w:r>
    </w:p>
    <w:p w14:paraId="21334A6B" w14:textId="77777777" w:rsidR="009A71EE" w:rsidRDefault="00C75A04">
      <w:pPr>
        <w:keepNext/>
        <w:spacing w:before="120" w:after="40" w:line="264" w:lineRule="auto"/>
      </w:pPr>
      <w:r>
        <w:rPr>
          <w:rFonts w:ascii="Georgia" w:eastAsia="Georgia" w:hAnsi="Georgia" w:cs="Georgia"/>
          <w:b/>
          <w:color w:val="87272D"/>
          <w:sz w:val="23"/>
        </w:rPr>
        <w:t>3. Reflect on it</w:t>
      </w:r>
      <w:r>
        <w:rPr>
          <w:rFonts w:cs="Arial"/>
          <w:color w:val="555555"/>
        </w:rPr>
        <w:t xml:space="preserve"> (at the end)</w:t>
      </w:r>
    </w:p>
    <w:p w14:paraId="47BAB1AE" w14:textId="6A1D38C2" w:rsidR="009A71EE" w:rsidRDefault="00693132">
      <w:pPr>
        <w:keepNext/>
        <w:spacing w:after="60" w:line="264" w:lineRule="auto"/>
      </w:pPr>
      <w:r>
        <w:rPr>
          <w:rFonts w:cs="Arial"/>
        </w:rPr>
        <w:t xml:space="preserve">a. </w:t>
      </w:r>
      <w:r w:rsidR="00C75A04">
        <w:rPr>
          <w:rFonts w:cs="Arial"/>
        </w:rPr>
        <w:t>What did not work as planned</w:t>
      </w:r>
      <w:r>
        <w:rPr>
          <w:rFonts w:cs="Arial"/>
        </w:rPr>
        <w:t xml:space="preserve"> or surprised you</w:t>
      </w:r>
      <w:r w:rsidR="00C75A04">
        <w:rPr>
          <w:rFonts w:cs="Arial"/>
        </w:rPr>
        <w:t>, and what would you change in your guide next time?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9A71EE" w14:paraId="72A04D8B" w14:textId="77777777">
        <w:trPr>
          <w:trHeight w:val="2608"/>
        </w:trPr>
        <w:tc>
          <w:tcPr>
            <w:tcW w:w="9638" w:type="dxa"/>
            <w:tcBorders>
              <w:top w:val="single" w:sz="6" w:space="0" w:color="87272D"/>
              <w:left w:val="single" w:sz="6" w:space="0" w:color="87272D"/>
              <w:bottom w:val="single" w:sz="6" w:space="0" w:color="87272D"/>
              <w:right w:val="single" w:sz="6" w:space="0" w:color="87272D"/>
            </w:tcBorders>
          </w:tcPr>
          <w:p w14:paraId="603F2CA3" w14:textId="77777777" w:rsidR="009A71EE" w:rsidRDefault="009A71EE">
            <w:pPr>
              <w:spacing w:after="0"/>
            </w:pPr>
          </w:p>
        </w:tc>
      </w:tr>
    </w:tbl>
    <w:p w14:paraId="0ACBAFA8" w14:textId="0B29D0D2" w:rsidR="009A71EE" w:rsidRDefault="00C75A04">
      <w:pPr>
        <w:spacing w:before="60" w:after="0" w:line="264" w:lineRule="auto"/>
      </w:pPr>
      <w:r>
        <w:rPr>
          <w:rFonts w:cs="Arial"/>
          <w:b/>
          <w:color w:val="444444"/>
          <w:sz w:val="17"/>
        </w:rPr>
        <w:t xml:space="preserve">You meet this part when: </w:t>
      </w:r>
      <w:r w:rsidR="00693132">
        <w:rPr>
          <w:rFonts w:cs="Arial"/>
          <w:color w:val="444444"/>
          <w:sz w:val="17"/>
        </w:rPr>
        <w:t>O</w:t>
      </w:r>
      <w:r>
        <w:rPr>
          <w:rFonts w:cs="Arial"/>
          <w:color w:val="444444"/>
          <w:sz w:val="17"/>
        </w:rPr>
        <w:t>ne thing is named, with a change for next time. Naming a setback does not count against you.</w:t>
      </w:r>
    </w:p>
    <w:sectPr w:rsidR="009A71EE" w:rsidSect="00034616">
      <w:footerReference w:type="default" r:id="rId8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9BF2E" w14:textId="77777777" w:rsidR="00C75A04" w:rsidRDefault="00C75A04">
      <w:pPr>
        <w:spacing w:after="0" w:line="240" w:lineRule="auto"/>
      </w:pPr>
      <w:r>
        <w:separator/>
      </w:r>
    </w:p>
  </w:endnote>
  <w:endnote w:type="continuationSeparator" w:id="0">
    <w:p w14:paraId="3DBDBC0D" w14:textId="77777777" w:rsidR="00C75A04" w:rsidRDefault="00C75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CC756" w14:textId="77777777" w:rsidR="009A71EE" w:rsidRDefault="00C75A04">
    <w:pPr>
      <w:pStyle w:val="Footer"/>
    </w:pPr>
    <w:r>
      <w:rPr>
        <w:rFonts w:cs="Arial"/>
        <w:color w:val="555555"/>
        <w:sz w:val="15"/>
      </w:rPr>
      <w:t>HEGenAI Training. CC BY-NC-SA 4.0. Funded by the European Union's Erasmus+ programme (2025-1-DK01-KA220-HED-000364628).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1E6EF" w14:textId="77777777" w:rsidR="00C75A04" w:rsidRDefault="00C75A04">
      <w:pPr>
        <w:spacing w:after="0" w:line="240" w:lineRule="auto"/>
      </w:pPr>
      <w:r>
        <w:separator/>
      </w:r>
    </w:p>
  </w:footnote>
  <w:footnote w:type="continuationSeparator" w:id="0">
    <w:p w14:paraId="723BE5A4" w14:textId="77777777" w:rsidR="00C75A04" w:rsidRDefault="00C75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509226">
    <w:abstractNumId w:val="8"/>
  </w:num>
  <w:num w:numId="2" w16cid:durableId="428506735">
    <w:abstractNumId w:val="6"/>
  </w:num>
  <w:num w:numId="3" w16cid:durableId="1686207116">
    <w:abstractNumId w:val="5"/>
  </w:num>
  <w:num w:numId="4" w16cid:durableId="1646861144">
    <w:abstractNumId w:val="4"/>
  </w:num>
  <w:num w:numId="5" w16cid:durableId="1968003244">
    <w:abstractNumId w:val="7"/>
  </w:num>
  <w:num w:numId="6" w16cid:durableId="1321076608">
    <w:abstractNumId w:val="3"/>
  </w:num>
  <w:num w:numId="7" w16cid:durableId="1517696894">
    <w:abstractNumId w:val="2"/>
  </w:num>
  <w:num w:numId="8" w16cid:durableId="375550779">
    <w:abstractNumId w:val="1"/>
  </w:num>
  <w:num w:numId="9" w16cid:durableId="162708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6F1"/>
    <w:rsid w:val="00693132"/>
    <w:rsid w:val="009A71EE"/>
    <w:rsid w:val="009D7903"/>
    <w:rsid w:val="00AA1D8D"/>
    <w:rsid w:val="00B47730"/>
    <w:rsid w:val="00C75A04"/>
    <w:rsid w:val="00CB0664"/>
    <w:rsid w:val="00FC693F"/>
    <w:rsid w:val="00FD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04BE32-F5C2-42E0-91DF-221CFFA3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1067</Characters>
  <Application>Microsoft Office Word</Application>
  <DocSecurity>4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log: Module 1</vt:lpstr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log: Module 1</dc:title>
  <dc:subject/>
  <dc:creator>HEGenAI Training</dc:creator>
  <cp:keywords/>
  <dc:description/>
  <cp:lastModifiedBy>Edda</cp:lastModifiedBy>
  <cp:revision>2</cp:revision>
  <dcterms:created xsi:type="dcterms:W3CDTF">2026-10-31T13:22:00Z</dcterms:created>
  <dcterms:modified xsi:type="dcterms:W3CDTF">2026-10-31T13:22:00Z</dcterms:modified>
  <cp:category/>
</cp:coreProperties>
</file>