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995" w:rsidRPr="004B127C" w:rsidRDefault="00C93185">
      <w:pPr>
        <w:rPr>
          <w:u w:val="single"/>
        </w:rPr>
      </w:pPr>
      <w:r w:rsidRPr="004B127C">
        <w:rPr>
          <w:u w:val="single"/>
        </w:rPr>
        <w:t>Introduction</w:t>
      </w:r>
      <w:r w:rsidR="004B127C" w:rsidRPr="004B127C">
        <w:rPr>
          <w:u w:val="single"/>
        </w:rPr>
        <w:t xml:space="preserve"> for section 0</w:t>
      </w:r>
    </w:p>
    <w:p w:rsidR="00C93185" w:rsidRDefault="007233ED">
      <w:r>
        <w:t>The purpose of</w:t>
      </w:r>
      <w:r w:rsidR="00C93185">
        <w:t xml:space="preserve"> this doc </w:t>
      </w:r>
      <w:r>
        <w:t>is to</w:t>
      </w:r>
      <w:r w:rsidR="00C93185">
        <w:t xml:space="preserve"> conclude the project with a report on the history of the project starting from the group formation to evaluation, project management to time records. </w:t>
      </w:r>
    </w:p>
    <w:p w:rsidR="00C93185" w:rsidRDefault="00C93185">
      <w:r>
        <w:t>This project is, for most</w:t>
      </w:r>
      <w:r w:rsidR="007233ED">
        <w:t xml:space="preserve"> (all?)</w:t>
      </w:r>
      <w:r>
        <w:t xml:space="preserve"> of the members, a first</w:t>
      </w:r>
      <w:r w:rsidR="007233ED">
        <w:t xml:space="preserve"> software group project which the team goes through the full software development process through requirement analysis, design, coding and testing to the final deployment of the software.</w:t>
      </w:r>
    </w:p>
    <w:p w:rsidR="007233ED" w:rsidRDefault="0011071D">
      <w:r>
        <w:t>For members where this is a first large group software project, it will prove interesting and different from the individual efforts that is typical of most university computer science coursework. In this</w:t>
      </w:r>
      <w:r w:rsidR="007233ED">
        <w:t xml:space="preserve"> report we look at the how the project went from the perspective</w:t>
      </w:r>
      <w:r>
        <w:t xml:space="preserve"> of the team as a whole</w:t>
      </w:r>
      <w:r w:rsidR="007233ED">
        <w:t xml:space="preserve"> and each individual member’s perspective.</w:t>
      </w:r>
    </w:p>
    <w:p w:rsidR="0011071D" w:rsidRDefault="0011071D">
      <w:r>
        <w:t xml:space="preserve">This report will contain individual team member’s thoughts on how the project went and how the group got on and, most importantly, the management aspect of the project. This is where the group looks back on the process of software development, reflect on the goods and bads and what could be done differently in the next group software project each one of us will do – whether this is in a university environment or as a professional in industry. By reflecting back, we can learn what we can do better next time. </w:t>
      </w:r>
    </w:p>
    <w:p w:rsidR="004B127C" w:rsidRPr="004B127C" w:rsidRDefault="004B127C">
      <w:pPr>
        <w:rPr>
          <w:u w:val="single"/>
        </w:rPr>
      </w:pPr>
      <w:r w:rsidRPr="004B127C">
        <w:rPr>
          <w:u w:val="single"/>
        </w:rPr>
        <w:t>Introduction for section 2</w:t>
      </w:r>
    </w:p>
    <w:p w:rsidR="004B127C" w:rsidRDefault="004B127C">
      <w:r>
        <w:t>This section reports on the project management aspect of the team.</w:t>
      </w:r>
    </w:p>
    <w:p w:rsidR="004B127C" w:rsidRDefault="004B127C" w:rsidP="004B127C">
      <w:pPr>
        <w:pStyle w:val="ListParagraph"/>
        <w:numPr>
          <w:ilvl w:val="0"/>
          <w:numId w:val="1"/>
        </w:numPr>
      </w:pPr>
      <w:r>
        <w:t>Time management and budgeting</w:t>
      </w:r>
    </w:p>
    <w:p w:rsidR="004B127C" w:rsidRDefault="004B127C" w:rsidP="004B127C">
      <w:pPr>
        <w:pStyle w:val="ListParagraph"/>
        <w:numPr>
          <w:ilvl w:val="0"/>
          <w:numId w:val="1"/>
        </w:numPr>
      </w:pPr>
      <w:r>
        <w:t>Project planning</w:t>
      </w:r>
    </w:p>
    <w:p w:rsidR="004B127C" w:rsidRDefault="004B127C" w:rsidP="004B127C">
      <w:pPr>
        <w:pStyle w:val="ListParagraph"/>
        <w:numPr>
          <w:ilvl w:val="0"/>
          <w:numId w:val="1"/>
        </w:numPr>
      </w:pPr>
      <w:r>
        <w:t>Task allocation</w:t>
      </w:r>
    </w:p>
    <w:p w:rsidR="004B127C" w:rsidRDefault="004B127C" w:rsidP="004B127C">
      <w:r>
        <w:t>How well these are done in terms of quality and sticking to the time constraints/deadlines. Gantt charts are a central part of project management encapsulating the above points, we show how the Gantt chart evolves from the inception of the project to the end of project indicating what the changes are and why they changed from the first Gantt chart – what we underestimated and what we overestimated.</w:t>
      </w:r>
      <w:bookmarkStart w:id="0" w:name="_GoBack"/>
      <w:bookmarkEnd w:id="0"/>
    </w:p>
    <w:sectPr w:rsidR="004B1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636CC"/>
    <w:multiLevelType w:val="hybridMultilevel"/>
    <w:tmpl w:val="C6E2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185"/>
    <w:rsid w:val="0011071D"/>
    <w:rsid w:val="004B127C"/>
    <w:rsid w:val="007233ED"/>
    <w:rsid w:val="00BA6995"/>
    <w:rsid w:val="00C9318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66C2D-0ECE-4A65-B70E-FFB219AC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brian</cp:lastModifiedBy>
  <cp:revision>2</cp:revision>
  <dcterms:created xsi:type="dcterms:W3CDTF">2012-04-28T20:32:00Z</dcterms:created>
  <dcterms:modified xsi:type="dcterms:W3CDTF">2012-04-29T16:35:00Z</dcterms:modified>
</cp:coreProperties>
</file>