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7B708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7B708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7B708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7B708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7B708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693" w:left="1134" w:header="0" w:footer="1134" w:gutter="0"/>
          <w:cols w:space="720"/>
          <w:formProt w:val="0"/>
          <w:docGrid w:linePitch="312" w:charSpace="-2049"/>
        </w:sectPr>
      </w:pPr>
    </w:p>
    <w:p w:rsidR="00DA4314" w:rsidRDefault="008A00CD" w:rsidP="008A00CD">
      <w:pPr>
        <w:pStyle w:val="Heading1"/>
      </w:pPr>
      <w:bookmarkStart w:id="1" w:name="_Toc316246524"/>
      <w:r>
        <w:lastRenderedPageBreak/>
        <w:t xml:space="preserve">0.1 </w:t>
      </w:r>
      <w:r w:rsidR="00624817">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FE3146">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3146"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601771"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01771" w:rsidRDefault="00601771">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01771" w:rsidRDefault="00601771">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01771" w:rsidRDefault="00601771">
            <w:pPr>
              <w:pStyle w:val="TableContents"/>
            </w:pPr>
            <w:r>
              <w:t xml:space="preserve">Added preliminary Gantt chart </w:t>
            </w:r>
          </w:p>
        </w:tc>
      </w:tr>
      <w:tr w:rsidR="00D372D1"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372D1" w:rsidRDefault="00D372D1">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372D1" w:rsidRDefault="00D372D1">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372D1" w:rsidRDefault="00D372D1">
            <w:pPr>
              <w:pStyle w:val="TableContents"/>
            </w:pPr>
            <w:r>
              <w:t>Added section numbers</w:t>
            </w:r>
          </w:p>
        </w:tc>
      </w:tr>
      <w:tr w:rsidR="00EE3597"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E3597" w:rsidRDefault="00EE3597">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E3597" w:rsidRDefault="00EE3597">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E3597" w:rsidRDefault="00EE3597">
            <w:pPr>
              <w:pStyle w:val="TableContents"/>
            </w:pPr>
            <w:r>
              <w:t>Aligned names on front page</w:t>
            </w:r>
          </w:p>
        </w:tc>
      </w:tr>
      <w:tr w:rsidR="006E453F"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453F" w:rsidRDefault="006E453F">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453F" w:rsidRDefault="006E453F">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453F" w:rsidRDefault="006E453F">
            <w:pPr>
              <w:pStyle w:val="TableContents"/>
            </w:pPr>
            <w:r>
              <w:t>Added headers and footers</w:t>
            </w:r>
          </w:p>
        </w:tc>
      </w:tr>
      <w:tr w:rsidR="000E0484"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E0484" w:rsidRDefault="000E0484">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E0484" w:rsidRDefault="000E0484">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E0484" w:rsidRDefault="000E0484" w:rsidP="000E0484">
            <w:pPr>
              <w:pStyle w:val="TableContents"/>
            </w:pPr>
            <w:r>
              <w:t>Added preliminary Work Breakdown section</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2" w:name="_Toc316246525"/>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8A00CD"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8A00CD">
        <w:rPr>
          <w:noProof/>
        </w:rPr>
        <w:t>0.1 Document Control</w:t>
      </w:r>
      <w:r w:rsidR="008A00CD">
        <w:rPr>
          <w:noProof/>
        </w:rPr>
        <w:tab/>
      </w:r>
      <w:r w:rsidR="008A00CD">
        <w:rPr>
          <w:noProof/>
        </w:rPr>
        <w:fldChar w:fldCharType="begin"/>
      </w:r>
      <w:r w:rsidR="008A00CD">
        <w:rPr>
          <w:noProof/>
        </w:rPr>
        <w:instrText xml:space="preserve"> PAGEREF _Toc316246524 \h </w:instrText>
      </w:r>
      <w:r w:rsidR="008A00CD">
        <w:rPr>
          <w:noProof/>
        </w:rPr>
      </w:r>
      <w:r w:rsidR="008A00CD">
        <w:rPr>
          <w:noProof/>
        </w:rPr>
        <w:fldChar w:fldCharType="separate"/>
      </w:r>
      <w:r w:rsidR="008A00CD">
        <w:rPr>
          <w:noProof/>
        </w:rPr>
        <w:t>2</w:t>
      </w:r>
      <w:r w:rsidR="008A00CD">
        <w:rPr>
          <w:noProof/>
        </w:rPr>
        <w:fldChar w:fldCharType="end"/>
      </w:r>
    </w:p>
    <w:p w:rsidR="008A00CD" w:rsidRDefault="008A00CD">
      <w:pPr>
        <w:pStyle w:val="TOC1"/>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_Toc316246525 \h </w:instrText>
      </w:r>
      <w:r>
        <w:rPr>
          <w:noProof/>
        </w:rPr>
      </w:r>
      <w:r>
        <w:rPr>
          <w:noProof/>
        </w:rPr>
        <w:fldChar w:fldCharType="separate"/>
      </w:r>
      <w:r>
        <w:rPr>
          <w:noProof/>
        </w:rPr>
        <w:t>3</w:t>
      </w:r>
      <w:r>
        <w:rPr>
          <w:noProof/>
        </w:rPr>
        <w:fldChar w:fldCharType="end"/>
      </w:r>
    </w:p>
    <w:p w:rsidR="008A00CD" w:rsidRDefault="008A00CD">
      <w:pPr>
        <w:pStyle w:val="TOC1"/>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_Toc316246526 \h </w:instrText>
      </w:r>
      <w:r>
        <w:rPr>
          <w:noProof/>
        </w:rPr>
      </w:r>
      <w:r>
        <w:rPr>
          <w:noProof/>
        </w:rPr>
        <w:fldChar w:fldCharType="separate"/>
      </w:r>
      <w:r>
        <w:rPr>
          <w:noProof/>
        </w:rPr>
        <w:t>4</w:t>
      </w:r>
      <w:r>
        <w:rPr>
          <w:noProof/>
        </w:rPr>
        <w:fldChar w:fldCharType="end"/>
      </w:r>
    </w:p>
    <w:p w:rsidR="008A00CD" w:rsidRDefault="008A00CD">
      <w:pPr>
        <w:pStyle w:val="TOC1"/>
        <w:tabs>
          <w:tab w:val="right" w:leader="dot" w:pos="9962"/>
        </w:tabs>
        <w:rPr>
          <w:rFonts w:asciiTheme="minorHAnsi" w:hAnsiTheme="minorHAnsi"/>
          <w:noProof/>
          <w:sz w:val="22"/>
        </w:rPr>
      </w:pPr>
      <w:r>
        <w:rPr>
          <w:noProof/>
        </w:rPr>
        <w:t>1.2 Work Breakdown &amp; Allocation</w:t>
      </w:r>
      <w:r>
        <w:rPr>
          <w:noProof/>
        </w:rPr>
        <w:tab/>
      </w:r>
      <w:r>
        <w:rPr>
          <w:noProof/>
        </w:rPr>
        <w:fldChar w:fldCharType="begin"/>
      </w:r>
      <w:r>
        <w:rPr>
          <w:noProof/>
        </w:rPr>
        <w:instrText xml:space="preserve"> PAGEREF _Toc316246527 \h </w:instrText>
      </w:r>
      <w:r>
        <w:rPr>
          <w:noProof/>
        </w:rPr>
      </w:r>
      <w:r>
        <w:rPr>
          <w:noProof/>
        </w:rPr>
        <w:fldChar w:fldCharType="separate"/>
      </w:r>
      <w:r>
        <w:rPr>
          <w:noProof/>
        </w:rPr>
        <w:t>5</w:t>
      </w:r>
      <w:r>
        <w:rPr>
          <w:noProof/>
        </w:rPr>
        <w:fldChar w:fldCharType="end"/>
      </w:r>
    </w:p>
    <w:p w:rsidR="008A00CD" w:rsidRDefault="008A00CD">
      <w:pPr>
        <w:pStyle w:val="TOC1"/>
        <w:tabs>
          <w:tab w:val="right" w:leader="dot" w:pos="9962"/>
        </w:tabs>
        <w:rPr>
          <w:rFonts w:asciiTheme="minorHAnsi" w:hAnsiTheme="minorHAnsi"/>
          <w:noProof/>
          <w:sz w:val="22"/>
        </w:rPr>
      </w:pPr>
      <w:r>
        <w:rPr>
          <w:noProof/>
        </w:rPr>
        <w:t>2.1 Risk Analysis</w:t>
      </w:r>
      <w:r>
        <w:rPr>
          <w:noProof/>
        </w:rPr>
        <w:tab/>
      </w:r>
      <w:r>
        <w:rPr>
          <w:noProof/>
        </w:rPr>
        <w:fldChar w:fldCharType="begin"/>
      </w:r>
      <w:r>
        <w:rPr>
          <w:noProof/>
        </w:rPr>
        <w:instrText xml:space="preserve"> PAGEREF _Toc316246528 \h </w:instrText>
      </w:r>
      <w:r>
        <w:rPr>
          <w:noProof/>
        </w:rPr>
      </w:r>
      <w:r>
        <w:rPr>
          <w:noProof/>
        </w:rPr>
        <w:fldChar w:fldCharType="separate"/>
      </w:r>
      <w:r>
        <w:rPr>
          <w:noProof/>
        </w:rPr>
        <w:t>6</w:t>
      </w:r>
      <w:r>
        <w:rPr>
          <w:noProof/>
        </w:rPr>
        <w:fldChar w:fldCharType="end"/>
      </w:r>
    </w:p>
    <w:p w:rsidR="008A00CD" w:rsidRDefault="008A00CD">
      <w:pPr>
        <w:pStyle w:val="TOC1"/>
        <w:tabs>
          <w:tab w:val="right" w:leader="dot" w:pos="9962"/>
        </w:tabs>
        <w:rPr>
          <w:rFonts w:asciiTheme="minorHAnsi" w:hAnsiTheme="minorHAnsi"/>
          <w:noProof/>
          <w:sz w:val="22"/>
        </w:rPr>
      </w:pPr>
      <w:r>
        <w:rPr>
          <w:noProof/>
        </w:rPr>
        <w:t>3.1 Time Budgeting &amp; Recording</w:t>
      </w:r>
      <w:r>
        <w:rPr>
          <w:noProof/>
        </w:rPr>
        <w:tab/>
      </w:r>
      <w:r>
        <w:rPr>
          <w:noProof/>
        </w:rPr>
        <w:fldChar w:fldCharType="begin"/>
      </w:r>
      <w:r>
        <w:rPr>
          <w:noProof/>
        </w:rPr>
        <w:instrText xml:space="preserve"> PAGEREF _Toc316246529 \h </w:instrText>
      </w:r>
      <w:r>
        <w:rPr>
          <w:noProof/>
        </w:rPr>
      </w:r>
      <w:r>
        <w:rPr>
          <w:noProof/>
        </w:rPr>
        <w:fldChar w:fldCharType="separate"/>
      </w:r>
      <w:r>
        <w:rPr>
          <w:noProof/>
        </w:rPr>
        <w:t>7</w:t>
      </w:r>
      <w:r>
        <w:rPr>
          <w:noProof/>
        </w:rPr>
        <w:fldChar w:fldCharType="end"/>
      </w:r>
    </w:p>
    <w:p w:rsidR="008A00CD" w:rsidRDefault="008A00CD">
      <w:pPr>
        <w:pStyle w:val="TOC1"/>
        <w:tabs>
          <w:tab w:val="right" w:leader="dot" w:pos="9962"/>
        </w:tabs>
        <w:rPr>
          <w:rFonts w:asciiTheme="minorHAnsi" w:hAnsiTheme="minorHAnsi"/>
          <w:noProof/>
          <w:sz w:val="22"/>
        </w:rPr>
      </w:pPr>
      <w:r>
        <w:rPr>
          <w:noProof/>
        </w:rPr>
        <w:t>4.1 Version management</w:t>
      </w:r>
      <w:r>
        <w:rPr>
          <w:noProof/>
        </w:rPr>
        <w:tab/>
      </w:r>
      <w:r>
        <w:rPr>
          <w:noProof/>
        </w:rPr>
        <w:fldChar w:fldCharType="begin"/>
      </w:r>
      <w:r>
        <w:rPr>
          <w:noProof/>
        </w:rPr>
        <w:instrText xml:space="preserve"> PAGEREF _Toc316246530 \h </w:instrText>
      </w:r>
      <w:r>
        <w:rPr>
          <w:noProof/>
        </w:rPr>
      </w:r>
      <w:r>
        <w:rPr>
          <w:noProof/>
        </w:rPr>
        <w:fldChar w:fldCharType="separate"/>
      </w:r>
      <w:r>
        <w:rPr>
          <w:noProof/>
        </w:rPr>
        <w:t>8</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3" w:name="_Toc316246526"/>
      <w:r>
        <w:lastRenderedPageBreak/>
        <w:t xml:space="preserve">1.1 </w:t>
      </w:r>
      <w:r w:rsidR="00FE3146">
        <w:t>Gantt Chart</w:t>
      </w:r>
      <w:bookmarkEnd w:id="3"/>
      <w:r w:rsidR="00624817">
        <w:t xml:space="preserve"> </w:t>
      </w:r>
    </w:p>
    <w:p w:rsidR="00FE3146" w:rsidRDefault="00FE3146" w:rsidP="00FE3146">
      <w:pPr>
        <w:tabs>
          <w:tab w:val="left" w:pos="720"/>
        </w:tabs>
        <w:spacing w:line="100" w:lineRule="atLeast"/>
      </w:pP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20">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0E0484">
      <w:pPr>
        <w:pStyle w:val="Heading1"/>
      </w:pPr>
      <w:bookmarkStart w:id="4" w:name="_Toc316246527"/>
      <w:r>
        <w:lastRenderedPageBreak/>
        <w:t xml:space="preserve">1.2 </w:t>
      </w:r>
      <w:r w:rsidR="00FE3146">
        <w:t>Work Breakdown</w:t>
      </w:r>
      <w:r w:rsidR="008A00CD">
        <w:t xml:space="preserve"> &amp; Allocation</w:t>
      </w:r>
      <w:bookmarkEnd w:id="4"/>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We have based the main milestones of our project on the dates of the deliverables. We plan to ensure than all the tasks are completed by the hand in dates. For many of the tasks we’ve set ourselves earlier deadlines to ensure that dependent tasks are able to go ahead as scheduled. In many cases the dependent tasks do not r</w:t>
      </w:r>
      <w:r>
        <w:rPr>
          <w:rFonts w:ascii="Arial" w:eastAsia="Times New Roman" w:hAnsi="Arial" w:cs="Arial"/>
          <w:color w:val="000000"/>
          <w:sz w:val="23"/>
          <w:szCs w:val="23"/>
        </w:rPr>
        <w:t>equire the full completion of</w:t>
      </w:r>
      <w:r w:rsidRPr="000E0484">
        <w:rPr>
          <w:rFonts w:ascii="Arial" w:eastAsia="Times New Roman" w:hAnsi="Arial" w:cs="Arial"/>
          <w:color w:val="000000"/>
          <w:sz w:val="23"/>
          <w:szCs w:val="23"/>
        </w:rPr>
        <w:t xml:space="preserve"> its dependencies; as such we have allowed the dependencies to continue after commencing its dependents.</w:t>
      </w:r>
      <w:r w:rsidRPr="000E0484">
        <w:rPr>
          <w:rFonts w:eastAsia="Times New Roman" w:cs="Times New Roman"/>
          <w:szCs w:val="24"/>
        </w:rPr>
        <w:br/>
      </w:r>
      <w:r w:rsidRPr="000E0484">
        <w:rPr>
          <w:rFonts w:eastAsia="Times New Roman" w:cs="Times New Roman"/>
          <w:szCs w:val="24"/>
        </w:rPr>
        <w:br/>
      </w:r>
      <w:r w:rsidRPr="000E0484">
        <w:rPr>
          <w:rFonts w:ascii="Arial" w:eastAsia="Times New Roman" w:hAnsi="Arial" w:cs="Arial"/>
          <w:color w:val="000000"/>
          <w:sz w:val="23"/>
          <w:szCs w:val="23"/>
        </w:rPr>
        <w:t>We have not yet allocated team members to the individual tasks, as we feel this will become more apparent closer to the time, but we have made predictions of the time the tasks will take, we aimed to stay within the budget of</w:t>
      </w:r>
      <w:r>
        <w:rPr>
          <w:rFonts w:ascii="Arial" w:eastAsia="Times New Roman" w:hAnsi="Arial" w:cs="Arial"/>
          <w:color w:val="000000"/>
          <w:sz w:val="23"/>
          <w:szCs w:val="23"/>
        </w:rPr>
        <w:t xml:space="preserve"> 400 hours with our predictions: </w:t>
      </w:r>
      <w:r w:rsidRPr="000E0484">
        <w:rPr>
          <w:rFonts w:eastAsia="Times New Roman" w:cs="Times New Roman"/>
          <w:szCs w:val="24"/>
        </w:rPr>
        <w:br/>
      </w:r>
      <w:r w:rsidRPr="000E0484">
        <w:rPr>
          <w:rFonts w:eastAsia="Times New Roman" w:cs="Times New Roman"/>
          <w:szCs w:val="24"/>
        </w:rPr>
        <w:br/>
      </w:r>
      <w:r w:rsidRPr="000E0484">
        <w:rPr>
          <w:rFonts w:ascii="Arial" w:eastAsia="Times New Roman" w:hAnsi="Arial" w:cs="Arial"/>
          <w:color w:val="000000"/>
          <w:sz w:val="23"/>
          <w:szCs w:val="23"/>
        </w:rPr>
        <w:t>Project plan</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1.    Gantt chart and Work breakdown (6hrs)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2.    Risk Analysis (2hrs)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3.    Budget (2hrs)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4.    Project management (format, IDE, meetings) (3hrs)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6.    Reviewing (5hrs) </w:t>
      </w:r>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Analysis &amp; Design &amp; Testing</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7.    UML Use case diagram for requirements, stakeholders for analysis (2 </w:t>
      </w:r>
      <w:proofErr w:type="spellStart"/>
      <w:r w:rsidRPr="000E0484">
        <w:rPr>
          <w:rFonts w:ascii="Arial" w:eastAsia="Times New Roman" w:hAnsi="Arial" w:cs="Arial"/>
          <w:color w:val="000000"/>
          <w:sz w:val="23"/>
          <w:szCs w:val="23"/>
        </w:rPr>
        <w:t>hrs</w:t>
      </w:r>
      <w:proofErr w:type="spellEnd"/>
      <w:r w:rsidRPr="000E0484">
        <w:rPr>
          <w:rFonts w:ascii="Arial" w:eastAsia="Times New Roman" w:hAnsi="Arial" w:cs="Arial"/>
          <w:color w:val="000000"/>
          <w:sz w:val="23"/>
          <w:szCs w:val="23"/>
        </w:rPr>
        <w:t xml:space="preserve">)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8.    Description of approach (3hrs)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9.    UML for design including class and sequence diagrams; CRC cards (5hrs)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10.  HCI including wireframes and UI flow diagrams (5hrs)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11.  Meta pages including title page, introductions, revision history (3hrs)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12.  Test plan (5hrs)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13.  Partial test report (10hrs)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15.  Reviewing (5hrs) </w:t>
      </w:r>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Programming</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16.  Model (40hrs)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17.  View (60hrs)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18.  Controller (40hrs)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19.  Integration (40hrs)</w:t>
      </w:r>
    </w:p>
    <w:p w:rsidR="000E0484" w:rsidRPr="000E0484" w:rsidRDefault="000E0484" w:rsidP="000E0484">
      <w:pPr>
        <w:spacing w:after="0" w:line="240" w:lineRule="auto"/>
        <w:rPr>
          <w:rFonts w:eastAsia="Times New Roman" w:cs="Times New Roman"/>
          <w:szCs w:val="24"/>
        </w:rPr>
      </w:pPr>
      <w:proofErr w:type="gramStart"/>
      <w:r w:rsidRPr="000E0484">
        <w:rPr>
          <w:rFonts w:ascii="Arial" w:eastAsia="Times New Roman" w:hAnsi="Arial" w:cs="Arial"/>
          <w:color w:val="000000"/>
          <w:sz w:val="23"/>
          <w:szCs w:val="23"/>
        </w:rPr>
        <w:t>Testing</w:t>
      </w:r>
      <w:r w:rsidRPr="000E0484">
        <w:rPr>
          <w:rFonts w:eastAsia="Times New Roman" w:cs="Times New Roman"/>
          <w:szCs w:val="24"/>
        </w:rPr>
        <w:br/>
      </w:r>
      <w:r w:rsidRPr="000E0484">
        <w:rPr>
          <w:rFonts w:ascii="Arial" w:eastAsia="Times New Roman" w:hAnsi="Arial" w:cs="Arial"/>
          <w:color w:val="000000"/>
          <w:sz w:val="23"/>
          <w:szCs w:val="23"/>
        </w:rPr>
        <w:t>     20.</w:t>
      </w:r>
      <w:proofErr w:type="gramEnd"/>
      <w:r w:rsidRPr="000E0484">
        <w:rPr>
          <w:rFonts w:ascii="Arial" w:eastAsia="Times New Roman" w:hAnsi="Arial" w:cs="Arial"/>
          <w:color w:val="000000"/>
          <w:sz w:val="23"/>
          <w:szCs w:val="23"/>
        </w:rPr>
        <w:t xml:space="preserve"> </w:t>
      </w:r>
      <w:proofErr w:type="gramStart"/>
      <w:r w:rsidRPr="000E0484">
        <w:rPr>
          <w:rFonts w:ascii="Arial" w:eastAsia="Times New Roman" w:hAnsi="Arial" w:cs="Arial"/>
          <w:color w:val="000000"/>
          <w:sz w:val="23"/>
          <w:szCs w:val="23"/>
        </w:rPr>
        <w:t>Unit</w:t>
      </w:r>
      <w:r w:rsidRPr="000E0484">
        <w:rPr>
          <w:rFonts w:eastAsia="Times New Roman" w:cs="Times New Roman"/>
          <w:szCs w:val="24"/>
        </w:rPr>
        <w:br/>
      </w:r>
      <w:r w:rsidRPr="000E0484">
        <w:rPr>
          <w:rFonts w:ascii="Arial" w:eastAsia="Times New Roman" w:hAnsi="Arial" w:cs="Arial"/>
          <w:color w:val="000000"/>
          <w:sz w:val="23"/>
          <w:szCs w:val="23"/>
        </w:rPr>
        <w:t>     21.</w:t>
      </w:r>
      <w:proofErr w:type="gramEnd"/>
      <w:r w:rsidRPr="000E0484">
        <w:rPr>
          <w:rFonts w:ascii="Arial" w:eastAsia="Times New Roman" w:hAnsi="Arial" w:cs="Arial"/>
          <w:color w:val="000000"/>
          <w:sz w:val="23"/>
          <w:szCs w:val="23"/>
        </w:rPr>
        <w:t xml:space="preserve"> Integration</w:t>
      </w:r>
      <w:r w:rsidRPr="000E0484">
        <w:rPr>
          <w:rFonts w:eastAsia="Times New Roman" w:cs="Times New Roman"/>
          <w:szCs w:val="24"/>
        </w:rPr>
        <w:br/>
      </w:r>
      <w:r w:rsidRPr="000E0484">
        <w:rPr>
          <w:rFonts w:ascii="Arial" w:eastAsia="Times New Roman" w:hAnsi="Arial" w:cs="Arial"/>
          <w:color w:val="000000"/>
          <w:sz w:val="23"/>
          <w:szCs w:val="23"/>
        </w:rPr>
        <w:t>Presentation (x2)</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20.  Discussion and group preparation (20hrs)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21.  Prepare slides (5hrs)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22.  Rehearsal (5hrs)</w:t>
      </w:r>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Final report</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23.  Will look at breaking down to tasks in the middle Gantt chart (50hrs)</w:t>
      </w:r>
    </w:p>
    <w:p w:rsidR="000E0484" w:rsidRPr="000E0484" w:rsidRDefault="000E0484" w:rsidP="000E0484">
      <w:pPr>
        <w:spacing w:after="0" w:line="240" w:lineRule="auto"/>
        <w:rPr>
          <w:rFonts w:eastAsia="Times New Roman" w:cs="Times New Roman"/>
          <w:szCs w:val="24"/>
        </w:rPr>
      </w:pPr>
      <w:r w:rsidRPr="000E048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11672" w:rsidP="00FE3146">
      <w:pPr>
        <w:pStyle w:val="Heading1"/>
      </w:pPr>
      <w:bookmarkStart w:id="5" w:name="_Toc316246528"/>
      <w:r>
        <w:lastRenderedPageBreak/>
        <w:t xml:space="preserve">2.1 </w:t>
      </w:r>
      <w:r w:rsidR="00624817">
        <w:t>Risk Analysis</w:t>
      </w:r>
      <w:bookmarkEnd w:id="5"/>
    </w:p>
    <w:p w:rsidR="00FE3146" w:rsidRDefault="00FE3146" w:rsidP="00FE3146">
      <w:pPr>
        <w:tabs>
          <w:tab w:val="left" w:pos="720"/>
        </w:tabs>
        <w:spacing w:line="100" w:lineRule="atLeast"/>
      </w:pPr>
      <w:bookmarkStart w:id="6" w:name="__DdeLink__461_1807746357"/>
      <w:bookmarkEnd w:id="6"/>
      <w:r>
        <w:t>S</w:t>
      </w:r>
      <w:r w:rsidR="00624817">
        <w:t>omething</w:t>
      </w:r>
    </w:p>
    <w:p w:rsidR="00FE3146" w:rsidRDefault="00FE3146" w:rsidP="00FE3146">
      <w:pPr>
        <w:tabs>
          <w:tab w:val="left" w:pos="720"/>
        </w:tabs>
        <w:spacing w:line="100" w:lineRule="atLeast"/>
        <w:sectPr w:rsidR="00FE3146" w:rsidSect="00FE3146">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7" w:name="_Toc316246529"/>
      <w:r>
        <w:lastRenderedPageBreak/>
        <w:t xml:space="preserve">3.1 </w:t>
      </w:r>
      <w:r w:rsidR="008A00CD">
        <w:t xml:space="preserve">Time </w:t>
      </w:r>
      <w:r w:rsidR="00624817">
        <w:t>Budget</w:t>
      </w:r>
      <w:r w:rsidR="008A00CD">
        <w:t>ing &amp; Recording</w:t>
      </w:r>
      <w:bookmarkEnd w:id="7"/>
    </w:p>
    <w:p w:rsidR="00FE3146" w:rsidRDefault="00FE3146" w:rsidP="00FE3146">
      <w:pPr>
        <w:tabs>
          <w:tab w:val="left" w:pos="720"/>
        </w:tabs>
        <w:spacing w:line="100" w:lineRule="atLeast"/>
      </w:pPr>
      <w:r>
        <w:t>S</w:t>
      </w:r>
      <w:r w:rsidR="00624817">
        <w:t>omething</w:t>
      </w:r>
    </w:p>
    <w:p w:rsidR="00FE3146" w:rsidRDefault="00FE3146" w:rsidP="00FE3146">
      <w:pPr>
        <w:tabs>
          <w:tab w:val="left" w:pos="720"/>
        </w:tabs>
        <w:spacing w:line="100" w:lineRule="atLeast"/>
        <w:sectPr w:rsidR="00FE3146" w:rsidSect="00FE3146">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8" w:name="_Toc316246530"/>
      <w:r>
        <w:lastRenderedPageBreak/>
        <w:t xml:space="preserve">4.1 </w:t>
      </w:r>
      <w:r w:rsidR="00686D7B">
        <w:t>Version</w:t>
      </w:r>
      <w:r w:rsidR="00624817">
        <w:t xml:space="preserve"> management</w:t>
      </w:r>
      <w:bookmarkEnd w:id="8"/>
    </w:p>
    <w:p w:rsidR="00624817" w:rsidRDefault="008B3F5F" w:rsidP="008B3F5F">
      <w:pPr>
        <w:tabs>
          <w:tab w:val="left" w:pos="720"/>
        </w:tabs>
        <w:spacing w:line="100" w:lineRule="atLeast"/>
      </w:pPr>
      <w:proofErr w:type="gramStart"/>
      <w:r>
        <w:t>something</w:t>
      </w:r>
      <w:proofErr w:type="gramEnd"/>
    </w:p>
    <w:sectPr w:rsidR="00624817"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08B" w:rsidRDefault="007B708B">
      <w:pPr>
        <w:spacing w:after="0" w:line="240" w:lineRule="auto"/>
      </w:pPr>
      <w:r>
        <w:separator/>
      </w:r>
    </w:p>
  </w:endnote>
  <w:endnote w:type="continuationSeparator" w:id="0">
    <w:p w:rsidR="007B708B" w:rsidRDefault="007B7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2EF" w:rsidRDefault="005752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5752EF">
      <w:rPr>
        <w:noProof/>
      </w:rPr>
      <w:t>1</w:t>
    </w:r>
    <w:r w:rsidRPr="001D5FE0">
      <w:fldChar w:fldCharType="end"/>
    </w:r>
    <w:r>
      <w:tab/>
    </w:r>
    <w:r>
      <w:tab/>
      <w:t>Revision Date: 05/02/2012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2EF" w:rsidRDefault="00575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08B" w:rsidRDefault="007B708B">
      <w:pPr>
        <w:spacing w:after="0" w:line="240" w:lineRule="auto"/>
      </w:pPr>
      <w:r>
        <w:separator/>
      </w:r>
    </w:p>
  </w:footnote>
  <w:footnote w:type="continuationSeparator" w:id="0">
    <w:p w:rsidR="007B708B" w:rsidRDefault="007B70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2EF" w:rsidRDefault="005752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Group 09 - Project Plan r</w:t>
    </w:r>
    <w:r w:rsidR="006E453F">
      <w:t xml:space="preserve">ev. </w:t>
    </w:r>
    <w:r w:rsidR="005752EF">
      <w:t>7</w:t>
    </w:r>
    <w:bookmarkStart w:id="0" w:name="_GoBack"/>
    <w:bookmarkEnd w:id="0"/>
    <w:r>
      <w:t xml:space="preserve"> </w:t>
    </w:r>
    <w:r>
      <w:tab/>
    </w:r>
    <w:r>
      <w:tab/>
      <w:t>Project Plan.docx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2EF" w:rsidRDefault="00575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4314"/>
    <w:rsid w:val="000E0484"/>
    <w:rsid w:val="00142E9B"/>
    <w:rsid w:val="001D09C0"/>
    <w:rsid w:val="001D4DE1"/>
    <w:rsid w:val="001D5FE0"/>
    <w:rsid w:val="005752EF"/>
    <w:rsid w:val="0058132B"/>
    <w:rsid w:val="00601771"/>
    <w:rsid w:val="00602B41"/>
    <w:rsid w:val="006156D3"/>
    <w:rsid w:val="00624817"/>
    <w:rsid w:val="00686D7B"/>
    <w:rsid w:val="006E453F"/>
    <w:rsid w:val="00711672"/>
    <w:rsid w:val="007B708B"/>
    <w:rsid w:val="008A00CD"/>
    <w:rsid w:val="008B3F5F"/>
    <w:rsid w:val="00BF421D"/>
    <w:rsid w:val="00D372D1"/>
    <w:rsid w:val="00DA4314"/>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eastAsia="PMingLiU" w:hAnsi="Arial" w:cs="Mangal"/>
      <w:sz w:val="28"/>
      <w:szCs w:val="28"/>
    </w:rPr>
  </w:style>
  <w:style w:type="paragraph" w:customStyle="1" w:styleId="Textbody">
    <w:name w:val="Text body"/>
    <w:basedOn w:val="Normal"/>
    <w:pPr>
      <w:spacing w:after="120"/>
    </w:pPr>
  </w:style>
  <w:style w:type="paragraph" w:styleId="List">
    <w:name w:val="List"/>
    <w:basedOn w:val="Textbody"/>
    <w:rPr>
      <w:rFonts w:ascii="Arial" w:hAnsi="Arial" w:cs="Mangal"/>
      <w:sz w:val="22"/>
    </w:rPr>
  </w:style>
  <w:style w:type="paragraph" w:styleId="Caption">
    <w:name w:val="caption"/>
    <w:basedOn w:val="Normal"/>
    <w:pPr>
      <w:suppressLineNumbers/>
      <w:spacing w:before="120" w:after="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semiHidden/>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ke1g10@soton.ac.uk"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F00DA-C915-4119-B637-A64091FB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15</cp:revision>
  <dcterms:created xsi:type="dcterms:W3CDTF">2012-02-05T14:44:00Z</dcterms:created>
  <dcterms:modified xsi:type="dcterms:W3CDTF">2012-02-05T23:06:00Z</dcterms:modified>
</cp:coreProperties>
</file>