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49BEE" w14:textId="77777777" w:rsidR="008A3AFD" w:rsidRPr="002B71EC" w:rsidRDefault="008A3AFD" w:rsidP="008A3AFD">
      <w:pPr>
        <w:tabs>
          <w:tab w:val="left" w:pos="5608"/>
          <w:tab w:val="left" w:pos="9215"/>
        </w:tabs>
        <w:ind w:left="72" w:right="-15"/>
        <w:rPr>
          <w:rFonts w:ascii="Times New Roman"/>
          <w:position w:val="7"/>
          <w:sz w:val="20"/>
        </w:rPr>
      </w:pPr>
      <w:bookmarkStart w:id="0" w:name="_Hlk240840622"/>
      <w:bookmarkEnd w:id="0"/>
      <w:r>
        <w:rPr>
          <w:rFonts w:ascii="Times New Roman"/>
          <w:noProof/>
          <w:position w:val="7"/>
          <w:sz w:val="20"/>
        </w:rPr>
        <w:drawing>
          <wp:anchor distT="0" distB="0" distL="114300" distR="114300" simplePos="0" relativeHeight="251659264" behindDoc="0" locked="0" layoutInCell="1" allowOverlap="1" wp14:anchorId="5AE63274" wp14:editId="4C2A6B60">
            <wp:simplePos x="0" y="0"/>
            <wp:positionH relativeFrom="column">
              <wp:posOffset>5638800</wp:posOffset>
            </wp:positionH>
            <wp:positionV relativeFrom="paragraph">
              <wp:posOffset>4445</wp:posOffset>
            </wp:positionV>
            <wp:extent cx="756285" cy="523875"/>
            <wp:effectExtent l="0" t="0" r="5715" b="9525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1266168C" wp14:editId="717BB613">
            <wp:extent cx="2736456" cy="566927"/>
            <wp:effectExtent l="0" t="0" r="0" b="0"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456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5"/>
          <w:sz w:val="20"/>
        </w:rPr>
        <w:drawing>
          <wp:inline distT="0" distB="0" distL="0" distR="0" wp14:anchorId="3204E01A" wp14:editId="00162030">
            <wp:extent cx="1072324" cy="5283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324" cy="5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  <w:tab/>
      </w:r>
    </w:p>
    <w:p w14:paraId="205EDCBE" w14:textId="77777777" w:rsidR="008A3AFD" w:rsidRDefault="008A3AFD" w:rsidP="008A3AFD">
      <w:pPr>
        <w:spacing w:before="320"/>
        <w:ind w:left="362" w:right="8"/>
        <w:jc w:val="center"/>
        <w:rPr>
          <w:b/>
          <w:sz w:val="28"/>
        </w:rPr>
      </w:pPr>
      <w:r>
        <w:rPr>
          <w:b/>
          <w:sz w:val="28"/>
        </w:rPr>
        <w:t>TECNOLÓGICO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NACIONAL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MÉXICO</w:t>
      </w:r>
    </w:p>
    <w:p w14:paraId="72473259" w14:textId="77777777" w:rsidR="008A3AFD" w:rsidRDefault="008A3AFD" w:rsidP="008A3AFD">
      <w:pPr>
        <w:spacing w:before="155"/>
        <w:ind w:left="362" w:right="16"/>
        <w:jc w:val="center"/>
        <w:rPr>
          <w:b/>
          <w:spacing w:val="-2"/>
          <w:sz w:val="28"/>
        </w:rPr>
      </w:pPr>
      <w:r>
        <w:rPr>
          <w:b/>
          <w:sz w:val="28"/>
        </w:rPr>
        <w:t>INSTITUTO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TECNOLÓGICO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FRONTERA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COMALAPA</w:t>
      </w:r>
    </w:p>
    <w:p w14:paraId="30636B8E" w14:textId="77777777" w:rsidR="008A3AFD" w:rsidRDefault="008A3AFD" w:rsidP="008A3AFD">
      <w:pPr>
        <w:spacing w:before="155"/>
        <w:ind w:left="362" w:right="16"/>
        <w:jc w:val="center"/>
        <w:rPr>
          <w:b/>
          <w:sz w:val="28"/>
        </w:rPr>
      </w:pPr>
    </w:p>
    <w:p w14:paraId="7121FDBA" w14:textId="77777777" w:rsidR="008A3AFD" w:rsidRDefault="008A3AFD" w:rsidP="008A3AFD">
      <w:pPr>
        <w:ind w:left="362" w:right="14"/>
        <w:jc w:val="center"/>
        <w:rPr>
          <w:b/>
          <w:sz w:val="28"/>
        </w:rPr>
      </w:pPr>
      <w:r>
        <w:rPr>
          <w:b/>
          <w:sz w:val="28"/>
        </w:rPr>
        <w:t>NOMBRE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MATERIA</w:t>
      </w:r>
    </w:p>
    <w:p w14:paraId="400FABED" w14:textId="77777777" w:rsidR="008A3AFD" w:rsidRDefault="008A3AFD" w:rsidP="008A3AFD">
      <w:pPr>
        <w:spacing w:before="130"/>
        <w:ind w:left="362" w:right="7"/>
        <w:jc w:val="center"/>
        <w:rPr>
          <w:sz w:val="28"/>
        </w:rPr>
      </w:pPr>
      <w:r>
        <w:rPr>
          <w:sz w:val="28"/>
        </w:rPr>
        <w:t xml:space="preserve">Gestion de </w:t>
      </w:r>
      <w:proofErr w:type="spellStart"/>
      <w:r>
        <w:rPr>
          <w:sz w:val="28"/>
        </w:rPr>
        <w:t>proyectos</w:t>
      </w:r>
      <w:proofErr w:type="spellEnd"/>
      <w:r>
        <w:rPr>
          <w:sz w:val="28"/>
        </w:rPr>
        <w:t xml:space="preserve"> de TI</w:t>
      </w:r>
    </w:p>
    <w:p w14:paraId="3443778B" w14:textId="77777777" w:rsidR="008A3AFD" w:rsidRPr="002170D3" w:rsidRDefault="008A3AFD" w:rsidP="008A3AFD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ESTUDIANTE</w:t>
      </w:r>
    </w:p>
    <w:p w14:paraId="1B4DDE2C" w14:textId="77777777" w:rsidR="008A3AFD" w:rsidRDefault="008A3AFD" w:rsidP="008A3AFD">
      <w:pPr>
        <w:pStyle w:val="Textoindependiente"/>
        <w:spacing w:before="270"/>
        <w:jc w:val="center"/>
        <w:rPr>
          <w:sz w:val="28"/>
        </w:rPr>
      </w:pPr>
      <w:r w:rsidRPr="00736A6A">
        <w:rPr>
          <w:sz w:val="28"/>
        </w:rPr>
        <w:t>Eddi Uriel Castillo Sánchez</w:t>
      </w:r>
    </w:p>
    <w:p w14:paraId="15510D30" w14:textId="77777777" w:rsidR="008A3AFD" w:rsidRPr="00262853" w:rsidRDefault="008A3AFD" w:rsidP="008A3AFD">
      <w:pPr>
        <w:jc w:val="center"/>
        <w:rPr>
          <w:b/>
          <w:bCs/>
          <w:sz w:val="28"/>
          <w:szCs w:val="40"/>
        </w:rPr>
      </w:pPr>
      <w:r w:rsidRPr="00262853">
        <w:rPr>
          <w:b/>
          <w:bCs/>
          <w:sz w:val="28"/>
          <w:szCs w:val="40"/>
        </w:rPr>
        <w:t>NUMERO DE CONTROL</w:t>
      </w:r>
    </w:p>
    <w:p w14:paraId="61739DB0" w14:textId="77777777" w:rsidR="008A3AFD" w:rsidRDefault="008A3AFD" w:rsidP="008A3AFD">
      <w:pPr>
        <w:pStyle w:val="Textoindependiente"/>
        <w:spacing w:before="270"/>
        <w:jc w:val="center"/>
        <w:rPr>
          <w:sz w:val="28"/>
        </w:rPr>
      </w:pPr>
      <w:r>
        <w:rPr>
          <w:sz w:val="28"/>
        </w:rPr>
        <w:t>231260005</w:t>
      </w:r>
    </w:p>
    <w:p w14:paraId="2B754C12" w14:textId="77777777" w:rsidR="008A3AFD" w:rsidRPr="002170D3" w:rsidRDefault="008A3AFD" w:rsidP="008A3AFD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CARRERA</w:t>
      </w:r>
    </w:p>
    <w:p w14:paraId="4DF40DEE" w14:textId="77777777" w:rsidR="008A3AFD" w:rsidRDefault="008A3AFD" w:rsidP="008A3AFD">
      <w:pPr>
        <w:spacing w:before="156"/>
        <w:ind w:left="362" w:right="16"/>
        <w:jc w:val="center"/>
        <w:rPr>
          <w:spacing w:val="-2"/>
          <w:sz w:val="28"/>
        </w:rPr>
      </w:pPr>
      <w:proofErr w:type="spellStart"/>
      <w:r>
        <w:rPr>
          <w:sz w:val="28"/>
        </w:rPr>
        <w:t>Ingeniería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en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Sistemas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pacing w:val="-2"/>
          <w:sz w:val="28"/>
        </w:rPr>
        <w:t>Computacionales</w:t>
      </w:r>
      <w:proofErr w:type="spellEnd"/>
    </w:p>
    <w:p w14:paraId="26C73090" w14:textId="77777777" w:rsidR="008A3AFD" w:rsidRPr="002170D3" w:rsidRDefault="008A3AFD" w:rsidP="008A3AFD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SEMESTRE</w:t>
      </w:r>
    </w:p>
    <w:p w14:paraId="429EDAA1" w14:textId="77777777" w:rsidR="008A3AFD" w:rsidRDefault="008A3AFD" w:rsidP="008A3AFD">
      <w:pPr>
        <w:spacing w:before="156"/>
        <w:ind w:left="362" w:right="9"/>
        <w:jc w:val="center"/>
        <w:rPr>
          <w:sz w:val="28"/>
        </w:rPr>
      </w:pPr>
      <w:proofErr w:type="spellStart"/>
      <w:r>
        <w:rPr>
          <w:sz w:val="28"/>
        </w:rPr>
        <w:t>Séptimo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Semestre</w:t>
      </w:r>
      <w:proofErr w:type="spellEnd"/>
    </w:p>
    <w:p w14:paraId="633635EB" w14:textId="77777777" w:rsidR="008A3AFD" w:rsidRDefault="008A3AFD" w:rsidP="008A3AFD">
      <w:pPr>
        <w:pStyle w:val="Textoindependiente"/>
        <w:spacing w:before="271"/>
        <w:rPr>
          <w:sz w:val="28"/>
        </w:rPr>
      </w:pPr>
    </w:p>
    <w:p w14:paraId="31BF53A3" w14:textId="77777777" w:rsidR="008A3AFD" w:rsidRPr="002170D3" w:rsidRDefault="008A3AFD" w:rsidP="008A3AFD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DOCENTE</w:t>
      </w:r>
    </w:p>
    <w:p w14:paraId="13F850D6" w14:textId="77777777" w:rsidR="008A3AFD" w:rsidRDefault="008A3AFD" w:rsidP="008A3AFD">
      <w:pPr>
        <w:spacing w:before="158"/>
        <w:ind w:left="362" w:right="12"/>
        <w:jc w:val="center"/>
        <w:rPr>
          <w:sz w:val="28"/>
        </w:rPr>
      </w:pPr>
      <w:r>
        <w:rPr>
          <w:sz w:val="28"/>
        </w:rPr>
        <w:t>Ing Francisco Javier Mingo Velazquez</w:t>
      </w:r>
    </w:p>
    <w:p w14:paraId="3841D332" w14:textId="77777777" w:rsidR="008A3AFD" w:rsidRPr="002170D3" w:rsidRDefault="008A3AFD" w:rsidP="008A3AFD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TRABAJO</w:t>
      </w:r>
    </w:p>
    <w:p w14:paraId="504FFA82" w14:textId="4835AB49" w:rsidR="008A3AFD" w:rsidRDefault="008A3AFD" w:rsidP="008A3AFD">
      <w:pPr>
        <w:spacing w:before="156"/>
        <w:ind w:left="362" w:right="13"/>
        <w:jc w:val="center"/>
        <w:rPr>
          <w:sz w:val="28"/>
        </w:rPr>
      </w:pPr>
      <w:proofErr w:type="spellStart"/>
      <w:r>
        <w:rPr>
          <w:sz w:val="28"/>
        </w:rPr>
        <w:t>Actividad</w:t>
      </w:r>
      <w:proofErr w:type="spellEnd"/>
      <w:r>
        <w:rPr>
          <w:sz w:val="28"/>
        </w:rPr>
        <w:t xml:space="preserve"> 5.1 Mapa Mental</w:t>
      </w:r>
    </w:p>
    <w:p w14:paraId="274A22CC" w14:textId="77777777" w:rsidR="008A3AFD" w:rsidRPr="002170D3" w:rsidRDefault="008A3AFD" w:rsidP="008A3AFD">
      <w:pPr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 xml:space="preserve">LUGAR Y </w:t>
      </w:r>
      <w:r w:rsidRPr="002170D3">
        <w:rPr>
          <w:b/>
          <w:bCs/>
          <w:sz w:val="28"/>
          <w:szCs w:val="40"/>
        </w:rPr>
        <w:t>FECHA</w:t>
      </w:r>
    </w:p>
    <w:p w14:paraId="6225B038" w14:textId="7475B1B6" w:rsidR="008A3AFD" w:rsidRDefault="008A3AFD" w:rsidP="008A3AFD">
      <w:pPr>
        <w:spacing w:before="156"/>
        <w:ind w:left="362" w:right="16"/>
        <w:jc w:val="center"/>
        <w:rPr>
          <w:sz w:val="28"/>
        </w:rPr>
      </w:pPr>
      <w:r>
        <w:rPr>
          <w:sz w:val="28"/>
        </w:rPr>
        <w:t xml:space="preserve">Frontera </w:t>
      </w:r>
      <w:proofErr w:type="spellStart"/>
      <w:r>
        <w:rPr>
          <w:sz w:val="28"/>
        </w:rPr>
        <w:t>Comalapa</w:t>
      </w:r>
      <w:proofErr w:type="spellEnd"/>
      <w:r>
        <w:rPr>
          <w:sz w:val="28"/>
        </w:rPr>
        <w:t xml:space="preserve">, Chiapas a 22 de </w:t>
      </w:r>
      <w:proofErr w:type="spellStart"/>
      <w:r>
        <w:rPr>
          <w:sz w:val="28"/>
        </w:rPr>
        <w:t>septiembre</w:t>
      </w:r>
      <w:proofErr w:type="spellEnd"/>
      <w:r>
        <w:rPr>
          <w:sz w:val="28"/>
        </w:rPr>
        <w:t xml:space="preserve"> del 2026</w:t>
      </w:r>
    </w:p>
    <w:p w14:paraId="74433470" w14:textId="77777777" w:rsidR="000156CF" w:rsidRDefault="000156CF"/>
    <w:p w14:paraId="513FB4E8" w14:textId="77777777" w:rsidR="000156CF" w:rsidRDefault="000156CF">
      <w:pPr>
        <w:sectPr w:rsidR="000156CF">
          <w:pgSz w:w="12240" w:h="15840"/>
          <w:pgMar w:top="1080" w:right="1152" w:bottom="1008" w:left="1152" w:header="720" w:footer="720" w:gutter="0"/>
          <w:cols w:space="720"/>
          <w:docGrid w:linePitch="360"/>
        </w:sectPr>
      </w:pPr>
    </w:p>
    <w:p w14:paraId="140C0AD1" w14:textId="77777777" w:rsidR="000156CF" w:rsidRDefault="00000000" w:rsidP="008A3AFD">
      <w:pPr>
        <w:jc w:val="center"/>
      </w:pPr>
      <w:r>
        <w:rPr>
          <w:rFonts w:eastAsia="Arial"/>
          <w:b/>
          <w:sz w:val="32"/>
        </w:rPr>
        <w:lastRenderedPageBreak/>
        <w:t>Introducción</w:t>
      </w:r>
    </w:p>
    <w:p w14:paraId="2D07A1EF" w14:textId="77777777" w:rsidR="000156CF" w:rsidRDefault="00000000">
      <w:pPr>
        <w:jc w:val="both"/>
      </w:pPr>
      <w:r>
        <w:rPr>
          <w:rFonts w:eastAsia="Arial"/>
        </w:rPr>
        <w:t>La Unidad 5 aborda las herramientas tecnológicas para la gestión de proyectos, las cuales ayudan a planificar, ejecutar, monitorear y controlar actividades de forma más ordenada. En este mapa mental se resumen los conceptos principales sobre Microsoft Project, Jira, Trello, el control de cambios, el seguimiento y las buenas prácticas que permiten mantener un proyecto de TI dentro de su alcance, tiempo y costo.</w:t>
      </w:r>
    </w:p>
    <w:p w14:paraId="18DC1589" w14:textId="77777777" w:rsidR="000156CF" w:rsidRDefault="000156CF">
      <w:pPr>
        <w:sectPr w:rsidR="000156CF">
          <w:pgSz w:w="12240" w:h="15840"/>
          <w:pgMar w:top="1080" w:right="1152" w:bottom="1008" w:left="1152" w:header="720" w:footer="720" w:gutter="0"/>
          <w:cols w:space="720"/>
          <w:docGrid w:linePitch="360"/>
        </w:sectPr>
      </w:pPr>
    </w:p>
    <w:p w14:paraId="4E32D5BA" w14:textId="77777777" w:rsidR="000156CF" w:rsidRDefault="00000000">
      <w:pPr>
        <w:jc w:val="center"/>
      </w:pPr>
      <w:r>
        <w:rPr>
          <w:rFonts w:eastAsia="Arial"/>
          <w:b/>
          <w:sz w:val="32"/>
        </w:rPr>
        <w:lastRenderedPageBreak/>
        <w:t>Mapa mental</w:t>
      </w:r>
    </w:p>
    <w:p w14:paraId="0F3E19D0" w14:textId="77777777" w:rsidR="000156CF" w:rsidRDefault="00000000">
      <w:pPr>
        <w:jc w:val="center"/>
      </w:pPr>
      <w:r>
        <w:rPr>
          <w:noProof/>
        </w:rPr>
        <w:drawing>
          <wp:inline distT="0" distB="0" distL="0" distR="0" wp14:anchorId="1737530F" wp14:editId="407A2C5C">
            <wp:extent cx="8778240" cy="5364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mental_unidad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00D9" w14:textId="77777777" w:rsidR="000156CF" w:rsidRDefault="000156CF">
      <w:pPr>
        <w:sectPr w:rsidR="000156CF"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 w14:paraId="763A7F30" w14:textId="77777777" w:rsidR="000156CF" w:rsidRDefault="00000000" w:rsidP="008A3AFD">
      <w:pPr>
        <w:jc w:val="center"/>
      </w:pPr>
      <w:r>
        <w:rPr>
          <w:rFonts w:eastAsia="Arial"/>
          <w:b/>
          <w:sz w:val="32"/>
        </w:rPr>
        <w:lastRenderedPageBreak/>
        <w:t>Conclusión</w:t>
      </w:r>
    </w:p>
    <w:p w14:paraId="3D2E4607" w14:textId="77777777" w:rsidR="000156CF" w:rsidRDefault="00000000">
      <w:pPr>
        <w:jc w:val="both"/>
      </w:pPr>
      <w:r>
        <w:rPr>
          <w:rFonts w:eastAsia="Arial"/>
        </w:rPr>
        <w:t>En conclusión, las herramientas tecnológicas son importantes porque permiten llevar un mejor control de las actividades, los avances y los cambios que se presentan durante un proyecto. Al utilizar cronogramas, tableros, líneas base y solicitudes de cambio, el equipo puede tomar decisiones con mayor claridad y evitar que el proyecto se salga de lo planeado.</w:t>
      </w:r>
    </w:p>
    <w:p w14:paraId="33416278" w14:textId="77777777" w:rsidR="000156CF" w:rsidRDefault="000156CF"/>
    <w:p w14:paraId="25EF38F9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168B4AE7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433FB99C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373DC95E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64E4FC08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5273BFEF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65F70FCF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25AFBE14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60A1739E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4628511E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4D3CA6D9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7B82D700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54891693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2213CA31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7F5C6693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7785D24C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6473EF45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2DC22F99" w14:textId="77777777" w:rsidR="008A3AFD" w:rsidRDefault="008A3AFD" w:rsidP="008A3AFD">
      <w:pPr>
        <w:jc w:val="center"/>
        <w:rPr>
          <w:rFonts w:eastAsia="Arial"/>
          <w:b/>
          <w:sz w:val="32"/>
        </w:rPr>
      </w:pPr>
    </w:p>
    <w:p w14:paraId="1DFE383A" w14:textId="77777777" w:rsidR="00F42CC1" w:rsidRPr="00F42CC1" w:rsidRDefault="00F42CC1" w:rsidP="00F42CC1">
      <w:pPr>
        <w:jc w:val="center"/>
        <w:rPr>
          <w:rFonts w:eastAsia="Arial"/>
          <w:b/>
          <w:sz w:val="32"/>
          <w:lang w:val="es-MX"/>
        </w:rPr>
      </w:pPr>
      <w:r w:rsidRPr="00F42CC1">
        <w:rPr>
          <w:rFonts w:eastAsia="Arial"/>
          <w:b/>
          <w:bCs/>
          <w:sz w:val="32"/>
          <w:lang w:val="es-MX"/>
        </w:rPr>
        <w:lastRenderedPageBreak/>
        <w:t xml:space="preserve">Fuentes de </w:t>
      </w:r>
      <w:proofErr w:type="spellStart"/>
      <w:r w:rsidRPr="00F42CC1">
        <w:rPr>
          <w:rFonts w:eastAsia="Arial"/>
          <w:b/>
          <w:bCs/>
          <w:sz w:val="32"/>
          <w:lang w:val="es-MX"/>
        </w:rPr>
        <w:t>informacion</w:t>
      </w:r>
      <w:proofErr w:type="spellEnd"/>
    </w:p>
    <w:p w14:paraId="2A3FEB44" w14:textId="77777777" w:rsidR="000156CF" w:rsidRDefault="00000000">
      <w:r>
        <w:rPr>
          <w:rFonts w:eastAsia="Arial"/>
        </w:rPr>
        <w:t xml:space="preserve">Material </w:t>
      </w:r>
      <w:proofErr w:type="spellStart"/>
      <w:r>
        <w:rPr>
          <w:rFonts w:eastAsia="Arial"/>
        </w:rPr>
        <w:t>proporcionado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docente</w:t>
      </w:r>
      <w:proofErr w:type="spellEnd"/>
      <w:r>
        <w:rPr>
          <w:rFonts w:eastAsia="Arial"/>
        </w:rPr>
        <w:t>: Tema 5 GPTI.</w:t>
      </w:r>
    </w:p>
    <w:p w14:paraId="713157B5" w14:textId="77777777" w:rsidR="000156CF" w:rsidRDefault="00000000">
      <w:r>
        <w:rPr>
          <w:rFonts w:eastAsia="Arial"/>
        </w:rPr>
        <w:t>Herramientas y Control de Proyectos - GM.</w:t>
      </w:r>
    </w:p>
    <w:p w14:paraId="0CFEA9F3" w14:textId="77777777" w:rsidR="000156CF" w:rsidRDefault="00000000">
      <w:r>
        <w:rPr>
          <w:rFonts w:eastAsia="Arial"/>
        </w:rPr>
        <w:t>Herramientas gestión proyectos - DS.</w:t>
      </w:r>
    </w:p>
    <w:p w14:paraId="20CA9809" w14:textId="77777777" w:rsidR="000156CF" w:rsidRDefault="00000000">
      <w:r>
        <w:rPr>
          <w:rFonts w:eastAsia="Arial"/>
        </w:rPr>
        <w:t>Plantilla de Solicitud de Cambio (RFC) - Proyecto de Software.</w:t>
      </w:r>
    </w:p>
    <w:sectPr w:rsidR="000156CF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60191">
    <w:abstractNumId w:val="8"/>
  </w:num>
  <w:num w:numId="2" w16cid:durableId="370569238">
    <w:abstractNumId w:val="6"/>
  </w:num>
  <w:num w:numId="3" w16cid:durableId="224342709">
    <w:abstractNumId w:val="5"/>
  </w:num>
  <w:num w:numId="4" w16cid:durableId="1263296227">
    <w:abstractNumId w:val="4"/>
  </w:num>
  <w:num w:numId="5" w16cid:durableId="1602293782">
    <w:abstractNumId w:val="7"/>
  </w:num>
  <w:num w:numId="6" w16cid:durableId="542182326">
    <w:abstractNumId w:val="3"/>
  </w:num>
  <w:num w:numId="7" w16cid:durableId="1347513489">
    <w:abstractNumId w:val="2"/>
  </w:num>
  <w:num w:numId="8" w16cid:durableId="428308977">
    <w:abstractNumId w:val="1"/>
  </w:num>
  <w:num w:numId="9" w16cid:durableId="163113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6CF"/>
    <w:rsid w:val="00034616"/>
    <w:rsid w:val="0006063C"/>
    <w:rsid w:val="0015074B"/>
    <w:rsid w:val="001F4DAC"/>
    <w:rsid w:val="0029639D"/>
    <w:rsid w:val="00326F90"/>
    <w:rsid w:val="008A3AFD"/>
    <w:rsid w:val="00AA1D8D"/>
    <w:rsid w:val="00B47730"/>
    <w:rsid w:val="00CB0664"/>
    <w:rsid w:val="00F42C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CF71D"/>
  <w14:defaultImageDpi w14:val="300"/>
  <w15:docId w15:val="{CD682FDF-B45C-4437-A412-4E65296A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7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231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eddi castillo</cp:lastModifiedBy>
  <cp:revision>2</cp:revision>
  <dcterms:created xsi:type="dcterms:W3CDTF">2026-10-03T07:36:00Z</dcterms:created>
  <dcterms:modified xsi:type="dcterms:W3CDTF">2026-10-03T07:36:00Z</dcterms:modified>
  <cp:category/>
</cp:coreProperties>
</file>