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Comparing Transformation Frameworks: dbt vs. SQLMesh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by Eddie Cosma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CLEpy Meetup – August 11, 2026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Overview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Transformation framework basics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Overview of dbt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History of popular frameworks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Overview of SLQMesh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Demos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# What is data </w:t>
      </w:r>
      <w:r>
        <w:rPr>
          <w:rStyle w:val="Strong"/>
          <w:b w:val="false"/>
          <w:bCs w:val="false"/>
        </w:rPr>
        <w:t>integration</w:t>
      </w:r>
      <w:r>
        <w:rPr>
          <w:rStyle w:val="Strong"/>
          <w:b w:val="false"/>
          <w:bCs w:val="false"/>
        </w:rPr>
        <w:t>?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Data transformation is part of </w:t>
      </w:r>
      <w:r>
        <w:rPr>
          <w:rStyle w:val="Strong"/>
          <w:b/>
          <w:bCs/>
        </w:rPr>
        <w:t>data integration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Raw data </w:t>
      </w:r>
      <w:r>
        <w:rPr>
          <w:rStyle w:val="Strong"/>
          <w:b w:val="false"/>
          <w:bCs w:val="false"/>
        </w:rPr>
        <w:t xml:space="preserve">is </w:t>
      </w:r>
      <w:r>
        <w:rPr>
          <w:rStyle w:val="Strong"/>
          <w:b/>
          <w:bCs/>
        </w:rPr>
        <w:t>extracted</w:t>
      </w: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from disparate sources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</w:t>
      </w:r>
      <w:r>
        <w:rPr>
          <w:rStyle w:val="Strong"/>
          <w:b w:val="false"/>
          <w:bCs w:val="false"/>
        </w:rPr>
        <w:t xml:space="preserve">Extracted data is </w:t>
      </w:r>
      <w:r>
        <w:rPr>
          <w:rStyle w:val="Strong"/>
          <w:b/>
          <w:bCs/>
        </w:rPr>
        <w:t>loaded</w:t>
      </w:r>
      <w:r>
        <w:rPr>
          <w:rStyle w:val="Strong"/>
          <w:b w:val="false"/>
          <w:bCs w:val="false"/>
        </w:rPr>
        <w:t xml:space="preserve"> into an accessible location (e.g., database, flat files)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Data is </w:t>
      </w:r>
      <w:r>
        <w:rPr>
          <w:rStyle w:val="Strong"/>
          <w:b/>
          <w:bCs/>
        </w:rPr>
        <w:t xml:space="preserve">transformed </w:t>
      </w:r>
      <w:r>
        <w:rPr>
          <w:rStyle w:val="Strong"/>
          <w:b w:val="false"/>
          <w:bCs w:val="false"/>
        </w:rPr>
        <w:t>into a usable format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49530</wp:posOffset>
            </wp:positionH>
            <wp:positionV relativeFrom="paragraph">
              <wp:posOffset>180975</wp:posOffset>
            </wp:positionV>
            <wp:extent cx="3797300" cy="255524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55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Note: Transform can come before or after load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What is data transformation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Transformation = doing whatever you need to do to your data to make it usable for reporting or downstream applications. E.g.,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Cleaning up bad or missing data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Joining multiple raw datasets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Deriving new data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Translating coded values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Fixing data types (like dates encoded as strings)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Many more...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# </w:t>
      </w:r>
      <w:r>
        <w:rPr>
          <w:rStyle w:val="Strong"/>
          <w:b w:val="false"/>
          <w:bCs w:val="false"/>
        </w:rPr>
        <w:t>Use cases for data transformation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Business intelligence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Data warehousing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Machine learning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Data migration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Source: </w:t>
      </w:r>
      <w:hyperlink r:id="rId3">
        <w:r>
          <w:rPr>
            <w:rStyle w:val="Hyperlink"/>
            <w:b w:val="false"/>
            <w:bCs w:val="false"/>
          </w:rPr>
          <w:t>https://www.ibm.com/think/topics/data-transformation</w:t>
        </w:r>
      </w:hyperlink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Data transformation steps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Data discovery – understanding dataset structure, characteristics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Data mapping – defining how individual fields fit into final output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Code generation – defining executable code to actually transform data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Code execution – executing the generated code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Data review – make sure it all went right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We are primarily concerned with code generation and execution.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A word about transformation tools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All kinds of technologies can be used to transform data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awk can transform data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vim can transform data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Excel can transform data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Pandas can transform data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Regular expressions can transform data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Important considerations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To be robust, transformation workflows should be: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Validatable (testable)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Repeatable (consistent)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Automatable (fast)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</w:t>
      </w:r>
      <w:r>
        <w:rPr>
          <w:rStyle w:val="Strong"/>
          <w:b w:val="false"/>
          <w:bCs w:val="false"/>
        </w:rPr>
        <w:t>Iterable (code-based and version tracked)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Popular frameworks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Frameworks developed to make </w:t>
      </w:r>
      <w:r>
        <w:rPr>
          <w:rStyle w:val="Strong"/>
          <w:b w:val="false"/>
          <w:bCs w:val="false"/>
        </w:rPr>
        <w:t>transformations fit our criteria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## SQL-based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Data build tool (dbt)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SQLMesh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</w:t>
      </w:r>
      <w:r>
        <w:rPr>
          <w:rStyle w:val="Strong"/>
          <w:b w:val="false"/>
          <w:bCs w:val="false"/>
        </w:rPr>
        <w:t>Dataform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## Python-native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Dagster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Prefect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Kedro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Ibis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Again, there are many more…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We are going to focus on dbt and SQLMesh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What is dbt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&lt;&gt;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dbt basics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&lt;&gt;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dbt templating / Jinja basics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&lt;&gt;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dbt example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&lt;&gt;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History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dbt first commit March 9, 2016 </w:t>
      </w:r>
      <w:r>
        <w:rPr>
          <w:rStyle w:val="Strong"/>
          <w:b w:val="false"/>
          <w:bCs w:val="false"/>
        </w:rPr>
        <w:t>under RJMetrics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Sinter (future dbt cloud) launched January 2017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</w:t>
      </w:r>
      <w:r>
        <w:rPr>
          <w:rStyle w:val="Strong"/>
          <w:b w:val="false"/>
          <w:bCs w:val="false"/>
        </w:rPr>
        <w:t>Series A funding in April 2020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Series B funding in November 2020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Series C funding in June 2021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Series D funding in February 2022… $4.2B valuation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SQLMesh </w:t>
      </w:r>
      <w:r>
        <w:rPr>
          <w:rStyle w:val="Strong"/>
          <w:b w:val="false"/>
          <w:bCs w:val="false"/>
        </w:rPr>
        <w:t>first commit September 2022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- SQLMesh parent Tobiko Cloud aquired by Fivetran September 2025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</w:t>
      </w:r>
      <w:r>
        <w:rPr>
          <w:rStyle w:val="Strong"/>
          <w:b w:val="false"/>
          <w:bCs w:val="false"/>
        </w:rPr>
        <w:t>dbt Labs m</w:t>
      </w:r>
      <w:r>
        <w:rPr>
          <w:rStyle w:val="Strong"/>
          <w:b w:val="false"/>
          <w:bCs w:val="false"/>
        </w:rPr>
        <w:t>erger with Fivetran initiated October 2025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Fivetran Contributes SQLMesh to the Linux Foundation </w:t>
      </w:r>
      <w:r>
        <w:rPr>
          <w:rStyle w:val="Strong"/>
          <w:b w:val="false"/>
          <w:bCs w:val="false"/>
        </w:rPr>
        <w:t>March 2026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What is SQLMesh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&lt;&gt;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SQLMesh basics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&lt;&gt;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SQLMesh example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&lt;&gt;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Direct comparison: dbt vs. SQLMesh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&lt;&gt;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# Where does that leave us?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SQLMesh </w:t>
      </w:r>
      <w:r>
        <w:rPr>
          <w:rStyle w:val="Strong"/>
          <w:b w:val="false"/>
          <w:bCs w:val="false"/>
        </w:rPr>
        <w:t>offers</w:t>
      </w:r>
      <w:r>
        <w:rPr>
          <w:rStyle w:val="Strong"/>
          <w:b w:val="false"/>
          <w:bCs w:val="false"/>
        </w:rPr>
        <w:t xml:space="preserve"> a promising </w:t>
      </w:r>
      <w:r>
        <w:rPr>
          <w:rStyle w:val="Strong"/>
          <w:b w:val="false"/>
          <w:bCs w:val="false"/>
        </w:rPr>
        <w:t xml:space="preserve">technological </w:t>
      </w:r>
      <w:r>
        <w:rPr>
          <w:rStyle w:val="Strong"/>
          <w:b w:val="false"/>
          <w:bCs w:val="false"/>
        </w:rPr>
        <w:t>advancement on transformation framework design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</w:t>
      </w:r>
      <w:r>
        <w:rPr>
          <w:rStyle w:val="Strong"/>
          <w:b w:val="false"/>
          <w:bCs w:val="false"/>
        </w:rPr>
        <w:t>SQLMesh development activity decreased dramatically since Tobiko Labs was acquired by Fivetran</w:t>
      </w:r>
    </w:p>
    <w:p>
      <w:pPr>
        <w:pStyle w:val="Normal"/>
        <w:bidi w:val="0"/>
        <w:jc w:val="start"/>
        <w:rPr>
          <w:rStyle w:val="Strong"/>
          <w:b w:val="false"/>
          <w:bCs w:val="false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32220" cy="19221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2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</w:t>
      </w:r>
      <w:r>
        <w:rPr>
          <w:rStyle w:val="Strong"/>
          <w:b w:val="false"/>
          <w:bCs w:val="false"/>
        </w:rPr>
        <w:t>SQLMesh d</w:t>
      </w:r>
      <w:r>
        <w:rPr>
          <w:rStyle w:val="Strong"/>
          <w:b w:val="false"/>
          <w:bCs w:val="false"/>
        </w:rPr>
        <w:t>onation to Linux Foundation is promising, but too early to tell the direction things will go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 xml:space="preserve">- For now, dbt Core is </w:t>
      </w:r>
      <w:r>
        <w:rPr>
          <w:rStyle w:val="Strong"/>
          <w:b w:val="false"/>
          <w:bCs w:val="false"/>
        </w:rPr>
        <w:t>still the safe bet for new projects if a transformation framework is desired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ans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ibm.com/think/topics/data-transformation" TargetMode="External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LibreOffice/25.8.7.3$Linux_X86_64 LibreOffice_project/580$Build-3</Application>
  <AppVersion>15.0000</AppVersion>
  <Pages>5</Pages>
  <Words>525</Words>
  <Characters>2684</Characters>
  <CharactersWithSpaces>3121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2026-08-10T19:01:36Z</dcterms:created>
  <dc:creator/>
  <dc:description/>
  <dc:language>en-US</dc:language>
  <cp:lastModifiedBy/>
  <dcterms:modified xsi:type="dcterms:W3CDTF">2026-08-10T21:00:41Z</dcterms:modified>
  <cp:revision>9</cp:revision>
  <dc:subject/>
  <dc:title/>
</cp:coreProperties>
</file>