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C8D6" w14:textId="77777777" w:rsidR="005D0A2F" w:rsidRDefault="005D0A2F" w:rsidP="005D0A2F">
      <w:r>
        <w:t>-- WARNING: This schema is for context only and is not meant to be run.</w:t>
      </w:r>
    </w:p>
    <w:p w14:paraId="624E9BD2" w14:textId="77777777" w:rsidR="005D0A2F" w:rsidRDefault="005D0A2F" w:rsidP="005D0A2F">
      <w:r>
        <w:t>-- Table order and constraints may not be valid for execution.</w:t>
      </w:r>
    </w:p>
    <w:p w14:paraId="7CBCBE92" w14:textId="77777777" w:rsidR="005D0A2F" w:rsidRDefault="005D0A2F" w:rsidP="005D0A2F"/>
    <w:p w14:paraId="6FE7EDD5" w14:textId="77777777" w:rsidR="005D0A2F" w:rsidRDefault="005D0A2F" w:rsidP="005D0A2F">
      <w:r>
        <w:t>CREATE TABLE 05. Completed Unit Configuration.chassis_equipment_compatibility (</w:t>
      </w:r>
    </w:p>
    <w:p w14:paraId="2F9BFBE4" w14:textId="77777777" w:rsidR="005D0A2F" w:rsidRDefault="005D0A2F" w:rsidP="005D0A2F">
      <w:r>
        <w:t xml:space="preserve">  id bigint NOT NULL DEFAULT nextval('"05. Completed Unit Configuration".chassis_equipment_compatibility_id_seq'::regclass),</w:t>
      </w:r>
    </w:p>
    <w:p w14:paraId="0E1B28E1" w14:textId="77777777" w:rsidR="005D0A2F" w:rsidRDefault="005D0A2F" w:rsidP="005D0A2F">
      <w:r>
        <w:t xml:space="preserve">  vehicle_config_id bigint NOT NULL,</w:t>
      </w:r>
    </w:p>
    <w:p w14:paraId="42FC0B6A" w14:textId="77777777" w:rsidR="005D0A2F" w:rsidRDefault="005D0A2F" w:rsidP="005D0A2F">
      <w:r>
        <w:t xml:space="preserve">  equipment_config_id bigint NOT NULL,</w:t>
      </w:r>
    </w:p>
    <w:p w14:paraId="5A4ECCE1" w14:textId="77777777" w:rsidR="005D0A2F" w:rsidRDefault="005D0A2F" w:rsidP="005D0A2F">
      <w:r>
        <w:t xml:space="preserve">  compatibility_status character varying NOT NULL DEFAULT 'compatible'::character varying CHECK (compatibility_status::text = ANY (ARRAY['compatible'::character varying, 'requires_modification'::character varying, 'not_compatible'::character varying]::text[])),</w:t>
      </w:r>
    </w:p>
    <w:p w14:paraId="1C16B8BE" w14:textId="77777777" w:rsidR="005D0A2F" w:rsidRDefault="005D0A2F" w:rsidP="005D0A2F">
      <w:r>
        <w:t xml:space="preserve">  compatibility_confidence character varying NOT NULL DEFAULT 'verified'::character varying CHECK (compatibility_confidence::text = ANY (ARRAY['verified'::character varying, 'calculated'::character varying, 'estimated'::character varying]::text[])),</w:t>
      </w:r>
    </w:p>
    <w:p w14:paraId="2EBA252B" w14:textId="77777777" w:rsidR="005D0A2F" w:rsidRDefault="005D0A2F" w:rsidP="005D0A2F">
      <w:r>
        <w:t xml:space="preserve">  gvwr_compliant boolean NOT NULL DEFAULT true,</w:t>
      </w:r>
    </w:p>
    <w:p w14:paraId="3630BBC9" w14:textId="77777777" w:rsidR="005D0A2F" w:rsidRDefault="005D0A2F" w:rsidP="005D0A2F">
      <w:r>
        <w:t xml:space="preserve">  gawr_compliant boolean NOT NULL DEFAULT true,</w:t>
      </w:r>
    </w:p>
    <w:p w14:paraId="06A0EDB5" w14:textId="77777777" w:rsidR="005D0A2F" w:rsidRDefault="005D0A2F" w:rsidP="005D0A2F">
      <w:r>
        <w:t xml:space="preserve">  cab_to_axle_compatible boolean NOT NULL DEFAULT true,</w:t>
      </w:r>
    </w:p>
    <w:p w14:paraId="66CBEA81" w14:textId="77777777" w:rsidR="005D0A2F" w:rsidRDefault="005D0A2F" w:rsidP="005D0A2F">
      <w:r>
        <w:t xml:space="preserve">  wheelbase_compatible boolean NOT NULL DEFAULT true,</w:t>
      </w:r>
    </w:p>
    <w:p w14:paraId="37F04815" w14:textId="77777777" w:rsidR="005D0A2F" w:rsidRDefault="005D0A2F" w:rsidP="005D0A2F">
      <w:r>
        <w:t xml:space="preserve">  total_combined_weight_lbs integer,</w:t>
      </w:r>
    </w:p>
    <w:p w14:paraId="180A12B7" w14:textId="77777777" w:rsidR="005D0A2F" w:rsidRDefault="005D0A2F" w:rsidP="005D0A2F">
      <w:r>
        <w:t xml:space="preserve">  front_axle_weight_lbs integer,</w:t>
      </w:r>
    </w:p>
    <w:p w14:paraId="557CBC16" w14:textId="77777777" w:rsidR="005D0A2F" w:rsidRDefault="005D0A2F" w:rsidP="005D0A2F">
      <w:r>
        <w:t xml:space="preserve">  rear_axle_weight_lbs integer,</w:t>
      </w:r>
    </w:p>
    <w:p w14:paraId="2D488E61" w14:textId="77777777" w:rsidR="005D0A2F" w:rsidRDefault="005D0A2F" w:rsidP="005D0A2F">
      <w:r>
        <w:t xml:space="preserve">  payload_remaining_lbs integer,</w:t>
      </w:r>
    </w:p>
    <w:p w14:paraId="538AF8C7" w14:textId="77777777" w:rsidR="005D0A2F" w:rsidRDefault="005D0A2F" w:rsidP="005D0A2F">
      <w:r>
        <w:t xml:space="preserve">  requires_modifications boolean NOT NULL DEFAULT false,</w:t>
      </w:r>
    </w:p>
    <w:p w14:paraId="1576C675" w14:textId="77777777" w:rsidR="005D0A2F" w:rsidRDefault="005D0A2F" w:rsidP="005D0A2F">
      <w:r>
        <w:t xml:space="preserve">  modification_description text,</w:t>
      </w:r>
    </w:p>
    <w:p w14:paraId="08A83A05" w14:textId="77777777" w:rsidR="005D0A2F" w:rsidRDefault="005D0A2F" w:rsidP="005D0A2F">
      <w:r>
        <w:t xml:space="preserve">  modification_cost_estimate numeric,</w:t>
      </w:r>
    </w:p>
    <w:p w14:paraId="38C6782E" w14:textId="77777777" w:rsidR="005D0A2F" w:rsidRDefault="005D0A2F" w:rsidP="005D0A2F">
      <w:r>
        <w:t xml:space="preserve">  installation_method character varying,</w:t>
      </w:r>
    </w:p>
    <w:p w14:paraId="30FD568D" w14:textId="77777777" w:rsidR="005D0A2F" w:rsidRDefault="005D0A2F" w:rsidP="005D0A2F">
      <w:r>
        <w:t xml:space="preserve">  installation_complexity character varying,</w:t>
      </w:r>
    </w:p>
    <w:p w14:paraId="01EE30E6" w14:textId="77777777" w:rsidR="005D0A2F" w:rsidRDefault="005D0A2F" w:rsidP="005D0A2F">
      <w:r>
        <w:t xml:space="preserve">  installation_time_hours numeric,</w:t>
      </w:r>
    </w:p>
    <w:p w14:paraId="29D69A95" w14:textId="77777777" w:rsidR="005D0A2F" w:rsidRDefault="005D0A2F" w:rsidP="005D0A2F">
      <w:r>
        <w:t xml:space="preserve">  oem_approved boolean NOT NULL DEFAULT false,</w:t>
      </w:r>
    </w:p>
    <w:p w14:paraId="28F5145C" w14:textId="77777777" w:rsidR="005D0A2F" w:rsidRDefault="005D0A2F" w:rsidP="005D0A2F">
      <w:r>
        <w:t xml:space="preserve">  upfitter_certified boolean NOT NULL DEFAULT true,</w:t>
      </w:r>
    </w:p>
    <w:p w14:paraId="5D1AC9D0" w14:textId="77777777" w:rsidR="005D0A2F" w:rsidRDefault="005D0A2F" w:rsidP="005D0A2F">
      <w:r>
        <w:t xml:space="preserve">  certification_documents jsonb,</w:t>
      </w:r>
    </w:p>
    <w:p w14:paraId="67BD19D6" w14:textId="77777777" w:rsidR="005D0A2F" w:rsidRDefault="005D0A2F" w:rsidP="005D0A2F">
      <w:r>
        <w:t xml:space="preserve">  warranty_impact text,</w:t>
      </w:r>
    </w:p>
    <w:p w14:paraId="5C950872" w14:textId="77777777" w:rsidR="005D0A2F" w:rsidRDefault="005D0A2F" w:rsidP="005D0A2F">
      <w:r>
        <w:t xml:space="preserve">  installation_cost_estimate numeric,</w:t>
      </w:r>
    </w:p>
    <w:p w14:paraId="5C71F838" w14:textId="77777777" w:rsidR="005D0A2F" w:rsidRDefault="005D0A2F" w:rsidP="005D0A2F">
      <w:r>
        <w:t xml:space="preserve">  total_package_msrp numeric,</w:t>
      </w:r>
    </w:p>
    <w:p w14:paraId="1B4C7162" w14:textId="77777777" w:rsidR="005D0A2F" w:rsidRDefault="005D0A2F" w:rsidP="005D0A2F">
      <w:r>
        <w:t xml:space="preserve">  compatibility_notes text,</w:t>
      </w:r>
    </w:p>
    <w:p w14:paraId="5EA68BCD" w14:textId="77777777" w:rsidR="005D0A2F" w:rsidRDefault="005D0A2F" w:rsidP="005D0A2F">
      <w:r>
        <w:t xml:space="preserve">  internal_notes text,</w:t>
      </w:r>
    </w:p>
    <w:p w14:paraId="364E1116" w14:textId="77777777" w:rsidR="005D0A2F" w:rsidRDefault="005D0A2F" w:rsidP="005D0A2F">
      <w:r>
        <w:t xml:space="preserve">  installation_guide_url character varying,</w:t>
      </w:r>
    </w:p>
    <w:p w14:paraId="6BF25C1F" w14:textId="77777777" w:rsidR="005D0A2F" w:rsidRDefault="005D0A2F" w:rsidP="005D0A2F">
      <w:r>
        <w:t xml:space="preserve">  verified_by character varying,</w:t>
      </w:r>
    </w:p>
    <w:p w14:paraId="4BC4F704" w14:textId="77777777" w:rsidR="005D0A2F" w:rsidRDefault="005D0A2F" w:rsidP="005D0A2F">
      <w:r>
        <w:t xml:space="preserve">  verification_date date,</w:t>
      </w:r>
    </w:p>
    <w:p w14:paraId="5E4521B4" w14:textId="77777777" w:rsidR="005D0A2F" w:rsidRDefault="005D0A2F" w:rsidP="005D0A2F">
      <w:r>
        <w:t xml:space="preserve">  last_reviewed_date date,</w:t>
      </w:r>
    </w:p>
    <w:p w14:paraId="1D2ADAA6" w14:textId="77777777" w:rsidR="005D0A2F" w:rsidRDefault="005D0A2F" w:rsidP="005D0A2F">
      <w:r>
        <w:t xml:space="preserve">  created_at timestamp with time zone NOT NULL DEFAULT now(),</w:t>
      </w:r>
    </w:p>
    <w:p w14:paraId="1012C722" w14:textId="77777777" w:rsidR="005D0A2F" w:rsidRDefault="005D0A2F" w:rsidP="005D0A2F">
      <w:r>
        <w:t xml:space="preserve">  updated_at timestamp with time zone NOT NULL DEFAULT now(),</w:t>
      </w:r>
    </w:p>
    <w:p w14:paraId="3B6E1900" w14:textId="77777777" w:rsidR="005D0A2F" w:rsidRDefault="005D0A2F" w:rsidP="005D0A2F">
      <w:r>
        <w:t xml:space="preserve">  CONSTRAINT chassis_equipment_compatibility_pkey PRIMARY KEY (id),</w:t>
      </w:r>
    </w:p>
    <w:p w14:paraId="09C1F0F1" w14:textId="77777777" w:rsidR="005D0A2F" w:rsidRDefault="005D0A2F" w:rsidP="005D0A2F">
      <w:r>
        <w:t xml:space="preserve">  CONSTRAINT chassis_equipment_compatibility_vehicle_config_id_fkey FOREIGN KEY (vehicle_config_id) REFERENCES 03. Vehicle Data.vehicle_config(id),</w:t>
      </w:r>
    </w:p>
    <w:p w14:paraId="7044FC27" w14:textId="77777777" w:rsidR="005D0A2F" w:rsidRDefault="005D0A2F" w:rsidP="005D0A2F">
      <w:r>
        <w:t xml:space="preserve">  CONSTRAINT chassis_equipment_compatibility_equipment_config_id_fkey FOREIGN KEY (equipment_config_id) REFERENCES 04. Equipment Data.equipment_config(id)</w:t>
      </w:r>
    </w:p>
    <w:p w14:paraId="218A63A0" w14:textId="77777777" w:rsidR="005D0A2F" w:rsidRDefault="005D0A2F" w:rsidP="005D0A2F">
      <w:r>
        <w:t>);</w:t>
      </w:r>
    </w:p>
    <w:p w14:paraId="551CA38D" w14:textId="77777777" w:rsidR="005D0A2F" w:rsidRDefault="005D0A2F" w:rsidP="005D0A2F">
      <w:r>
        <w:t>CREATE TABLE 05. Completed Unit Configuration.complete_configurations (</w:t>
      </w:r>
    </w:p>
    <w:p w14:paraId="46BB3B6D" w14:textId="77777777" w:rsidR="005D0A2F" w:rsidRDefault="005D0A2F" w:rsidP="005D0A2F">
      <w:r>
        <w:t xml:space="preserve">  id bigint NOT NULL DEFAULT nextval('"05. Completed Unit Configuration".complete_configurations_id_seq'::regclass),</w:t>
      </w:r>
    </w:p>
    <w:p w14:paraId="17E3B152" w14:textId="77777777" w:rsidR="005D0A2F" w:rsidRDefault="005D0A2F" w:rsidP="005D0A2F">
      <w:r>
        <w:t xml:space="preserve">  configuration_name character varying NOT NULL,</w:t>
      </w:r>
    </w:p>
    <w:p w14:paraId="15165FC6" w14:textId="77777777" w:rsidR="005D0A2F" w:rsidRDefault="005D0A2F" w:rsidP="005D0A2F">
      <w:r>
        <w:t xml:space="preserve">  configuration_type character varying NOT NULL CHECK (configuration_type::text = ANY (ARRAY['stock_unit'::character varying, 'build_to_order'::character varying, 'upfitter_build'::character varying, 'cab_chassis'::character varying]::text[])),</w:t>
      </w:r>
    </w:p>
    <w:p w14:paraId="1664DF43" w14:textId="77777777" w:rsidR="005D0A2F" w:rsidRDefault="005D0A2F" w:rsidP="005D0A2F">
      <w:r>
        <w:lastRenderedPageBreak/>
        <w:t xml:space="preserve">  vehicle_config_id bigint NOT NULL,</w:t>
      </w:r>
    </w:p>
    <w:p w14:paraId="36D5C6E3" w14:textId="77777777" w:rsidR="005D0A2F" w:rsidRDefault="005D0A2F" w:rsidP="005D0A2F">
      <w:r>
        <w:t xml:space="preserve">  equipment_config_id bigint,</w:t>
      </w:r>
    </w:p>
    <w:p w14:paraId="423BB91F" w14:textId="77777777" w:rsidR="005D0A2F" w:rsidRDefault="005D0A2F" w:rsidP="005D0A2F">
      <w:r>
        <w:t xml:space="preserve">  owner_type character varying NOT NULL CHECK (owner_type::text = ANY (ARRAY['dealer'::character varying, 'upfitter'::character varying, 'fleet'::character varying, 'system'::character varying]::text[])),</w:t>
      </w:r>
    </w:p>
    <w:p w14:paraId="0839BF1E" w14:textId="77777777" w:rsidR="005D0A2F" w:rsidRDefault="005D0A2F" w:rsidP="005D0A2F">
      <w:r>
        <w:t xml:space="preserve">  owner_name character varying,</w:t>
      </w:r>
    </w:p>
    <w:p w14:paraId="2A65A81C" w14:textId="77777777" w:rsidR="005D0A2F" w:rsidRDefault="005D0A2F" w:rsidP="005D0A2F">
      <w:r>
        <w:t xml:space="preserve">  build_status character varying NOT NULL DEFAULT 'configured'::character varying CHECK (build_status::text = ANY (ARRAY['configured'::character varying, 'in_build'::character varying, 'completed'::character varying, 'in_inventory'::character varying]::text[])),</w:t>
      </w:r>
    </w:p>
    <w:p w14:paraId="18EEF538" w14:textId="77777777" w:rsidR="005D0A2F" w:rsidRDefault="005D0A2F" w:rsidP="005D0A2F">
      <w:r>
        <w:t xml:space="preserve">  is_complete boolean NOT NULL DEFAULT false,</w:t>
      </w:r>
    </w:p>
    <w:p w14:paraId="22421DEB" w14:textId="77777777" w:rsidR="005D0A2F" w:rsidRDefault="005D0A2F" w:rsidP="005D0A2F">
      <w:r>
        <w:t xml:space="preserve">  selected_vehicle_option_ids jsonb,</w:t>
      </w:r>
    </w:p>
    <w:p w14:paraId="5D82792A" w14:textId="77777777" w:rsidR="005D0A2F" w:rsidRDefault="005D0A2F" w:rsidP="005D0A2F">
      <w:r>
        <w:t xml:space="preserve">  selected_equipment_option_ids jsonb,</w:t>
      </w:r>
    </w:p>
    <w:p w14:paraId="716F3452" w14:textId="77777777" w:rsidR="005D0A2F" w:rsidRDefault="005D0A2F" w:rsidP="005D0A2F">
      <w:r>
        <w:t xml:space="preserve">  total_vehicle_weight_lbs integer,</w:t>
      </w:r>
    </w:p>
    <w:p w14:paraId="5237157D" w14:textId="77777777" w:rsidR="005D0A2F" w:rsidRDefault="005D0A2F" w:rsidP="005D0A2F">
      <w:r>
        <w:t xml:space="preserve">  total_equipment_weight_lbs integer,</w:t>
      </w:r>
    </w:p>
    <w:p w14:paraId="2640453D" w14:textId="77777777" w:rsidR="005D0A2F" w:rsidRDefault="005D0A2F" w:rsidP="005D0A2F">
      <w:r>
        <w:t xml:space="preserve">  total_combined_weight_lbs integer NOT NULL,</w:t>
      </w:r>
    </w:p>
    <w:p w14:paraId="0AACED0F" w14:textId="77777777" w:rsidR="005D0A2F" w:rsidRDefault="005D0A2F" w:rsidP="005D0A2F">
      <w:r>
        <w:t xml:space="preserve">  front_axle_weight_lbs integer NOT NULL,</w:t>
      </w:r>
    </w:p>
    <w:p w14:paraId="270F1F42" w14:textId="77777777" w:rsidR="005D0A2F" w:rsidRDefault="005D0A2F" w:rsidP="005D0A2F">
      <w:r>
        <w:t xml:space="preserve">  rear_axle_weight_lbs integer NOT NULL,</w:t>
      </w:r>
    </w:p>
    <w:p w14:paraId="0A2EF368" w14:textId="77777777" w:rsidR="005D0A2F" w:rsidRDefault="005D0A2F" w:rsidP="005D0A2F">
      <w:r>
        <w:t xml:space="preserve">  payload_capacity_remaining_lbs integer NOT NULL CHECK (payload_capacity_remaining_lbs &gt;= 0),</w:t>
      </w:r>
    </w:p>
    <w:p w14:paraId="463C9ABF" w14:textId="77777777" w:rsidR="005D0A2F" w:rsidRDefault="005D0A2F" w:rsidP="005D0A2F">
      <w:r>
        <w:t xml:space="preserve">  gvwr_compliant boolean NOT NULL,</w:t>
      </w:r>
    </w:p>
    <w:p w14:paraId="1E09738C" w14:textId="77777777" w:rsidR="005D0A2F" w:rsidRDefault="005D0A2F" w:rsidP="005D0A2F">
      <w:r>
        <w:t xml:space="preserve">  front_gawr_compliant boolean NOT NULL,</w:t>
      </w:r>
    </w:p>
    <w:p w14:paraId="6BA27362" w14:textId="77777777" w:rsidR="005D0A2F" w:rsidRDefault="005D0A2F" w:rsidP="005D0A2F">
      <w:r>
        <w:t xml:space="preserve">  rear_gawr_compliant boolean NOT NULL,</w:t>
      </w:r>
    </w:p>
    <w:p w14:paraId="52317947" w14:textId="77777777" w:rsidR="005D0A2F" w:rsidRDefault="005D0A2F" w:rsidP="005D0A2F">
      <w:r>
        <w:t xml:space="preserve">  fmvss_compliant boolean NOT NULL DEFAULT true,</w:t>
      </w:r>
    </w:p>
    <w:p w14:paraId="4F066A3D" w14:textId="77777777" w:rsidR="005D0A2F" w:rsidRDefault="005D0A2F" w:rsidP="005D0A2F">
      <w:r>
        <w:t xml:space="preserve">  compliance_notes text,</w:t>
      </w:r>
    </w:p>
    <w:p w14:paraId="44269102" w14:textId="77777777" w:rsidR="005D0A2F" w:rsidRDefault="005D0A2F" w:rsidP="005D0A2F">
      <w:r>
        <w:t xml:space="preserve">  chassis_cost numeric NOT NULL,</w:t>
      </w:r>
    </w:p>
    <w:p w14:paraId="1695D451" w14:textId="77777777" w:rsidR="005D0A2F" w:rsidRDefault="005D0A2F" w:rsidP="005D0A2F">
      <w:r>
        <w:t xml:space="preserve">  equipment_cost numeric,</w:t>
      </w:r>
    </w:p>
    <w:p w14:paraId="0CFEF20F" w14:textId="77777777" w:rsidR="005D0A2F" w:rsidRDefault="005D0A2F" w:rsidP="005D0A2F">
      <w:r>
        <w:t xml:space="preserve">  vehicle_options_cost numeric,</w:t>
      </w:r>
    </w:p>
    <w:p w14:paraId="2B98D9A1" w14:textId="77777777" w:rsidR="005D0A2F" w:rsidRDefault="005D0A2F" w:rsidP="005D0A2F">
      <w:r>
        <w:t xml:space="preserve">  equipment_options_cost numeric,</w:t>
      </w:r>
    </w:p>
    <w:p w14:paraId="21E1C776" w14:textId="77777777" w:rsidR="005D0A2F" w:rsidRDefault="005D0A2F" w:rsidP="005D0A2F">
      <w:r>
        <w:t xml:space="preserve">  installation_cost numeric,</w:t>
      </w:r>
    </w:p>
    <w:p w14:paraId="6DADC8C4" w14:textId="77777777" w:rsidR="005D0A2F" w:rsidRDefault="005D0A2F" w:rsidP="005D0A2F">
      <w:r>
        <w:t xml:space="preserve">  total_cost numeric NOT NULL CHECK (total_cost &gt;= 0::numeric),</w:t>
      </w:r>
    </w:p>
    <w:p w14:paraId="3EFBEB4F" w14:textId="77777777" w:rsidR="005D0A2F" w:rsidRDefault="005D0A2F" w:rsidP="005D0A2F">
      <w:r>
        <w:t xml:space="preserve">  msrp numeric NOT NULL CHECK (msrp &gt;= 0::numeric),</w:t>
      </w:r>
    </w:p>
    <w:p w14:paraId="617F02F3" w14:textId="77777777" w:rsidR="005D0A2F" w:rsidRDefault="005D0A2F" w:rsidP="005D0A2F">
      <w:r>
        <w:t xml:space="preserve">  dealer_pricing numeric,</w:t>
      </w:r>
    </w:p>
    <w:p w14:paraId="60A10888" w14:textId="77777777" w:rsidR="005D0A2F" w:rsidRDefault="005D0A2F" w:rsidP="005D0A2F">
      <w:r>
        <w:t xml:space="preserve">  estimated_delivery_days integer,</w:t>
      </w:r>
    </w:p>
    <w:p w14:paraId="1CD12499" w14:textId="77777777" w:rsidR="005D0A2F" w:rsidRDefault="005D0A2F" w:rsidP="005D0A2F">
      <w:r>
        <w:t xml:space="preserve">  build_start_date date,</w:t>
      </w:r>
    </w:p>
    <w:p w14:paraId="1E75B73C" w14:textId="77777777" w:rsidR="005D0A2F" w:rsidRDefault="005D0A2F" w:rsidP="005D0A2F">
      <w:r>
        <w:t xml:space="preserve">  estimated_completion_date date,</w:t>
      </w:r>
    </w:p>
    <w:p w14:paraId="25032E5F" w14:textId="77777777" w:rsidR="005D0A2F" w:rsidRDefault="005D0A2F" w:rsidP="005D0A2F">
      <w:r>
        <w:t xml:space="preserve">  actual_completion_date date,</w:t>
      </w:r>
    </w:p>
    <w:p w14:paraId="0616C77C" w14:textId="77777777" w:rsidR="005D0A2F" w:rsidRDefault="005D0A2F" w:rsidP="005D0A2F">
      <w:r>
        <w:t xml:space="preserve">  vin character varying UNIQUE,</w:t>
      </w:r>
    </w:p>
    <w:p w14:paraId="32EF92C6" w14:textId="77777777" w:rsidR="005D0A2F" w:rsidRDefault="005D0A2F" w:rsidP="005D0A2F">
      <w:r>
        <w:t xml:space="preserve">  unit_number character varying,</w:t>
      </w:r>
    </w:p>
    <w:p w14:paraId="2BDE8EA5" w14:textId="77777777" w:rsidR="005D0A2F" w:rsidRDefault="005D0A2F" w:rsidP="005D0A2F">
      <w:r>
        <w:t xml:space="preserve">  stock_number character varying,</w:t>
      </w:r>
    </w:p>
    <w:p w14:paraId="14132C2E" w14:textId="77777777" w:rsidR="005D0A2F" w:rsidRDefault="005D0A2F" w:rsidP="005D0A2F">
      <w:r>
        <w:t xml:space="preserve">  build_sheet_url character varying,</w:t>
      </w:r>
    </w:p>
    <w:p w14:paraId="3E92AB31" w14:textId="77777777" w:rsidR="005D0A2F" w:rsidRDefault="005D0A2F" w:rsidP="005D0A2F">
      <w:r>
        <w:t xml:space="preserve">  spec_sheet_url character varying,</w:t>
      </w:r>
    </w:p>
    <w:p w14:paraId="1BBE3F69" w14:textId="77777777" w:rsidR="005D0A2F" w:rsidRDefault="005D0A2F" w:rsidP="005D0A2F">
      <w:r>
        <w:t xml:space="preserve">  configuration_pdf_url character varying,</w:t>
      </w:r>
    </w:p>
    <w:p w14:paraId="6C9352FE" w14:textId="77777777" w:rsidR="005D0A2F" w:rsidRDefault="005D0A2F" w:rsidP="005D0A2F">
      <w:r>
        <w:t xml:space="preserve">  primary_image_url character varying,</w:t>
      </w:r>
    </w:p>
    <w:p w14:paraId="6AE3CEC9" w14:textId="77777777" w:rsidR="005D0A2F" w:rsidRDefault="005D0A2F" w:rsidP="005D0A2F">
      <w:r>
        <w:t xml:space="preserve">  additional_images jsonb,</w:t>
      </w:r>
    </w:p>
    <w:p w14:paraId="4080E03E" w14:textId="77777777" w:rsidR="005D0A2F" w:rsidRDefault="005D0A2F" w:rsidP="005D0A2F">
      <w:r>
        <w:t xml:space="preserve">  notes text,</w:t>
      </w:r>
    </w:p>
    <w:p w14:paraId="2B2781AB" w14:textId="77777777" w:rsidR="005D0A2F" w:rsidRDefault="005D0A2F" w:rsidP="005D0A2F">
      <w:r>
        <w:t xml:space="preserve">  internal_notes text,</w:t>
      </w:r>
    </w:p>
    <w:p w14:paraId="25A63A1D" w14:textId="77777777" w:rsidR="005D0A2F" w:rsidRDefault="005D0A2F" w:rsidP="005D0A2F">
      <w:r>
        <w:t xml:space="preserve">  created_at timestamp with time zone NOT NULL DEFAULT now(),</w:t>
      </w:r>
    </w:p>
    <w:p w14:paraId="75103ED4" w14:textId="77777777" w:rsidR="005D0A2F" w:rsidRDefault="005D0A2F" w:rsidP="005D0A2F">
      <w:r>
        <w:t xml:space="preserve">  updated_at timestamp with time zone NOT NULL DEFAULT now(),</w:t>
      </w:r>
    </w:p>
    <w:p w14:paraId="0B47321F" w14:textId="77777777" w:rsidR="005D0A2F" w:rsidRDefault="005D0A2F" w:rsidP="005D0A2F">
      <w:r>
        <w:t xml:space="preserve">  completed_at timestamp with time zone,</w:t>
      </w:r>
    </w:p>
    <w:p w14:paraId="455A8057" w14:textId="77777777" w:rsidR="005D0A2F" w:rsidRDefault="005D0A2F" w:rsidP="005D0A2F">
      <w:r>
        <w:t xml:space="preserve">  CONSTRAINT complete_configurations_pkey PRIMARY KEY (id),</w:t>
      </w:r>
    </w:p>
    <w:p w14:paraId="3BFA6279" w14:textId="77777777" w:rsidR="005D0A2F" w:rsidRDefault="005D0A2F" w:rsidP="005D0A2F">
      <w:r>
        <w:t xml:space="preserve">  CONSTRAINT complete_configurations_vehicle_config_id_fkey FOREIGN KEY (vehicle_config_id) REFERENCES 03. Vehicle Data.vehicle_config(id),</w:t>
      </w:r>
    </w:p>
    <w:p w14:paraId="0FA07FC5" w14:textId="77777777" w:rsidR="005D0A2F" w:rsidRDefault="005D0A2F" w:rsidP="005D0A2F">
      <w:r>
        <w:t xml:space="preserve">  CONSTRAINT complete_configurations_equipment_config_id_fkey FOREIGN KEY (equipment_config_id) REFERENCES 04. Equipment Data.equipment_config(id)</w:t>
      </w:r>
    </w:p>
    <w:p w14:paraId="4D000056" w14:textId="1B526ACE" w:rsidR="008A4FF8" w:rsidRPr="005D0A2F" w:rsidRDefault="005D0A2F" w:rsidP="005D0A2F">
      <w:r>
        <w:lastRenderedPageBreak/>
        <w:t>);</w:t>
      </w:r>
    </w:p>
    <w:sectPr w:rsidR="008A4FF8" w:rsidRPr="005D0A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B59"/>
    <w:multiLevelType w:val="hybridMultilevel"/>
    <w:tmpl w:val="C9EE420A"/>
    <w:lvl w:ilvl="0" w:tplc="000C11C6">
      <w:start w:val="1"/>
      <w:numFmt w:val="bullet"/>
      <w:lvlText w:val="●"/>
      <w:lvlJc w:val="left"/>
      <w:pPr>
        <w:ind w:left="720" w:hanging="360"/>
      </w:pPr>
    </w:lvl>
    <w:lvl w:ilvl="1" w:tplc="41C8E07E">
      <w:start w:val="1"/>
      <w:numFmt w:val="bullet"/>
      <w:lvlText w:val="○"/>
      <w:lvlJc w:val="left"/>
      <w:pPr>
        <w:ind w:left="1440" w:hanging="360"/>
      </w:pPr>
    </w:lvl>
    <w:lvl w:ilvl="2" w:tplc="EBA4A9FE">
      <w:start w:val="1"/>
      <w:numFmt w:val="bullet"/>
      <w:lvlText w:val="■"/>
      <w:lvlJc w:val="left"/>
      <w:pPr>
        <w:ind w:left="2160" w:hanging="360"/>
      </w:pPr>
    </w:lvl>
    <w:lvl w:ilvl="3" w:tplc="17348358">
      <w:start w:val="1"/>
      <w:numFmt w:val="bullet"/>
      <w:lvlText w:val="●"/>
      <w:lvlJc w:val="left"/>
      <w:pPr>
        <w:ind w:left="2880" w:hanging="360"/>
      </w:pPr>
    </w:lvl>
    <w:lvl w:ilvl="4" w:tplc="4CDE6B78">
      <w:start w:val="1"/>
      <w:numFmt w:val="bullet"/>
      <w:lvlText w:val="○"/>
      <w:lvlJc w:val="left"/>
      <w:pPr>
        <w:ind w:left="3600" w:hanging="360"/>
      </w:pPr>
    </w:lvl>
    <w:lvl w:ilvl="5" w:tplc="41DCFFD8">
      <w:start w:val="1"/>
      <w:numFmt w:val="bullet"/>
      <w:lvlText w:val="■"/>
      <w:lvlJc w:val="left"/>
      <w:pPr>
        <w:ind w:left="4320" w:hanging="360"/>
      </w:pPr>
    </w:lvl>
    <w:lvl w:ilvl="6" w:tplc="BCC08444">
      <w:start w:val="1"/>
      <w:numFmt w:val="bullet"/>
      <w:lvlText w:val="●"/>
      <w:lvlJc w:val="left"/>
      <w:pPr>
        <w:ind w:left="5040" w:hanging="360"/>
      </w:pPr>
    </w:lvl>
    <w:lvl w:ilvl="7" w:tplc="A498E440">
      <w:start w:val="1"/>
      <w:numFmt w:val="bullet"/>
      <w:lvlText w:val="●"/>
      <w:lvlJc w:val="left"/>
      <w:pPr>
        <w:ind w:left="5760" w:hanging="360"/>
      </w:pPr>
    </w:lvl>
    <w:lvl w:ilvl="8" w:tplc="1BD4E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A90C3F"/>
    <w:multiLevelType w:val="hybridMultilevel"/>
    <w:tmpl w:val="113A1CD4"/>
    <w:lvl w:ilvl="0" w:tplc="67BAE110">
      <w:start w:val="1"/>
      <w:numFmt w:val="bullet"/>
      <w:lvlText w:val="•"/>
      <w:lvlJc w:val="left"/>
      <w:pPr>
        <w:ind w:left="720" w:hanging="360"/>
      </w:pPr>
    </w:lvl>
    <w:lvl w:ilvl="1" w:tplc="D2BE8298">
      <w:numFmt w:val="decimal"/>
      <w:lvlText w:val=""/>
      <w:lvlJc w:val="left"/>
    </w:lvl>
    <w:lvl w:ilvl="2" w:tplc="95403256">
      <w:numFmt w:val="decimal"/>
      <w:lvlText w:val=""/>
      <w:lvlJc w:val="left"/>
    </w:lvl>
    <w:lvl w:ilvl="3" w:tplc="952E81AC">
      <w:numFmt w:val="decimal"/>
      <w:lvlText w:val=""/>
      <w:lvlJc w:val="left"/>
    </w:lvl>
    <w:lvl w:ilvl="4" w:tplc="08CCBF9A">
      <w:numFmt w:val="decimal"/>
      <w:lvlText w:val=""/>
      <w:lvlJc w:val="left"/>
    </w:lvl>
    <w:lvl w:ilvl="5" w:tplc="09403EB0">
      <w:numFmt w:val="decimal"/>
      <w:lvlText w:val=""/>
      <w:lvlJc w:val="left"/>
    </w:lvl>
    <w:lvl w:ilvl="6" w:tplc="32929430">
      <w:numFmt w:val="decimal"/>
      <w:lvlText w:val=""/>
      <w:lvlJc w:val="left"/>
    </w:lvl>
    <w:lvl w:ilvl="7" w:tplc="59800638">
      <w:numFmt w:val="decimal"/>
      <w:lvlText w:val=""/>
      <w:lvlJc w:val="left"/>
    </w:lvl>
    <w:lvl w:ilvl="8" w:tplc="DA625AB0">
      <w:numFmt w:val="decimal"/>
      <w:lvlText w:val=""/>
      <w:lvlJc w:val="left"/>
    </w:lvl>
  </w:abstractNum>
  <w:abstractNum w:abstractNumId="2" w15:restartNumberingAfterBreak="0">
    <w:nsid w:val="743F6205"/>
    <w:multiLevelType w:val="hybridMultilevel"/>
    <w:tmpl w:val="3E687FB0"/>
    <w:lvl w:ilvl="0" w:tplc="1890AEC8">
      <w:start w:val="1"/>
      <w:numFmt w:val="decimal"/>
      <w:lvlText w:val="%1."/>
      <w:lvlJc w:val="left"/>
      <w:pPr>
        <w:ind w:left="720" w:hanging="360"/>
      </w:pPr>
    </w:lvl>
    <w:lvl w:ilvl="1" w:tplc="E1088708">
      <w:numFmt w:val="decimal"/>
      <w:lvlText w:val=""/>
      <w:lvlJc w:val="left"/>
    </w:lvl>
    <w:lvl w:ilvl="2" w:tplc="E8D2412C">
      <w:numFmt w:val="decimal"/>
      <w:lvlText w:val=""/>
      <w:lvlJc w:val="left"/>
    </w:lvl>
    <w:lvl w:ilvl="3" w:tplc="AC2E0D7C">
      <w:numFmt w:val="decimal"/>
      <w:lvlText w:val=""/>
      <w:lvlJc w:val="left"/>
    </w:lvl>
    <w:lvl w:ilvl="4" w:tplc="A6B037D0">
      <w:numFmt w:val="decimal"/>
      <w:lvlText w:val=""/>
      <w:lvlJc w:val="left"/>
    </w:lvl>
    <w:lvl w:ilvl="5" w:tplc="77BE3936">
      <w:numFmt w:val="decimal"/>
      <w:lvlText w:val=""/>
      <w:lvlJc w:val="left"/>
    </w:lvl>
    <w:lvl w:ilvl="6" w:tplc="2BAE3A12">
      <w:numFmt w:val="decimal"/>
      <w:lvlText w:val=""/>
      <w:lvlJc w:val="left"/>
    </w:lvl>
    <w:lvl w:ilvl="7" w:tplc="5158F926">
      <w:numFmt w:val="decimal"/>
      <w:lvlText w:val=""/>
      <w:lvlJc w:val="left"/>
    </w:lvl>
    <w:lvl w:ilvl="8" w:tplc="B5E81A18">
      <w:numFmt w:val="decimal"/>
      <w:lvlText w:val=""/>
      <w:lvlJc w:val="left"/>
    </w:lvl>
  </w:abstractNum>
  <w:num w:numId="1" w16cid:durableId="2137789777">
    <w:abstractNumId w:val="0"/>
    <w:lvlOverride w:ilvl="0">
      <w:startOverride w:val="1"/>
    </w:lvlOverride>
  </w:num>
  <w:num w:numId="2" w16cid:durableId="1830436729">
    <w:abstractNumId w:val="1"/>
    <w:lvlOverride w:ilvl="0">
      <w:startOverride w:val="1"/>
    </w:lvlOverride>
  </w:num>
  <w:num w:numId="3" w16cid:durableId="1027563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F8"/>
    <w:rsid w:val="0048659C"/>
    <w:rsid w:val="005D0A2F"/>
    <w:rsid w:val="006C389C"/>
    <w:rsid w:val="006D3FB8"/>
    <w:rsid w:val="008A4FF8"/>
    <w:rsid w:val="008F7A86"/>
    <w:rsid w:val="00A92C23"/>
    <w:rsid w:val="00A93C1C"/>
    <w:rsid w:val="00C0670E"/>
    <w:rsid w:val="00E15813"/>
    <w:rsid w:val="00F4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FC16"/>
  <w15:docId w15:val="{F09E2AD2-5399-4160-AC73-9E228B77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10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509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  <w:jc w:val="center"/>
    </w:pPr>
    <w:rPr>
      <w:color w:val="4472C4"/>
      <w:sz w:val="28"/>
      <w:szCs w:val="28"/>
    </w:rPr>
  </w:style>
  <w:style w:type="paragraph" w:customStyle="1" w:styleId="TableHeader">
    <w:name w:val="Table Header"/>
    <w:rPr>
      <w:b/>
      <w:bCs/>
      <w:color w:val="FFFF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Eddie Schick</cp:lastModifiedBy>
  <cp:revision>8</cp:revision>
  <dcterms:created xsi:type="dcterms:W3CDTF">2025-11-15T18:36:00Z</dcterms:created>
  <dcterms:modified xsi:type="dcterms:W3CDTF">2025-11-16T19:45:00Z</dcterms:modified>
</cp:coreProperties>
</file>