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DF" w:rsidRDefault="003A2CDF" w:rsidP="003A2CDF">
      <w:pPr>
        <w:jc w:val="center"/>
        <w:rPr>
          <w:rFonts w:ascii="Bernard MT Condensed" w:hAnsi="Bernard MT Condensed"/>
          <w:sz w:val="40"/>
          <w:szCs w:val="40"/>
        </w:rPr>
      </w:pPr>
      <w:r w:rsidRPr="003C2447">
        <w:rPr>
          <w:rFonts w:ascii="Bernard MT Condensed" w:hAnsi="Bernard MT Condensed"/>
          <w:sz w:val="40"/>
          <w:szCs w:val="40"/>
        </w:rPr>
        <w:t>Public Buildings Reform Board</w:t>
      </w:r>
    </w:p>
    <w:p w:rsidR="003A2CDF" w:rsidRDefault="003A2CDF" w:rsidP="003A2CDF">
      <w:pPr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Public </w:t>
      </w:r>
      <w:r w:rsidR="00846448">
        <w:rPr>
          <w:rFonts w:ascii="Bernard MT Condensed" w:hAnsi="Bernard MT Condensed"/>
          <w:sz w:val="32"/>
          <w:szCs w:val="32"/>
        </w:rPr>
        <w:t>Meeting</w:t>
      </w:r>
      <w:r>
        <w:rPr>
          <w:rFonts w:ascii="Bernard MT Condensed" w:hAnsi="Bernard MT Condensed"/>
          <w:sz w:val="32"/>
          <w:szCs w:val="32"/>
        </w:rPr>
        <w:t xml:space="preserve"> Agenda</w:t>
      </w:r>
    </w:p>
    <w:p w:rsidR="003A2CDF" w:rsidRPr="00224BA3" w:rsidRDefault="003B7ECC" w:rsidP="003A2CD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July 16</w:t>
      </w:r>
      <w:r w:rsidR="003A2CDF" w:rsidRPr="00224BA3">
        <w:rPr>
          <w:rFonts w:ascii="Arial Narrow" w:hAnsi="Arial Narrow"/>
          <w:sz w:val="28"/>
          <w:szCs w:val="28"/>
        </w:rPr>
        <w:t>, 2019</w:t>
      </w:r>
    </w:p>
    <w:p w:rsidR="003A2CDF" w:rsidRPr="00224BA3" w:rsidRDefault="003A2CDF" w:rsidP="003A2CDF">
      <w:pPr>
        <w:jc w:val="center"/>
        <w:rPr>
          <w:rFonts w:ascii="Arial Narrow" w:hAnsi="Arial Narrow"/>
          <w:sz w:val="28"/>
          <w:szCs w:val="28"/>
        </w:rPr>
      </w:pPr>
    </w:p>
    <w:p w:rsidR="003A2CDF" w:rsidRPr="00224BA3" w:rsidRDefault="003B7ECC" w:rsidP="003A2CDF">
      <w:pPr>
        <w:tabs>
          <w:tab w:val="left" w:pos="144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9:00</w:t>
      </w:r>
      <w:r w:rsidR="003A2CDF" w:rsidRPr="00224BA3">
        <w:rPr>
          <w:rFonts w:ascii="Arial Narrow" w:hAnsi="Arial Narrow"/>
          <w:b/>
          <w:sz w:val="28"/>
          <w:szCs w:val="28"/>
        </w:rPr>
        <w:t xml:space="preserve"> am </w:t>
      </w:r>
      <w:r w:rsidR="003A2CDF" w:rsidRPr="00224BA3">
        <w:rPr>
          <w:rFonts w:ascii="Arial Narrow" w:hAnsi="Arial Narrow"/>
          <w:b/>
          <w:sz w:val="28"/>
          <w:szCs w:val="28"/>
        </w:rPr>
        <w:tab/>
        <w:t>Opening Remarks by Public Buildings Reform Board Members</w:t>
      </w:r>
    </w:p>
    <w:p w:rsidR="00224BA3" w:rsidRPr="00224BA3" w:rsidRDefault="003A2CDF" w:rsidP="00616F6D">
      <w:pPr>
        <w:tabs>
          <w:tab w:val="left" w:pos="1440"/>
        </w:tabs>
        <w:rPr>
          <w:rFonts w:ascii="Arial Narrow" w:hAnsi="Arial Narrow"/>
          <w:sz w:val="28"/>
          <w:szCs w:val="28"/>
        </w:rPr>
      </w:pPr>
      <w:r w:rsidRPr="00224BA3">
        <w:rPr>
          <w:rFonts w:ascii="Arial Narrow" w:hAnsi="Arial Narrow"/>
          <w:sz w:val="28"/>
          <w:szCs w:val="28"/>
        </w:rPr>
        <w:tab/>
      </w:r>
    </w:p>
    <w:p w:rsidR="00224BA3" w:rsidRDefault="00224BA3" w:rsidP="003B7ECC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  <w:r w:rsidRPr="00224BA3">
        <w:rPr>
          <w:rFonts w:ascii="Arial Narrow" w:hAnsi="Arial Narrow"/>
          <w:b/>
          <w:sz w:val="28"/>
          <w:szCs w:val="28"/>
        </w:rPr>
        <w:t>9:</w:t>
      </w:r>
      <w:r w:rsidR="003B7ECC">
        <w:rPr>
          <w:rFonts w:ascii="Arial Narrow" w:hAnsi="Arial Narrow"/>
          <w:b/>
          <w:sz w:val="28"/>
          <w:szCs w:val="28"/>
        </w:rPr>
        <w:t>15</w:t>
      </w:r>
      <w:r w:rsidRPr="00224BA3">
        <w:rPr>
          <w:rFonts w:ascii="Arial Narrow" w:hAnsi="Arial Narrow"/>
          <w:b/>
          <w:sz w:val="28"/>
          <w:szCs w:val="28"/>
        </w:rPr>
        <w:t xml:space="preserve"> am</w:t>
      </w:r>
      <w:r w:rsidRPr="00224BA3">
        <w:rPr>
          <w:rFonts w:ascii="Arial Narrow" w:hAnsi="Arial Narrow"/>
          <w:b/>
          <w:sz w:val="28"/>
          <w:szCs w:val="28"/>
        </w:rPr>
        <w:tab/>
      </w:r>
      <w:r w:rsidR="00A40524">
        <w:rPr>
          <w:rFonts w:ascii="Arial Narrow" w:hAnsi="Arial Narrow"/>
          <w:b/>
          <w:sz w:val="28"/>
          <w:szCs w:val="28"/>
        </w:rPr>
        <w:t>Congressman</w:t>
      </w:r>
      <w:r w:rsidR="003B7ECC">
        <w:rPr>
          <w:rFonts w:ascii="Arial Narrow" w:hAnsi="Arial Narrow"/>
          <w:b/>
          <w:sz w:val="28"/>
          <w:szCs w:val="28"/>
        </w:rPr>
        <w:t xml:space="preserve"> Jeff Denham</w:t>
      </w:r>
    </w:p>
    <w:p w:rsidR="00A40524" w:rsidRDefault="00A40524" w:rsidP="003B7ECC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Former Member of the U.S. House of Representatives</w:t>
      </w:r>
    </w:p>
    <w:p w:rsidR="00A40524" w:rsidRDefault="00A40524" w:rsidP="00CD0C75">
      <w:pPr>
        <w:tabs>
          <w:tab w:val="left" w:pos="1440"/>
        </w:tabs>
        <w:ind w:left="2880"/>
        <w:rPr>
          <w:rFonts w:ascii="Arial Narrow" w:hAnsi="Arial Narrow"/>
        </w:rPr>
      </w:pPr>
      <w:r w:rsidRPr="00A40524">
        <w:rPr>
          <w:rFonts w:ascii="Arial Narrow" w:hAnsi="Arial Narrow"/>
        </w:rPr>
        <w:t xml:space="preserve">Original Sponsor </w:t>
      </w:r>
      <w:r w:rsidR="00CD0C75">
        <w:rPr>
          <w:rFonts w:ascii="Arial Narrow" w:hAnsi="Arial Narrow"/>
        </w:rPr>
        <w:t xml:space="preserve">of </w:t>
      </w:r>
      <w:r>
        <w:rPr>
          <w:rFonts w:ascii="Arial Narrow" w:hAnsi="Arial Narrow"/>
        </w:rPr>
        <w:t>Federal Assets Sale and Transfer Act of 2016 (“</w:t>
      </w:r>
      <w:proofErr w:type="spellStart"/>
      <w:r>
        <w:rPr>
          <w:rFonts w:ascii="Arial Narrow" w:hAnsi="Arial Narrow"/>
        </w:rPr>
        <w:t>FASTA</w:t>
      </w:r>
      <w:proofErr w:type="spellEnd"/>
      <w:r>
        <w:rPr>
          <w:rFonts w:ascii="Arial Narrow" w:hAnsi="Arial Narrow"/>
        </w:rPr>
        <w:t xml:space="preserve">”) </w:t>
      </w:r>
      <w:bookmarkStart w:id="0" w:name="_GoBack"/>
      <w:bookmarkEnd w:id="0"/>
      <w:r>
        <w:rPr>
          <w:rFonts w:ascii="Arial Narrow" w:hAnsi="Arial Narrow"/>
        </w:rPr>
        <w:t>(Pub. L. 114-287)</w:t>
      </w:r>
    </w:p>
    <w:p w:rsidR="00A40524" w:rsidRPr="00A40524" w:rsidRDefault="00A40524" w:rsidP="00A40524">
      <w:pPr>
        <w:tabs>
          <w:tab w:val="left" w:pos="1440"/>
        </w:tabs>
        <w:ind w:left="2340" w:hanging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A40524">
        <w:rPr>
          <w:rFonts w:ascii="Arial Narrow" w:hAnsi="Arial Narrow"/>
          <w:b/>
          <w:sz w:val="28"/>
          <w:szCs w:val="28"/>
        </w:rPr>
        <w:t xml:space="preserve">Government </w:t>
      </w:r>
      <w:r>
        <w:rPr>
          <w:rFonts w:ascii="Arial Narrow" w:hAnsi="Arial Narrow"/>
          <w:b/>
          <w:sz w:val="28"/>
          <w:szCs w:val="28"/>
        </w:rPr>
        <w:t xml:space="preserve">Affairs Counselor, </w:t>
      </w:r>
      <w:proofErr w:type="spellStart"/>
      <w:r w:rsidR="00A84454">
        <w:rPr>
          <w:rFonts w:ascii="Arial Narrow" w:hAnsi="Arial Narrow"/>
          <w:b/>
          <w:sz w:val="28"/>
          <w:szCs w:val="28"/>
        </w:rPr>
        <w:t>K&amp;L</w:t>
      </w:r>
      <w:proofErr w:type="spellEnd"/>
      <w:r w:rsidR="00A84454">
        <w:rPr>
          <w:rFonts w:ascii="Arial Narrow" w:hAnsi="Arial Narrow"/>
          <w:b/>
          <w:sz w:val="28"/>
          <w:szCs w:val="28"/>
        </w:rPr>
        <w:t xml:space="preserve"> Gates</w:t>
      </w:r>
    </w:p>
    <w:p w:rsidR="00224BA3" w:rsidRDefault="00224BA3" w:rsidP="00224BA3">
      <w:pPr>
        <w:tabs>
          <w:tab w:val="left" w:pos="1440"/>
        </w:tabs>
        <w:ind w:left="1440" w:hanging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224BA3" w:rsidRDefault="00224BA3" w:rsidP="00224BA3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</w:rPr>
        <w:t xml:space="preserve">Discussion of History of </w:t>
      </w:r>
      <w:proofErr w:type="spellStart"/>
      <w:r w:rsidR="00A40524">
        <w:rPr>
          <w:rFonts w:ascii="Arial Narrow" w:hAnsi="Arial Narrow"/>
        </w:rPr>
        <w:t>FASTA</w:t>
      </w:r>
      <w:proofErr w:type="spellEnd"/>
      <w:r w:rsidR="00A40524">
        <w:rPr>
          <w:rFonts w:ascii="Arial Narrow" w:hAnsi="Arial Narrow"/>
        </w:rPr>
        <w:t xml:space="preserve"> and anticipated results.</w:t>
      </w:r>
    </w:p>
    <w:p w:rsidR="00A40524" w:rsidRDefault="00A40524" w:rsidP="00224BA3">
      <w:pPr>
        <w:tabs>
          <w:tab w:val="left" w:pos="1440"/>
        </w:tabs>
        <w:ind w:left="1440" w:hanging="1440"/>
        <w:rPr>
          <w:rFonts w:ascii="Arial Narrow" w:hAnsi="Arial Narrow"/>
        </w:rPr>
      </w:pPr>
    </w:p>
    <w:p w:rsidR="00224BA3" w:rsidRPr="00224BA3" w:rsidRDefault="00A84454" w:rsidP="00224BA3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9:45</w:t>
      </w:r>
      <w:r w:rsidR="00224BA3" w:rsidRPr="00224BA3">
        <w:rPr>
          <w:rFonts w:ascii="Arial Narrow" w:hAnsi="Arial Narrow"/>
          <w:b/>
          <w:sz w:val="28"/>
          <w:szCs w:val="28"/>
        </w:rPr>
        <w:t xml:space="preserve"> am</w:t>
      </w:r>
      <w:r w:rsidR="00224BA3" w:rsidRPr="00224BA3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Federal Real Property Database/Methodology for Selecting High Value Properties</w:t>
      </w:r>
    </w:p>
    <w:p w:rsidR="006A3378" w:rsidRDefault="006A3378" w:rsidP="002B5862">
      <w:pPr>
        <w:tabs>
          <w:tab w:val="left" w:pos="1440"/>
        </w:tabs>
        <w:rPr>
          <w:rFonts w:ascii="Arial Narrow" w:hAnsi="Arial Narrow"/>
        </w:rPr>
      </w:pPr>
    </w:p>
    <w:p w:rsidR="007615C2" w:rsidRDefault="007615C2" w:rsidP="007615C2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84454">
        <w:rPr>
          <w:rFonts w:ascii="Arial Narrow" w:hAnsi="Arial Narrow"/>
        </w:rPr>
        <w:t xml:space="preserve">Ken Pearson, </w:t>
      </w:r>
      <w:r w:rsidR="00616F6D">
        <w:rPr>
          <w:rFonts w:ascii="Arial Narrow" w:hAnsi="Arial Narrow"/>
        </w:rPr>
        <w:t>Managing Director</w:t>
      </w:r>
      <w:r w:rsidR="00CD0C75">
        <w:rPr>
          <w:rFonts w:ascii="Arial Narrow" w:hAnsi="Arial Narrow"/>
        </w:rPr>
        <w:t xml:space="preserve"> (Dallas, TX)</w:t>
      </w:r>
    </w:p>
    <w:p w:rsidR="007615C2" w:rsidRDefault="007615C2" w:rsidP="007615C2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 w:rsidR="00A84454">
        <w:rPr>
          <w:rFonts w:ascii="Arial Narrow" w:hAnsi="Arial Narrow"/>
        </w:rPr>
        <w:t>CBRE</w:t>
      </w:r>
      <w:proofErr w:type="spellEnd"/>
    </w:p>
    <w:p w:rsidR="00A84454" w:rsidRDefault="00A84454" w:rsidP="00560954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  <w:t>Danny Werfel, Managing Director/Public Sector</w:t>
      </w:r>
    </w:p>
    <w:p w:rsidR="00A84454" w:rsidRDefault="00A84454" w:rsidP="00560954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Boston Consulting Group</w:t>
      </w:r>
    </w:p>
    <w:p w:rsidR="006B275A" w:rsidRDefault="006B275A" w:rsidP="00560954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6B275A">
        <w:rPr>
          <w:rFonts w:ascii="Arial Narrow" w:hAnsi="Arial Narrow"/>
        </w:rPr>
        <w:t>Chris Coneeney</w:t>
      </w:r>
    </w:p>
    <w:p w:rsidR="006B275A" w:rsidRDefault="006B275A" w:rsidP="00560954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6B275A">
        <w:rPr>
          <w:rFonts w:ascii="Arial Narrow" w:hAnsi="Arial Narrow"/>
        </w:rPr>
        <w:t>Real Property Policy Division Office of Government-wide Policy Office</w:t>
      </w:r>
    </w:p>
    <w:p w:rsidR="00CD0C75" w:rsidRDefault="00CD0C75" w:rsidP="00560954">
      <w:pPr>
        <w:tabs>
          <w:tab w:val="left" w:pos="1440"/>
        </w:tabs>
        <w:ind w:left="23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U.S. General Services Administration</w:t>
      </w:r>
    </w:p>
    <w:p w:rsidR="007615C2" w:rsidRDefault="007615C2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</w:p>
    <w:p w:rsidR="007615C2" w:rsidRDefault="007615C2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Discussion of </w:t>
      </w:r>
      <w:r w:rsidR="00952C06">
        <w:rPr>
          <w:rFonts w:ascii="Arial Narrow" w:hAnsi="Arial Narrow"/>
        </w:rPr>
        <w:t xml:space="preserve">potential methodologies for selecting the properties for review by the </w:t>
      </w:r>
      <w:r w:rsidR="00616F6D">
        <w:rPr>
          <w:rFonts w:ascii="Arial Narrow" w:hAnsi="Arial Narrow"/>
        </w:rPr>
        <w:t>Board</w:t>
      </w:r>
    </w:p>
    <w:p w:rsidR="007615C2" w:rsidRDefault="007615C2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</w:p>
    <w:p w:rsidR="0096069E" w:rsidRDefault="007615C2" w:rsidP="00952C06">
      <w:pPr>
        <w:tabs>
          <w:tab w:val="left" w:pos="1440"/>
        </w:tabs>
        <w:ind w:left="1440" w:hanging="1440"/>
        <w:rPr>
          <w:rFonts w:ascii="Arial Narrow" w:hAnsi="Arial Narrow"/>
        </w:rPr>
      </w:pPr>
      <w:r w:rsidRPr="007615C2">
        <w:rPr>
          <w:rFonts w:ascii="Arial Narrow" w:hAnsi="Arial Narrow"/>
          <w:b/>
          <w:sz w:val="28"/>
          <w:szCs w:val="28"/>
        </w:rPr>
        <w:t>1</w:t>
      </w:r>
      <w:r w:rsidR="002B5862">
        <w:rPr>
          <w:rFonts w:ascii="Arial Narrow" w:hAnsi="Arial Narrow"/>
          <w:b/>
          <w:sz w:val="28"/>
          <w:szCs w:val="28"/>
        </w:rPr>
        <w:t>0</w:t>
      </w:r>
      <w:r w:rsidRPr="007615C2">
        <w:rPr>
          <w:rFonts w:ascii="Arial Narrow" w:hAnsi="Arial Narrow"/>
          <w:b/>
          <w:sz w:val="28"/>
          <w:szCs w:val="28"/>
        </w:rPr>
        <w:t>:</w:t>
      </w:r>
      <w:r w:rsidR="002B5862">
        <w:rPr>
          <w:rFonts w:ascii="Arial Narrow" w:hAnsi="Arial Narrow"/>
          <w:b/>
          <w:sz w:val="28"/>
          <w:szCs w:val="28"/>
        </w:rPr>
        <w:t>45</w:t>
      </w:r>
      <w:r w:rsidRPr="007615C2">
        <w:rPr>
          <w:rFonts w:ascii="Arial Narrow" w:hAnsi="Arial Narrow"/>
          <w:b/>
          <w:sz w:val="28"/>
          <w:szCs w:val="28"/>
        </w:rPr>
        <w:t xml:space="preserve"> am</w:t>
      </w:r>
      <w:r w:rsidRPr="007615C2">
        <w:rPr>
          <w:rFonts w:ascii="Arial Narrow" w:hAnsi="Arial Narrow"/>
          <w:b/>
          <w:sz w:val="28"/>
          <w:szCs w:val="28"/>
        </w:rPr>
        <w:tab/>
      </w:r>
      <w:r w:rsidR="00952C06">
        <w:rPr>
          <w:rFonts w:ascii="Arial Narrow" w:hAnsi="Arial Narrow"/>
          <w:b/>
          <w:sz w:val="28"/>
          <w:szCs w:val="28"/>
        </w:rPr>
        <w:t>Perspective on Valuation and Commercial Real Estate Practices</w:t>
      </w:r>
    </w:p>
    <w:p w:rsidR="0096069E" w:rsidRDefault="0096069E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</w:p>
    <w:p w:rsidR="008661A1" w:rsidRDefault="00952C06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bookmarkStart w:id="1" w:name="_Hlk11246061"/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</w:rPr>
        <w:t>Christopher Roth, Executive Director and Chief Operat</w:t>
      </w:r>
      <w:r w:rsidR="002D2936">
        <w:rPr>
          <w:rFonts w:ascii="Arial Narrow" w:hAnsi="Arial Narrow"/>
        </w:rPr>
        <w:t>ing Officer Public Institutions</w:t>
      </w:r>
    </w:p>
    <w:p w:rsidR="00952C06" w:rsidRDefault="00952C06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JLL</w:t>
      </w:r>
      <w:proofErr w:type="spellEnd"/>
    </w:p>
    <w:p w:rsidR="00952C06" w:rsidRDefault="00952C06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  <w:t>Jerry Harvey,</w:t>
      </w:r>
      <w:r w:rsidR="00616F6D">
        <w:rPr>
          <w:rFonts w:ascii="Arial Narrow" w:hAnsi="Arial Narrow"/>
        </w:rPr>
        <w:t xml:space="preserve"> </w:t>
      </w:r>
      <w:r w:rsidR="00CD0C75">
        <w:rPr>
          <w:rFonts w:ascii="Arial Narrow" w:hAnsi="Arial Narrow"/>
        </w:rPr>
        <w:t xml:space="preserve">Senior </w:t>
      </w:r>
      <w:r w:rsidR="00616F6D">
        <w:rPr>
          <w:rFonts w:ascii="Arial Narrow" w:hAnsi="Arial Narrow"/>
        </w:rPr>
        <w:t>Managing Director</w:t>
      </w:r>
      <w:r w:rsidR="00CD0C75">
        <w:rPr>
          <w:rFonts w:ascii="Arial Narrow" w:hAnsi="Arial Narrow"/>
        </w:rPr>
        <w:t xml:space="preserve"> (Washington, DC)</w:t>
      </w:r>
    </w:p>
    <w:p w:rsidR="00952C06" w:rsidRDefault="00952C06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CBRE</w:t>
      </w:r>
      <w:proofErr w:type="spellEnd"/>
    </w:p>
    <w:p w:rsidR="00952C06" w:rsidRPr="00952C06" w:rsidRDefault="00952C06" w:rsidP="00952C06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52C06">
        <w:rPr>
          <w:rFonts w:ascii="Arial Narrow" w:hAnsi="Arial Narrow"/>
        </w:rPr>
        <w:t>David Kiernan, National Lead Appraiser</w:t>
      </w:r>
    </w:p>
    <w:p w:rsidR="00952C06" w:rsidRPr="00952C06" w:rsidRDefault="00952C06" w:rsidP="00952C06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52C06">
        <w:rPr>
          <w:rFonts w:ascii="Arial Narrow" w:hAnsi="Arial Narrow"/>
        </w:rPr>
        <w:t>Office of Real Property Utilization &amp; Disposal</w:t>
      </w:r>
    </w:p>
    <w:p w:rsidR="00952C06" w:rsidRPr="00952C06" w:rsidRDefault="00952C06" w:rsidP="00952C06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52C06">
        <w:rPr>
          <w:rFonts w:ascii="Arial Narrow" w:hAnsi="Arial Narrow"/>
        </w:rPr>
        <w:t>U.S. General Services Administration</w:t>
      </w:r>
    </w:p>
    <w:bookmarkEnd w:id="1"/>
    <w:p w:rsidR="0096069E" w:rsidRDefault="00616F6D" w:rsidP="007615C2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</w:p>
    <w:p w:rsidR="00616F6D" w:rsidRPr="00616F6D" w:rsidRDefault="00616F6D" w:rsidP="007615C2">
      <w:pPr>
        <w:tabs>
          <w:tab w:val="left" w:pos="1440"/>
        </w:tabs>
        <w:ind w:left="1440" w:hanging="1440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</w:rPr>
        <w:t>Discussion of valuation practices as they apply to federal property proposed for disposal and relevant private sector perspectives</w:t>
      </w:r>
    </w:p>
    <w:p w:rsidR="00616F6D" w:rsidRDefault="00616F6D" w:rsidP="007615C2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</w:p>
    <w:p w:rsidR="00761677" w:rsidRPr="00A010F8" w:rsidRDefault="00554AF9" w:rsidP="00A010F8">
      <w:pPr>
        <w:tabs>
          <w:tab w:val="left" w:pos="1440"/>
        </w:tabs>
        <w:ind w:left="1440" w:hanging="144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11:45 am</w:t>
      </w:r>
      <w:r w:rsidR="0096069E">
        <w:rPr>
          <w:rFonts w:ascii="Arial Narrow" w:hAnsi="Arial Narrow"/>
          <w:b/>
          <w:sz w:val="28"/>
          <w:szCs w:val="28"/>
        </w:rPr>
        <w:tab/>
      </w:r>
      <w:r w:rsidR="002B5862">
        <w:rPr>
          <w:rFonts w:ascii="Arial Narrow" w:hAnsi="Arial Narrow"/>
          <w:b/>
          <w:sz w:val="28"/>
          <w:szCs w:val="28"/>
        </w:rPr>
        <w:t xml:space="preserve">Questions from Audience and </w:t>
      </w:r>
      <w:r w:rsidR="0096069E">
        <w:rPr>
          <w:rFonts w:ascii="Arial Narrow" w:hAnsi="Arial Narrow"/>
          <w:b/>
          <w:sz w:val="28"/>
          <w:szCs w:val="28"/>
        </w:rPr>
        <w:t>Closing Remarks from Board Members</w:t>
      </w:r>
    </w:p>
    <w:sectPr w:rsidR="00761677" w:rsidRPr="00A010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2FC" w:rsidRDefault="009262FC" w:rsidP="003E0AE0">
      <w:r>
        <w:separator/>
      </w:r>
    </w:p>
  </w:endnote>
  <w:endnote w:type="continuationSeparator" w:id="0">
    <w:p w:rsidR="009262FC" w:rsidRDefault="009262FC" w:rsidP="003E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2FC" w:rsidRDefault="009262FC" w:rsidP="003E0AE0">
      <w:r>
        <w:separator/>
      </w:r>
    </w:p>
  </w:footnote>
  <w:footnote w:type="continuationSeparator" w:id="0">
    <w:p w:rsidR="009262FC" w:rsidRDefault="009262FC" w:rsidP="003E0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1A8" w:rsidRDefault="00244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30098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6A6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30FE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C6E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144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8F86AB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B49C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86A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D878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003E60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BA23956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</w:abstractNum>
  <w:abstractNum w:abstractNumId="10" w15:restartNumberingAfterBreak="0">
    <w:nsid w:val="1FF375F9"/>
    <w:multiLevelType w:val="multilevel"/>
    <w:tmpl w:val="1A0A6646"/>
    <w:styleLink w:val="IA1a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72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 w15:restartNumberingAfterBreak="0">
    <w:nsid w:val="27226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011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D081C0B"/>
    <w:multiLevelType w:val="multilevel"/>
    <w:tmpl w:val="68F63FE0"/>
    <w:styleLink w:val="1a1ai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216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72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42671F37"/>
    <w:multiLevelType w:val="multilevel"/>
    <w:tmpl w:val="3890755A"/>
    <w:styleLink w:val="1ai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D367A3B"/>
    <w:multiLevelType w:val="hybridMultilevel"/>
    <w:tmpl w:val="633EE200"/>
    <w:lvl w:ilvl="0" w:tplc="9C40E2A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083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4"/>
  </w:num>
  <w:num w:numId="5">
    <w:abstractNumId w:val="13"/>
  </w:num>
  <w:num w:numId="6">
    <w:abstractNumId w:val="8"/>
  </w:num>
  <w:num w:numId="7">
    <w:abstractNumId w:val="15"/>
  </w:num>
  <w:num w:numId="8">
    <w:abstractNumId w:val="10"/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  <w:num w:numId="15">
    <w:abstractNumId w:val="5"/>
  </w:num>
  <w:num w:numId="16">
    <w:abstractNumId w:val="5"/>
  </w:num>
  <w:num w:numId="17">
    <w:abstractNumId w:val="4"/>
  </w:num>
  <w:num w:numId="18">
    <w:abstractNumId w:val="4"/>
  </w:num>
  <w:num w:numId="19">
    <w:abstractNumId w:val="8"/>
  </w:num>
  <w:num w:numId="20">
    <w:abstractNumId w:val="3"/>
  </w:num>
  <w:num w:numId="21">
    <w:abstractNumId w:val="3"/>
  </w:num>
  <w:num w:numId="22">
    <w:abstractNumId w:val="2"/>
  </w:num>
  <w:num w:numId="23">
    <w:abstractNumId w:val="2"/>
  </w:num>
  <w:num w:numId="24">
    <w:abstractNumId w:val="1"/>
  </w:num>
  <w:num w:numId="25">
    <w:abstractNumId w:val="1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DF"/>
    <w:rsid w:val="00040900"/>
    <w:rsid w:val="001874E7"/>
    <w:rsid w:val="00224BA3"/>
    <w:rsid w:val="002441A8"/>
    <w:rsid w:val="002B078A"/>
    <w:rsid w:val="002B5862"/>
    <w:rsid w:val="002D2936"/>
    <w:rsid w:val="003A2CDF"/>
    <w:rsid w:val="003A5DC2"/>
    <w:rsid w:val="003B7ECC"/>
    <w:rsid w:val="003E0AE0"/>
    <w:rsid w:val="004B3F46"/>
    <w:rsid w:val="004E5175"/>
    <w:rsid w:val="00513E6C"/>
    <w:rsid w:val="00515FA2"/>
    <w:rsid w:val="00554AF9"/>
    <w:rsid w:val="00560954"/>
    <w:rsid w:val="00586A81"/>
    <w:rsid w:val="00616F6D"/>
    <w:rsid w:val="00627271"/>
    <w:rsid w:val="00652DE8"/>
    <w:rsid w:val="00690248"/>
    <w:rsid w:val="00691CF3"/>
    <w:rsid w:val="00692220"/>
    <w:rsid w:val="0069286C"/>
    <w:rsid w:val="00695BFF"/>
    <w:rsid w:val="006A3378"/>
    <w:rsid w:val="006B275A"/>
    <w:rsid w:val="007615C2"/>
    <w:rsid w:val="00761677"/>
    <w:rsid w:val="00764B1F"/>
    <w:rsid w:val="007B3AC9"/>
    <w:rsid w:val="00846448"/>
    <w:rsid w:val="008661A1"/>
    <w:rsid w:val="0090755D"/>
    <w:rsid w:val="009262FC"/>
    <w:rsid w:val="00933517"/>
    <w:rsid w:val="00946F7A"/>
    <w:rsid w:val="00952C06"/>
    <w:rsid w:val="0096069E"/>
    <w:rsid w:val="009A7B24"/>
    <w:rsid w:val="009D3684"/>
    <w:rsid w:val="00A010F8"/>
    <w:rsid w:val="00A40524"/>
    <w:rsid w:val="00A4669C"/>
    <w:rsid w:val="00A64E1F"/>
    <w:rsid w:val="00A84454"/>
    <w:rsid w:val="00B87578"/>
    <w:rsid w:val="00BD7C9E"/>
    <w:rsid w:val="00C315AE"/>
    <w:rsid w:val="00CD0C75"/>
    <w:rsid w:val="00CF1D74"/>
    <w:rsid w:val="00D019F4"/>
    <w:rsid w:val="00D45507"/>
    <w:rsid w:val="00D74875"/>
    <w:rsid w:val="00D96118"/>
    <w:rsid w:val="00DD2C32"/>
    <w:rsid w:val="00DE7AB4"/>
    <w:rsid w:val="00E66906"/>
    <w:rsid w:val="00E8722F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0B19"/>
  <w15:chartTrackingRefBased/>
  <w15:docId w15:val="{68801527-E9F6-40C5-82EA-340E26B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DF"/>
    <w:pPr>
      <w:tabs>
        <w:tab w:val="left" w:pos="23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AGNormal"/>
    <w:next w:val="AGNormal"/>
    <w:link w:val="Heading1Char"/>
    <w:qFormat/>
    <w:rsid w:val="00DD2C32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AGNormal"/>
    <w:next w:val="AGNormal"/>
    <w:link w:val="Heading2Char"/>
    <w:qFormat/>
    <w:rsid w:val="00DD2C32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AGNormal"/>
    <w:next w:val="AGNormal"/>
    <w:link w:val="Heading3Char"/>
    <w:qFormat/>
    <w:rsid w:val="00DD2C3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AGNormal"/>
    <w:next w:val="AGNormal"/>
    <w:link w:val="Heading4Char"/>
    <w:qFormat/>
    <w:rsid w:val="00DD2C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AGNormal"/>
    <w:next w:val="AGNormal"/>
    <w:link w:val="Heading5Char"/>
    <w:qFormat/>
    <w:rsid w:val="00DD2C32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GNormal"/>
    <w:next w:val="AGNormal"/>
    <w:link w:val="Heading6Char"/>
    <w:qFormat/>
    <w:rsid w:val="00DD2C32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AGNormal"/>
    <w:next w:val="AGNormal"/>
    <w:link w:val="Heading7Char"/>
    <w:qFormat/>
    <w:rsid w:val="00DD2C32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AGNormal"/>
    <w:next w:val="AGNormal"/>
    <w:link w:val="Heading8Char"/>
    <w:qFormat/>
    <w:rsid w:val="00DD2C32"/>
    <w:pPr>
      <w:keepNext/>
      <w:keepLines/>
      <w:spacing w:before="20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AGNormal"/>
    <w:next w:val="AGNormal"/>
    <w:link w:val="Heading9Char"/>
    <w:qFormat/>
    <w:rsid w:val="00DD2C32"/>
    <w:pPr>
      <w:keepNext/>
      <w:keepLines/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DD2C32"/>
    <w:pPr>
      <w:numPr>
        <w:numId w:val="2"/>
      </w:numPr>
    </w:pPr>
  </w:style>
  <w:style w:type="numbering" w:styleId="1ai">
    <w:name w:val="Outline List 1"/>
    <w:basedOn w:val="NoList"/>
    <w:rsid w:val="00DD2C32"/>
    <w:pPr>
      <w:numPr>
        <w:numId w:val="4"/>
      </w:numPr>
    </w:pPr>
  </w:style>
  <w:style w:type="numbering" w:customStyle="1" w:styleId="1a1ai">
    <w:name w:val="1./a./(1)/(a)/i."/>
    <w:basedOn w:val="NoList"/>
    <w:rsid w:val="00DD2C32"/>
    <w:pPr>
      <w:numPr>
        <w:numId w:val="5"/>
      </w:numPr>
    </w:pPr>
  </w:style>
  <w:style w:type="paragraph" w:customStyle="1" w:styleId="AGNormal">
    <w:name w:val="AGNormal"/>
    <w:rsid w:val="00DD2C32"/>
    <w:pPr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AGAddress">
    <w:name w:val="AG Address"/>
    <w:basedOn w:val="AGNormal"/>
    <w:rsid w:val="00DD2C32"/>
    <w:pPr>
      <w:ind w:left="-864" w:right="-864"/>
      <w:jc w:val="center"/>
    </w:pPr>
    <w:rPr>
      <w:rFonts w:ascii="Arial" w:hAnsi="Arial"/>
      <w:sz w:val="14"/>
      <w:szCs w:val="14"/>
    </w:rPr>
  </w:style>
  <w:style w:type="character" w:customStyle="1" w:styleId="ALLCAPS">
    <w:name w:val="ALL CAPS"/>
    <w:basedOn w:val="DefaultParagraphFont"/>
    <w:rsid w:val="00DD2C32"/>
    <w:rPr>
      <w:caps/>
    </w:rPr>
  </w:style>
  <w:style w:type="paragraph" w:styleId="Signature">
    <w:name w:val="Signature"/>
    <w:basedOn w:val="AGNormal"/>
    <w:link w:val="SignatureChar"/>
    <w:rsid w:val="00DD2C3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Author">
    <w:name w:val="Author"/>
    <w:basedOn w:val="Signature"/>
    <w:link w:val="AuthorChar"/>
    <w:autoRedefine/>
    <w:rsid w:val="00DD2C32"/>
    <w:pPr>
      <w:spacing w:after="240"/>
      <w:ind w:left="5040"/>
      <w:contextualSpacing/>
    </w:pPr>
    <w:rPr>
      <w:lang w:bidi="en-US"/>
    </w:rPr>
  </w:style>
  <w:style w:type="character" w:customStyle="1" w:styleId="AuthorChar">
    <w:name w:val="Author Char"/>
    <w:basedOn w:val="SignatureChar"/>
    <w:link w:val="Author"/>
    <w:rsid w:val="00DD2C32"/>
    <w:rPr>
      <w:rFonts w:ascii="Times New Roman" w:eastAsia="Times New Roman" w:hAnsi="Times New Roman" w:cs="Times New Roman"/>
      <w:kern w:val="24"/>
      <w:sz w:val="24"/>
      <w:szCs w:val="24"/>
      <w:lang w:bidi="en-US"/>
    </w:rPr>
  </w:style>
  <w:style w:type="paragraph" w:customStyle="1" w:styleId="AuthorParagraph">
    <w:name w:val="AuthorParagraph"/>
    <w:basedOn w:val="AGNormal"/>
    <w:autoRedefine/>
    <w:rsid w:val="00DD2C32"/>
    <w:pPr>
      <w:spacing w:after="240"/>
      <w:ind w:left="5040"/>
      <w:contextualSpacing/>
    </w:pPr>
  </w:style>
  <w:style w:type="paragraph" w:styleId="BalloonText">
    <w:name w:val="Balloon Text"/>
    <w:basedOn w:val="AGNormal"/>
    <w:link w:val="BalloonTextChar"/>
    <w:semiHidden/>
    <w:unhideWhenUsed/>
    <w:rsid w:val="00DD2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D2C32"/>
    <w:rPr>
      <w:rFonts w:ascii="Tahoma" w:eastAsia="Times New Roman" w:hAnsi="Tahoma" w:cs="Tahoma"/>
      <w:kern w:val="24"/>
      <w:sz w:val="16"/>
      <w:szCs w:val="16"/>
    </w:rPr>
  </w:style>
  <w:style w:type="paragraph" w:styleId="Bibliography">
    <w:name w:val="Bibliography"/>
    <w:basedOn w:val="AGNormal"/>
    <w:next w:val="AGNormal"/>
    <w:uiPriority w:val="37"/>
    <w:semiHidden/>
    <w:unhideWhenUsed/>
    <w:rsid w:val="00DD2C32"/>
  </w:style>
  <w:style w:type="paragraph" w:styleId="BlockText">
    <w:name w:val="Block Text"/>
    <w:basedOn w:val="AGNormal"/>
    <w:rsid w:val="00DD2C32"/>
    <w:pPr>
      <w:spacing w:after="240"/>
      <w:ind w:left="2160"/>
    </w:pPr>
  </w:style>
  <w:style w:type="paragraph" w:styleId="BodyText">
    <w:name w:val="Body Text"/>
    <w:basedOn w:val="AGNormal"/>
    <w:link w:val="BodyTextChar"/>
    <w:qFormat/>
    <w:rsid w:val="004B3F46"/>
    <w:pPr>
      <w:spacing w:after="240"/>
    </w:pPr>
    <w:rPr>
      <w:rFonts w:cstheme="minorBidi"/>
    </w:rPr>
  </w:style>
  <w:style w:type="character" w:customStyle="1" w:styleId="BodyTextChar">
    <w:name w:val="Body Text Char"/>
    <w:link w:val="BodyText"/>
    <w:rsid w:val="004B3F46"/>
    <w:rPr>
      <w:rFonts w:ascii="Times New Roman" w:eastAsia="Times New Roman" w:hAnsi="Times New Roman"/>
      <w:kern w:val="24"/>
      <w:sz w:val="24"/>
      <w:szCs w:val="24"/>
    </w:rPr>
  </w:style>
  <w:style w:type="paragraph" w:styleId="BodyText2">
    <w:name w:val="Body Text 2"/>
    <w:basedOn w:val="BodyText"/>
    <w:link w:val="BodyText2Char"/>
    <w:semiHidden/>
    <w:unhideWhenUsed/>
    <w:rsid w:val="00DD2C3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BodyText3">
    <w:name w:val="Body Text 3"/>
    <w:basedOn w:val="BodyText"/>
    <w:link w:val="BodyText3Char"/>
    <w:semiHidden/>
    <w:unhideWhenUsed/>
    <w:rsid w:val="00DD2C3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D2C32"/>
    <w:rPr>
      <w:rFonts w:ascii="Times New Roman" w:eastAsia="Times New Roman" w:hAnsi="Times New Roman" w:cs="Times New Roman"/>
      <w:kern w:val="24"/>
      <w:sz w:val="16"/>
      <w:szCs w:val="16"/>
    </w:rPr>
  </w:style>
  <w:style w:type="paragraph" w:styleId="BodyTextIndent">
    <w:name w:val="Body Text Indent"/>
    <w:basedOn w:val="AGNormal"/>
    <w:link w:val="BodyTextIndentChar"/>
    <w:qFormat/>
    <w:rsid w:val="00DD2C32"/>
    <w:pPr>
      <w:spacing w:after="24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BodyTextIndent2">
    <w:name w:val="Body Text Indent 2"/>
    <w:basedOn w:val="BodyTextIndent"/>
    <w:link w:val="BodyTextIndent2Char"/>
    <w:semiHidden/>
    <w:unhideWhenUsed/>
    <w:rsid w:val="00DD2C3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BodyTextIndent3">
    <w:name w:val="Body Text Indent 3"/>
    <w:basedOn w:val="BodyTextIndent"/>
    <w:link w:val="BodyTextIndent3Char"/>
    <w:semiHidden/>
    <w:unhideWhenUsed/>
    <w:rsid w:val="00DD2C3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D2C32"/>
    <w:rPr>
      <w:rFonts w:ascii="Times New Roman" w:eastAsia="Times New Roman" w:hAnsi="Times New Roman" w:cs="Times New Roman"/>
      <w:kern w:val="24"/>
      <w:sz w:val="16"/>
      <w:szCs w:val="16"/>
    </w:rPr>
  </w:style>
  <w:style w:type="paragraph" w:customStyle="1" w:styleId="BodyText-NoSpace">
    <w:name w:val="Body Text-No Space"/>
    <w:basedOn w:val="BodyText"/>
    <w:rsid w:val="00DD2C32"/>
    <w:pPr>
      <w:spacing w:after="0"/>
    </w:pPr>
  </w:style>
  <w:style w:type="character" w:customStyle="1" w:styleId="Bold">
    <w:name w:val="Bold"/>
    <w:basedOn w:val="DefaultParagraphFont"/>
    <w:rsid w:val="00DD2C32"/>
    <w:rPr>
      <w:b/>
    </w:rPr>
  </w:style>
  <w:style w:type="character" w:customStyle="1" w:styleId="BoldItalic">
    <w:name w:val="Bold Italic"/>
    <w:basedOn w:val="DefaultParagraphFont"/>
    <w:rsid w:val="00DD2C32"/>
    <w:rPr>
      <w:b/>
      <w:i/>
    </w:rPr>
  </w:style>
  <w:style w:type="character" w:customStyle="1" w:styleId="BoldItalicUnderline">
    <w:name w:val="Bold Italic Underline"/>
    <w:basedOn w:val="DefaultParagraphFont"/>
    <w:rsid w:val="00DD2C32"/>
    <w:rPr>
      <w:b/>
      <w:i/>
      <w:u w:val="single"/>
    </w:rPr>
  </w:style>
  <w:style w:type="character" w:customStyle="1" w:styleId="BoldUnderline">
    <w:name w:val="Bold Underline"/>
    <w:basedOn w:val="DefaultParagraphFont"/>
    <w:rsid w:val="00DD2C32"/>
    <w:rPr>
      <w:b/>
      <w:u w:val="single"/>
    </w:rPr>
  </w:style>
  <w:style w:type="character" w:styleId="BookTitle">
    <w:name w:val="Book Title"/>
    <w:basedOn w:val="DefaultParagraphFont"/>
    <w:uiPriority w:val="33"/>
    <w:semiHidden/>
    <w:rsid w:val="00DD2C32"/>
    <w:rPr>
      <w:b/>
      <w:bCs/>
      <w:smallCaps/>
      <w:spacing w:val="5"/>
    </w:rPr>
  </w:style>
  <w:style w:type="paragraph" w:customStyle="1" w:styleId="Bullet1">
    <w:name w:val="Bullet 1"/>
    <w:basedOn w:val="AGNormal"/>
    <w:next w:val="ListNumber"/>
    <w:rsid w:val="00DD2C32"/>
    <w:pPr>
      <w:numPr>
        <w:numId w:val="7"/>
      </w:numPr>
      <w:spacing w:after="240"/>
    </w:pPr>
    <w:rPr>
      <w:szCs w:val="20"/>
    </w:rPr>
  </w:style>
  <w:style w:type="paragraph" w:styleId="ListNumber">
    <w:name w:val="List Number"/>
    <w:basedOn w:val="AGNormal"/>
    <w:rsid w:val="00DD2C32"/>
    <w:pPr>
      <w:numPr>
        <w:numId w:val="19"/>
      </w:numPr>
      <w:spacing w:after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D2C32"/>
    <w:pPr>
      <w:tabs>
        <w:tab w:val="clear" w:pos="2340"/>
      </w:tabs>
      <w:overflowPunct/>
      <w:autoSpaceDE/>
      <w:autoSpaceDN/>
      <w:adjustRightInd/>
      <w:spacing w:after="240"/>
      <w:textAlignment w:val="auto"/>
    </w:pPr>
    <w:rPr>
      <w:rFonts w:eastAsiaTheme="minorHAnsi"/>
      <w:b/>
      <w:bCs/>
      <w:color w:val="4F81BD" w:themeColor="accent1"/>
      <w:kern w:val="24"/>
      <w:sz w:val="18"/>
      <w:szCs w:val="18"/>
      <w:lang w:bidi="en-US"/>
    </w:rPr>
  </w:style>
  <w:style w:type="paragraph" w:styleId="Closing">
    <w:name w:val="Closing"/>
    <w:basedOn w:val="AGNormal"/>
    <w:link w:val="ClosingChar"/>
    <w:autoRedefine/>
    <w:rsid w:val="00DD2C32"/>
    <w:pPr>
      <w:spacing w:after="960"/>
      <w:ind w:left="4320"/>
    </w:pPr>
    <w:rPr>
      <w:rFonts w:eastAsiaTheme="minorHAnsi"/>
      <w:lang w:bidi="en-US"/>
    </w:rPr>
  </w:style>
  <w:style w:type="character" w:customStyle="1" w:styleId="ClosingChar">
    <w:name w:val="Closing Char"/>
    <w:basedOn w:val="DefaultParagraphFont"/>
    <w:link w:val="Closing"/>
    <w:rsid w:val="00DD2C32"/>
    <w:rPr>
      <w:rFonts w:ascii="Times New Roman" w:hAnsi="Times New Roman" w:cs="Times New Roman"/>
      <w:kern w:val="24"/>
      <w:sz w:val="24"/>
      <w:szCs w:val="24"/>
      <w:lang w:bidi="en-US"/>
    </w:rPr>
  </w:style>
  <w:style w:type="paragraph" w:customStyle="1" w:styleId="ClosingParagrapph">
    <w:name w:val="ClosingParagrapph"/>
    <w:basedOn w:val="AGNormal"/>
    <w:next w:val="AGNormal"/>
    <w:rsid w:val="00DD2C32"/>
    <w:pPr>
      <w:spacing w:after="960"/>
      <w:ind w:left="5040"/>
    </w:pPr>
  </w:style>
  <w:style w:type="table" w:styleId="ColorfulGrid-Accent1">
    <w:name w:val="Colorful Grid Accent 1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Grid1">
    <w:name w:val="Colorful Grid1"/>
    <w:basedOn w:val="TableNormal"/>
    <w:uiPriority w:val="73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1">
    <w:name w:val="Colorful List Accent 1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List1">
    <w:name w:val="Colorful List1"/>
    <w:basedOn w:val="TableNormal"/>
    <w:uiPriority w:val="72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-Accent1">
    <w:name w:val="Colorful Shading Accent 1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32"/>
    <w:rPr>
      <w:sz w:val="16"/>
      <w:szCs w:val="16"/>
    </w:rPr>
  </w:style>
  <w:style w:type="paragraph" w:styleId="CommentText">
    <w:name w:val="annotation text"/>
    <w:basedOn w:val="AGNormal"/>
    <w:link w:val="CommentTextChar"/>
    <w:semiHidden/>
    <w:unhideWhenUsed/>
    <w:rsid w:val="00DD2C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2C32"/>
    <w:rPr>
      <w:rFonts w:ascii="Times New Roman" w:eastAsia="Times New Roman" w:hAnsi="Times New Roman" w:cs="Times New Roman"/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32"/>
    <w:rPr>
      <w:rFonts w:ascii="Times New Roman" w:eastAsia="Times New Roman" w:hAnsi="Times New Roman" w:cs="Times New Roman"/>
      <w:b/>
      <w:bCs/>
      <w:kern w:val="24"/>
      <w:sz w:val="20"/>
      <w:szCs w:val="20"/>
    </w:rPr>
  </w:style>
  <w:style w:type="table" w:styleId="DarkList-Accent1">
    <w:name w:val="Dark List Accent 1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DarkList1">
    <w:name w:val="Dark List1"/>
    <w:basedOn w:val="TableNormal"/>
    <w:uiPriority w:val="70"/>
    <w:rsid w:val="00DD2C32"/>
    <w:pPr>
      <w:spacing w:after="0" w:line="240" w:lineRule="auto"/>
    </w:pPr>
    <w:rPr>
      <w:rFonts w:ascii="Times New Roman" w:hAnsi="Times New Roman" w:cs="Times New Roman"/>
      <w:color w:val="FFFFFF" w:themeColor="background1"/>
      <w:kern w:val="24"/>
      <w:sz w:val="20"/>
      <w:szCs w:val="20"/>
      <w:lang w:bidi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Date">
    <w:name w:val="Date"/>
    <w:basedOn w:val="AGNormal"/>
    <w:next w:val="Normal"/>
    <w:link w:val="DateChar"/>
    <w:rsid w:val="00DD2C32"/>
  </w:style>
  <w:style w:type="character" w:customStyle="1" w:styleId="DateChar">
    <w:name w:val="Date Char"/>
    <w:basedOn w:val="DefaultParagraphFont"/>
    <w:link w:val="Date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DOCSFooter">
    <w:name w:val="DOCSFooter"/>
    <w:basedOn w:val="DefaultParagraphFont"/>
    <w:rsid w:val="00DD2C32"/>
    <w:rPr>
      <w:rFonts w:ascii="Times New Roman" w:hAnsi="Times New Roman"/>
      <w:dstrike w:val="0"/>
      <w:w w:val="100"/>
      <w:kern w:val="0"/>
      <w:sz w:val="14"/>
      <w:szCs w:val="14"/>
      <w:u w:val="none"/>
      <w:vertAlign w:val="baseline"/>
    </w:rPr>
  </w:style>
  <w:style w:type="paragraph" w:styleId="DocumentMap">
    <w:name w:val="Document Map"/>
    <w:basedOn w:val="AGNormal"/>
    <w:link w:val="DocumentMapChar"/>
    <w:semiHidden/>
    <w:unhideWhenUsed/>
    <w:rsid w:val="00DD2C3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D2C32"/>
    <w:rPr>
      <w:rFonts w:ascii="Tahoma" w:eastAsia="Times New Roman" w:hAnsi="Tahoma" w:cs="Tahoma"/>
      <w:kern w:val="24"/>
      <w:sz w:val="24"/>
      <w:szCs w:val="24"/>
      <w:shd w:val="clear" w:color="auto" w:fill="000080"/>
    </w:rPr>
  </w:style>
  <w:style w:type="paragraph" w:styleId="E-mailSignature">
    <w:name w:val="E-mail Signature"/>
    <w:basedOn w:val="AGNormal"/>
    <w:link w:val="E-mailSignatureChar"/>
    <w:semiHidden/>
    <w:unhideWhenUsed/>
    <w:rsid w:val="00DD2C32"/>
  </w:style>
  <w:style w:type="character" w:customStyle="1" w:styleId="E-mailSignatureChar">
    <w:name w:val="E-mail Signature Char"/>
    <w:basedOn w:val="DefaultParagraphFont"/>
    <w:link w:val="E-mailSignature"/>
    <w:semiHidden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character" w:styleId="Emphasis">
    <w:name w:val="Emphasis"/>
    <w:basedOn w:val="DefaultParagraphFont"/>
    <w:uiPriority w:val="20"/>
    <w:semiHidden/>
    <w:rsid w:val="00DD2C32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DD2C32"/>
    <w:rPr>
      <w:vertAlign w:val="superscript"/>
    </w:rPr>
  </w:style>
  <w:style w:type="paragraph" w:styleId="EndnoteText">
    <w:name w:val="endnote text"/>
    <w:basedOn w:val="AGNormal"/>
    <w:link w:val="EndnoteTextChar"/>
    <w:semiHidden/>
    <w:unhideWhenUsed/>
    <w:rsid w:val="00DD2C32"/>
    <w:pPr>
      <w:spacing w:before="60" w:after="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2C32"/>
    <w:rPr>
      <w:rFonts w:ascii="Times New Roman" w:eastAsia="Times New Roman" w:hAnsi="Times New Roman" w:cs="Times New Roman"/>
      <w:kern w:val="24"/>
      <w:sz w:val="20"/>
      <w:szCs w:val="20"/>
    </w:rPr>
  </w:style>
  <w:style w:type="paragraph" w:styleId="EnvelopeAddress">
    <w:name w:val="envelope address"/>
    <w:basedOn w:val="AGNormal"/>
    <w:rsid w:val="00DD2C32"/>
    <w:pPr>
      <w:framePr w:w="7920" w:h="1980" w:hRule="exact" w:hSpace="180" w:wrap="auto" w:hAnchor="page" w:xAlign="center" w:yAlign="bottom"/>
      <w:spacing w:after="240"/>
      <w:ind w:left="2880"/>
      <w:contextualSpacing/>
    </w:pPr>
    <w:rPr>
      <w:rFonts w:cs="Arial"/>
    </w:rPr>
  </w:style>
  <w:style w:type="paragraph" w:styleId="EnvelopeReturn">
    <w:name w:val="envelope return"/>
    <w:basedOn w:val="AGNormal"/>
    <w:rsid w:val="00DD2C32"/>
    <w:pPr>
      <w:spacing w:after="240"/>
      <w:contextualSpacing/>
    </w:pPr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32"/>
    <w:rPr>
      <w:color w:val="800080" w:themeColor="followedHyperlink"/>
      <w:u w:val="single"/>
    </w:rPr>
  </w:style>
  <w:style w:type="paragraph" w:styleId="Footer">
    <w:name w:val="footer"/>
    <w:basedOn w:val="AGNormal"/>
    <w:link w:val="FooterChar"/>
    <w:rsid w:val="00DD2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character" w:styleId="FootnoteReference">
    <w:name w:val="footnote reference"/>
    <w:basedOn w:val="DefaultParagraphFont"/>
    <w:rsid w:val="00DD2C32"/>
    <w:rPr>
      <w:vertAlign w:val="superscript"/>
    </w:rPr>
  </w:style>
  <w:style w:type="paragraph" w:styleId="FootnoteText">
    <w:name w:val="footnote text"/>
    <w:basedOn w:val="AGNormal"/>
    <w:link w:val="FootnoteTextChar"/>
    <w:rsid w:val="00DD2C32"/>
    <w:pPr>
      <w:spacing w:before="60" w:after="60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D2C32"/>
    <w:rPr>
      <w:rFonts w:ascii="Times New Roman" w:eastAsia="Times New Roman" w:hAnsi="Times New Roman" w:cs="Times New Roman"/>
      <w:kern w:val="24"/>
      <w:sz w:val="20"/>
      <w:szCs w:val="20"/>
    </w:rPr>
  </w:style>
  <w:style w:type="paragraph" w:styleId="Header">
    <w:name w:val="header"/>
    <w:basedOn w:val="AGNormal"/>
    <w:link w:val="HeaderChar"/>
    <w:rsid w:val="00DD2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HeaderImage">
    <w:name w:val="HeaderImage"/>
    <w:basedOn w:val="Header"/>
    <w:next w:val="Header"/>
    <w:rsid w:val="00DD2C32"/>
    <w:pPr>
      <w:jc w:val="right"/>
    </w:pPr>
  </w:style>
  <w:style w:type="paragraph" w:customStyle="1" w:styleId="HeaderDisclaimer">
    <w:name w:val="HeaderDisclaimer"/>
    <w:basedOn w:val="HeaderImage"/>
    <w:next w:val="Header"/>
    <w:rsid w:val="00DD2C32"/>
    <w:rPr>
      <w:rFonts w:ascii="Arial" w:hAnsi="Arial"/>
      <w:sz w:val="18"/>
    </w:rPr>
  </w:style>
  <w:style w:type="paragraph" w:customStyle="1" w:styleId="HeaderDisclaimerGPuff">
    <w:name w:val="HeaderDisclaimerGPuff"/>
    <w:basedOn w:val="HeaderDisclaimer"/>
    <w:next w:val="Header"/>
    <w:rsid w:val="00DD2C32"/>
    <w:rPr>
      <w:sz w:val="20"/>
    </w:rPr>
  </w:style>
  <w:style w:type="paragraph" w:customStyle="1" w:styleId="HeaderDisclaimerSmall">
    <w:name w:val="HeaderDisclaimerSmall"/>
    <w:basedOn w:val="HeaderDisclaimer"/>
    <w:next w:val="Header"/>
    <w:rsid w:val="00DD2C32"/>
    <w:rPr>
      <w:sz w:val="14"/>
    </w:rPr>
  </w:style>
  <w:style w:type="paragraph" w:customStyle="1" w:styleId="HeaderImageHongKong">
    <w:name w:val="HeaderImageHongKong"/>
    <w:basedOn w:val="HeaderImage"/>
    <w:rsid w:val="00DD2C32"/>
    <w:pPr>
      <w:spacing w:after="120"/>
    </w:pPr>
  </w:style>
  <w:style w:type="paragraph" w:customStyle="1" w:styleId="HeaderName">
    <w:name w:val="HeaderName"/>
    <w:basedOn w:val="AGNormal"/>
    <w:next w:val="AGNormal"/>
    <w:rsid w:val="00DD2C32"/>
    <w:pPr>
      <w:ind w:left="6480"/>
    </w:pPr>
    <w:rPr>
      <w:rFonts w:ascii="Arial" w:hAnsi="Arial"/>
      <w:b/>
      <w:sz w:val="16"/>
    </w:rPr>
  </w:style>
  <w:style w:type="paragraph" w:customStyle="1" w:styleId="HeaderPhoneFax">
    <w:name w:val="HeaderPhoneFax"/>
    <w:basedOn w:val="AGNormal"/>
    <w:rsid w:val="00DD2C32"/>
    <w:pPr>
      <w:ind w:left="6480"/>
    </w:pPr>
  </w:style>
  <w:style w:type="character" w:customStyle="1" w:styleId="Heading1Char">
    <w:name w:val="Heading 1 Char"/>
    <w:basedOn w:val="DefaultParagraphFont"/>
    <w:link w:val="Heading1"/>
    <w:rsid w:val="00DD2C32"/>
    <w:rPr>
      <w:rFonts w:ascii="Times New Roman" w:eastAsiaTheme="majorEastAsia" w:hAnsi="Times New Roman" w:cstheme="majorBidi"/>
      <w:b/>
      <w:bCs/>
      <w:kern w:val="24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DD2C32"/>
    <w:rPr>
      <w:rFonts w:ascii="Times New Roman" w:eastAsiaTheme="majorEastAsia" w:hAnsi="Times New Roman" w:cstheme="majorBidi"/>
      <w:b/>
      <w:bCs/>
      <w:kern w:val="24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DD2C32"/>
    <w:rPr>
      <w:rFonts w:ascii="Times New Roman" w:eastAsiaTheme="majorEastAsia" w:hAnsi="Times New Roman" w:cstheme="majorBidi"/>
      <w:b/>
      <w:bCs/>
      <w:kern w:val="24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D2C32"/>
    <w:rPr>
      <w:rFonts w:ascii="Times New Roman" w:eastAsiaTheme="majorEastAsia" w:hAnsi="Times New Roman" w:cstheme="majorBidi"/>
      <w:b/>
      <w:bCs/>
      <w:i/>
      <w:iCs/>
      <w:kern w:val="24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D2C32"/>
    <w:rPr>
      <w:rFonts w:ascii="Times New Roman" w:eastAsiaTheme="majorEastAsia" w:hAnsi="Times New Roman" w:cstheme="majorBidi"/>
      <w:kern w:val="24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D2C32"/>
    <w:rPr>
      <w:rFonts w:ascii="Times New Roman" w:eastAsiaTheme="majorEastAsia" w:hAnsi="Times New Roman" w:cstheme="majorBidi"/>
      <w:i/>
      <w:i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D2C32"/>
    <w:rPr>
      <w:rFonts w:ascii="Times New Roman" w:eastAsiaTheme="majorEastAsia" w:hAnsi="Times New Roman" w:cstheme="majorBidi"/>
      <w:i/>
      <w:i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D2C32"/>
    <w:rPr>
      <w:rFonts w:ascii="Times New Roman" w:eastAsiaTheme="majorEastAsia" w:hAnsi="Times New Roman" w:cstheme="majorBidi"/>
      <w:kern w:val="24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D2C32"/>
    <w:rPr>
      <w:rFonts w:ascii="Times New Roman" w:eastAsiaTheme="majorEastAsia" w:hAnsi="Times New Roman" w:cstheme="majorBidi"/>
      <w:i/>
      <w:iCs/>
      <w:kern w:val="24"/>
      <w:sz w:val="2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DD2C32"/>
  </w:style>
  <w:style w:type="paragraph" w:styleId="HTMLAddress">
    <w:name w:val="HTML Address"/>
    <w:basedOn w:val="AGNormal"/>
    <w:link w:val="HTMLAddressChar"/>
    <w:semiHidden/>
    <w:unhideWhenUsed/>
    <w:rsid w:val="00DD2C3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D2C32"/>
    <w:rPr>
      <w:rFonts w:ascii="Times New Roman" w:eastAsia="Times New Roman" w:hAnsi="Times New Roman" w:cs="Times New Roman"/>
      <w:i/>
      <w:iCs/>
      <w:kern w:val="24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3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3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3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AGNormal"/>
    <w:link w:val="HTMLPreformattedChar"/>
    <w:semiHidden/>
    <w:unhideWhenUsed/>
    <w:rsid w:val="00DD2C3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D2C32"/>
    <w:rPr>
      <w:rFonts w:ascii="Courier New" w:eastAsia="Times New Roman" w:hAnsi="Courier New" w:cs="Courier New"/>
      <w:kern w:val="24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2C32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DD2C32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32"/>
    <w:rPr>
      <w:i/>
      <w:iCs/>
    </w:rPr>
  </w:style>
  <w:style w:type="character" w:styleId="Hyperlink">
    <w:name w:val="Hyperlink"/>
    <w:basedOn w:val="DefaultParagraphFont"/>
    <w:semiHidden/>
    <w:unhideWhenUsed/>
    <w:rsid w:val="00DD2C32"/>
    <w:rPr>
      <w:color w:val="0000FF"/>
      <w:u w:val="single"/>
    </w:rPr>
  </w:style>
  <w:style w:type="numbering" w:customStyle="1" w:styleId="IA1a1">
    <w:name w:val="I./A./1./a./(1)"/>
    <w:basedOn w:val="NoList"/>
    <w:rsid w:val="00DD2C32"/>
    <w:pPr>
      <w:numPr>
        <w:numId w:val="8"/>
      </w:numPr>
    </w:pPr>
  </w:style>
  <w:style w:type="paragraph" w:styleId="Index1">
    <w:name w:val="index 1"/>
    <w:basedOn w:val="AGNormal"/>
    <w:next w:val="Normal"/>
    <w:autoRedefine/>
    <w:semiHidden/>
    <w:unhideWhenUsed/>
    <w:rsid w:val="00DD2C32"/>
    <w:pPr>
      <w:ind w:left="240" w:hanging="240"/>
    </w:pPr>
  </w:style>
  <w:style w:type="paragraph" w:styleId="Index2">
    <w:name w:val="index 2"/>
    <w:basedOn w:val="Index1"/>
    <w:next w:val="Normal"/>
    <w:autoRedefine/>
    <w:semiHidden/>
    <w:unhideWhenUsed/>
    <w:rsid w:val="00DD2C32"/>
    <w:pPr>
      <w:ind w:left="480"/>
    </w:pPr>
  </w:style>
  <w:style w:type="paragraph" w:styleId="Index3">
    <w:name w:val="index 3"/>
    <w:basedOn w:val="Index1"/>
    <w:next w:val="Normal"/>
    <w:autoRedefine/>
    <w:semiHidden/>
    <w:unhideWhenUsed/>
    <w:rsid w:val="00DD2C32"/>
    <w:pPr>
      <w:ind w:left="720"/>
    </w:pPr>
  </w:style>
  <w:style w:type="paragraph" w:styleId="Index4">
    <w:name w:val="index 4"/>
    <w:basedOn w:val="Index1"/>
    <w:next w:val="Normal"/>
    <w:autoRedefine/>
    <w:semiHidden/>
    <w:unhideWhenUsed/>
    <w:rsid w:val="00DD2C32"/>
    <w:pPr>
      <w:ind w:left="960"/>
    </w:pPr>
  </w:style>
  <w:style w:type="paragraph" w:styleId="Index5">
    <w:name w:val="index 5"/>
    <w:basedOn w:val="Index1"/>
    <w:next w:val="Normal"/>
    <w:autoRedefine/>
    <w:semiHidden/>
    <w:unhideWhenUsed/>
    <w:rsid w:val="00DD2C32"/>
    <w:pPr>
      <w:ind w:left="1200"/>
    </w:pPr>
  </w:style>
  <w:style w:type="paragraph" w:styleId="Index6">
    <w:name w:val="index 6"/>
    <w:basedOn w:val="Index1"/>
    <w:next w:val="Normal"/>
    <w:autoRedefine/>
    <w:semiHidden/>
    <w:unhideWhenUsed/>
    <w:rsid w:val="00DD2C32"/>
    <w:pPr>
      <w:ind w:left="1440"/>
    </w:pPr>
  </w:style>
  <w:style w:type="paragraph" w:styleId="Index7">
    <w:name w:val="index 7"/>
    <w:basedOn w:val="Index1"/>
    <w:next w:val="Normal"/>
    <w:autoRedefine/>
    <w:semiHidden/>
    <w:unhideWhenUsed/>
    <w:rsid w:val="00DD2C32"/>
    <w:pPr>
      <w:ind w:left="1680"/>
    </w:pPr>
  </w:style>
  <w:style w:type="paragraph" w:styleId="Index8">
    <w:name w:val="index 8"/>
    <w:basedOn w:val="Index1"/>
    <w:next w:val="Normal"/>
    <w:autoRedefine/>
    <w:semiHidden/>
    <w:unhideWhenUsed/>
    <w:rsid w:val="00DD2C32"/>
    <w:pPr>
      <w:ind w:left="1920"/>
    </w:pPr>
  </w:style>
  <w:style w:type="paragraph" w:styleId="Index9">
    <w:name w:val="index 9"/>
    <w:basedOn w:val="Index1"/>
    <w:next w:val="Normal"/>
    <w:autoRedefine/>
    <w:semiHidden/>
    <w:unhideWhenUsed/>
    <w:rsid w:val="00DD2C32"/>
    <w:pPr>
      <w:ind w:left="2160"/>
    </w:pPr>
  </w:style>
  <w:style w:type="paragraph" w:styleId="IndexHeading">
    <w:name w:val="index heading"/>
    <w:basedOn w:val="AGNormal"/>
    <w:next w:val="Index1"/>
    <w:semiHidden/>
    <w:unhideWhenUsed/>
    <w:rsid w:val="00DD2C32"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rsid w:val="00DD2C3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D2C32"/>
    <w:pPr>
      <w:pBdr>
        <w:bottom w:val="single" w:sz="4" w:space="4" w:color="4F81BD" w:themeColor="accent1"/>
      </w:pBdr>
      <w:tabs>
        <w:tab w:val="clear" w:pos="2340"/>
      </w:tabs>
      <w:overflowPunct/>
      <w:autoSpaceDE/>
      <w:autoSpaceDN/>
      <w:adjustRightInd/>
      <w:spacing w:before="200" w:after="280"/>
      <w:ind w:left="936" w:right="936"/>
      <w:textAlignment w:val="auto"/>
    </w:pPr>
    <w:rPr>
      <w:rFonts w:eastAsiaTheme="minorHAnsi"/>
      <w:b/>
      <w:bCs/>
      <w:i/>
      <w:iCs/>
      <w:color w:val="4F81BD" w:themeColor="accent1"/>
      <w:kern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7271"/>
    <w:rPr>
      <w:rFonts w:ascii="Times New Roman" w:hAnsi="Times New Roman" w:cs="Times New Roman"/>
      <w:b/>
      <w:bCs/>
      <w:i/>
      <w:iCs/>
      <w:color w:val="4F81BD" w:themeColor="accent1"/>
      <w:kern w:val="24"/>
      <w:sz w:val="24"/>
      <w:szCs w:val="24"/>
      <w:lang w:bidi="en-US"/>
    </w:rPr>
  </w:style>
  <w:style w:type="character" w:styleId="IntenseReference">
    <w:name w:val="Intense Reference"/>
    <w:basedOn w:val="DefaultParagraphFont"/>
    <w:uiPriority w:val="32"/>
    <w:semiHidden/>
    <w:rsid w:val="00DD2C32"/>
    <w:rPr>
      <w:b/>
      <w:bCs/>
      <w:smallCaps/>
      <w:color w:val="C0504D" w:themeColor="accent2"/>
      <w:spacing w:val="5"/>
      <w:u w:val="single"/>
    </w:rPr>
  </w:style>
  <w:style w:type="character" w:customStyle="1" w:styleId="Italic">
    <w:name w:val="Italic"/>
    <w:basedOn w:val="DefaultParagraphFont"/>
    <w:semiHidden/>
    <w:unhideWhenUsed/>
    <w:rsid w:val="00DD2C32"/>
    <w:rPr>
      <w:i/>
    </w:rPr>
  </w:style>
  <w:style w:type="character" w:customStyle="1" w:styleId="ItalicUnderline">
    <w:name w:val="Italic Underline"/>
    <w:basedOn w:val="DefaultParagraphFont"/>
    <w:semiHidden/>
    <w:unhideWhenUsed/>
    <w:rsid w:val="00DD2C32"/>
    <w:rPr>
      <w:i/>
      <w:u w:val="single"/>
    </w:rPr>
  </w:style>
  <w:style w:type="character" w:customStyle="1" w:styleId="Italics">
    <w:name w:val="Italics"/>
    <w:basedOn w:val="DefaultParagraphFont"/>
    <w:rsid w:val="00DD2C32"/>
    <w:rPr>
      <w:i/>
    </w:rPr>
  </w:style>
  <w:style w:type="character" w:customStyle="1" w:styleId="ItalicsUnderline">
    <w:name w:val="Italics Underline"/>
    <w:basedOn w:val="DefaultParagraphFont"/>
    <w:rsid w:val="00DD2C32"/>
    <w:rPr>
      <w:i/>
      <w:u w:val="single"/>
    </w:rPr>
  </w:style>
  <w:style w:type="paragraph" w:customStyle="1" w:styleId="LetterheadCase">
    <w:name w:val="LetterheadCase"/>
    <w:basedOn w:val="AGNormal"/>
    <w:rsid w:val="00DD2C32"/>
    <w:pPr>
      <w:ind w:left="6480"/>
    </w:pPr>
    <w:rPr>
      <w:rFonts w:ascii="Arial" w:hAnsi="Arial"/>
      <w:b/>
      <w:sz w:val="16"/>
    </w:rPr>
  </w:style>
  <w:style w:type="paragraph" w:customStyle="1" w:styleId="LetterheadHeader">
    <w:name w:val="LetterheadHeader"/>
    <w:basedOn w:val="Normal"/>
    <w:rsid w:val="00DD2C32"/>
    <w:pPr>
      <w:tabs>
        <w:tab w:val="clear" w:pos="2340"/>
      </w:tabs>
      <w:overflowPunct/>
      <w:autoSpaceDE/>
      <w:autoSpaceDN/>
      <w:adjustRightInd/>
      <w:ind w:left="6480"/>
      <w:textAlignment w:val="auto"/>
    </w:pPr>
    <w:rPr>
      <w:rFonts w:ascii="Arial" w:eastAsiaTheme="minorEastAsia" w:hAnsi="Arial"/>
      <w:kern w:val="24"/>
      <w:sz w:val="16"/>
      <w:lang w:bidi="en-US"/>
    </w:rPr>
  </w:style>
  <w:style w:type="character" w:customStyle="1" w:styleId="LetterheadName">
    <w:name w:val="LetterheadName"/>
    <w:basedOn w:val="DefaultParagraphFont"/>
    <w:uiPriority w:val="1"/>
    <w:rsid w:val="00DD2C32"/>
    <w:rPr>
      <w:rFonts w:ascii="Arial" w:hAnsi="Arial"/>
      <w:b/>
      <w:kern w:val="24"/>
      <w:sz w:val="16"/>
      <w:szCs w:val="24"/>
    </w:rPr>
  </w:style>
  <w:style w:type="character" w:customStyle="1" w:styleId="LetterHeadName0">
    <w:name w:val="LetterHeadName"/>
    <w:basedOn w:val="DefaultParagraphFont"/>
    <w:uiPriority w:val="1"/>
    <w:rsid w:val="00DD2C32"/>
    <w:rPr>
      <w:rFonts w:ascii="Arial" w:hAnsi="Arial"/>
      <w:b/>
      <w:sz w:val="16"/>
    </w:rPr>
  </w:style>
  <w:style w:type="table" w:customStyle="1" w:styleId="LightGrid-Accent11">
    <w:name w:val="Light Grid - Accent 11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365F91" w:themeColor="accent1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943634" w:themeColor="accent2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76923C" w:themeColor="accent3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5F497A" w:themeColor="accent4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31849B" w:themeColor="accent5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E36C0A" w:themeColor="accent6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Shading1">
    <w:name w:val="Light Shading1"/>
    <w:basedOn w:val="TableNormal"/>
    <w:uiPriority w:val="60"/>
    <w:rsid w:val="00DD2C32"/>
    <w:pPr>
      <w:spacing w:after="0" w:line="240" w:lineRule="auto"/>
    </w:pPr>
    <w:rPr>
      <w:rFonts w:ascii="Times New Roman" w:hAnsi="Times New Roman" w:cs="Times New Roman"/>
      <w:color w:val="000000" w:themeColor="text1" w:themeShade="BF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32"/>
  </w:style>
  <w:style w:type="paragraph" w:styleId="List">
    <w:name w:val="List"/>
    <w:basedOn w:val="AGNormal"/>
    <w:semiHidden/>
    <w:unhideWhenUsed/>
    <w:rsid w:val="00DD2C32"/>
    <w:pPr>
      <w:ind w:left="360" w:hanging="360"/>
    </w:pPr>
  </w:style>
  <w:style w:type="paragraph" w:styleId="List2">
    <w:name w:val="List 2"/>
    <w:basedOn w:val="List"/>
    <w:semiHidden/>
    <w:unhideWhenUsed/>
    <w:rsid w:val="00DD2C32"/>
    <w:pPr>
      <w:ind w:left="720"/>
    </w:pPr>
  </w:style>
  <w:style w:type="paragraph" w:styleId="List3">
    <w:name w:val="List 3"/>
    <w:basedOn w:val="List"/>
    <w:semiHidden/>
    <w:unhideWhenUsed/>
    <w:rsid w:val="00DD2C32"/>
    <w:pPr>
      <w:ind w:left="1080"/>
    </w:pPr>
  </w:style>
  <w:style w:type="paragraph" w:styleId="List4">
    <w:name w:val="List 4"/>
    <w:basedOn w:val="List"/>
    <w:semiHidden/>
    <w:unhideWhenUsed/>
    <w:rsid w:val="00DD2C32"/>
    <w:pPr>
      <w:ind w:left="1440"/>
    </w:pPr>
  </w:style>
  <w:style w:type="paragraph" w:styleId="List5">
    <w:name w:val="List 5"/>
    <w:basedOn w:val="List"/>
    <w:semiHidden/>
    <w:unhideWhenUsed/>
    <w:rsid w:val="00DD2C32"/>
    <w:pPr>
      <w:ind w:left="1800"/>
    </w:pPr>
  </w:style>
  <w:style w:type="paragraph" w:styleId="ListBullet">
    <w:name w:val="List Bullet"/>
    <w:basedOn w:val="AGNormal"/>
    <w:rsid w:val="00DD2C32"/>
    <w:pPr>
      <w:numPr>
        <w:numId w:val="10"/>
      </w:numPr>
      <w:spacing w:after="240"/>
    </w:pPr>
  </w:style>
  <w:style w:type="paragraph" w:styleId="ListBullet2">
    <w:name w:val="List Bullet 2"/>
    <w:basedOn w:val="ListBullet"/>
    <w:autoRedefine/>
    <w:semiHidden/>
    <w:unhideWhenUsed/>
    <w:rsid w:val="00DD2C32"/>
    <w:pPr>
      <w:numPr>
        <w:numId w:val="12"/>
      </w:numPr>
    </w:pPr>
  </w:style>
  <w:style w:type="paragraph" w:styleId="ListBullet3">
    <w:name w:val="List Bullet 3"/>
    <w:basedOn w:val="ListBullet"/>
    <w:autoRedefine/>
    <w:semiHidden/>
    <w:unhideWhenUsed/>
    <w:rsid w:val="00DD2C32"/>
    <w:pPr>
      <w:numPr>
        <w:numId w:val="14"/>
      </w:numPr>
    </w:pPr>
  </w:style>
  <w:style w:type="paragraph" w:styleId="ListBullet4">
    <w:name w:val="List Bullet 4"/>
    <w:basedOn w:val="ListBullet"/>
    <w:autoRedefine/>
    <w:semiHidden/>
    <w:unhideWhenUsed/>
    <w:rsid w:val="00DD2C32"/>
    <w:pPr>
      <w:numPr>
        <w:numId w:val="16"/>
      </w:numPr>
    </w:pPr>
  </w:style>
  <w:style w:type="paragraph" w:styleId="ListBullet5">
    <w:name w:val="List Bullet 5"/>
    <w:basedOn w:val="ListBullet"/>
    <w:autoRedefine/>
    <w:semiHidden/>
    <w:unhideWhenUsed/>
    <w:rsid w:val="00DD2C32"/>
    <w:pPr>
      <w:numPr>
        <w:numId w:val="18"/>
      </w:numPr>
    </w:pPr>
  </w:style>
  <w:style w:type="paragraph" w:styleId="ListContinue">
    <w:name w:val="List Continue"/>
    <w:basedOn w:val="AGNormal"/>
    <w:semiHidden/>
    <w:unhideWhenUsed/>
    <w:rsid w:val="00DD2C32"/>
    <w:pPr>
      <w:spacing w:after="120"/>
      <w:ind w:left="360"/>
    </w:pPr>
  </w:style>
  <w:style w:type="paragraph" w:styleId="ListContinue2">
    <w:name w:val="List Continue 2"/>
    <w:basedOn w:val="ListContinue"/>
    <w:semiHidden/>
    <w:unhideWhenUsed/>
    <w:rsid w:val="00DD2C32"/>
    <w:pPr>
      <w:ind w:left="720"/>
    </w:pPr>
  </w:style>
  <w:style w:type="paragraph" w:styleId="ListContinue3">
    <w:name w:val="List Continue 3"/>
    <w:basedOn w:val="ListContinue"/>
    <w:semiHidden/>
    <w:unhideWhenUsed/>
    <w:rsid w:val="00DD2C32"/>
    <w:pPr>
      <w:ind w:left="1080"/>
    </w:pPr>
  </w:style>
  <w:style w:type="paragraph" w:styleId="ListContinue4">
    <w:name w:val="List Continue 4"/>
    <w:basedOn w:val="ListContinue"/>
    <w:semiHidden/>
    <w:unhideWhenUsed/>
    <w:rsid w:val="00DD2C32"/>
    <w:pPr>
      <w:ind w:left="1440"/>
    </w:pPr>
  </w:style>
  <w:style w:type="paragraph" w:styleId="ListContinue5">
    <w:name w:val="List Continue 5"/>
    <w:basedOn w:val="ListContinue"/>
    <w:semiHidden/>
    <w:unhideWhenUsed/>
    <w:rsid w:val="00DD2C32"/>
    <w:pPr>
      <w:ind w:left="1800"/>
    </w:pPr>
  </w:style>
  <w:style w:type="paragraph" w:styleId="ListNumber2">
    <w:name w:val="List Number 2"/>
    <w:basedOn w:val="ListNumber"/>
    <w:semiHidden/>
    <w:unhideWhenUsed/>
    <w:rsid w:val="00DD2C32"/>
    <w:pPr>
      <w:numPr>
        <w:numId w:val="21"/>
      </w:numPr>
    </w:pPr>
  </w:style>
  <w:style w:type="paragraph" w:styleId="ListNumber3">
    <w:name w:val="List Number 3"/>
    <w:basedOn w:val="ListNumber"/>
    <w:semiHidden/>
    <w:unhideWhenUsed/>
    <w:rsid w:val="00DD2C32"/>
    <w:pPr>
      <w:numPr>
        <w:numId w:val="23"/>
      </w:numPr>
    </w:pPr>
  </w:style>
  <w:style w:type="paragraph" w:styleId="ListNumber4">
    <w:name w:val="List Number 4"/>
    <w:basedOn w:val="ListNumber"/>
    <w:semiHidden/>
    <w:unhideWhenUsed/>
    <w:rsid w:val="00DD2C32"/>
    <w:pPr>
      <w:numPr>
        <w:numId w:val="25"/>
      </w:numPr>
    </w:pPr>
  </w:style>
  <w:style w:type="paragraph" w:styleId="ListNumber5">
    <w:name w:val="List Number 5"/>
    <w:basedOn w:val="ListNumber"/>
    <w:semiHidden/>
    <w:unhideWhenUsed/>
    <w:rsid w:val="00DD2C32"/>
    <w:pPr>
      <w:numPr>
        <w:numId w:val="27"/>
      </w:numPr>
    </w:pPr>
  </w:style>
  <w:style w:type="paragraph" w:styleId="ListParagraph">
    <w:name w:val="List Paragraph"/>
    <w:basedOn w:val="Normal"/>
    <w:uiPriority w:val="34"/>
    <w:semiHidden/>
    <w:rsid w:val="00DD2C32"/>
    <w:pPr>
      <w:tabs>
        <w:tab w:val="clear" w:pos="2340"/>
      </w:tabs>
      <w:overflowPunct/>
      <w:autoSpaceDE/>
      <w:autoSpaceDN/>
      <w:adjustRightInd/>
      <w:spacing w:after="240"/>
      <w:ind w:left="720"/>
      <w:contextualSpacing/>
      <w:textAlignment w:val="auto"/>
    </w:pPr>
    <w:rPr>
      <w:rFonts w:eastAsiaTheme="minorHAnsi"/>
      <w:kern w:val="24"/>
      <w:lang w:bidi="en-US"/>
    </w:rPr>
  </w:style>
  <w:style w:type="paragraph" w:styleId="MacroText">
    <w:name w:val="macro"/>
    <w:link w:val="MacroTextChar"/>
    <w:uiPriority w:val="99"/>
    <w:semiHidden/>
    <w:unhideWhenUsed/>
    <w:rsid w:val="00DD2C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  <w:kern w:val="24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32"/>
    <w:rPr>
      <w:rFonts w:ascii="Courier New" w:hAnsi="Courier New" w:cs="Courier New"/>
      <w:kern w:val="24"/>
      <w:sz w:val="20"/>
      <w:szCs w:val="20"/>
      <w:lang w:bidi="en-US"/>
    </w:rPr>
  </w:style>
  <w:style w:type="table" w:styleId="MediumGrid1-Accent1">
    <w:name w:val="Medium Grid 1 Accent 1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11">
    <w:name w:val="Medium Grid 11"/>
    <w:basedOn w:val="TableNormal"/>
    <w:uiPriority w:val="67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1">
    <w:name w:val="Medium Grid 21"/>
    <w:basedOn w:val="TableNormal"/>
    <w:uiPriority w:val="68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rid31">
    <w:name w:val="Medium Grid 31"/>
    <w:basedOn w:val="TableNormal"/>
    <w:uiPriority w:val="69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DD2C32"/>
    <w:pPr>
      <w:spacing w:after="0" w:line="240" w:lineRule="auto"/>
    </w:pPr>
    <w:rPr>
      <w:rFonts w:ascii="Times New Roman" w:hAnsi="Times New Roman" w:cs="Times New Roman"/>
      <w:color w:val="000000" w:themeColor="text1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AGNormal"/>
    <w:link w:val="MessageHeaderChar"/>
    <w:semiHidden/>
    <w:unhideWhenUsed/>
    <w:rsid w:val="00DD2C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DD2C32"/>
    <w:rPr>
      <w:rFonts w:ascii="Times New Roman" w:eastAsia="Times New Roman" w:hAnsi="Times New Roman" w:cs="Arial"/>
      <w:kern w:val="24"/>
      <w:sz w:val="24"/>
      <w:szCs w:val="24"/>
      <w:shd w:val="pct20" w:color="auto" w:fill="auto"/>
    </w:rPr>
  </w:style>
  <w:style w:type="paragraph" w:styleId="NoSpacing">
    <w:name w:val="No Spacing"/>
    <w:uiPriority w:val="8"/>
    <w:semiHidden/>
    <w:rsid w:val="00DD2C32"/>
    <w:pPr>
      <w:spacing w:after="0" w:line="240" w:lineRule="auto"/>
    </w:pPr>
    <w:rPr>
      <w:rFonts w:ascii="Times New Roman" w:hAnsi="Times New Roman" w:cs="Times New Roman"/>
      <w:kern w:val="24"/>
      <w:sz w:val="24"/>
      <w:szCs w:val="24"/>
      <w:lang w:bidi="en-US"/>
    </w:rPr>
  </w:style>
  <w:style w:type="paragraph" w:styleId="NormalWeb">
    <w:name w:val="Normal (Web)"/>
    <w:basedOn w:val="AGNormal"/>
    <w:uiPriority w:val="99"/>
    <w:semiHidden/>
    <w:unhideWhenUsed/>
    <w:rsid w:val="00DD2C32"/>
  </w:style>
  <w:style w:type="paragraph" w:styleId="NormalIndent">
    <w:name w:val="Normal Indent"/>
    <w:basedOn w:val="AGNormal"/>
    <w:uiPriority w:val="99"/>
    <w:semiHidden/>
    <w:unhideWhenUsed/>
    <w:rsid w:val="00DD2C32"/>
    <w:pPr>
      <w:ind w:left="720"/>
    </w:pPr>
  </w:style>
  <w:style w:type="paragraph" w:styleId="NoteHeading">
    <w:name w:val="Note Heading"/>
    <w:basedOn w:val="AGNormal"/>
    <w:next w:val="Normal"/>
    <w:link w:val="NoteHeadingChar"/>
    <w:semiHidden/>
    <w:unhideWhenUsed/>
    <w:rsid w:val="00DD2C32"/>
  </w:style>
  <w:style w:type="character" w:customStyle="1" w:styleId="NoteHeadingChar">
    <w:name w:val="Note Heading Char"/>
    <w:basedOn w:val="DefaultParagraphFont"/>
    <w:link w:val="NoteHeading"/>
    <w:semiHidden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character" w:styleId="PageNumber">
    <w:name w:val="page number"/>
    <w:basedOn w:val="DefaultParagraphFont"/>
    <w:rsid w:val="00DD2C32"/>
  </w:style>
  <w:style w:type="paragraph" w:customStyle="1" w:styleId="PhoneFax">
    <w:name w:val="PhoneFax"/>
    <w:basedOn w:val="AGNormal"/>
    <w:rsid w:val="00DD2C32"/>
    <w:pPr>
      <w:ind w:left="6480"/>
    </w:pPr>
    <w:rPr>
      <w:rFonts w:ascii="Arial" w:hAnsi="Arial"/>
      <w:sz w:val="14"/>
    </w:rPr>
  </w:style>
  <w:style w:type="character" w:styleId="PlaceholderText">
    <w:name w:val="Placeholder Text"/>
    <w:basedOn w:val="DefaultParagraphFont"/>
    <w:uiPriority w:val="99"/>
    <w:semiHidden/>
    <w:rsid w:val="00DD2C32"/>
    <w:rPr>
      <w:color w:val="808080"/>
    </w:rPr>
  </w:style>
  <w:style w:type="paragraph" w:styleId="PlainText">
    <w:name w:val="Plain Text"/>
    <w:basedOn w:val="AGNormal"/>
    <w:link w:val="PlainTextChar"/>
    <w:semiHidden/>
    <w:unhideWhenUsed/>
    <w:rsid w:val="00DD2C3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D2C32"/>
    <w:rPr>
      <w:rFonts w:ascii="Courier New" w:eastAsia="Times New Roman" w:hAnsi="Courier New" w:cs="Courier New"/>
      <w:kern w:val="24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DD2C32"/>
    <w:pPr>
      <w:tabs>
        <w:tab w:val="clear" w:pos="2340"/>
      </w:tabs>
      <w:overflowPunct/>
      <w:autoSpaceDE/>
      <w:autoSpaceDN/>
      <w:adjustRightInd/>
      <w:spacing w:after="240"/>
      <w:textAlignment w:val="auto"/>
    </w:pPr>
    <w:rPr>
      <w:rFonts w:eastAsiaTheme="minorHAnsi"/>
      <w:i/>
      <w:iCs/>
      <w:color w:val="000000" w:themeColor="text1"/>
      <w:kern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7271"/>
    <w:rPr>
      <w:rFonts w:ascii="Times New Roman" w:hAnsi="Times New Roman" w:cs="Times New Roman"/>
      <w:i/>
      <w:iCs/>
      <w:color w:val="000000" w:themeColor="text1"/>
      <w:kern w:val="24"/>
      <w:sz w:val="24"/>
      <w:szCs w:val="24"/>
      <w:lang w:bidi="en-US"/>
    </w:rPr>
  </w:style>
  <w:style w:type="paragraph" w:customStyle="1" w:styleId="QuoteText">
    <w:name w:val="Quote Text"/>
    <w:aliases w:val="QT"/>
    <w:basedOn w:val="AGNormal"/>
    <w:next w:val="BodyText"/>
    <w:rsid w:val="00DD2C32"/>
    <w:pPr>
      <w:spacing w:after="240"/>
      <w:ind w:left="1440" w:right="1440"/>
    </w:pPr>
  </w:style>
  <w:style w:type="paragraph" w:styleId="Salutation">
    <w:name w:val="Salutation"/>
    <w:basedOn w:val="AGNormal"/>
    <w:next w:val="Normal"/>
    <w:link w:val="SalutationChar"/>
    <w:rsid w:val="00DD2C32"/>
  </w:style>
  <w:style w:type="character" w:customStyle="1" w:styleId="SalutationChar">
    <w:name w:val="Salutation Char"/>
    <w:basedOn w:val="DefaultParagraphFont"/>
    <w:link w:val="Salutation"/>
    <w:rsid w:val="00DD2C32"/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SignatureBlock">
    <w:name w:val="Signature Block"/>
    <w:basedOn w:val="AGNormal"/>
    <w:rsid w:val="00DD2C32"/>
    <w:pPr>
      <w:tabs>
        <w:tab w:val="left" w:pos="5040"/>
        <w:tab w:val="right" w:leader="underscore" w:pos="9360"/>
      </w:tabs>
      <w:spacing w:after="720"/>
      <w:ind w:left="4320"/>
      <w:contextualSpacing/>
    </w:pPr>
  </w:style>
  <w:style w:type="character" w:customStyle="1" w:styleId="SmallCaps">
    <w:name w:val="Small Caps"/>
    <w:basedOn w:val="DefaultParagraphFont"/>
    <w:rsid w:val="00DD2C32"/>
    <w:rPr>
      <w:smallCaps/>
    </w:rPr>
  </w:style>
  <w:style w:type="character" w:styleId="Strong">
    <w:name w:val="Strong"/>
    <w:basedOn w:val="DefaultParagraphFont"/>
    <w:uiPriority w:val="22"/>
    <w:semiHidden/>
    <w:rsid w:val="00DD2C32"/>
    <w:rPr>
      <w:b/>
      <w:bCs/>
    </w:rPr>
  </w:style>
  <w:style w:type="paragraph" w:styleId="Subtitle">
    <w:name w:val="Subtitle"/>
    <w:basedOn w:val="AGNormal"/>
    <w:next w:val="BodyText"/>
    <w:link w:val="SubtitleChar"/>
    <w:qFormat/>
    <w:rsid w:val="00DD2C32"/>
    <w:pPr>
      <w:keepNext/>
      <w:spacing w:after="240"/>
      <w:jc w:val="center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DD2C32"/>
    <w:rPr>
      <w:rFonts w:ascii="Times New Roman" w:eastAsia="Times New Roman" w:hAnsi="Times New Roman" w:cs="Arial"/>
      <w:b/>
      <w:kern w:val="24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DD2C3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DD2C32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D2C32"/>
    <w:pPr>
      <w:spacing w:after="0" w:line="240" w:lineRule="auto"/>
    </w:pPr>
    <w:rPr>
      <w:rFonts w:ascii="Times New Roman" w:hAnsi="Times New Roman" w:cs="Times New Roman"/>
      <w:color w:val="000080"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D2C32"/>
    <w:pPr>
      <w:spacing w:after="0" w:line="240" w:lineRule="auto"/>
    </w:pPr>
    <w:rPr>
      <w:rFonts w:ascii="Times New Roman" w:hAnsi="Times New Roman" w:cs="Times New Roman"/>
      <w:color w:val="FFFFFF"/>
      <w:kern w:val="24"/>
      <w:sz w:val="20"/>
      <w:szCs w:val="20"/>
      <w:lang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D2C32"/>
    <w:pPr>
      <w:spacing w:after="0" w:line="240" w:lineRule="auto"/>
    </w:pPr>
    <w:rPr>
      <w:rFonts w:ascii="Times New Roman" w:hAnsi="Times New Roman" w:cs="Times New Roman"/>
      <w:b/>
      <w:bCs/>
      <w:kern w:val="24"/>
      <w:sz w:val="20"/>
      <w:szCs w:val="20"/>
      <w:lang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D2C32"/>
    <w:pPr>
      <w:spacing w:after="0" w:line="240" w:lineRule="auto"/>
    </w:pPr>
    <w:rPr>
      <w:rFonts w:ascii="Times New Roman" w:hAnsi="Times New Roman" w:cs="Times New Roman"/>
      <w:b/>
      <w:bCs/>
      <w:kern w:val="24"/>
      <w:sz w:val="20"/>
      <w:szCs w:val="20"/>
      <w:lang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D2C32"/>
    <w:pPr>
      <w:spacing w:after="0" w:line="240" w:lineRule="auto"/>
    </w:pPr>
    <w:rPr>
      <w:rFonts w:ascii="Times New Roman" w:hAnsi="Times New Roman" w:cs="Times New Roman"/>
      <w:b/>
      <w:bCs/>
      <w:kern w:val="24"/>
      <w:sz w:val="20"/>
      <w:szCs w:val="20"/>
      <w:lang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4"/>
      <w:szCs w:val="20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D2C32"/>
    <w:pPr>
      <w:spacing w:after="0" w:line="240" w:lineRule="auto"/>
    </w:pPr>
    <w:rPr>
      <w:rFonts w:ascii="Times New Roman" w:hAnsi="Times New Roman" w:cs="Times New Roman"/>
      <w:b/>
      <w:bCs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AGNormal"/>
    <w:rsid w:val="00DD2C32"/>
    <w:pPr>
      <w:ind w:left="240" w:hanging="240"/>
    </w:pPr>
  </w:style>
  <w:style w:type="paragraph" w:styleId="TableofFigures">
    <w:name w:val="table of figures"/>
    <w:basedOn w:val="AGNormal"/>
    <w:semiHidden/>
    <w:unhideWhenUsed/>
    <w:rsid w:val="00DD2C32"/>
    <w:pPr>
      <w:ind w:left="480" w:hanging="480"/>
    </w:pPr>
  </w:style>
  <w:style w:type="table" w:styleId="TableProfessional">
    <w:name w:val="Table Professional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D2C32"/>
    <w:pPr>
      <w:spacing w:after="0" w:line="240" w:lineRule="auto"/>
    </w:pPr>
    <w:rPr>
      <w:rFonts w:ascii="Times New Roman" w:hAnsi="Times New Roman" w:cs="Times New Roman"/>
      <w:kern w:val="24"/>
      <w:sz w:val="20"/>
      <w:szCs w:val="20"/>
      <w:lang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AGNormal"/>
    <w:next w:val="BodyText"/>
    <w:link w:val="TitleChar"/>
    <w:qFormat/>
    <w:rsid w:val="00DD2C32"/>
    <w:pPr>
      <w:keepNext/>
      <w:spacing w:after="240"/>
      <w:jc w:val="center"/>
    </w:pPr>
    <w:rPr>
      <w:rFonts w:cs="Arial"/>
      <w:b/>
      <w:bCs/>
      <w:caps/>
    </w:rPr>
  </w:style>
  <w:style w:type="character" w:customStyle="1" w:styleId="TitleChar">
    <w:name w:val="Title Char"/>
    <w:basedOn w:val="DefaultParagraphFont"/>
    <w:link w:val="Title"/>
    <w:rsid w:val="00DD2C32"/>
    <w:rPr>
      <w:rFonts w:ascii="Times New Roman" w:eastAsia="Times New Roman" w:hAnsi="Times New Roman" w:cs="Arial"/>
      <w:b/>
      <w:bCs/>
      <w:caps/>
      <w:kern w:val="24"/>
      <w:sz w:val="24"/>
      <w:szCs w:val="24"/>
    </w:rPr>
  </w:style>
  <w:style w:type="paragraph" w:styleId="TOAHeading">
    <w:name w:val="toa heading"/>
    <w:basedOn w:val="AGNormal"/>
    <w:next w:val="TableofAuthorities"/>
    <w:semiHidden/>
    <w:unhideWhenUsed/>
    <w:rsid w:val="00DD2C32"/>
    <w:pPr>
      <w:spacing w:after="240"/>
    </w:pPr>
    <w:rPr>
      <w:rFonts w:ascii="Times New Roman Bold" w:hAnsi="Times New Roman Bold" w:cs="Arial"/>
      <w:b/>
      <w:bCs/>
      <w:caps/>
    </w:rPr>
  </w:style>
  <w:style w:type="paragraph" w:styleId="TOC1">
    <w:name w:val="toc 1"/>
    <w:basedOn w:val="AGNormal"/>
    <w:next w:val="AGNormal"/>
    <w:autoRedefine/>
    <w:uiPriority w:val="1"/>
    <w:rsid w:val="00DD2C32"/>
    <w:pPr>
      <w:tabs>
        <w:tab w:val="right" w:leader="dot" w:pos="9360"/>
      </w:tabs>
      <w:spacing w:before="120"/>
      <w:ind w:left="720" w:right="720" w:hanging="720"/>
    </w:pPr>
  </w:style>
  <w:style w:type="paragraph" w:styleId="TOC2">
    <w:name w:val="toc 2"/>
    <w:basedOn w:val="AGNormal"/>
    <w:next w:val="AGNormal"/>
    <w:autoRedefine/>
    <w:uiPriority w:val="1"/>
    <w:rsid w:val="00DD2C32"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AGNormal"/>
    <w:next w:val="AGNormal"/>
    <w:autoRedefine/>
    <w:uiPriority w:val="1"/>
    <w:rsid w:val="00DD2C32"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AGNormal"/>
    <w:next w:val="AGNormal"/>
    <w:autoRedefine/>
    <w:uiPriority w:val="1"/>
    <w:rsid w:val="00DD2C32"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AGNormal"/>
    <w:next w:val="AGNormal"/>
    <w:autoRedefine/>
    <w:uiPriority w:val="1"/>
    <w:rsid w:val="00DD2C32"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AGNormal"/>
    <w:next w:val="AGNormal"/>
    <w:autoRedefine/>
    <w:uiPriority w:val="1"/>
    <w:rsid w:val="00DD2C32"/>
    <w:pPr>
      <w:tabs>
        <w:tab w:val="right" w:leader="dot" w:pos="9360"/>
      </w:tabs>
      <w:ind w:left="4320" w:right="720" w:hanging="720"/>
    </w:pPr>
  </w:style>
  <w:style w:type="paragraph" w:styleId="TOC7">
    <w:name w:val="toc 7"/>
    <w:basedOn w:val="AGNormal"/>
    <w:next w:val="AGNormal"/>
    <w:autoRedefine/>
    <w:uiPriority w:val="1"/>
    <w:rsid w:val="00DD2C32"/>
    <w:pPr>
      <w:tabs>
        <w:tab w:val="right" w:leader="dot" w:pos="9360"/>
      </w:tabs>
      <w:ind w:left="5040" w:right="720" w:hanging="720"/>
    </w:pPr>
  </w:style>
  <w:style w:type="paragraph" w:styleId="TOC8">
    <w:name w:val="toc 8"/>
    <w:basedOn w:val="AGNormal"/>
    <w:next w:val="AGNormal"/>
    <w:autoRedefine/>
    <w:uiPriority w:val="1"/>
    <w:rsid w:val="00DD2C32"/>
    <w:pPr>
      <w:tabs>
        <w:tab w:val="right" w:pos="9360"/>
      </w:tabs>
      <w:ind w:left="5760" w:right="720" w:hanging="720"/>
    </w:pPr>
  </w:style>
  <w:style w:type="paragraph" w:styleId="TOC9">
    <w:name w:val="toc 9"/>
    <w:basedOn w:val="AGNormal"/>
    <w:next w:val="AGNormal"/>
    <w:autoRedefine/>
    <w:uiPriority w:val="1"/>
    <w:rsid w:val="00DD2C32"/>
    <w:pPr>
      <w:tabs>
        <w:tab w:val="right" w:pos="9360"/>
      </w:tabs>
      <w:ind w:left="6480" w:right="720" w:hanging="720"/>
    </w:pPr>
  </w:style>
  <w:style w:type="paragraph" w:styleId="TOCHeading">
    <w:name w:val="TOC Heading"/>
    <w:basedOn w:val="AGNormal"/>
    <w:rsid w:val="00DD2C32"/>
    <w:pPr>
      <w:spacing w:after="240"/>
      <w:jc w:val="center"/>
    </w:pPr>
    <w:rPr>
      <w:rFonts w:ascii="Times New Roman Bold" w:hAnsi="Times New Roman Bold" w:cs="Times New Roman Bold"/>
      <w:b/>
      <w:bCs/>
      <w:caps/>
    </w:rPr>
  </w:style>
  <w:style w:type="character" w:customStyle="1" w:styleId="Underline">
    <w:name w:val="Underline"/>
    <w:basedOn w:val="DefaultParagraphFont"/>
    <w:uiPriority w:val="2"/>
    <w:rsid w:val="00DD2C32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?><Relationships xmlns="http://schemas.openxmlformats.org/package/2006/relationships"><Relationship Target="header1.xml" Type="http://schemas.openxmlformats.org/officeDocument/2006/relationships/header" Id="rId8"></Relationship><Relationship Target="footer3.xml" Type="http://schemas.openxmlformats.org/officeDocument/2006/relationships/footer" Id="rId13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header3.xml" Type="http://schemas.openxmlformats.org/officeDocument/2006/relationships/header" Id="rId12"></Relationship><Relationship Target="numbering.xml" Type="http://schemas.openxmlformats.org/officeDocument/2006/relationships/numbering" Id="rId2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header2.xml" Type="http://schemas.openxmlformats.org/officeDocument/2006/relationships/header" Id="rId9"></Relationship><Relationship Target="fontTable.xml" Type="http://schemas.openxmlformats.org/officeDocument/2006/relationships/fontTable" Id="rId1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itlesOfParts>
    <vt:vector size="1" baseType="lpstr">
      <vt:lpstr/>
    </vt:vector>
  </TitlesOfPart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</cp:coreProperties>
</file>