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Bridging the Gap: How Moltres Lets Data Scientists Do Advanced SQL with DataFrame Skills</w:t>
      </w:r>
    </w:p>
    <w:p/>
    <w:p>
      <w:r>
        <w:t>If you've mastered pandas or polars, you know the frustration: complex DataFrame transformations come naturally, but working with SQL databases feels like hitting a wall. Maybe you know basic SQL—SELECT, WHERE, maybe a simple JOIN—but advanced operations like complex aggregations, window functions, or multi-table joins require SQL expertise you don't have yet.</w:t>
      </w:r>
    </w:p>
    <w:p/>
    <w:p>
      <w:r>
        <w:t>What if you could do advanced SQL operations—complex joins, aggregations, updates, deletes—using the DataFrame operations you already know? What if your pandas skills translated directly to SQL databases, even if you only know basic SQL?</w:t>
      </w:r>
    </w:p>
    <w:p/>
    <w:p>
      <w:r>
        <w:t xml:space="preserve">This is the problem I set out to solve. My journey led from an initial attempt called "pandalchemy" to </w:t>
      </w:r>
      <w:r>
        <w:rPr>
          <w:b/>
        </w:rPr>
        <w:t>Moltres</w:t>
      </w:r>
      <w:r>
        <w:t>: a library that enables data scientists to translate their DataFrame transformation skills into advanced SQL, regardless of their SQL knowledge level.</w:t>
      </w:r>
    </w:p>
    <w:p/>
    <w:p>
      <w:pPr>
        <w:pStyle w:val="Heading2"/>
        <w:jc w:val="left"/>
      </w:pPr>
      <w:r>
        <w:t>The Gap in Python's Data Ecosystem</w:t>
      </w:r>
    </w:p>
    <w:p/>
    <w:p>
      <w:r>
        <w:t>Python's data tools are powerful but disconnected. You have:</w:t>
      </w:r>
    </w:p>
    <w:p/>
    <w:p>
      <w:r>
        <w:t xml:space="preserve">- </w:t>
      </w:r>
      <w:r>
        <w:rPr>
          <w:b/>
        </w:rPr>
        <w:t>DataFrame libraries</w:t>
      </w:r>
      <w:r>
        <w:t xml:space="preserve"> (Pandas, Polars) that excel at in-memory work but can't operate on SQL tables at scale</w:t>
      </w:r>
    </w:p>
    <w:p>
      <w:r>
        <w:t xml:space="preserve">- </w:t>
      </w:r>
      <w:r>
        <w:rPr>
          <w:b/>
        </w:rPr>
        <w:t>SQL libraries</w:t>
      </w:r>
      <w:r>
        <w:t xml:space="preserve"> (SQLAlchemy, SQLModel) that provide row-level CRUD but lack DataFrame-style operations  </w:t>
      </w:r>
    </w:p>
    <w:p>
      <w:r>
        <w:t xml:space="preserve">- </w:t>
      </w:r>
      <w:r>
        <w:rPr>
          <w:b/>
        </w:rPr>
        <w:t>SQL query builders</w:t>
      </w:r>
      <w:r>
        <w:t xml:space="preserve"> (Ibis, SQLGlot) with excellent SELECT support but no INSERT/UPDATE/DELETE</w:t>
      </w:r>
    </w:p>
    <w:p>
      <w:r>
        <w:t xml:space="preserve">- </w:t>
      </w:r>
      <w:r>
        <w:rPr>
          <w:b/>
        </w:rPr>
        <w:t>PySpark</w:t>
      </w:r>
      <w:r>
        <w:t xml:space="preserve"> which requires heavy cluster infrastructure</w:t>
      </w:r>
    </w:p>
    <w:p/>
    <w:p>
      <w:r>
        <w:t>What's missing: a DataFrame API that compiles to SQL and executes on the database without materializing data. This combination didn't exist—until now.</w:t>
      </w:r>
    </w:p>
    <w:p/>
    <w:p>
      <w:pPr>
        <w:pStyle w:val="Heading2"/>
        <w:jc w:val="left"/>
      </w:pPr>
      <w:r>
        <w:t>The First Attempt: Pandalchemy</w:t>
      </w:r>
    </w:p>
    <w:p/>
    <w:p>
      <w:r>
        <w:t xml:space="preserve">My first attempt was </w:t>
      </w:r>
      <w:r>
        <w:rPr>
          <w:b/>
        </w:rPr>
        <w:t>pandalchemy</w:t>
      </w:r>
      <w:r>
        <w:t>, a change-tracking wrapper around pandas DataFrames. The concept: load database tables into memory, manipulate them with pandas operations, and push changes back.</w:t>
      </w:r>
    </w:p>
    <w:p/>
    <w:p>
      <w:pPr>
        <w:pStyle w:val="NoSpacing"/>
      </w:pPr>
      <w:r>
        <w:rPr>
          <w:rFonts w:ascii="Consolas" w:hAnsi="Consolas"/>
          <w:sz w:val="18"/>
        </w:rPr>
        <w:t>from sqlalchemy import create_engine</w:t>
        <w:br/>
        <w:t>import pandalchemy as pa</w:t>
        <w:br/>
        <w:br/>
        <w:t>engine = create_engine("sqlite:///example.db")</w:t>
        <w:br/>
        <w:t>db = pa.DataBase(engine)</w:t>
        <w:br/>
        <w:t>orders = db['orders']  # Load table into memory as TableDataFrame</w:t>
        <w:br/>
        <w:t>filtered = orders[orders['amount'] &gt; 100]  # Filter in Python memory</w:t>
        <w:br/>
        <w:t>db.push()  # Write tracked changes back to database</w:t>
      </w:r>
    </w:p>
    <w:p/>
    <w:p/>
    <w:p>
      <w:r>
        <w:t xml:space="preserve">Pandalchemy wraps pandas DataFrames in a </w:t>
      </w:r>
      <w:r>
        <w:rPr>
          <w:rFonts w:ascii="Consolas" w:hAnsi="Consolas"/>
          <w:sz w:val="18"/>
        </w:rPr>
        <w:t>TableDataFrame</w:t>
      </w:r>
      <w:r>
        <w:t xml:space="preserve"> that tracks modifications. When you access </w:t>
      </w:r>
      <w:r>
        <w:rPr>
          <w:rFonts w:ascii="Consolas" w:hAnsi="Consolas"/>
          <w:sz w:val="18"/>
        </w:rPr>
        <w:t>db['orders']</w:t>
      </w:r>
      <w:r>
        <w:t xml:space="preserve">, it loads the entire table into memory. Operations execute in Python, and </w:t>
      </w:r>
      <w:r>
        <w:rPr>
          <w:rFonts w:ascii="Consolas" w:hAnsi="Consolas"/>
          <w:sz w:val="18"/>
        </w:rPr>
        <w:t>db.push()</w:t>
      </w:r>
      <w:r>
        <w:t xml:space="preserve"> writes tracked changes back.</w:t>
      </w:r>
    </w:p>
    <w:p/>
    <w:p>
      <w:r>
        <w:t>This worked for small datasets but revealed fundamental limitations:</w:t>
      </w:r>
    </w:p>
    <w:p/>
    <w:p>
      <w:r>
        <w:t xml:space="preserve">- </w:t>
      </w:r>
      <w:r>
        <w:rPr>
          <w:b/>
        </w:rPr>
        <w:t>Memory constraints</w:t>
      </w:r>
      <w:r>
        <w:t>: You can't materialize 100 million rows in Python memory</w:t>
      </w:r>
    </w:p>
    <w:p>
      <w:r>
        <w:t xml:space="preserve">- </w:t>
      </w:r>
      <w:r>
        <w:rPr>
          <w:b/>
        </w:rPr>
        <w:t>Performance overhead</w:t>
      </w:r>
      <w:r>
        <w:t>: Every operation transfers data over the network, serializes it, processes it, then transfers it back</w:t>
      </w:r>
    </w:p>
    <w:p>
      <w:r>
        <w:t xml:space="preserve">- </w:t>
      </w:r>
      <w:r>
        <w:rPr>
          <w:b/>
        </w:rPr>
        <w:t>The core issue</w:t>
      </w:r>
      <w:r>
        <w:t>: Why materialize data in Python when databases are optimized for these operations?</w:t>
      </w:r>
    </w:p>
    <w:p/>
    <w:p>
      <w:r>
        <w:t>Pandalchemy proved the concept—data scientists wanted this interface—but showed that the in-memory approach was fundamentally limited. The breakthrough: we didn't need to materialize data at all.</w:t>
      </w:r>
    </w:p>
    <w:p/>
    <w:p>
      <w:pPr>
        <w:pStyle w:val="Heading2"/>
        <w:jc w:val="left"/>
      </w:pPr>
      <w:r>
        <w:t>The PySpark Revelation</w:t>
      </w:r>
    </w:p>
    <w:p/>
    <w:p>
      <w:r>
        <w:t xml:space="preserve">Working with PySpark revealed the key insight: it's not just the DataFrame API—it's </w:t>
      </w:r>
      <w:r>
        <w:rPr>
          <w:b/>
        </w:rPr>
        <w:t>lazy execution</w:t>
      </w:r>
      <w:r>
        <w:t xml:space="preserve"> and </w:t>
      </w:r>
      <w:r>
        <w:rPr>
          <w:b/>
        </w:rPr>
        <w:t>SQL pushdown</w:t>
      </w:r>
      <w:r>
        <w:t xml:space="preserve"> that make it powerful. PySpark builds a logical plan and pushes operations to the Spark SQL engine without materializing data until necessary.</w:t>
      </w:r>
    </w:p>
    <w:p/>
    <w:p>
      <w:r>
        <w:rPr>
          <w:b/>
        </w:rPr>
        <w:t>Why not cut out the in-memory middle man entirely?</w:t>
      </w:r>
      <w:r>
        <w:t xml:space="preserve"> Instead of loading data into Python, we could translate DataFrame operations directly into SQL that executes lazily on the database.</w:t>
      </w:r>
    </w:p>
    <w:p/>
    <w:p>
      <w:r>
        <w:t xml:space="preserve">The realization: DataFrame operations and SQL operations are conceptually identical. A </w:t>
      </w:r>
      <w:r>
        <w:rPr>
          <w:rFonts w:ascii="Consolas" w:hAnsi="Consolas"/>
          <w:sz w:val="18"/>
        </w:rPr>
        <w:t>filter()</w:t>
      </w:r>
      <w:r>
        <w:t xml:space="preserve"> is a </w:t>
      </w:r>
      <w:r>
        <w:rPr>
          <w:rFonts w:ascii="Consolas" w:hAnsi="Consolas"/>
          <w:sz w:val="18"/>
        </w:rPr>
        <w:t>WHERE</w:t>
      </w:r>
      <w:r>
        <w:t xml:space="preserve"> clause. A </w:t>
      </w:r>
      <w:r>
        <w:rPr>
          <w:rFonts w:ascii="Consolas" w:hAnsi="Consolas"/>
          <w:sz w:val="18"/>
        </w:rPr>
        <w:t>groupBy().agg()</w:t>
      </w:r>
      <w:r>
        <w:t xml:space="preserve"> is a </w:t>
      </w:r>
      <w:r>
        <w:rPr>
          <w:rFonts w:ascii="Consolas" w:hAnsi="Consolas"/>
          <w:sz w:val="18"/>
        </w:rPr>
        <w:t>GROUP BY</w:t>
      </w:r>
      <w:r>
        <w:t xml:space="preserve"> with aggregations. A </w:t>
      </w:r>
      <w:r>
        <w:rPr>
          <w:rFonts w:ascii="Consolas" w:hAnsi="Consolas"/>
          <w:sz w:val="18"/>
        </w:rPr>
        <w:t>join()</w:t>
      </w:r>
      <w:r>
        <w:t xml:space="preserve"> is a </w:t>
      </w:r>
      <w:r>
        <w:rPr>
          <w:rFonts w:ascii="Consolas" w:hAnsi="Consolas"/>
          <w:sz w:val="18"/>
        </w:rPr>
        <w:t>JOIN</w:t>
      </w:r>
      <w:r>
        <w:t>. We could build a compiler to bridge the syntax gap.</w:t>
      </w:r>
    </w:p>
    <w:p/>
    <w:p>
      <w:pPr>
        <w:pStyle w:val="Heading2"/>
        <w:jc w:val="left"/>
      </w:pPr>
      <w:r>
        <w:t>Building Moltres: Direct SQL Compilation</w:t>
      </w:r>
    </w:p>
    <w:p/>
    <w:p>
      <w:r>
        <w:t xml:space="preserve">This insight led to </w:t>
      </w:r>
      <w:r>
        <w:rPr>
          <w:b/>
        </w:rPr>
        <w:t>Moltres</w:t>
      </w:r>
      <w:r>
        <w:t>. The architecture is straightforward:</w:t>
      </w:r>
    </w:p>
    <w:p/>
    <w:p>
      <w:r>
        <w:rPr>
          <w:b/>
        </w:rPr>
        <w:t>1. Expression System</w:t>
      </w:r>
      <w:r>
        <w:t>: Columns, literals, and functions build symbolic expression trees that compile to SQL expressions.</w:t>
      </w:r>
    </w:p>
    <w:p/>
    <w:p>
      <w:r>
        <w:rPr>
          <w:b/>
        </w:rPr>
        <w:t>2. Logical Plan Builder</w:t>
      </w:r>
      <w:r>
        <w:t>: DataFrame operations (</w:t>
      </w:r>
      <w:r>
        <w:rPr>
          <w:rFonts w:ascii="Consolas" w:hAnsi="Consolas"/>
          <w:sz w:val="18"/>
        </w:rPr>
        <w:t>select()</w:t>
      </w:r>
      <w:r>
        <w:t xml:space="preserve">, </w:t>
      </w:r>
      <w:r>
        <w:rPr>
          <w:rFonts w:ascii="Consolas" w:hAnsi="Consolas"/>
          <w:sz w:val="18"/>
        </w:rPr>
        <w:t>join()</w:t>
      </w:r>
      <w:r>
        <w:t xml:space="preserve">, </w:t>
      </w:r>
      <w:r>
        <w:rPr>
          <w:rFonts w:ascii="Consolas" w:hAnsi="Consolas"/>
          <w:sz w:val="18"/>
        </w:rPr>
        <w:t>filter()</w:t>
      </w:r>
      <w:r>
        <w:t xml:space="preserve">, </w:t>
      </w:r>
      <w:r>
        <w:rPr>
          <w:rFonts w:ascii="Consolas" w:hAnsi="Consolas"/>
          <w:sz w:val="18"/>
        </w:rPr>
        <w:t>groupBy()</w:t>
      </w:r>
      <w:r>
        <w:t>) produce a logical plan tree (Project, Filter, Join, Aggregate nodes).</w:t>
      </w:r>
    </w:p>
    <w:p/>
    <w:p>
      <w:r>
        <w:rPr>
          <w:b/>
        </w:rPr>
        <w:t>3. SQL Compiler</w:t>
      </w:r>
      <w:r>
        <w:t>: The logical plan converts to SQL with dialect support (PostgreSQL, SQLite, MySQL, etc.).</w:t>
      </w:r>
    </w:p>
    <w:p/>
    <w:p>
      <w:r>
        <w:rPr>
          <w:b/>
        </w:rPr>
        <w:t>4. Execution Engine</w:t>
      </w:r>
      <w:r>
        <w:t>: SQLAlchemy executes the compiled SQL. Because Moltres builds on SQLAlchemy, it's SQL flavor-agnostic—write your DataFrame code once and it works across PostgreSQL, MySQL, SQLite, DuckDB, and any SQLAlchemy-supported database. The compiler handles dialect differences automatically, so you don't need to modify your code when switching databases. Data materializes only at the final step—just the results, not the entire pipeline.</w:t>
      </w:r>
    </w:p>
    <w:p/>
    <w:p>
      <w:pPr>
        <w:pStyle w:val="NoSpacing"/>
      </w:pPr>
      <w:r>
        <w:rPr>
          <w:rFonts w:ascii="Consolas" w:hAnsi="Consolas"/>
          <w:sz w:val="18"/>
        </w:rPr>
        <w:t>from moltres import col, connect</w:t>
        <w:br/>
        <w:t>from moltres.expressions import functions as F</w:t>
        <w:br/>
        <w:br/>
        <w:t>db = connect("sqlite:///example.db")</w:t>
        <w:br/>
        <w:br/>
        <w:t># This entire chain is lazy—no SQL execution yet</w:t>
        <w:br/>
        <w:t>df = (</w:t>
        <w:br/>
        <w:t xml:space="preserve">    db.table("orders")</w:t>
        <w:br/>
        <w:t xml:space="preserve">    .select()</w:t>
        <w:br/>
        <w:t xml:space="preserve">    .join(db.table("customers").select(), </w:t>
        <w:br/>
        <w:t xml:space="preserve">          on=[col("orders.customer_id") == col("customers.id")])</w:t>
        <w:br/>
        <w:t xml:space="preserve">    .where(col("active") == True)</w:t>
        <w:br/>
        <w:t xml:space="preserve">    .group_by("country")</w:t>
        <w:br/>
        <w:t xml:space="preserve">    .agg(F.sum(col("amount")).alias("total_amount"))</w:t>
        <w:br/>
        <w:t>)</w:t>
        <w:br/>
        <w:br/>
        <w:t># Only now does it compile to SQL and execute</w:t>
        <w:br/>
        <w:t>results = df.collect()</w:t>
        <w:br/>
        <w:t># results: [{'country': 'US', 'total_amount': 300.0}]</w:t>
      </w:r>
    </w:p>
    <w:p/>
    <w:p/>
    <w:p>
      <w:r>
        <w:t xml:space="preserve">Moltres compiles this entire chain to a single SQL query executed on the database. No data loads into Python memory until </w:t>
      </w:r>
      <w:r>
        <w:rPr>
          <w:rFonts w:ascii="Consolas" w:hAnsi="Consolas"/>
          <w:sz w:val="18"/>
        </w:rPr>
        <w:t>collect()</w:t>
      </w:r>
      <w:r>
        <w:t xml:space="preserve"> is called, and even then, only the final aggregated results transfer.</w:t>
      </w:r>
    </w:p>
    <w:p/>
    <w:p>
      <w:pPr>
        <w:pStyle w:val="Heading3"/>
        <w:jc w:val="left"/>
      </w:pPr>
      <w:r>
        <w:t>Three API Interfaces, One Execution Model</w:t>
      </w:r>
    </w:p>
    <w:p/>
    <w:p>
      <w:r>
        <w:t>Moltres provides three interfaces to match your workflow:</w:t>
      </w:r>
    </w:p>
    <w:p/>
    <w:p>
      <w:r>
        <w:t xml:space="preserve">- </w:t>
      </w:r>
      <w:r>
        <w:rPr>
          <w:b/>
        </w:rPr>
        <w:t>PySpark-like API</w:t>
      </w:r>
      <w:r>
        <w:t xml:space="preserve"> (Primary): </w:t>
      </w:r>
      <w:r>
        <w:rPr>
          <w:rFonts w:ascii="Consolas" w:hAnsi="Consolas"/>
          <w:sz w:val="18"/>
        </w:rPr>
        <w:t>.select()</w:t>
      </w:r>
      <w:r>
        <w:t xml:space="preserve">, </w:t>
      </w:r>
      <w:r>
        <w:rPr>
          <w:rFonts w:ascii="Consolas" w:hAnsi="Consolas"/>
          <w:sz w:val="18"/>
        </w:rPr>
        <w:t>.where()</w:t>
      </w:r>
      <w:r>
        <w:t xml:space="preserve">, </w:t>
      </w:r>
      <w:r>
        <w:rPr>
          <w:rFonts w:ascii="Consolas" w:hAnsi="Consolas"/>
          <w:sz w:val="18"/>
        </w:rPr>
        <w:t>.group_by()</w:t>
      </w:r>
      <w:r>
        <w:t xml:space="preserve">, </w:t>
      </w:r>
      <w:r>
        <w:rPr>
          <w:rFonts w:ascii="Consolas" w:hAnsi="Consolas"/>
          <w:sz w:val="18"/>
        </w:rPr>
        <w:t>.agg()</w:t>
      </w:r>
      <w:r>
        <w:t xml:space="preserve"> with 98% PySpark compatibility</w:t>
      </w:r>
    </w:p>
    <w:p>
      <w:r>
        <w:t xml:space="preserve">- </w:t>
      </w:r>
      <w:r>
        <w:rPr>
          <w:b/>
        </w:rPr>
        <w:t>Pandas-like API</w:t>
      </w:r>
      <w:r>
        <w:t>: Pandas-style operations that compile to SQL (lazy execution, unlike real pandas)</w:t>
      </w:r>
    </w:p>
    <w:p>
      <w:r>
        <w:t xml:space="preserve">- </w:t>
      </w:r>
      <w:r>
        <w:rPr>
          <w:b/>
        </w:rPr>
        <w:t>Polars-like API</w:t>
      </w:r>
      <w:r>
        <w:t>: Polars-style syntax with lazy SQL execution (unlike Polars's eager model)</w:t>
      </w:r>
    </w:p>
    <w:p/>
    <w:p>
      <w:r>
        <w:t>All three compile to the same SQL. Choose the syntax you know—you get lazy SQL execution regardless.</w:t>
      </w:r>
    </w:p>
    <w:p/>
    <w:p>
      <w:pPr>
        <w:pStyle w:val="Heading2"/>
        <w:jc w:val="left"/>
      </w:pPr>
      <w:r>
        <w:t>What Makes Moltres Unique</w:t>
      </w:r>
    </w:p>
    <w:p/>
    <w:p>
      <w:r>
        <w:t xml:space="preserve">Moltres is the </w:t>
      </w:r>
      <w:r>
        <w:rPr>
          <w:b/>
        </w:rPr>
        <w:t>only</w:t>
      </w:r>
      <w:r>
        <w:t xml:space="preserve"> Python library that combines:</w:t>
      </w:r>
    </w:p>
    <w:p/>
    <w:p>
      <w:r>
        <w:t xml:space="preserve">| Feature | Pandas/Polars | Ibis | SQLAlchemy | </w:t>
      </w:r>
      <w:r>
        <w:rPr>
          <w:b/>
        </w:rPr>
        <w:t>Moltres</w:t>
      </w:r>
      <w:r>
        <w:t xml:space="preserve"> |</w:t>
      </w:r>
    </w:p>
    <w:p>
      <w:r>
        <w:t xml:space="preserve">| DataFrame API | ✔ | ✔ | ❌ | </w:t>
      </w:r>
      <w:r>
        <w:rPr>
          <w:b/>
        </w:rPr>
        <w:t>✔</w:t>
      </w:r>
      <w:r>
        <w:t xml:space="preserve"> |</w:t>
      </w:r>
    </w:p>
    <w:p>
      <w:r>
        <w:t xml:space="preserve">| SQL Pushdown Execution | ❌ | ✔ | ✔ | </w:t>
      </w:r>
      <w:r>
        <w:rPr>
          <w:b/>
        </w:rPr>
        <w:t>✔</w:t>
      </w:r>
      <w:r>
        <w:t xml:space="preserve"> |</w:t>
      </w:r>
    </w:p>
    <w:p>
      <w:r>
        <w:t xml:space="preserve">| Real SQL CRUD (INSERT/UPDATE/DELETE) | ❌ | ❌ | ✔ | </w:t>
      </w:r>
      <w:r>
        <w:rPr>
          <w:b/>
        </w:rPr>
        <w:t>✔</w:t>
      </w:r>
      <w:r>
        <w:t xml:space="preserve"> |</w:t>
      </w:r>
    </w:p>
    <w:p/>
    <w:p>
      <w:r>
        <w:t>The CRUD operations are particularly powerful. Update millions of rows without loading them into memory:</w:t>
      </w:r>
    </w:p>
    <w:p/>
    <w:p>
      <w:pPr>
        <w:pStyle w:val="NoSpacing"/>
      </w:pPr>
      <w:r>
        <w:rPr>
          <w:rFonts w:ascii="Consolas" w:hAnsi="Consolas"/>
          <w:sz w:val="18"/>
        </w:rPr>
        <w:t># Update without materialization</w:t>
        <w:br/>
        <w:t>db.update("users", where=col("active") == 0, set={"active": 1})</w:t>
      </w:r>
    </w:p>
    <w:p/>
    <w:p/>
    <w:p>
      <w:r>
        <w:t>This compiles to a SQL UPDATE executed directly on the database—game-changing for large-scale operations.</w:t>
      </w:r>
    </w:p>
    <w:p/>
    <w:p>
      <w:pPr>
        <w:pStyle w:val="Heading2"/>
        <w:jc w:val="left"/>
      </w:pPr>
      <w:r>
        <w:t>Who Benefits</w:t>
      </w:r>
    </w:p>
    <w:p/>
    <w:p>
      <w:r>
        <w:rPr>
          <w:b/>
        </w:rPr>
        <w:t>Data Scientists</w:t>
      </w:r>
      <w:r>
        <w:t>: Translate your DataFrame transformation skills into advanced SQL operations even if you only know basic SQL. Use familiar DataFrame operations for complex joins, aggregations, and transformations. Learn advanced SQL organically by seeing the queries Moltres generates—no extensive SQL training required.</w:t>
      </w:r>
    </w:p>
    <w:p/>
    <w:p>
      <w:r>
        <w:rPr>
          <w:b/>
        </w:rPr>
        <w:t>Data Engineers</w:t>
      </w:r>
      <w:r>
        <w:t>: Handle large-scale operations without memory constraints. Update 50 million rows? Moltres compiles to SQL UPDATE and executes efficiently.</w:t>
      </w:r>
    </w:p>
    <w:p/>
    <w:p>
      <w:r>
        <w:rPr>
          <w:b/>
        </w:rPr>
        <w:t>Backend Developers</w:t>
      </w:r>
      <w:r>
        <w:t>: Cleaner, more composable CRUD than traditional ORMs. Column-oriented syntax beats row-by-row updates for bulk operations.</w:t>
      </w:r>
    </w:p>
    <w:p/>
    <w:p>
      <w:r>
        <w:rPr>
          <w:b/>
        </w:rPr>
        <w:t>Analytics Engineers</w:t>
      </w:r>
      <w:r>
        <w:t>: Build pipelines with composable DataFrame operations that compile to SQL, like dbt but with Python's flexibility.</w:t>
      </w:r>
    </w:p>
    <w:p/>
    <w:p>
      <w:pPr>
        <w:pStyle w:val="Heading2"/>
        <w:jc w:val="left"/>
      </w:pPr>
      <w:r>
        <w:t>The Vision: Your DataFrame Skills Are SQL Skills</w:t>
      </w:r>
    </w:p>
    <w:p/>
    <w:p>
      <w:r>
        <w:t>The industry is moving toward pushdown execution, lazy query planning, and server-side compute. The future isn't about loading everything into memory—it's about pushing computation to where the data lives.</w:t>
      </w:r>
    </w:p>
    <w:p/>
    <w:p>
      <w:r>
        <w:t xml:space="preserve">Moltres bridges Python's DataFrame ecosystem and SQL's execution model, enabling you to translate DataFrame skills into advanced SQL. When you write </w:t>
      </w:r>
      <w:r>
        <w:rPr>
          <w:rFonts w:ascii="Consolas" w:hAnsi="Consolas"/>
          <w:sz w:val="18"/>
        </w:rPr>
        <w:t>df.filter()</w:t>
      </w:r>
      <w:r>
        <w:t xml:space="preserve">, you're learning SQL's </w:t>
      </w:r>
      <w:r>
        <w:rPr>
          <w:rFonts w:ascii="Consolas" w:hAnsi="Consolas"/>
          <w:sz w:val="18"/>
        </w:rPr>
        <w:t>WHERE</w:t>
      </w:r>
      <w:r>
        <w:t xml:space="preserve"> clause. When you write </w:t>
      </w:r>
      <w:r>
        <w:rPr>
          <w:rFonts w:ascii="Consolas" w:hAnsi="Consolas"/>
          <w:sz w:val="18"/>
        </w:rPr>
        <w:t>df.groupBy().agg()</w:t>
      </w:r>
      <w:r>
        <w:t xml:space="preserve">, you're learning SQL's </w:t>
      </w:r>
      <w:r>
        <w:rPr>
          <w:rFonts w:ascii="Consolas" w:hAnsi="Consolas"/>
          <w:sz w:val="18"/>
        </w:rPr>
        <w:t>GROUP BY</w:t>
      </w:r>
      <w:r>
        <w:t>. Complex multi-table joins, window functions, and aggregations become accessible through DataFrame operations you already know. The interface is familiar; the execution is pure SQL. You learn advanced SQL organically by seeing the queries Moltres generates—no need to master SQL syntax first.</w:t>
      </w:r>
    </w:p>
    <w:p/>
    <w:p>
      <w:pPr>
        <w:pStyle w:val="Heading2"/>
        <w:jc w:val="left"/>
      </w:pPr>
      <w:r>
        <w:t>Conclusion</w:t>
      </w:r>
    </w:p>
    <w:p/>
    <w:p>
      <w:r>
        <w:t>The journey from pandalchemy to Moltres taught me that sometimes the right solution requires questioning assumptions. The in-memory approach seemed logical but was fundamentally limited. The breakthrough: recognizing that DataFrame and SQL operations are two sides of the same coin—we could translate directly between them.</w:t>
      </w:r>
    </w:p>
    <w:p/>
    <w:p>
      <w:r>
        <w:t>Moltres empowers data scientists to translate their DataFrame transformation skills into advanced SQL operations, even with only basic SQL knowledge. It removes the learning curve barrier—you don't need to master complex SQL syntax to do complex SQL work. Instead, you use the DataFrame operations you already know, and Moltres compiles them to advanced SQL. You get SQL's performance and scale while learning advanced SQL organically through the generated queries.</w:t>
      </w:r>
    </w:p>
    <w:p/>
    <w:p>
      <w:r>
        <w:t>Your DataFrame skills are now advanced SQL skills. You just needed the right bridge.</w:t>
      </w:r>
    </w:p>
    <w:p/>
    <w:p>
      <w:r>
        <w:t>──────────────────────────────────────────────────</w:t>
      </w:r>
    </w:p>
    <w:p/>
    <w:p>
      <w:r>
        <w:rPr>
          <w:i/>
        </w:rPr>
        <w:t>Moltres is open source and available on [GitHub](https://github.com/eddiethedean/moltres). For comprehensive documentation, examples, and guides, check out [Read the Docs](https://moltres.readthedocs.io). Try it out, share feedback, and contribute if you find it useful. Together, we can make SQL accessible to more data scientists.</w:t>
      </w:r>
      <w:hyperlink r:id="rId9">
        <w:r>
          <w:rPr>
            <w:color w:val="0563C1"/>
            <w:u w:val="single"/>
          </w:rPr>
          <w:t>GitHub</w:t>
        </w:r>
      </w:hyperlink>
      <w:r>
        <w:t xml:space="preserve">. For comprehensive documentation, examples, and guides, check out </w:t>
      </w:r>
      <w:hyperlink r:id="rId10">
        <w:r>
          <w:rPr>
            <w:color w:val="0563C1"/>
            <w:u w:val="single"/>
          </w:rPr>
          <w:t>Read the Docs</w:t>
        </w:r>
      </w:hyperlink>
      <w:r>
        <w:t>. Try it out, share feedback, and contribute if you find it useful. Together, we can make SQL accessible to more data scientists.*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ddiethedean/moltres" TargetMode="External"/><Relationship Id="rId10" Type="http://schemas.openxmlformats.org/officeDocument/2006/relationships/hyperlink" Target="https://moltre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