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39" w:rsidRDefault="004821B6" w:rsidP="00665380">
      <w:pPr>
        <w:ind w:left="0"/>
      </w:pPr>
      <w:r>
        <w:rPr>
          <w:noProof/>
        </w:rPr>
        <w:drawing>
          <wp:inline distT="0" distB="0" distL="0" distR="0">
            <wp:extent cx="5486400" cy="34813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173520tw1eex6jc5zgvj20xc0nm0yq.jpg"/>
                    <pic:cNvPicPr/>
                  </pic:nvPicPr>
                  <pic:blipFill rotWithShape="1">
                    <a:blip r:embed="rId7">
                      <a:extLst>
                        <a:ext uri="{28A0092B-C50C-407E-A947-70E740481C1C}">
                          <a14:useLocalDpi xmlns:a14="http://schemas.microsoft.com/office/drawing/2010/main" val="0"/>
                        </a:ext>
                      </a:extLst>
                    </a:blip>
                    <a:srcRect l="1937" t="3009" r="1538" b="10522"/>
                    <a:stretch/>
                  </pic:blipFill>
                  <pic:spPr bwMode="auto">
                    <a:xfrm>
                      <a:off x="0" y="0"/>
                      <a:ext cx="5516582" cy="3500483"/>
                    </a:xfrm>
                    <a:prstGeom prst="rect">
                      <a:avLst/>
                    </a:prstGeom>
                    <a:ln>
                      <a:noFill/>
                    </a:ln>
                    <a:extLst>
                      <a:ext uri="{53640926-AAD7-44D8-BBD7-CCE9431645EC}">
                        <a14:shadowObscured xmlns:a14="http://schemas.microsoft.com/office/drawing/2010/main"/>
                      </a:ext>
                    </a:extLst>
                  </pic:spPr>
                </pic:pic>
              </a:graphicData>
            </a:graphic>
          </wp:inline>
        </w:drawing>
      </w:r>
    </w:p>
    <w:p w:rsidR="004821B6" w:rsidRPr="004821B6" w:rsidRDefault="004821B6" w:rsidP="00665380">
      <w:pPr>
        <w:pStyle w:val="Title"/>
        <w:ind w:left="0"/>
      </w:pPr>
      <w:r w:rsidRPr="004821B6">
        <w:t>Great Leap Clicker</w:t>
      </w:r>
    </w:p>
    <w:p w:rsidR="004821B6" w:rsidRDefault="004821B6" w:rsidP="00665380">
      <w:pPr>
        <w:pStyle w:val="Subtitle"/>
      </w:pPr>
      <w:r w:rsidRPr="004821B6">
        <w:t>Can You Save Your Village?</w:t>
      </w:r>
    </w:p>
    <w:p w:rsidR="004821B6" w:rsidRDefault="00980FB5" w:rsidP="00665380">
      <w:pPr>
        <w:ind w:left="0"/>
      </w:pPr>
      <w:r>
        <w:t>Version 1.0</w:t>
      </w:r>
    </w:p>
    <w:p w:rsidR="004821B6" w:rsidRDefault="004821B6" w:rsidP="00665380">
      <w:pPr>
        <w:ind w:left="0"/>
      </w:pPr>
    </w:p>
    <w:p w:rsidR="004821B6" w:rsidRDefault="004821B6" w:rsidP="00665380">
      <w:pPr>
        <w:ind w:left="0"/>
      </w:pPr>
    </w:p>
    <w:p w:rsidR="004821B6" w:rsidRDefault="004821B6" w:rsidP="00665380">
      <w:pPr>
        <w:ind w:left="0"/>
      </w:pPr>
    </w:p>
    <w:p w:rsidR="004821B6" w:rsidRDefault="004821B6" w:rsidP="00665380">
      <w:pPr>
        <w:ind w:left="0"/>
      </w:pPr>
    </w:p>
    <w:p w:rsidR="004821B6" w:rsidRDefault="004821B6" w:rsidP="00665380">
      <w:pPr>
        <w:ind w:left="0"/>
      </w:pPr>
    </w:p>
    <w:p w:rsidR="004821B6" w:rsidRDefault="004821B6" w:rsidP="00665380">
      <w:pPr>
        <w:ind w:left="0"/>
      </w:pPr>
    </w:p>
    <w:p w:rsidR="004821B6" w:rsidRPr="004821B6" w:rsidRDefault="004821B6" w:rsidP="00665380">
      <w:pPr>
        <w:ind w:left="0"/>
        <w:rPr>
          <w:color w:val="E20000"/>
        </w:rPr>
      </w:pPr>
      <w:r w:rsidRPr="004821B6">
        <w:rPr>
          <w:color w:val="E20000"/>
        </w:rPr>
        <w:t>Eddie Song</w:t>
      </w:r>
    </w:p>
    <w:p w:rsidR="004821B6" w:rsidRPr="004821B6" w:rsidRDefault="004821B6" w:rsidP="00665380">
      <w:pPr>
        <w:ind w:left="0"/>
      </w:pPr>
      <w:r w:rsidRPr="004821B6">
        <w:t>Somber Lane Studios</w:t>
      </w:r>
    </w:p>
    <w:p w:rsidR="00A72D81" w:rsidRDefault="004821B6" w:rsidP="00665380">
      <w:pPr>
        <w:ind w:left="0"/>
      </w:pPr>
      <w:r w:rsidRPr="004821B6">
        <w:t>2017 May 16</w:t>
      </w:r>
    </w:p>
    <w:p w:rsidR="00980FB5" w:rsidRDefault="00980FB5" w:rsidP="00665380">
      <w:pPr>
        <w:ind w:left="0"/>
      </w:pPr>
      <w:r>
        <w:t>All rights reserved.</w:t>
      </w:r>
    </w:p>
    <w:p w:rsidR="00A72D81" w:rsidRDefault="00A72D81">
      <w:r>
        <w:br w:type="page"/>
      </w:r>
    </w:p>
    <w:p w:rsidR="004821B6" w:rsidRPr="005D6B50" w:rsidRDefault="00A72D81" w:rsidP="009B6FA4">
      <w:pPr>
        <w:pStyle w:val="Heading1"/>
      </w:pPr>
      <w:r w:rsidRPr="005D6B50">
        <w:lastRenderedPageBreak/>
        <w:t>Game Overview</w:t>
      </w:r>
    </w:p>
    <w:p w:rsidR="005D6B50" w:rsidRPr="005D6B50" w:rsidRDefault="005D6B50" w:rsidP="005D6B50">
      <w:pPr>
        <w:pStyle w:val="Heading2"/>
      </w:pPr>
      <w:r w:rsidRPr="005D6B50">
        <w:t>Game Concept</w:t>
      </w:r>
    </w:p>
    <w:p w:rsidR="005D6B50" w:rsidRDefault="005D6B50" w:rsidP="005D6B50">
      <w:r>
        <w:t>Great Leap Clicker is a clicker/idle game set during the Great Leap Forward, an economic and social campaign by the Communist Party of China from 1958 to 1962. The campaign aimed to transform the country into a socialist society through rapid industrialization and collectivization.</w:t>
      </w:r>
    </w:p>
    <w:p w:rsidR="005D6B50" w:rsidRDefault="005D6B50" w:rsidP="005D6B50">
      <w:r>
        <w:t>The game is designed to express the fear, anxiety and madness that overwhelmed the lives of peasants in some rural areas during the Great Leap Forward. It is meant to serve as a reminder of the excruciating lesson we learned through history.</w:t>
      </w:r>
    </w:p>
    <w:p w:rsidR="005D6B50" w:rsidRDefault="005D6B50" w:rsidP="005D6B50">
      <w:pPr>
        <w:pStyle w:val="Heading2"/>
      </w:pPr>
      <w:r>
        <w:t>Feature Set</w:t>
      </w:r>
    </w:p>
    <w:p w:rsidR="005D6B50" w:rsidRDefault="005D6B50" w:rsidP="005D6B50">
      <w:r>
        <w:t>[Placeholder]</w:t>
      </w:r>
    </w:p>
    <w:p w:rsidR="005D6B50" w:rsidRDefault="005D6B50" w:rsidP="005D6B50">
      <w:pPr>
        <w:pStyle w:val="Heading2"/>
      </w:pPr>
      <w:r>
        <w:t>Genre</w:t>
      </w:r>
    </w:p>
    <w:p w:rsidR="005D6B50" w:rsidRDefault="005D6B50" w:rsidP="005D6B50">
      <w:r>
        <w:t>Clicker/Idle, Resource Management, Simulation</w:t>
      </w:r>
    </w:p>
    <w:p w:rsidR="005D6B50" w:rsidRDefault="005D6B50" w:rsidP="005D6B50">
      <w:pPr>
        <w:pStyle w:val="Heading2"/>
      </w:pPr>
      <w:r>
        <w:t>Target Audience</w:t>
      </w:r>
    </w:p>
    <w:p w:rsidR="005D6B50" w:rsidRDefault="005D6B50" w:rsidP="005D6B50">
      <w:r>
        <w:t>Everyone. Knowledge of the Communist China’s history, and the Great Leap Forward in particular, may enhance the gameplay for some.</w:t>
      </w:r>
    </w:p>
    <w:p w:rsidR="005D6B50" w:rsidRDefault="005D6B50" w:rsidP="005D6B50">
      <w:pPr>
        <w:pStyle w:val="Heading2"/>
      </w:pPr>
      <w:r>
        <w:t>Game Flow Summary</w:t>
      </w:r>
    </w:p>
    <w:p w:rsidR="005D6B50" w:rsidRDefault="005D6B50" w:rsidP="005D6B50">
      <w:r>
        <w:t>The game will have a simple interface that tracks resources, number of villagers, and upgrades. Players will have limited amounts of time to reach milestones in order to keep progressing through the game. In order to reach the milestones in time, players will need to manage their resources effectively to keep their resource production at an optimal level.</w:t>
      </w:r>
    </w:p>
    <w:p w:rsidR="005D6B50" w:rsidRDefault="005D6B50" w:rsidP="005D6B50">
      <w:pPr>
        <w:pStyle w:val="Heading2"/>
      </w:pPr>
      <w:r>
        <w:t>Look and Feel</w:t>
      </w:r>
    </w:p>
    <w:p w:rsidR="005D6B50" w:rsidRDefault="005D6B50" w:rsidP="005D6B50">
      <w:r>
        <w:t>The game is design to match the art style of propaganda posters produced during the Great Leap, which is very distinct. Copious amounts of red will be used as the theme color, a reference to the historical era as well as the art style.</w:t>
      </w:r>
    </w:p>
    <w:p w:rsidR="005D6B50" w:rsidRDefault="005D6B50" w:rsidP="005D6B50">
      <w:r>
        <w:t xml:space="preserve">The game should feel happy and motivated in the early stages, and a bit hectic and anxious in the later stages. However, a feeling of dread and </w:t>
      </w:r>
      <w:r>
        <w:lastRenderedPageBreak/>
        <w:t>desperation should loom over the entire game, and make its presence known once in awhile.</w:t>
      </w:r>
    </w:p>
    <w:p w:rsidR="005D6B50" w:rsidRDefault="005D6B50" w:rsidP="005D6B50">
      <w:pPr>
        <w:pStyle w:val="Heading2"/>
      </w:pPr>
      <w:r>
        <w:t>Project Scope</w:t>
      </w:r>
    </w:p>
    <w:p w:rsidR="005D2D1E" w:rsidRDefault="005D6B50" w:rsidP="005D6B50">
      <w:r>
        <w:t>[Placeholder]</w:t>
      </w:r>
    </w:p>
    <w:p w:rsidR="005D2D1E" w:rsidRDefault="005D2D1E">
      <w:pPr>
        <w:ind w:left="0"/>
        <w:jc w:val="left"/>
      </w:pPr>
      <w:r>
        <w:br w:type="page"/>
      </w:r>
    </w:p>
    <w:p w:rsidR="00A40F90" w:rsidRDefault="00A40F90" w:rsidP="00A40F90">
      <w:pPr>
        <w:pStyle w:val="Heading1"/>
      </w:pPr>
      <w:r>
        <w:lastRenderedPageBreak/>
        <w:t>Gameplay and Mechanics</w:t>
      </w:r>
    </w:p>
    <w:p w:rsidR="00A40F90" w:rsidRPr="00A40F90" w:rsidRDefault="00A40F90" w:rsidP="00A40F90">
      <w:pPr>
        <w:pStyle w:val="Heading2"/>
      </w:pPr>
      <w:r>
        <w:t>Gameplay</w:t>
      </w:r>
    </w:p>
    <w:p w:rsidR="00A40F90" w:rsidRPr="00A40F90" w:rsidRDefault="00A40F90" w:rsidP="00A40F90">
      <w:pPr>
        <w:pStyle w:val="Heading3"/>
      </w:pPr>
      <w:r w:rsidRPr="00A40F90">
        <w:t>Game Progression</w:t>
      </w:r>
    </w:p>
    <w:p w:rsidR="00A40F90" w:rsidRDefault="00A40F90" w:rsidP="00A40F90">
      <w:r>
        <w:t>[Placeholder]</w:t>
      </w:r>
    </w:p>
    <w:p w:rsidR="00A40F90" w:rsidRDefault="00A40F90" w:rsidP="00A40F90">
      <w:pPr>
        <w:pStyle w:val="Heading3"/>
      </w:pPr>
      <w:r>
        <w:t>Mission/Challenge Structure</w:t>
      </w:r>
    </w:p>
    <w:p w:rsidR="00A40F90" w:rsidRDefault="00A40F90" w:rsidP="00A40F90">
      <w:r>
        <w:t>[Placeholder]</w:t>
      </w:r>
    </w:p>
    <w:p w:rsidR="00A40F90" w:rsidRDefault="00A40F90" w:rsidP="00A40F90">
      <w:pPr>
        <w:pStyle w:val="Heading3"/>
      </w:pPr>
      <w:r>
        <w:t>Objectives</w:t>
      </w:r>
    </w:p>
    <w:p w:rsidR="00A40F90" w:rsidRDefault="00A40F90" w:rsidP="00A40F90">
      <w:r>
        <w:t>[Placeholder]</w:t>
      </w:r>
    </w:p>
    <w:p w:rsidR="00A40F90" w:rsidRDefault="00A40F90" w:rsidP="00A40F90">
      <w:pPr>
        <w:pStyle w:val="Heading3"/>
      </w:pPr>
      <w:r>
        <w:t>Play Flow</w:t>
      </w:r>
    </w:p>
    <w:p w:rsidR="00545279" w:rsidRDefault="00A40F90" w:rsidP="00A40F90">
      <w:r>
        <w:t>[Placeholder]</w:t>
      </w:r>
    </w:p>
    <w:p w:rsidR="00A876D3" w:rsidRDefault="00A876D3" w:rsidP="00A876D3">
      <w:pPr>
        <w:pStyle w:val="Heading2"/>
      </w:pPr>
      <w:r>
        <w:t>Mechanics</w:t>
      </w:r>
    </w:p>
    <w:p w:rsidR="009B6FA4" w:rsidRDefault="009B6FA4" w:rsidP="009B6FA4">
      <w:pPr>
        <w:pStyle w:val="Heading3"/>
      </w:pPr>
      <w:r>
        <w:t>Objects</w:t>
      </w:r>
    </w:p>
    <w:p w:rsidR="009B6FA4" w:rsidRDefault="009B6FA4" w:rsidP="009B6FA4">
      <w:pPr>
        <w:pStyle w:val="Heading3"/>
      </w:pPr>
      <w:r>
        <w:t>Actions</w:t>
      </w:r>
    </w:p>
    <w:p w:rsidR="009B6FA4" w:rsidRDefault="009B6FA4" w:rsidP="009B6FA4">
      <w:pPr>
        <w:pStyle w:val="Heading3"/>
      </w:pPr>
      <w:r>
        <w:t>Combat</w:t>
      </w:r>
    </w:p>
    <w:p w:rsidR="009B6FA4" w:rsidRDefault="009B6FA4" w:rsidP="009B6FA4">
      <w:pPr>
        <w:pStyle w:val="Heading3"/>
      </w:pPr>
      <w:r>
        <w:t>Economy</w:t>
      </w:r>
    </w:p>
    <w:p w:rsidR="009B6FA4" w:rsidRDefault="009B6FA4" w:rsidP="009B6FA4">
      <w:pPr>
        <w:pStyle w:val="Heading2"/>
      </w:pPr>
      <w:r>
        <w:t>Screen Flow</w:t>
      </w:r>
    </w:p>
    <w:p w:rsidR="009B6FA4" w:rsidRDefault="009B6FA4" w:rsidP="009B6FA4">
      <w:pPr>
        <w:pStyle w:val="Heading2"/>
      </w:pPr>
      <w:r>
        <w:t>Game Options</w:t>
      </w:r>
    </w:p>
    <w:p w:rsidR="009B6FA4" w:rsidRDefault="009B6FA4" w:rsidP="009B6FA4">
      <w:pPr>
        <w:pStyle w:val="Heading2"/>
      </w:pPr>
      <w:r>
        <w:t>Replaying and Saving</w:t>
      </w:r>
    </w:p>
    <w:p w:rsidR="005D2D1E" w:rsidRDefault="009B6FA4" w:rsidP="009B6FA4">
      <w:pPr>
        <w:pStyle w:val="Heading2"/>
      </w:pPr>
      <w:r>
        <w:t>Cheats and Easter Eggs</w:t>
      </w:r>
    </w:p>
    <w:p w:rsidR="005D2D1E" w:rsidRDefault="005D2D1E">
      <w:pPr>
        <w:ind w:left="0"/>
        <w:jc w:val="left"/>
        <w:rPr>
          <w:rFonts w:eastAsiaTheme="majorEastAsia" w:cstheme="majorBidi"/>
          <w:color w:val="E20000"/>
          <w:sz w:val="32"/>
          <w:szCs w:val="32"/>
        </w:rPr>
      </w:pPr>
      <w:r>
        <w:br w:type="page"/>
      </w:r>
    </w:p>
    <w:p w:rsidR="009B6FA4" w:rsidRDefault="009B6FA4" w:rsidP="009B6FA4">
      <w:pPr>
        <w:pStyle w:val="Heading1"/>
      </w:pPr>
      <w:r>
        <w:lastRenderedPageBreak/>
        <w:t>Story, Setting and Character</w:t>
      </w:r>
    </w:p>
    <w:p w:rsidR="00310A67" w:rsidRPr="00310A67" w:rsidRDefault="00310A67" w:rsidP="00310A67">
      <w:pPr>
        <w:pStyle w:val="Heading2"/>
      </w:pPr>
      <w:r>
        <w:t>Story and Narrative</w:t>
      </w:r>
    </w:p>
    <w:p w:rsidR="006F5782" w:rsidRDefault="006F5782" w:rsidP="00310A67">
      <w:pPr>
        <w:pStyle w:val="Heading3"/>
      </w:pPr>
      <w:r>
        <w:t>Background</w:t>
      </w:r>
    </w:p>
    <w:p w:rsidR="006F5782" w:rsidRDefault="006F5782" w:rsidP="006F5782">
      <w:r>
        <w:t>The Great Leap Forward is widely considered to be a disaster in all aspects. In particular, exaggerated levels of grain production were reported by middle-level government officials to win reputation and commendation, which led to an overwhelming amount of grain being taken by the state and very little left for the peasants, if any at all. In some areas, starvation set in, and the trend quickly evolved into the Great Chinese Famine during 1959 to 1961.</w:t>
      </w:r>
    </w:p>
    <w:p w:rsidR="006F5782" w:rsidRDefault="006F5782" w:rsidP="006F5782">
      <w:r>
        <w:t>The number of deaths caused by the Great Leap Forward has been estimated to be 18 to 55 million, almost all of which are associated with the Great Chinese Famine.</w:t>
      </w:r>
    </w:p>
    <w:p w:rsidR="006F5782" w:rsidRDefault="006F5782" w:rsidP="00310A67">
      <w:pPr>
        <w:pStyle w:val="Heading3"/>
      </w:pPr>
      <w:r>
        <w:t>Plot Elements</w:t>
      </w:r>
    </w:p>
    <w:p w:rsidR="006F5782" w:rsidRDefault="006F5782" w:rsidP="006F5782">
      <w:r>
        <w:t>[placeholder]</w:t>
      </w:r>
    </w:p>
    <w:p w:rsidR="006F5782" w:rsidRDefault="006F5782" w:rsidP="00310A67">
      <w:pPr>
        <w:pStyle w:val="Heading3"/>
      </w:pPr>
      <w:r>
        <w:t>Game Progression</w:t>
      </w:r>
    </w:p>
    <w:p w:rsidR="006F5782" w:rsidRDefault="006F5782" w:rsidP="006F5782">
      <w:r>
        <w:t>[placeholder]</w:t>
      </w:r>
    </w:p>
    <w:p w:rsidR="006F5782" w:rsidRDefault="006F5782" w:rsidP="00310A67">
      <w:pPr>
        <w:pStyle w:val="Heading3"/>
      </w:pPr>
      <w:r>
        <w:t>Cut Scenes</w:t>
      </w:r>
    </w:p>
    <w:p w:rsidR="006F5782" w:rsidRDefault="006F5782" w:rsidP="006F5782">
      <w:r>
        <w:t>[placeholder]</w:t>
      </w:r>
    </w:p>
    <w:p w:rsidR="00310A67" w:rsidRDefault="00310A67" w:rsidP="00310A67">
      <w:pPr>
        <w:pStyle w:val="Heading2"/>
      </w:pPr>
      <w:r>
        <w:lastRenderedPageBreak/>
        <w:t>Game World</w:t>
      </w:r>
    </w:p>
    <w:p w:rsidR="00310A67" w:rsidRDefault="00310A67" w:rsidP="00310A67">
      <w:pPr>
        <w:pStyle w:val="Heading3"/>
      </w:pPr>
      <w:r>
        <w:t>General Look and Feel of World</w:t>
      </w:r>
    </w:p>
    <w:p w:rsidR="00310A67" w:rsidRDefault="00310A67" w:rsidP="00310A67">
      <w:pPr>
        <w:pStyle w:val="Heading3"/>
      </w:pPr>
      <w:r>
        <w:t>Area #1</w:t>
      </w:r>
    </w:p>
    <w:p w:rsidR="00310A67" w:rsidRPr="00310A67" w:rsidRDefault="00310A67" w:rsidP="00310A67">
      <w:pPr>
        <w:pStyle w:val="Heading4"/>
      </w:pPr>
      <w:r w:rsidRPr="00310A67">
        <w:t>General Description</w:t>
      </w:r>
    </w:p>
    <w:p w:rsidR="00310A67" w:rsidRPr="00310A67" w:rsidRDefault="00310A67" w:rsidP="00310A67">
      <w:pPr>
        <w:pStyle w:val="Heading4"/>
      </w:pPr>
      <w:r w:rsidRPr="00310A67">
        <w:t>Physical Characteristics</w:t>
      </w:r>
    </w:p>
    <w:p w:rsidR="00310A67" w:rsidRPr="00310A67" w:rsidRDefault="00310A67" w:rsidP="00310A67">
      <w:pPr>
        <w:pStyle w:val="Heading4"/>
      </w:pPr>
      <w:r w:rsidRPr="00310A67">
        <w:t>Levels that use area</w:t>
      </w:r>
    </w:p>
    <w:p w:rsidR="00310A67" w:rsidRPr="00310A67" w:rsidRDefault="00310A67" w:rsidP="00310A67">
      <w:pPr>
        <w:pStyle w:val="Heading4"/>
      </w:pPr>
      <w:r w:rsidRPr="00310A67">
        <w:t>Connections to other areas</w:t>
      </w:r>
    </w:p>
    <w:p w:rsidR="00310A67" w:rsidRPr="00310A67" w:rsidRDefault="00310A67" w:rsidP="00310A67">
      <w:pPr>
        <w:pStyle w:val="Heading3"/>
      </w:pPr>
      <w:r>
        <w:t>Area #2</w:t>
      </w:r>
    </w:p>
    <w:p w:rsidR="00310A67" w:rsidRDefault="00310A67" w:rsidP="00310A67">
      <w:pPr>
        <w:pStyle w:val="Heading2"/>
      </w:pPr>
      <w:r>
        <w:t>Characters</w:t>
      </w:r>
    </w:p>
    <w:p w:rsidR="00310A67" w:rsidRDefault="00310A67" w:rsidP="00310A67">
      <w:pPr>
        <w:pStyle w:val="Heading3"/>
      </w:pPr>
      <w:r w:rsidRPr="00310A67">
        <w:t>Character #1</w:t>
      </w:r>
    </w:p>
    <w:p w:rsidR="00310A67" w:rsidRDefault="00310A67" w:rsidP="00310A67">
      <w:pPr>
        <w:pStyle w:val="Heading4"/>
      </w:pPr>
      <w:r>
        <w:t>Back Story</w:t>
      </w:r>
    </w:p>
    <w:p w:rsidR="00310A67" w:rsidRDefault="00310A67" w:rsidP="00310A67">
      <w:pPr>
        <w:pStyle w:val="Heading4"/>
      </w:pPr>
      <w:r>
        <w:t>Personality</w:t>
      </w:r>
    </w:p>
    <w:p w:rsidR="00310A67" w:rsidRDefault="00310A67" w:rsidP="00310A67">
      <w:pPr>
        <w:pStyle w:val="Heading4"/>
      </w:pPr>
      <w:r>
        <w:t>Appearance</w:t>
      </w:r>
    </w:p>
    <w:p w:rsidR="00310A67" w:rsidRDefault="00310A67" w:rsidP="00310A67">
      <w:pPr>
        <w:pStyle w:val="Heading4"/>
      </w:pPr>
      <w:r>
        <w:t>Abilities</w:t>
      </w:r>
    </w:p>
    <w:p w:rsidR="00310A67" w:rsidRDefault="00310A67" w:rsidP="00310A67">
      <w:pPr>
        <w:pStyle w:val="Heading4"/>
      </w:pPr>
      <w:r>
        <w:t>Relevance to Story</w:t>
      </w:r>
    </w:p>
    <w:p w:rsidR="00310A67" w:rsidRDefault="00310A67" w:rsidP="00310A67">
      <w:pPr>
        <w:pStyle w:val="Heading4"/>
      </w:pPr>
      <w:r>
        <w:t>Relationship with other Characters</w:t>
      </w:r>
    </w:p>
    <w:p w:rsidR="005D2D1E" w:rsidRDefault="00310A67" w:rsidP="00310A67">
      <w:pPr>
        <w:pStyle w:val="Heading4"/>
      </w:pPr>
      <w:r>
        <w:t>Statistics</w:t>
      </w:r>
    </w:p>
    <w:p w:rsidR="005D2D1E" w:rsidRDefault="005D2D1E">
      <w:pPr>
        <w:ind w:left="0"/>
        <w:jc w:val="left"/>
        <w:rPr>
          <w:rFonts w:eastAsiaTheme="majorEastAsia" w:cstheme="majorBidi"/>
          <w:iCs/>
          <w:color w:val="E20000"/>
        </w:rPr>
      </w:pPr>
      <w:r>
        <w:br w:type="page"/>
      </w:r>
    </w:p>
    <w:p w:rsidR="00310A67" w:rsidRDefault="005D2D1E" w:rsidP="005D2D1E">
      <w:pPr>
        <w:pStyle w:val="Heading1"/>
      </w:pPr>
      <w:bookmarkStart w:id="0" w:name="_GoBack"/>
      <w:bookmarkEnd w:id="0"/>
      <w:r>
        <w:lastRenderedPageBreak/>
        <w:t>Levels</w:t>
      </w:r>
    </w:p>
    <w:p w:rsidR="005D2D1E" w:rsidRDefault="005D2D1E" w:rsidP="005D2D1E">
      <w:pPr>
        <w:pStyle w:val="Heading1"/>
      </w:pPr>
      <w:r>
        <w:t>Interface</w:t>
      </w:r>
    </w:p>
    <w:p w:rsidR="005D2D1E" w:rsidRDefault="005D2D1E" w:rsidP="005D2D1E">
      <w:pPr>
        <w:pStyle w:val="Heading1"/>
      </w:pPr>
      <w:r>
        <w:t>Artificial Intelligence</w:t>
      </w:r>
    </w:p>
    <w:p w:rsidR="005D2D1E" w:rsidRDefault="005D2D1E" w:rsidP="005D2D1E">
      <w:pPr>
        <w:pStyle w:val="Heading1"/>
      </w:pPr>
      <w:r>
        <w:t>Technical</w:t>
      </w:r>
    </w:p>
    <w:p w:rsidR="005D2D1E" w:rsidRDefault="005D2D1E" w:rsidP="005D2D1E">
      <w:pPr>
        <w:pStyle w:val="Heading1"/>
      </w:pPr>
      <w:r>
        <w:t>Game Art</w:t>
      </w:r>
    </w:p>
    <w:p w:rsidR="005D2D1E" w:rsidRDefault="005D2D1E" w:rsidP="005D2D1E">
      <w:pPr>
        <w:pStyle w:val="Heading1"/>
      </w:pPr>
      <w:r>
        <w:t>Secondary Software</w:t>
      </w:r>
    </w:p>
    <w:p w:rsidR="005D2D1E" w:rsidRDefault="005D2D1E" w:rsidP="005D2D1E">
      <w:pPr>
        <w:pStyle w:val="Heading1"/>
      </w:pPr>
      <w:r>
        <w:t>Management</w:t>
      </w:r>
    </w:p>
    <w:p w:rsidR="005D2D1E" w:rsidRPr="00310A67" w:rsidRDefault="005D2D1E" w:rsidP="005D2D1E">
      <w:pPr>
        <w:pStyle w:val="Heading1"/>
      </w:pPr>
      <w:r>
        <w:t>Appendices</w:t>
      </w:r>
    </w:p>
    <w:sectPr w:rsidR="005D2D1E" w:rsidRPr="00310A6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6B2" w:rsidRDefault="003226B2" w:rsidP="005D6B50">
      <w:pPr>
        <w:spacing w:after="0" w:line="240" w:lineRule="auto"/>
      </w:pPr>
      <w:r>
        <w:separator/>
      </w:r>
    </w:p>
  </w:endnote>
  <w:endnote w:type="continuationSeparator" w:id="0">
    <w:p w:rsidR="003226B2" w:rsidRDefault="003226B2" w:rsidP="005D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微软雅黑"/>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等线 Light">
    <w:altName w:val="微软雅黑"/>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6B2" w:rsidRDefault="003226B2" w:rsidP="005D6B50">
      <w:pPr>
        <w:spacing w:after="0" w:line="240" w:lineRule="auto"/>
      </w:pPr>
      <w:r>
        <w:separator/>
      </w:r>
    </w:p>
  </w:footnote>
  <w:footnote w:type="continuationSeparator" w:id="0">
    <w:p w:rsidR="003226B2" w:rsidRDefault="003226B2" w:rsidP="005D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1DC4"/>
    <w:multiLevelType w:val="multilevel"/>
    <w:tmpl w:val="F844FC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A42F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B6"/>
    <w:rsid w:val="00310A67"/>
    <w:rsid w:val="003226B2"/>
    <w:rsid w:val="004821B6"/>
    <w:rsid w:val="00545279"/>
    <w:rsid w:val="005D2D1E"/>
    <w:rsid w:val="005D6B50"/>
    <w:rsid w:val="00665380"/>
    <w:rsid w:val="00696564"/>
    <w:rsid w:val="006F5782"/>
    <w:rsid w:val="00980FB5"/>
    <w:rsid w:val="009B6FA4"/>
    <w:rsid w:val="00A40F90"/>
    <w:rsid w:val="00A72D81"/>
    <w:rsid w:val="00A85C69"/>
    <w:rsid w:val="00A876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95A3"/>
  <w15:chartTrackingRefBased/>
  <w15:docId w15:val="{3EFCDDCA-D3DA-4B8B-9F48-A1B0F595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0F90"/>
    <w:pPr>
      <w:ind w:left="851"/>
      <w:jc w:val="both"/>
    </w:pPr>
    <w:rPr>
      <w:rFonts w:ascii="Georgia" w:hAnsi="Georgia"/>
      <w:sz w:val="24"/>
      <w:szCs w:val="24"/>
    </w:rPr>
  </w:style>
  <w:style w:type="paragraph" w:styleId="Heading1">
    <w:name w:val="heading 1"/>
    <w:basedOn w:val="Normal"/>
    <w:next w:val="Normal"/>
    <w:link w:val="Heading1Char"/>
    <w:uiPriority w:val="9"/>
    <w:qFormat/>
    <w:rsid w:val="009B6FA4"/>
    <w:pPr>
      <w:keepNext/>
      <w:keepLines/>
      <w:numPr>
        <w:numId w:val="2"/>
      </w:numPr>
      <w:spacing w:before="1200" w:after="240"/>
      <w:ind w:left="431" w:hanging="431"/>
      <w:outlineLvl w:val="0"/>
    </w:pPr>
    <w:rPr>
      <w:rFonts w:ascii="Stencil" w:eastAsiaTheme="majorEastAsia" w:hAnsi="Stencil" w:cstheme="majorBidi"/>
      <w:color w:val="E20000"/>
      <w:sz w:val="40"/>
      <w:szCs w:val="40"/>
    </w:rPr>
  </w:style>
  <w:style w:type="paragraph" w:styleId="Heading2">
    <w:name w:val="heading 2"/>
    <w:basedOn w:val="Normal"/>
    <w:next w:val="Normal"/>
    <w:link w:val="Heading2Char"/>
    <w:uiPriority w:val="9"/>
    <w:unhideWhenUsed/>
    <w:qFormat/>
    <w:rsid w:val="00A40F90"/>
    <w:pPr>
      <w:keepNext/>
      <w:keepLines/>
      <w:numPr>
        <w:ilvl w:val="1"/>
        <w:numId w:val="2"/>
      </w:numPr>
      <w:spacing w:before="40" w:after="240"/>
      <w:ind w:left="862" w:hanging="578"/>
      <w:outlineLvl w:val="1"/>
    </w:pPr>
    <w:rPr>
      <w:rFonts w:eastAsiaTheme="majorEastAsia" w:cstheme="majorBidi"/>
      <w:color w:val="E20000"/>
      <w:sz w:val="32"/>
      <w:szCs w:val="32"/>
    </w:rPr>
  </w:style>
  <w:style w:type="paragraph" w:styleId="Heading3">
    <w:name w:val="heading 3"/>
    <w:basedOn w:val="Normal"/>
    <w:next w:val="Normal"/>
    <w:link w:val="Heading3Char"/>
    <w:uiPriority w:val="9"/>
    <w:unhideWhenUsed/>
    <w:qFormat/>
    <w:rsid w:val="00A40F90"/>
    <w:pPr>
      <w:keepNext/>
      <w:keepLines/>
      <w:numPr>
        <w:ilvl w:val="2"/>
        <w:numId w:val="2"/>
      </w:numPr>
      <w:spacing w:before="40" w:after="240"/>
      <w:ind w:left="1287"/>
      <w:outlineLvl w:val="2"/>
    </w:pPr>
    <w:rPr>
      <w:rFonts w:eastAsiaTheme="majorEastAsia" w:cstheme="majorBidi"/>
      <w:color w:val="E20000"/>
      <w:sz w:val="28"/>
      <w:szCs w:val="28"/>
    </w:rPr>
  </w:style>
  <w:style w:type="paragraph" w:styleId="Heading4">
    <w:name w:val="heading 4"/>
    <w:basedOn w:val="Normal"/>
    <w:next w:val="Normal"/>
    <w:link w:val="Heading4Char"/>
    <w:uiPriority w:val="9"/>
    <w:unhideWhenUsed/>
    <w:qFormat/>
    <w:rsid w:val="00310A67"/>
    <w:pPr>
      <w:keepNext/>
      <w:keepLines/>
      <w:numPr>
        <w:ilvl w:val="3"/>
        <w:numId w:val="2"/>
      </w:numPr>
      <w:spacing w:before="40" w:after="240"/>
      <w:ind w:left="1713" w:hanging="862"/>
      <w:outlineLvl w:val="3"/>
    </w:pPr>
    <w:rPr>
      <w:rFonts w:eastAsiaTheme="majorEastAsia" w:cstheme="majorBidi"/>
      <w:iCs/>
      <w:color w:val="E20000"/>
    </w:rPr>
  </w:style>
  <w:style w:type="paragraph" w:styleId="Heading5">
    <w:name w:val="heading 5"/>
    <w:basedOn w:val="Normal"/>
    <w:next w:val="Normal"/>
    <w:link w:val="Heading5Char"/>
    <w:uiPriority w:val="9"/>
    <w:unhideWhenUsed/>
    <w:qFormat/>
    <w:rsid w:val="005D6B5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6B5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6B5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6B5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6B5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1B6"/>
    <w:pPr>
      <w:spacing w:before="240" w:after="240" w:line="240" w:lineRule="auto"/>
      <w:contextualSpacing/>
    </w:pPr>
    <w:rPr>
      <w:rFonts w:ascii="Stencil" w:eastAsiaTheme="majorEastAsia" w:hAnsi="Stencil" w:cstheme="majorBidi"/>
      <w:color w:val="E20000"/>
      <w:spacing w:val="-10"/>
      <w:kern w:val="28"/>
      <w:sz w:val="56"/>
      <w:szCs w:val="56"/>
    </w:rPr>
  </w:style>
  <w:style w:type="character" w:customStyle="1" w:styleId="TitleChar">
    <w:name w:val="Title Char"/>
    <w:basedOn w:val="DefaultParagraphFont"/>
    <w:link w:val="Title"/>
    <w:uiPriority w:val="10"/>
    <w:rsid w:val="004821B6"/>
    <w:rPr>
      <w:rFonts w:ascii="Stencil" w:eastAsiaTheme="majorEastAsia" w:hAnsi="Stencil" w:cstheme="majorBidi"/>
      <w:color w:val="E20000"/>
      <w:spacing w:val="-10"/>
      <w:kern w:val="28"/>
      <w:sz w:val="56"/>
      <w:szCs w:val="56"/>
    </w:rPr>
  </w:style>
  <w:style w:type="paragraph" w:styleId="Subtitle">
    <w:name w:val="Subtitle"/>
    <w:basedOn w:val="Normal"/>
    <w:next w:val="Normal"/>
    <w:link w:val="SubtitleChar"/>
    <w:uiPriority w:val="11"/>
    <w:qFormat/>
    <w:rsid w:val="004821B6"/>
    <w:pPr>
      <w:numPr>
        <w:ilvl w:val="1"/>
      </w:numPr>
      <w:spacing w:before="240"/>
    </w:pPr>
    <w:rPr>
      <w:color w:val="E20000"/>
      <w:spacing w:val="15"/>
      <w:sz w:val="36"/>
      <w:szCs w:val="36"/>
    </w:rPr>
  </w:style>
  <w:style w:type="character" w:customStyle="1" w:styleId="SubtitleChar">
    <w:name w:val="Subtitle Char"/>
    <w:basedOn w:val="DefaultParagraphFont"/>
    <w:link w:val="Subtitle"/>
    <w:uiPriority w:val="11"/>
    <w:rsid w:val="004821B6"/>
    <w:rPr>
      <w:rFonts w:ascii="Georgia" w:hAnsi="Georgia"/>
      <w:color w:val="E20000"/>
      <w:spacing w:val="15"/>
      <w:sz w:val="36"/>
      <w:szCs w:val="36"/>
    </w:rPr>
  </w:style>
  <w:style w:type="character" w:customStyle="1" w:styleId="Heading1Char">
    <w:name w:val="Heading 1 Char"/>
    <w:basedOn w:val="DefaultParagraphFont"/>
    <w:link w:val="Heading1"/>
    <w:uiPriority w:val="9"/>
    <w:rsid w:val="009B6FA4"/>
    <w:rPr>
      <w:rFonts w:ascii="Stencil" w:eastAsiaTheme="majorEastAsia" w:hAnsi="Stencil" w:cstheme="majorBidi"/>
      <w:color w:val="E20000"/>
      <w:sz w:val="40"/>
      <w:szCs w:val="40"/>
    </w:rPr>
  </w:style>
  <w:style w:type="paragraph" w:styleId="Date">
    <w:name w:val="Date"/>
    <w:basedOn w:val="Normal"/>
    <w:next w:val="Normal"/>
    <w:link w:val="DateChar"/>
    <w:uiPriority w:val="99"/>
    <w:semiHidden/>
    <w:unhideWhenUsed/>
    <w:rsid w:val="00980FB5"/>
  </w:style>
  <w:style w:type="character" w:customStyle="1" w:styleId="DateChar">
    <w:name w:val="Date Char"/>
    <w:basedOn w:val="DefaultParagraphFont"/>
    <w:link w:val="Date"/>
    <w:uiPriority w:val="99"/>
    <w:semiHidden/>
    <w:rsid w:val="00980FB5"/>
    <w:rPr>
      <w:rFonts w:ascii="Georgia" w:hAnsi="Georgia"/>
      <w:sz w:val="24"/>
      <w:szCs w:val="24"/>
    </w:rPr>
  </w:style>
  <w:style w:type="character" w:customStyle="1" w:styleId="Heading2Char">
    <w:name w:val="Heading 2 Char"/>
    <w:basedOn w:val="DefaultParagraphFont"/>
    <w:link w:val="Heading2"/>
    <w:uiPriority w:val="9"/>
    <w:rsid w:val="00A40F90"/>
    <w:rPr>
      <w:rFonts w:ascii="Georgia" w:eastAsiaTheme="majorEastAsia" w:hAnsi="Georgia" w:cstheme="majorBidi"/>
      <w:color w:val="E20000"/>
      <w:sz w:val="32"/>
      <w:szCs w:val="32"/>
    </w:rPr>
  </w:style>
  <w:style w:type="paragraph" w:styleId="ListParagraph">
    <w:name w:val="List Paragraph"/>
    <w:basedOn w:val="Normal"/>
    <w:uiPriority w:val="34"/>
    <w:qFormat/>
    <w:rsid w:val="005D6B50"/>
    <w:pPr>
      <w:ind w:left="720"/>
      <w:contextualSpacing/>
    </w:pPr>
  </w:style>
  <w:style w:type="paragraph" w:styleId="Header">
    <w:name w:val="header"/>
    <w:basedOn w:val="Normal"/>
    <w:link w:val="HeaderChar"/>
    <w:uiPriority w:val="99"/>
    <w:unhideWhenUsed/>
    <w:rsid w:val="005D6B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B50"/>
    <w:rPr>
      <w:rFonts w:ascii="Georgia" w:hAnsi="Georgia"/>
      <w:sz w:val="24"/>
      <w:szCs w:val="24"/>
    </w:rPr>
  </w:style>
  <w:style w:type="paragraph" w:styleId="Footer">
    <w:name w:val="footer"/>
    <w:basedOn w:val="Normal"/>
    <w:link w:val="FooterChar"/>
    <w:uiPriority w:val="99"/>
    <w:unhideWhenUsed/>
    <w:rsid w:val="005D6B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B50"/>
    <w:rPr>
      <w:rFonts w:ascii="Georgia" w:hAnsi="Georgia"/>
      <w:sz w:val="24"/>
      <w:szCs w:val="24"/>
    </w:rPr>
  </w:style>
  <w:style w:type="character" w:customStyle="1" w:styleId="Heading3Char">
    <w:name w:val="Heading 3 Char"/>
    <w:basedOn w:val="DefaultParagraphFont"/>
    <w:link w:val="Heading3"/>
    <w:uiPriority w:val="9"/>
    <w:rsid w:val="00A40F90"/>
    <w:rPr>
      <w:rFonts w:ascii="Georgia" w:eastAsiaTheme="majorEastAsia" w:hAnsi="Georgia" w:cstheme="majorBidi"/>
      <w:color w:val="E20000"/>
      <w:sz w:val="28"/>
      <w:szCs w:val="28"/>
    </w:rPr>
  </w:style>
  <w:style w:type="character" w:customStyle="1" w:styleId="Heading4Char">
    <w:name w:val="Heading 4 Char"/>
    <w:basedOn w:val="DefaultParagraphFont"/>
    <w:link w:val="Heading4"/>
    <w:uiPriority w:val="9"/>
    <w:rsid w:val="00310A67"/>
    <w:rPr>
      <w:rFonts w:ascii="Georgia" w:eastAsiaTheme="majorEastAsia" w:hAnsi="Georgia" w:cstheme="majorBidi"/>
      <w:iCs/>
      <w:color w:val="E20000"/>
      <w:sz w:val="24"/>
      <w:szCs w:val="24"/>
    </w:rPr>
  </w:style>
  <w:style w:type="character" w:customStyle="1" w:styleId="Heading5Char">
    <w:name w:val="Heading 5 Char"/>
    <w:basedOn w:val="DefaultParagraphFont"/>
    <w:link w:val="Heading5"/>
    <w:uiPriority w:val="9"/>
    <w:rsid w:val="005D6B5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D6B50"/>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D6B50"/>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D6B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B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9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Edward Yang Song</dc:creator>
  <cp:keywords/>
  <dc:description/>
  <cp:lastModifiedBy>Mr. Edward Yang Song</cp:lastModifiedBy>
  <cp:revision>9</cp:revision>
  <dcterms:created xsi:type="dcterms:W3CDTF">2017-05-17T20:33:00Z</dcterms:created>
  <dcterms:modified xsi:type="dcterms:W3CDTF">2017-05-17T21:13:00Z</dcterms:modified>
</cp:coreProperties>
</file>