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Unit 10 Study Guide: Genetics, Variation &amp; Natural Selection</w:t>
      </w:r>
      <w:r w:rsidDel="00000000" w:rsidR="00000000" w:rsidRPr="00000000">
        <w:rPr>
          <w:rFonts w:ascii="Calibri" w:cs="Calibri" w:eastAsia="Calibri" w:hAnsi="Calibri"/>
          <w:sz w:val="20"/>
          <w:szCs w:val="20"/>
          <w:rtl w:val="0"/>
        </w:rPr>
        <w:tab/>
        <w:t xml:space="preserve">Name: ____________________________________Per._____</w:t>
      </w:r>
    </w:p>
    <w:p w:rsidR="00000000" w:rsidDel="00000000" w:rsidP="00000000" w:rsidRDefault="00000000" w:rsidRPr="00000000" w14:paraId="0000000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10.1 Study Guide: The Work of Gregor Mendel: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Read ch. 10.1; pgs. 286-290</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0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Define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Genetics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The scientific study of biological inheritance</w:t>
      </w:r>
      <w:r w:rsidDel="00000000" w:rsidR="00000000" w:rsidRPr="00000000">
        <w:rPr>
          <w:rtl w:val="0"/>
        </w:rPr>
      </w:r>
    </w:p>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‘model system’ is using an organism that is convenient to study and may help learn about other species. </w:t>
      </w:r>
    </w:p>
    <w:p w:rsidR="00000000" w:rsidDel="00000000" w:rsidP="00000000" w:rsidRDefault="00000000" w:rsidRPr="00000000" w14:paraId="00000009">
      <w:pPr>
        <w:pageBreakBefore w:val="0"/>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were pea plants a model system for Mendel to use in studying genetics? </w:t>
      </w:r>
    </w:p>
    <w:p w:rsidR="00000000" w:rsidDel="00000000" w:rsidP="00000000" w:rsidRDefault="00000000" w:rsidRPr="00000000" w14:paraId="000000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Easy to grow and produce hundreds of offspring (</w:t>
      </w:r>
      <w:r w:rsidDel="00000000" w:rsidR="00000000" w:rsidRPr="00000000">
        <w:rPr>
          <w:rFonts w:ascii="Calibri" w:cs="Calibri" w:eastAsia="Calibri" w:hAnsi="Calibri"/>
          <w:b w:val="1"/>
          <w:bCs w:val="1"/>
          <w:i w:val="1"/>
          <w:iCs w:val="1"/>
          <w:color w:val="741b47"/>
          <w:sz w:val="20"/>
          <w:szCs w:val="20"/>
          <w:rtl w:val="0"/>
        </w:rPr>
        <w:t xml:space="preserve">undergo sexual reproduction</w:t>
      </w:r>
      <w:r w:rsidDel="00000000" w:rsidR="00000000" w:rsidRPr="00000000">
        <w:rPr>
          <w:rFonts w:ascii="Calibri" w:cs="Calibri" w:eastAsia="Calibri" w:hAnsi="Calibri"/>
          <w:b w:val="1"/>
          <w:bCs w:val="1"/>
          <w:color w:val="741b47"/>
          <w:sz w:val="20"/>
          <w:szCs w:val="20"/>
          <w:rtl w:val="0"/>
        </w:rPr>
        <w:t xml:space="preserve">)</w:t>
      </w:r>
      <w:r w:rsidDel="00000000" w:rsidR="00000000" w:rsidRPr="00000000">
        <w:rPr>
          <w:rtl w:val="0"/>
        </w:rPr>
      </w:r>
    </w:p>
    <w:p w:rsidR="00000000" w:rsidDel="00000000" w:rsidP="00000000" w:rsidRDefault="00000000" w:rsidRPr="00000000" w14:paraId="0000000B">
      <w:pPr>
        <w:pageBreakBefore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Pea plants are “</w:t>
      </w:r>
      <w:r w:rsidDel="00000000" w:rsidR="00000000" w:rsidRPr="00000000">
        <w:rPr>
          <w:rFonts w:ascii="Calibri" w:cs="Calibri" w:eastAsia="Calibri" w:hAnsi="Calibri"/>
          <w:sz w:val="20"/>
          <w:szCs w:val="20"/>
          <w:u w:val="single"/>
          <w:rtl w:val="0"/>
        </w:rPr>
        <w:t xml:space="preserve">true breeding</w:t>
      </w:r>
      <w:r w:rsidDel="00000000" w:rsidR="00000000" w:rsidRPr="00000000">
        <w:rPr>
          <w:rFonts w:ascii="Calibri" w:cs="Calibri" w:eastAsia="Calibri" w:hAnsi="Calibri"/>
          <w:sz w:val="20"/>
          <w:szCs w:val="20"/>
          <w:rtl w:val="0"/>
        </w:rPr>
        <w:t xml:space="preserve">”, which means they are </w:t>
      </w:r>
      <w:r w:rsidDel="00000000" w:rsidR="00000000" w:rsidRPr="00000000">
        <w:rPr>
          <w:rFonts w:ascii="Calibri" w:cs="Calibri" w:eastAsia="Calibri" w:hAnsi="Calibri"/>
          <w:b w:val="1"/>
          <w:bCs w:val="1"/>
          <w:sz w:val="20"/>
          <w:szCs w:val="20"/>
          <w:rtl w:val="0"/>
        </w:rPr>
        <w:t xml:space="preserve">self-pollinating</w:t>
      </w:r>
      <w:r w:rsidDel="00000000" w:rsidR="00000000" w:rsidRPr="00000000">
        <w:rPr>
          <w:rFonts w:ascii="Calibri" w:cs="Calibri" w:eastAsia="Calibri" w:hAnsi="Calibri"/>
          <w:sz w:val="20"/>
          <w:szCs w:val="20"/>
          <w:rtl w:val="0"/>
        </w:rPr>
        <w:t xml:space="preserve">. What do true-breeding plants' offspring look like?</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Produce offspring with traits identical to themselves</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Define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Trait: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A specific characteristic for an organsism</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Mendel used the process of </w:t>
      </w:r>
      <w:r w:rsidDel="00000000" w:rsidR="00000000" w:rsidRPr="00000000">
        <w:rPr>
          <w:rFonts w:ascii="Calibri" w:cs="Calibri" w:eastAsia="Calibri" w:hAnsi="Calibri"/>
          <w:sz w:val="20"/>
          <w:szCs w:val="20"/>
          <w:u w:val="single"/>
          <w:rtl w:val="0"/>
        </w:rPr>
        <w:t xml:space="preserve">cross-pollination</w:t>
      </w:r>
      <w:r w:rsidDel="00000000" w:rsidR="00000000" w:rsidRPr="00000000">
        <w:rPr>
          <w:rFonts w:ascii="Calibri" w:cs="Calibri" w:eastAsia="Calibri" w:hAnsi="Calibri"/>
          <w:sz w:val="20"/>
          <w:szCs w:val="20"/>
          <w:rtl w:val="0"/>
        </w:rPr>
        <w:t xml:space="preserve"> to learn how traits are determined. </w:t>
      </w:r>
      <w:r w:rsidDel="00000000" w:rsidR="00000000" w:rsidRPr="00000000">
        <w:rPr>
          <w:rFonts w:ascii="Calibri" w:cs="Calibri" w:eastAsia="Calibri" w:hAnsi="Calibri"/>
          <w:b w:val="1"/>
          <w:bCs w:val="1"/>
          <w:sz w:val="20"/>
          <w:szCs w:val="20"/>
          <w:rtl w:val="0"/>
        </w:rPr>
        <w:t xml:space="preserve">Describe</w:t>
      </w:r>
      <w:r w:rsidDel="00000000" w:rsidR="00000000" w:rsidRPr="00000000">
        <w:rPr>
          <w:rFonts w:ascii="Calibri" w:cs="Calibri" w:eastAsia="Calibri" w:hAnsi="Calibri"/>
          <w:sz w:val="20"/>
          <w:szCs w:val="20"/>
          <w:rtl w:val="0"/>
        </w:rPr>
        <w:t xml:space="preserve"> the process of cross-pollination  process: </w:t>
      </w:r>
    </w:p>
    <w:p w:rsidR="00000000" w:rsidDel="00000000" w:rsidP="00000000" w:rsidRDefault="00000000" w:rsidRPr="00000000" w14:paraId="00000014">
      <w:pPr>
        <w:pageBreakBefore w:val="0"/>
        <w:spacing w:line="360" w:lineRule="auto"/>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Prevented self-pollination by cutting away male pollen parts and dusting pollen onto </w:t>
      </w:r>
      <w:r w:rsidDel="00000000" w:rsidR="00000000" w:rsidRPr="00000000">
        <w:rPr>
          <w:rFonts w:ascii="Calibri" w:cs="Calibri" w:eastAsia="Calibri" w:hAnsi="Calibri"/>
          <w:b w:val="1"/>
          <w:bCs w:val="1"/>
          <w:color w:val="741b47"/>
          <w:sz w:val="20"/>
          <w:szCs w:val="20"/>
          <w:u w:val="single"/>
          <w:rtl w:val="0"/>
        </w:rPr>
        <w:t xml:space="preserve">different plants</w:t>
      </w:r>
      <w:r w:rsidDel="00000000" w:rsidR="00000000" w:rsidRPr="00000000">
        <w:rPr>
          <w:rtl w:val="0"/>
        </w:rPr>
      </w:r>
    </w:p>
    <w:p w:rsidR="00000000" w:rsidDel="00000000" w:rsidP="00000000" w:rsidRDefault="00000000" w:rsidRPr="00000000" w14:paraId="00000015">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pageBreakBefore w:val="0"/>
        <w:numPr>
          <w:ilvl w:val="0"/>
          <w:numId w:val="1"/>
        </w:numPr>
        <w:spacing w:line="36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Cross-pollination resulted in </w:t>
      </w:r>
      <w:r w:rsidDel="00000000" w:rsidR="00000000" w:rsidRPr="00000000">
        <w:rPr>
          <w:rFonts w:ascii="Calibri" w:cs="Calibri" w:eastAsia="Calibri" w:hAnsi="Calibri"/>
          <w:b w:val="1"/>
          <w:bCs w:val="1"/>
          <w:sz w:val="20"/>
          <w:szCs w:val="20"/>
          <w:rtl w:val="0"/>
        </w:rPr>
        <w:t xml:space="preserve">hybrids</w:t>
      </w:r>
      <w:r w:rsidDel="00000000" w:rsidR="00000000" w:rsidRPr="00000000">
        <w:rPr>
          <w:rFonts w:ascii="Calibri" w:cs="Calibri" w:eastAsia="Calibri" w:hAnsi="Calibri"/>
          <w:sz w:val="20"/>
          <w:szCs w:val="20"/>
          <w:rtl w:val="0"/>
        </w:rPr>
        <w:t xml:space="preserve">. Define </w:t>
      </w:r>
      <w:r w:rsidDel="00000000" w:rsidR="00000000" w:rsidRPr="00000000">
        <w:rPr>
          <w:rFonts w:ascii="Calibri" w:cs="Calibri" w:eastAsia="Calibri" w:hAnsi="Calibri"/>
          <w:b w:val="1"/>
          <w:bCs w:val="1"/>
          <w:sz w:val="20"/>
          <w:szCs w:val="20"/>
          <w:rtl w:val="0"/>
        </w:rPr>
        <w:t xml:space="preserve">Hybrid</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7">
      <w:pPr>
        <w:widowControl w:val="0"/>
        <w:spacing w:line="240" w:lineRule="auto"/>
        <w:ind w:firstLine="720"/>
        <w:rPr>
          <w:rFonts w:ascii="Calibri" w:cs="Calibri" w:eastAsia="Calibri" w:hAnsi="Calibri"/>
          <w:b w:val="1"/>
          <w:bCs w:val="1"/>
          <w:color w:val="741b47"/>
          <w:sz w:val="20"/>
          <w:szCs w:val="20"/>
        </w:rPr>
      </w:pPr>
      <w:r w:rsidDel="00000000" w:rsidR="00000000" w:rsidRPr="00000000">
        <w:rPr>
          <w:rFonts w:ascii="Calibri" w:cs="Calibri" w:eastAsia="Calibri" w:hAnsi="Calibri"/>
          <w:b w:val="1"/>
          <w:bCs w:val="1"/>
          <w:color w:val="741b47"/>
          <w:sz w:val="20"/>
          <w:szCs w:val="20"/>
          <w:rtl w:val="0"/>
        </w:rPr>
        <w:t xml:space="preserve">Offspring where the parents have different contrasting characteristics. The offspring are mix of both parents</w:t>
      </w:r>
    </w:p>
    <w:p w:rsidR="00000000" w:rsidDel="00000000" w:rsidP="00000000" w:rsidRDefault="00000000" w:rsidRPr="00000000" w14:paraId="00000018">
      <w:pPr>
        <w:widowControl w:val="0"/>
        <w:spacing w:line="240" w:lineRule="auto"/>
        <w:ind w:firstLine="720"/>
        <w:rPr>
          <w:rFonts w:ascii="Calibri" w:cs="Calibri" w:eastAsia="Calibri" w:hAnsi="Calibri"/>
          <w:b w:val="1"/>
          <w:bCs w:val="1"/>
          <w:color w:val="741b47"/>
          <w:sz w:val="20"/>
          <w:szCs w:val="20"/>
        </w:rPr>
      </w:pPr>
      <w:r w:rsidDel="00000000" w:rsidR="00000000" w:rsidRPr="00000000">
        <w:rPr>
          <w:rtl w:val="0"/>
        </w:rPr>
      </w:r>
    </w:p>
    <w:p w:rsidR="00000000" w:rsidDel="00000000" w:rsidP="00000000" w:rsidRDefault="00000000" w:rsidRPr="00000000" w14:paraId="00000019">
      <w:pPr>
        <w:pageBreakBefore w:val="0"/>
        <w:spacing w:line="36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the definition from the textbook to explain what a hybrid vehicle is.</w:t>
      </w:r>
    </w:p>
    <w:p w:rsidR="00000000" w:rsidDel="00000000" w:rsidP="00000000" w:rsidRDefault="00000000" w:rsidRPr="00000000" w14:paraId="0000001A">
      <w:pPr>
        <w:pageBreakBefore w:val="0"/>
        <w:spacing w:line="360" w:lineRule="auto"/>
        <w:ind w:left="720" w:firstLine="0"/>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A hybrid is has  gas powered and battery powered capabilites</w:t>
      </w:r>
    </w:p>
    <w:p w:rsidR="00000000" w:rsidDel="00000000" w:rsidP="00000000" w:rsidRDefault="00000000" w:rsidRPr="00000000" w14:paraId="0000001B">
      <w:pPr>
        <w:pageBreakBefore w:val="0"/>
        <w:spacing w:line="360" w:lineRule="auto"/>
        <w:ind w:left="720" w:firstLine="0"/>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1333500</wp:posOffset>
                </wp:positionH>
                <wp:positionV relativeFrom="paragraph">
                  <wp:posOffset>95250</wp:posOffset>
                </wp:positionV>
                <wp:extent cx="3943350" cy="1238250"/>
                <wp:effectExtent b="0" l="0" r="0" t="0"/>
                <wp:wrapSquare wrapText="bothSides" distB="0" distT="0" distL="0" distR="0"/>
                <wp:docPr id="2" name=""/>
                <a:graphic>
                  <a:graphicData uri="http://schemas.microsoft.com/office/word/2010/wordprocessingGroup">
                    <wpg:wgp>
                      <wpg:cNvGrpSpPr/>
                      <wpg:grpSpPr>
                        <a:xfrm>
                          <a:off x="152400" y="152400"/>
                          <a:ext cx="3943350" cy="1238250"/>
                          <a:chOff x="152400" y="152400"/>
                          <a:chExt cx="3933625" cy="1219200"/>
                        </a:xfrm>
                      </wpg:grpSpPr>
                      <pic:pic>
                        <pic:nvPicPr>
                          <pic:cNvPr id="7" name="Shape 7"/>
                          <pic:cNvPicPr preferRelativeResize="0"/>
                        </pic:nvPicPr>
                        <pic:blipFill>
                          <a:blip r:embed="rId6">
                            <a:alphaModFix/>
                          </a:blip>
                          <a:stretch>
                            <a:fillRect/>
                          </a:stretch>
                        </pic:blipFill>
                        <pic:spPr>
                          <a:xfrm>
                            <a:off x="152400" y="152400"/>
                            <a:ext cx="3781425" cy="1219200"/>
                          </a:xfrm>
                          <a:prstGeom prst="rect">
                            <a:avLst/>
                          </a:prstGeom>
                          <a:noFill/>
                          <a:ln>
                            <a:noFill/>
                          </a:ln>
                        </pic:spPr>
                      </pic:pic>
                      <wps:wsp>
                        <wps:cNvSpPr/>
                        <wps:cNvPr id="8" name="Shape 8"/>
                        <wps:spPr>
                          <a:xfrm>
                            <a:off x="354050" y="442550"/>
                            <a:ext cx="3727200" cy="560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1333500</wp:posOffset>
                </wp:positionH>
                <wp:positionV relativeFrom="paragraph">
                  <wp:posOffset>95250</wp:posOffset>
                </wp:positionV>
                <wp:extent cx="3943350" cy="123825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943350" cy="1238250"/>
                        </a:xfrm>
                        <a:prstGeom prst="rect"/>
                        <a:ln/>
                      </pic:spPr>
                    </pic:pic>
                  </a:graphicData>
                </a:graphic>
              </wp:anchor>
            </w:drawing>
          </mc:Fallback>
        </mc:AlternateContent>
      </w:r>
    </w:p>
    <w:p w:rsidR="00000000" w:rsidDel="00000000" w:rsidP="00000000" w:rsidRDefault="00000000" w:rsidRPr="00000000" w14:paraId="0000001C">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pageBreakBefore w:val="0"/>
        <w:rPr>
          <w:rFonts w:ascii="Calibri" w:cs="Calibri" w:eastAsia="Calibri" w:hAnsi="Calibri"/>
          <w:i w:val="1"/>
          <w:iCs w:val="1"/>
          <w:sz w:val="18"/>
          <w:szCs w:val="18"/>
        </w:rPr>
      </w:pPr>
      <w:r w:rsidDel="00000000" w:rsidR="00000000" w:rsidRPr="00000000">
        <w:rPr>
          <w:rFonts w:ascii="Calibri" w:cs="Calibri" w:eastAsia="Calibri" w:hAnsi="Calibri"/>
          <w:sz w:val="20"/>
          <w:szCs w:val="20"/>
          <w:rtl w:val="0"/>
        </w:rPr>
        <w:tab/>
        <w:tab/>
        <w:tab/>
        <w:tab/>
        <w:tab/>
      </w:r>
      <w:r w:rsidDel="00000000" w:rsidR="00000000" w:rsidRPr="00000000">
        <w:rPr>
          <w:rtl w:val="0"/>
        </w:rPr>
      </w:r>
    </w:p>
    <w:p w:rsidR="00000000" w:rsidDel="00000000" w:rsidP="00000000" w:rsidRDefault="00000000" w:rsidRPr="00000000" w14:paraId="0000002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the diagram above, </w:t>
      </w:r>
      <w:r w:rsidDel="00000000" w:rsidR="00000000" w:rsidRPr="00000000">
        <w:rPr>
          <w:rFonts w:ascii="Calibri" w:cs="Calibri" w:eastAsia="Calibri" w:hAnsi="Calibri"/>
          <w:b w:val="1"/>
          <w:bCs w:val="1"/>
          <w:sz w:val="20"/>
          <w:szCs w:val="20"/>
          <w:rtl w:val="0"/>
        </w:rPr>
        <w:t xml:space="preserve">Circle or Highlight the row </w:t>
      </w:r>
      <w:r w:rsidDel="00000000" w:rsidR="00000000" w:rsidRPr="00000000">
        <w:rPr>
          <w:rFonts w:ascii="Calibri" w:cs="Calibri" w:eastAsia="Calibri" w:hAnsi="Calibri"/>
          <w:sz w:val="20"/>
          <w:szCs w:val="20"/>
          <w:rtl w:val="0"/>
        </w:rPr>
        <w:t xml:space="preserve">Mendel used to study how traits are determined.(</w:t>
      </w:r>
      <w:r w:rsidDel="00000000" w:rsidR="00000000" w:rsidRPr="00000000">
        <w:rPr>
          <w:rFonts w:ascii="Calibri" w:cs="Calibri" w:eastAsia="Calibri" w:hAnsi="Calibri"/>
          <w:i w:val="1"/>
          <w:iCs w:val="1"/>
          <w:sz w:val="20"/>
          <w:szCs w:val="20"/>
          <w:rtl w:val="0"/>
        </w:rPr>
        <w:t xml:space="preserve">Use </w:t>
      </w:r>
      <w:r w:rsidDel="00000000" w:rsidR="00000000" w:rsidRPr="00000000">
        <w:rPr>
          <w:rFonts w:ascii="Calibri" w:cs="Calibri" w:eastAsia="Calibri" w:hAnsi="Calibri"/>
          <w:i w:val="1"/>
          <w:iCs w:val="1"/>
          <w:sz w:val="18"/>
          <w:szCs w:val="18"/>
          <w:rtl w:val="0"/>
        </w:rPr>
        <w:t xml:space="preserve">Figure 10-2 on text pg. 288 – READ the Caption too.)</w:t>
      </w:r>
      <w:r w:rsidDel="00000000" w:rsidR="00000000" w:rsidRPr="00000000">
        <w:rPr>
          <w:rtl w:val="0"/>
        </w:rPr>
      </w:r>
    </w:p>
    <w:p w:rsidR="00000000" w:rsidDel="00000000" w:rsidP="00000000" w:rsidRDefault="00000000" w:rsidRPr="00000000" w14:paraId="00000024">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pageBreakBefore w:val="0"/>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Genes and Alleles</w:t>
      </w:r>
      <w:r w:rsidDel="00000000" w:rsidR="00000000" w:rsidRPr="00000000">
        <w:rPr>
          <w:rtl w:val="0"/>
        </w:rPr>
      </w:r>
    </w:p>
    <w:p w:rsidR="00000000" w:rsidDel="00000000" w:rsidP="00000000" w:rsidRDefault="00000000" w:rsidRPr="00000000" w14:paraId="00000026">
      <w:pPr>
        <w:pageBreakBefore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Describe</w:t>
      </w:r>
      <w:r w:rsidDel="00000000" w:rsidR="00000000" w:rsidRPr="00000000">
        <w:rPr>
          <w:rFonts w:ascii="Calibri" w:cs="Calibri" w:eastAsia="Calibri" w:hAnsi="Calibri"/>
          <w:sz w:val="20"/>
          <w:szCs w:val="20"/>
          <w:rtl w:val="0"/>
        </w:rPr>
        <w:t xml:space="preserve"> the resulting offspring (F</w:t>
      </w:r>
      <w:r w:rsidDel="00000000" w:rsidR="00000000" w:rsidRPr="00000000">
        <w:rPr>
          <w:rFonts w:ascii="Calibri" w:cs="Calibri" w:eastAsia="Calibri" w:hAnsi="Calibri"/>
          <w:sz w:val="20"/>
          <w:szCs w:val="20"/>
          <w:vertAlign w:val="subscript"/>
          <w:rtl w:val="0"/>
        </w:rPr>
        <w:t xml:space="preserve">1</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of Mendel’s parental (P) cross: </w:t>
      </w:r>
    </w:p>
    <w:p w:rsidR="00000000" w:rsidDel="00000000" w:rsidP="00000000" w:rsidRDefault="00000000" w:rsidRPr="00000000" w14:paraId="00000027">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The offspring had characteristics of only one of its parents. The other trait seemed to have disappeared.</w:t>
      </w:r>
      <w:r w:rsidDel="00000000" w:rsidR="00000000" w:rsidRPr="00000000">
        <w:rPr>
          <w:rtl w:val="0"/>
        </w:rPr>
      </w:r>
    </w:p>
    <w:p w:rsidR="00000000" w:rsidDel="00000000" w:rsidP="00000000" w:rsidRDefault="00000000" w:rsidRPr="00000000" w14:paraId="00000028">
      <w:pPr>
        <w:pageBreakBefore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pageBreakBefore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Define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Genes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AND</w:t>
      </w:r>
      <w:r w:rsidDel="00000000" w:rsidR="00000000" w:rsidRPr="00000000">
        <w:rPr>
          <w:rFonts w:ascii="Calibri" w:cs="Calibri" w:eastAsia="Calibri" w:hAnsi="Calibri"/>
          <w:sz w:val="20"/>
          <w:szCs w:val="20"/>
          <w:rtl w:val="0"/>
        </w:rPr>
        <w:t xml:space="preserve"> give an example of </w:t>
      </w:r>
      <w:r w:rsidDel="00000000" w:rsidR="00000000" w:rsidRPr="00000000">
        <w:rPr>
          <w:rFonts w:ascii="Calibri" w:cs="Calibri" w:eastAsia="Calibri" w:hAnsi="Calibri"/>
          <w:b w:val="1"/>
          <w:bCs w:val="1"/>
          <w:sz w:val="20"/>
          <w:szCs w:val="20"/>
          <w:rtl w:val="0"/>
        </w:rPr>
        <w:t xml:space="preserve">genes </w:t>
      </w:r>
      <w:r w:rsidDel="00000000" w:rsidR="00000000" w:rsidRPr="00000000">
        <w:rPr>
          <w:rFonts w:ascii="Calibri" w:cs="Calibri" w:eastAsia="Calibri" w:hAnsi="Calibri"/>
          <w:sz w:val="20"/>
          <w:szCs w:val="20"/>
          <w:rtl w:val="0"/>
        </w:rPr>
        <w:t xml:space="preserve">from Mendel’s peas: </w:t>
      </w:r>
    </w:p>
    <w:p w:rsidR="00000000" w:rsidDel="00000000" w:rsidP="00000000" w:rsidRDefault="00000000" w:rsidRPr="00000000" w14:paraId="0000002B">
      <w:pPr>
        <w:spacing w:line="240" w:lineRule="auto"/>
        <w:rPr>
          <w:rFonts w:ascii="Calibri" w:cs="Calibri" w:eastAsia="Calibri" w:hAnsi="Calibri"/>
          <w:b w:val="1"/>
          <w:bCs w:val="1"/>
          <w:color w:val="741b47"/>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i w:val="1"/>
          <w:iCs w:val="1"/>
          <w:color w:val="741b47"/>
          <w:sz w:val="20"/>
          <w:szCs w:val="20"/>
          <w:rtl w:val="0"/>
        </w:rPr>
        <w:t xml:space="preserve">Sequence of DNA that codes for a protein and therefore determines a trait</w:t>
      </w:r>
      <w:r w:rsidDel="00000000" w:rsidR="00000000" w:rsidRPr="00000000">
        <w:rPr>
          <w:rFonts w:ascii="Calibri" w:cs="Calibri" w:eastAsia="Calibri" w:hAnsi="Calibri"/>
          <w:b w:val="1"/>
          <w:bCs w:val="1"/>
          <w:color w:val="741b47"/>
          <w:sz w:val="20"/>
          <w:szCs w:val="20"/>
          <w:rtl w:val="0"/>
        </w:rPr>
        <w:t xml:space="preserve"> = a factor that is passed from parents to</w:t>
      </w:r>
    </w:p>
    <w:p w:rsidR="00000000" w:rsidDel="00000000" w:rsidP="00000000" w:rsidRDefault="00000000" w:rsidRPr="00000000" w14:paraId="0000002C">
      <w:pPr>
        <w:spacing w:line="240" w:lineRule="auto"/>
        <w:ind w:firstLine="720"/>
        <w:rPr>
          <w:rFonts w:ascii="Calibri" w:cs="Calibri" w:eastAsia="Calibri" w:hAnsi="Calibri"/>
          <w:sz w:val="20"/>
          <w:szCs w:val="20"/>
        </w:rPr>
      </w:pPr>
      <w:r w:rsidDel="00000000" w:rsidR="00000000" w:rsidRPr="00000000">
        <w:rPr>
          <w:rFonts w:ascii="Calibri" w:cs="Calibri" w:eastAsia="Calibri" w:hAnsi="Calibri"/>
          <w:b w:val="1"/>
          <w:bCs w:val="1"/>
          <w:color w:val="741b47"/>
          <w:sz w:val="20"/>
          <w:szCs w:val="20"/>
          <w:rtl w:val="0"/>
        </w:rPr>
        <w:t xml:space="preserve">offspring. </w:t>
      </w:r>
      <w:r w:rsidDel="00000000" w:rsidR="00000000" w:rsidRPr="00000000">
        <w:rPr>
          <w:rFonts w:ascii="Calibri" w:cs="Calibri" w:eastAsia="Calibri" w:hAnsi="Calibri"/>
          <w:b w:val="1"/>
          <w:bCs w:val="1"/>
          <w:color w:val="0000ff"/>
          <w:sz w:val="20"/>
          <w:szCs w:val="20"/>
          <w:rtl w:val="0"/>
        </w:rPr>
        <w:t xml:space="preserve">Example: Seed color, seed shape, etc...</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Define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Alleles</w:t>
      </w:r>
      <w:r w:rsidDel="00000000" w:rsidR="00000000" w:rsidRPr="00000000">
        <w:rPr>
          <w:rFonts w:ascii="Calibri" w:cs="Calibri" w:eastAsia="Calibri" w:hAnsi="Calibri"/>
          <w:b w:val="1"/>
          <w:bCs w:val="1"/>
          <w:sz w:val="20"/>
          <w:szCs w:val="20"/>
          <w:rtl w:val="0"/>
        </w:rPr>
        <w:t xml:space="preserve"> AND</w:t>
      </w:r>
      <w:r w:rsidDel="00000000" w:rsidR="00000000" w:rsidRPr="00000000">
        <w:rPr>
          <w:rFonts w:ascii="Calibri" w:cs="Calibri" w:eastAsia="Calibri" w:hAnsi="Calibri"/>
          <w:sz w:val="20"/>
          <w:szCs w:val="20"/>
          <w:rtl w:val="0"/>
        </w:rPr>
        <w:t xml:space="preserve"> give an example of </w:t>
      </w:r>
      <w:r w:rsidDel="00000000" w:rsidR="00000000" w:rsidRPr="00000000">
        <w:rPr>
          <w:rFonts w:ascii="Calibri" w:cs="Calibri" w:eastAsia="Calibri" w:hAnsi="Calibri"/>
          <w:b w:val="1"/>
          <w:bCs w:val="1"/>
          <w:i w:val="1"/>
          <w:iCs w:val="1"/>
          <w:sz w:val="20"/>
          <w:szCs w:val="20"/>
          <w:rtl w:val="0"/>
        </w:rPr>
        <w:t xml:space="preserve">dominant and recessive </w:t>
      </w:r>
      <w:r w:rsidDel="00000000" w:rsidR="00000000" w:rsidRPr="00000000">
        <w:rPr>
          <w:rFonts w:ascii="Calibri" w:cs="Calibri" w:eastAsia="Calibri" w:hAnsi="Calibri"/>
          <w:sz w:val="20"/>
          <w:szCs w:val="20"/>
          <w:rtl w:val="0"/>
        </w:rPr>
        <w:t xml:space="preserve">alleles from Mendel’s peas: </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Different forms of a single gene. </w:t>
      </w:r>
      <w:r w:rsidDel="00000000" w:rsidR="00000000" w:rsidRPr="00000000">
        <w:rPr>
          <w:rFonts w:ascii="Calibri" w:cs="Calibri" w:eastAsia="Calibri" w:hAnsi="Calibri"/>
          <w:b w:val="1"/>
          <w:bCs w:val="1"/>
          <w:color w:val="0000ff"/>
          <w:sz w:val="20"/>
          <w:szCs w:val="20"/>
          <w:rtl w:val="0"/>
        </w:rPr>
        <w:t xml:space="preserve">Example: Round is dominant; wrinkled is recessive</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numPr>
          <w:ilvl w:val="0"/>
          <w:numId w:val="1"/>
        </w:numPr>
        <w:spacing w:after="8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were Mendel’s </w:t>
      </w:r>
      <w:r w:rsidDel="00000000" w:rsidR="00000000" w:rsidRPr="00000000">
        <w:rPr>
          <w:rFonts w:ascii="Calibri" w:cs="Calibri" w:eastAsia="Calibri" w:hAnsi="Calibri"/>
          <w:b w:val="1"/>
          <w:bCs w:val="1"/>
          <w:sz w:val="20"/>
          <w:szCs w:val="20"/>
          <w:rtl w:val="0"/>
        </w:rPr>
        <w:t xml:space="preserve">2 conclusions</w:t>
      </w:r>
      <w:r w:rsidDel="00000000" w:rsidR="00000000" w:rsidRPr="00000000">
        <w:rPr>
          <w:rFonts w:ascii="Calibri" w:cs="Calibri" w:eastAsia="Calibri" w:hAnsi="Calibri"/>
          <w:sz w:val="20"/>
          <w:szCs w:val="20"/>
          <w:rtl w:val="0"/>
        </w:rPr>
        <w:t xml:space="preserve"> from his experiments?</w:t>
      </w:r>
    </w:p>
    <w:p w:rsidR="00000000" w:rsidDel="00000000" w:rsidP="00000000" w:rsidRDefault="00000000" w:rsidRPr="00000000" w14:paraId="00000035">
      <w:pPr>
        <w:numPr>
          <w:ilvl w:val="1"/>
          <w:numId w:val="1"/>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741b47"/>
          <w:sz w:val="20"/>
          <w:szCs w:val="20"/>
          <w:rtl w:val="0"/>
        </w:rPr>
        <w:t xml:space="preserve">An individual's characteristics are determined by factors that are passed from parents to offspring.</w:t>
      </w:r>
      <w:r w:rsidDel="00000000" w:rsidR="00000000" w:rsidRPr="00000000">
        <w:rPr>
          <w:rtl w:val="0"/>
        </w:rPr>
      </w:r>
    </w:p>
    <w:p w:rsidR="00000000" w:rsidDel="00000000" w:rsidP="00000000" w:rsidRDefault="00000000" w:rsidRPr="00000000" w14:paraId="00000036">
      <w:pPr>
        <w:spacing w:line="276" w:lineRule="auto"/>
        <w:ind w:left="144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76" w:lineRule="auto"/>
        <w:ind w:left="14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 </w:t>
      </w:r>
    </w:p>
    <w:p w:rsidR="00000000" w:rsidDel="00000000" w:rsidP="00000000" w:rsidRDefault="00000000" w:rsidRPr="00000000" w14:paraId="00000038">
      <w:pPr>
        <w:numPr>
          <w:ilvl w:val="1"/>
          <w:numId w:val="1"/>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741b47"/>
          <w:sz w:val="20"/>
          <w:szCs w:val="20"/>
          <w:rtl w:val="0"/>
        </w:rPr>
        <w:t xml:space="preserve">Principle of dominance: some alleles are dominant, some are recessive</w:t>
      </w:r>
      <w:r w:rsidDel="00000000" w:rsidR="00000000" w:rsidRPr="00000000">
        <w:rPr>
          <w:rtl w:val="0"/>
        </w:rPr>
      </w:r>
    </w:p>
    <w:p w:rsidR="00000000" w:rsidDel="00000000" w:rsidP="00000000" w:rsidRDefault="00000000" w:rsidRPr="00000000" w14:paraId="00000039">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after="20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Segregation</w:t>
      </w:r>
    </w:p>
    <w:p w:rsidR="00000000" w:rsidDel="00000000" w:rsidP="00000000" w:rsidRDefault="00000000" w:rsidRPr="00000000" w14:paraId="0000003C">
      <w:pPr>
        <w:pageBreakBefore w:val="0"/>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 all good scientists do, Mendel had more questions from his experiments. </w:t>
      </w:r>
      <w:r w:rsidDel="00000000" w:rsidR="00000000" w:rsidRPr="00000000">
        <w:rPr>
          <w:rFonts w:ascii="Calibri" w:cs="Calibri" w:eastAsia="Calibri" w:hAnsi="Calibri"/>
          <w:b w:val="1"/>
          <w:bCs w:val="1"/>
          <w:sz w:val="20"/>
          <w:szCs w:val="20"/>
          <w:rtl w:val="0"/>
        </w:rPr>
        <w:t xml:space="preserve">How did Mendel test</w:t>
      </w:r>
      <w:r w:rsidDel="00000000" w:rsidR="00000000" w:rsidRPr="00000000">
        <w:rPr>
          <w:rFonts w:ascii="Calibri" w:cs="Calibri" w:eastAsia="Calibri" w:hAnsi="Calibri"/>
          <w:sz w:val="20"/>
          <w:szCs w:val="20"/>
          <w:rtl w:val="0"/>
        </w:rPr>
        <w:t xml:space="preserve"> his next question, “Had the recessive alleles simply disappeared or were they still present in the new plants?”</w:t>
      </w:r>
    </w:p>
    <w:p w:rsidR="00000000" w:rsidDel="00000000" w:rsidP="00000000" w:rsidRDefault="00000000" w:rsidRPr="00000000" w14:paraId="0000003D">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He allowed all seven kinds of F1 hybrids to self-pollinate to produce an F2 generation</w:t>
      </w:r>
      <w:r w:rsidDel="00000000" w:rsidR="00000000" w:rsidRPr="00000000">
        <w:rPr>
          <w:rtl w:val="0"/>
        </w:rPr>
      </w:r>
    </w:p>
    <w:p w:rsidR="00000000" w:rsidDel="00000000" w:rsidP="00000000" w:rsidRDefault="00000000" w:rsidRPr="00000000" w14:paraId="0000003E">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numPr>
          <w:ilvl w:val="0"/>
          <w:numId w:val="2"/>
        </w:numPr>
        <w:spacing w:line="36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the </w:t>
      </w:r>
      <w:r w:rsidDel="00000000" w:rsidR="00000000" w:rsidRPr="00000000">
        <w:rPr>
          <w:rFonts w:ascii="Calibri" w:cs="Calibri" w:eastAsia="Calibri" w:hAnsi="Calibri"/>
          <w:b w:val="1"/>
          <w:bCs w:val="1"/>
          <w:sz w:val="20"/>
          <w:szCs w:val="20"/>
          <w:rtl w:val="0"/>
        </w:rPr>
        <w:t xml:space="preserve">remarkable discovery</w:t>
      </w:r>
      <w:r w:rsidDel="00000000" w:rsidR="00000000" w:rsidRPr="00000000">
        <w:rPr>
          <w:rFonts w:ascii="Calibri" w:cs="Calibri" w:eastAsia="Calibri" w:hAnsi="Calibri"/>
          <w:sz w:val="20"/>
          <w:szCs w:val="20"/>
          <w:rtl w:val="0"/>
        </w:rPr>
        <w:t xml:space="preserve"> made by Mendel as he looked at the F</w:t>
      </w:r>
      <w:r w:rsidDel="00000000" w:rsidR="00000000" w:rsidRPr="00000000">
        <w:rPr>
          <w:rFonts w:ascii="Calibri" w:cs="Calibri" w:eastAsia="Calibri" w:hAnsi="Calibri"/>
          <w:sz w:val="20"/>
          <w:szCs w:val="20"/>
          <w:vertAlign w:val="subscript"/>
          <w:rtl w:val="0"/>
        </w:rPr>
        <w:t xml:space="preserve">2</w:t>
      </w:r>
      <w:r w:rsidDel="00000000" w:rsidR="00000000" w:rsidRPr="00000000">
        <w:rPr>
          <w:rFonts w:ascii="Calibri" w:cs="Calibri" w:eastAsia="Calibri" w:hAnsi="Calibri"/>
          <w:sz w:val="20"/>
          <w:szCs w:val="20"/>
          <w:rtl w:val="0"/>
        </w:rPr>
        <w:t xml:space="preserve"> generation? </w:t>
      </w:r>
    </w:p>
    <w:p w:rsidR="00000000" w:rsidDel="00000000" w:rsidP="00000000" w:rsidRDefault="00000000" w:rsidRPr="00000000" w14:paraId="00000040">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Traits produced by recessive alleles (</w:t>
      </w:r>
      <w:r w:rsidDel="00000000" w:rsidR="00000000" w:rsidRPr="00000000">
        <w:rPr>
          <w:rFonts w:ascii="Calibri" w:cs="Calibri" w:eastAsia="Calibri" w:hAnsi="Calibri"/>
          <w:i w:val="1"/>
          <w:iCs w:val="1"/>
          <w:color w:val="741b47"/>
          <w:sz w:val="20"/>
          <w:szCs w:val="20"/>
          <w:rtl w:val="0"/>
        </w:rPr>
        <w:t xml:space="preserve">that disappeared in F1</w:t>
      </w:r>
      <w:r w:rsidDel="00000000" w:rsidR="00000000" w:rsidRPr="00000000">
        <w:rPr>
          <w:rFonts w:ascii="Calibri" w:cs="Calibri" w:eastAsia="Calibri" w:hAnsi="Calibri"/>
          <w:b w:val="1"/>
          <w:bCs w:val="1"/>
          <w:color w:val="741b47"/>
          <w:sz w:val="20"/>
          <w:szCs w:val="20"/>
          <w:rtl w:val="0"/>
        </w:rPr>
        <w:t xml:space="preserve">) reappeared in the F2 generation</w:t>
      </w:r>
      <w:r w:rsidDel="00000000" w:rsidR="00000000" w:rsidRPr="00000000">
        <w:rPr>
          <w:rtl w:val="0"/>
        </w:rPr>
      </w:r>
    </w:p>
    <w:p w:rsidR="00000000" w:rsidDel="00000000" w:rsidP="00000000" w:rsidRDefault="00000000" w:rsidRPr="00000000" w14:paraId="00000041">
      <w:pPr>
        <w:pageBreakBefore w:val="0"/>
        <w:numPr>
          <w:ilvl w:val="0"/>
          <w:numId w:val="2"/>
        </w:numPr>
        <w:spacing w:line="36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does it mean for </w:t>
      </w:r>
      <w:r w:rsidDel="00000000" w:rsidR="00000000" w:rsidRPr="00000000">
        <w:rPr>
          <w:rFonts w:ascii="Calibri" w:cs="Calibri" w:eastAsia="Calibri" w:hAnsi="Calibri"/>
          <w:i w:val="1"/>
          <w:iCs w:val="1"/>
          <w:sz w:val="20"/>
          <w:szCs w:val="20"/>
          <w:rtl w:val="0"/>
        </w:rPr>
        <w:t xml:space="preserve">alleles</w:t>
      </w:r>
      <w:r w:rsidDel="00000000" w:rsidR="00000000" w:rsidRPr="00000000">
        <w:rPr>
          <w:rFonts w:ascii="Calibri" w:cs="Calibri" w:eastAsia="Calibri" w:hAnsi="Calibri"/>
          <w:sz w:val="20"/>
          <w:szCs w:val="20"/>
          <w:rtl w:val="0"/>
        </w:rPr>
        <w:t xml:space="preserve"> to </w:t>
      </w:r>
      <w:r w:rsidDel="00000000" w:rsidR="00000000" w:rsidRPr="00000000">
        <w:rPr>
          <w:rFonts w:ascii="Calibri" w:cs="Calibri" w:eastAsia="Calibri" w:hAnsi="Calibri"/>
          <w:b w:val="1"/>
          <w:bCs w:val="1"/>
          <w:sz w:val="20"/>
          <w:szCs w:val="20"/>
          <w:rtl w:val="0"/>
        </w:rPr>
        <w:t xml:space="preserve">segregate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AND</w:t>
      </w:r>
      <w:r w:rsidDel="00000000" w:rsidR="00000000" w:rsidRPr="00000000">
        <w:rPr>
          <w:rFonts w:ascii="Calibri" w:cs="Calibri" w:eastAsia="Calibri" w:hAnsi="Calibri"/>
          <w:sz w:val="20"/>
          <w:szCs w:val="20"/>
          <w:rtl w:val="0"/>
        </w:rPr>
        <w:t xml:space="preserve"> when does segregation occur? </w:t>
      </w:r>
    </w:p>
    <w:p w:rsidR="00000000" w:rsidDel="00000000" w:rsidP="00000000" w:rsidRDefault="00000000" w:rsidRPr="00000000" w14:paraId="00000042">
      <w:pPr>
        <w:pageBreakBefore w:val="0"/>
        <w:spacing w:line="360" w:lineRule="auto"/>
        <w:rPr>
          <w:rFonts w:ascii="Calibri" w:cs="Calibri" w:eastAsia="Calibri" w:hAnsi="Calibri"/>
          <w:b w:val="1"/>
          <w:bCs w:val="1"/>
          <w:color w:val="0000ff"/>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Segregation is when the alleles for a single gene separates from each other. </w:t>
      </w:r>
      <w:r w:rsidDel="00000000" w:rsidR="00000000" w:rsidRPr="00000000">
        <w:rPr>
          <w:rFonts w:ascii="Calibri" w:cs="Calibri" w:eastAsia="Calibri" w:hAnsi="Calibri"/>
          <w:b w:val="1"/>
          <w:bCs w:val="1"/>
          <w:color w:val="0000ff"/>
          <w:sz w:val="20"/>
          <w:szCs w:val="20"/>
          <w:rtl w:val="0"/>
        </w:rPr>
        <w:t xml:space="preserve">This happens during gamete formation</w:t>
      </w:r>
    </w:p>
    <w:p w:rsidR="00000000" w:rsidDel="00000000" w:rsidP="00000000" w:rsidRDefault="00000000" w:rsidRPr="00000000" w14:paraId="00000043">
      <w:pPr>
        <w:pageBreakBefore w:val="0"/>
        <w:spacing w:line="360" w:lineRule="auto"/>
        <w:ind w:firstLine="720"/>
        <w:rPr>
          <w:rFonts w:ascii="Calibri" w:cs="Calibri" w:eastAsia="Calibri" w:hAnsi="Calibri"/>
          <w:sz w:val="20"/>
          <w:szCs w:val="20"/>
        </w:rPr>
      </w:pPr>
      <w:r w:rsidDel="00000000" w:rsidR="00000000" w:rsidRPr="00000000">
        <w:rPr>
          <w:rFonts w:ascii="Calibri" w:cs="Calibri" w:eastAsia="Calibri" w:hAnsi="Calibri"/>
          <w:b w:val="1"/>
          <w:bCs w:val="1"/>
          <w:color w:val="0000ff"/>
          <w:sz w:val="20"/>
          <w:szCs w:val="20"/>
          <w:rtl w:val="0"/>
        </w:rPr>
        <w:t xml:space="preserve">(</w:t>
      </w:r>
      <w:r w:rsidDel="00000000" w:rsidR="00000000" w:rsidRPr="00000000">
        <w:rPr>
          <w:rFonts w:ascii="Calibri" w:cs="Calibri" w:eastAsia="Calibri" w:hAnsi="Calibri"/>
          <w:b w:val="1"/>
          <w:bCs w:val="1"/>
          <w:i w:val="1"/>
          <w:iCs w:val="1"/>
          <w:color w:val="0000ff"/>
          <w:sz w:val="20"/>
          <w:szCs w:val="20"/>
          <w:rtl w:val="0"/>
        </w:rPr>
        <w:t xml:space="preserve">meiosis</w:t>
      </w:r>
      <w:r w:rsidDel="00000000" w:rsidR="00000000" w:rsidRPr="00000000">
        <w:rPr>
          <w:rFonts w:ascii="Calibri" w:cs="Calibri" w:eastAsia="Calibri" w:hAnsi="Calibri"/>
          <w:b w:val="1"/>
          <w:bCs w:val="1"/>
          <w:color w:val="0000ff"/>
          <w:sz w:val="20"/>
          <w:szCs w:val="20"/>
          <w:rtl w:val="0"/>
        </w:rPr>
        <w:t xml:space="preserve">)</w:t>
      </w:r>
      <w:r w:rsidDel="00000000" w:rsidR="00000000" w:rsidRPr="00000000">
        <w:rPr>
          <w:rtl w:val="0"/>
        </w:rPr>
      </w:r>
    </w:p>
    <w:p w:rsidR="00000000" w:rsidDel="00000000" w:rsidP="00000000" w:rsidRDefault="00000000" w:rsidRPr="00000000" w14:paraId="00000044">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pageBreakBefore w:val="0"/>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Visual Reading Tool: Segregation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Read pg.290 and use </w:t>
      </w:r>
      <w:r w:rsidDel="00000000" w:rsidR="00000000" w:rsidRPr="00000000">
        <w:rPr>
          <w:rFonts w:ascii="Calibri" w:cs="Calibri" w:eastAsia="Calibri" w:hAnsi="Calibri"/>
          <w:b w:val="1"/>
          <w:bCs w:val="1"/>
          <w:i w:val="1"/>
          <w:iCs w:val="1"/>
          <w:sz w:val="20"/>
          <w:szCs w:val="20"/>
          <w:rtl w:val="0"/>
        </w:rPr>
        <w:t xml:space="preserve">figure 10-4</w:t>
      </w:r>
      <w:r w:rsidDel="00000000" w:rsidR="00000000" w:rsidRPr="00000000">
        <w:rPr>
          <w:rFonts w:ascii="Calibri" w:cs="Calibri" w:eastAsia="Calibri" w:hAnsi="Calibri"/>
          <w:i w:val="1"/>
          <w:iCs w:val="1"/>
          <w:sz w:val="20"/>
          <w:szCs w:val="20"/>
          <w:rtl w:val="0"/>
        </w:rPr>
        <w:t xml:space="preserve"> to answer the questions below:</w:t>
      </w:r>
      <w:r w:rsidDel="00000000" w:rsidR="00000000" w:rsidRPr="00000000">
        <w:rPr>
          <w:rtl w:val="0"/>
        </w:rPr>
      </w:r>
    </w:p>
    <w:p w:rsidR="00000000" w:rsidDel="00000000" w:rsidP="00000000" w:rsidRDefault="00000000" w:rsidRPr="00000000" w14:paraId="00000047">
      <w:pPr>
        <w:pageBreakBefore w:val="0"/>
        <w:numPr>
          <w:ilvl w:val="0"/>
          <w:numId w:val="2"/>
        </w:numPr>
        <w:spacing w:line="36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do biologists represent </w:t>
      </w:r>
      <w:r w:rsidDel="00000000" w:rsidR="00000000" w:rsidRPr="00000000">
        <w:rPr>
          <w:rFonts w:ascii="Calibri" w:cs="Calibri" w:eastAsia="Calibri" w:hAnsi="Calibri"/>
          <w:sz w:val="20"/>
          <w:szCs w:val="20"/>
          <w:u w:val="single"/>
          <w:rtl w:val="0"/>
        </w:rPr>
        <w:t xml:space="preserve">dominant alleles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_</w:t>
      </w:r>
      <w:r w:rsidDel="00000000" w:rsidR="00000000" w:rsidRPr="00000000">
        <w:rPr>
          <w:rFonts w:ascii="Calibri" w:cs="Calibri" w:eastAsia="Calibri" w:hAnsi="Calibri"/>
          <w:b w:val="1"/>
          <w:bCs w:val="1"/>
          <w:color w:val="741b47"/>
          <w:sz w:val="20"/>
          <w:szCs w:val="20"/>
          <w:rtl w:val="0"/>
        </w:rPr>
        <w:t xml:space="preserve">By using a capital letter</w:t>
      </w:r>
      <w:r w:rsidDel="00000000" w:rsidR="00000000" w:rsidRPr="00000000">
        <w:rPr>
          <w:rFonts w:ascii="Calibri" w:cs="Calibri" w:eastAsia="Calibri" w:hAnsi="Calibri"/>
          <w:sz w:val="20"/>
          <w:szCs w:val="20"/>
          <w:rtl w:val="0"/>
        </w:rPr>
        <w:t xml:space="preserve">__  recessive</w:t>
      </w:r>
      <w:r w:rsidDel="00000000" w:rsidR="00000000" w:rsidRPr="00000000">
        <w:rPr>
          <w:rFonts w:ascii="Calibri" w:cs="Calibri" w:eastAsia="Calibri" w:hAnsi="Calibri"/>
          <w:sz w:val="20"/>
          <w:szCs w:val="20"/>
          <w:rtl w:val="0"/>
        </w:rPr>
        <w:t xml:space="preserve"> alleles? </w:t>
      </w:r>
      <w:r w:rsidDel="00000000" w:rsidR="00000000" w:rsidRPr="00000000">
        <w:rPr>
          <w:rFonts w:ascii="Calibri" w:cs="Calibri" w:eastAsia="Calibri" w:hAnsi="Calibri"/>
          <w:sz w:val="20"/>
          <w:szCs w:val="20"/>
          <w:u w:val="single"/>
          <w:rtl w:val="0"/>
        </w:rPr>
        <w:t xml:space="preserve"> </w:t>
      </w:r>
      <w:r w:rsidDel="00000000" w:rsidR="00000000" w:rsidRPr="00000000">
        <w:rPr>
          <w:rFonts w:ascii="Calibri" w:cs="Calibri" w:eastAsia="Calibri" w:hAnsi="Calibri"/>
          <w:sz w:val="20"/>
          <w:szCs w:val="20"/>
          <w:rtl w:val="0"/>
        </w:rPr>
        <w:t xml:space="preserve">_</w:t>
      </w:r>
      <w:r w:rsidDel="00000000" w:rsidR="00000000" w:rsidRPr="00000000">
        <w:rPr>
          <w:rFonts w:ascii="Calibri" w:cs="Calibri" w:eastAsia="Calibri" w:hAnsi="Calibri"/>
          <w:b w:val="1"/>
          <w:bCs w:val="1"/>
          <w:color w:val="741b47"/>
          <w:sz w:val="20"/>
          <w:szCs w:val="20"/>
          <w:rtl w:val="0"/>
        </w:rPr>
        <w:t xml:space="preserve">By using a lowercase letter</w:t>
      </w:r>
      <w:r w:rsidDel="00000000" w:rsidR="00000000" w:rsidRPr="00000000">
        <w:rPr>
          <w:rFonts w:ascii="Calibri" w:cs="Calibri" w:eastAsia="Calibri" w:hAnsi="Calibri"/>
          <w:sz w:val="20"/>
          <w:szCs w:val="20"/>
          <w:rtl w:val="0"/>
        </w:rPr>
        <w:t xml:space="preserve">__</w:t>
      </w:r>
      <w:r w:rsidDel="00000000" w:rsidR="00000000" w:rsidRPr="00000000">
        <w:rPr>
          <w:rtl w:val="0"/>
        </w:rPr>
      </w:r>
    </w:p>
    <w:p w:rsidR="00000000" w:rsidDel="00000000" w:rsidP="00000000" w:rsidRDefault="00000000" w:rsidRPr="00000000" w14:paraId="0000004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ageBreakBefore w:val="0"/>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3190875" cy="2800350"/>
                <wp:effectExtent b="0" l="0" r="0" t="0"/>
                <wp:wrapSquare wrapText="bothSides" distB="0" distT="0" distL="0" distR="0"/>
                <wp:docPr id="1" name=""/>
                <a:graphic>
                  <a:graphicData uri="http://schemas.microsoft.com/office/word/2010/wordprocessingGroup">
                    <wpg:wgp>
                      <wpg:cNvGrpSpPr/>
                      <wpg:grpSpPr>
                        <a:xfrm>
                          <a:off x="152400" y="152375"/>
                          <a:ext cx="3190875" cy="2800350"/>
                          <a:chOff x="152400" y="152375"/>
                          <a:chExt cx="3171700" cy="2785525"/>
                        </a:xfrm>
                      </wpg:grpSpPr>
                      <pic:pic>
                        <pic:nvPicPr>
                          <pic:cNvPr id="2" name="Shape 2"/>
                          <pic:cNvPicPr preferRelativeResize="0"/>
                        </pic:nvPicPr>
                        <pic:blipFill rotWithShape="1">
                          <a:blip r:embed="rId8">
                            <a:alphaModFix/>
                          </a:blip>
                          <a:srcRect b="51600" l="12945" r="0" t="0"/>
                          <a:stretch/>
                        </pic:blipFill>
                        <pic:spPr>
                          <a:xfrm rot="-5400000">
                            <a:off x="345512" y="-40713"/>
                            <a:ext cx="2785475" cy="3171700"/>
                          </a:xfrm>
                          <a:prstGeom prst="rect">
                            <a:avLst/>
                          </a:prstGeom>
                          <a:noFill/>
                          <a:ln>
                            <a:noFill/>
                          </a:ln>
                        </pic:spPr>
                      </pic:pic>
                      <wps:wsp>
                        <wps:cNvSpPr txBox="1"/>
                        <wps:cNvPr id="3" name="Shape 3"/>
                        <wps:spPr>
                          <a:xfrm>
                            <a:off x="826125" y="1937400"/>
                            <a:ext cx="226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18"/>
                                  <w:vertAlign w:val="baseline"/>
                                </w:rPr>
                                <w:t xml:space="preserve">A</w:t>
                              </w:r>
                            </w:p>
                          </w:txbxContent>
                        </wps:txbx>
                        <wps:bodyPr anchorCtr="0" anchor="t" bIns="91425" lIns="91425" spcFirstLastPara="1" rIns="91425" wrap="square" tIns="91425">
                          <a:spAutoFit/>
                        </wps:bodyPr>
                      </wps:wsp>
                      <wps:wsp>
                        <wps:cNvSpPr txBox="1"/>
                        <wps:cNvPr id="4" name="Shape 4"/>
                        <wps:spPr>
                          <a:xfrm>
                            <a:off x="1514525" y="1937400"/>
                            <a:ext cx="226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18"/>
                                  <w:vertAlign w:val="baseline"/>
                                </w:rPr>
                                <w:t xml:space="preserve">B</w:t>
                              </w:r>
                            </w:p>
                          </w:txbxContent>
                        </wps:txbx>
                        <wps:bodyPr anchorCtr="0" anchor="t" bIns="91425" lIns="91425" spcFirstLastPara="1" rIns="91425" wrap="square" tIns="91425">
                          <a:spAutoFit/>
                        </wps:bodyPr>
                      </wps:wsp>
                      <wps:wsp>
                        <wps:cNvSpPr txBox="1"/>
                        <wps:cNvPr id="5" name="Shape 5"/>
                        <wps:spPr>
                          <a:xfrm>
                            <a:off x="2124275" y="1937400"/>
                            <a:ext cx="226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18"/>
                                  <w:vertAlign w:val="baseline"/>
                                </w:rPr>
                                <w:t xml:space="preserve">C</w:t>
                              </w:r>
                            </w:p>
                          </w:txbxContent>
                        </wps:txbx>
                        <wps:bodyPr anchorCtr="0" anchor="t" bIns="91425" lIns="91425" spcFirstLastPara="1" rIns="91425" wrap="square" tIns="91425">
                          <a:spAutoFit/>
                        </wps:bodyPr>
                      </wps:wsp>
                      <wps:wsp>
                        <wps:cNvSpPr txBox="1"/>
                        <wps:cNvPr id="6" name="Shape 6"/>
                        <wps:spPr>
                          <a:xfrm>
                            <a:off x="2734025" y="1937400"/>
                            <a:ext cx="3246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18"/>
                                  <w:vertAlign w:val="baseline"/>
                                </w:rPr>
                                <w:t xml:space="preserve">D</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3190875" cy="280035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90875" cy="2800350"/>
                        </a:xfrm>
                        <a:prstGeom prst="rect"/>
                        <a:ln/>
                      </pic:spPr>
                    </pic:pic>
                  </a:graphicData>
                </a:graphic>
              </wp:anchor>
            </w:drawing>
          </mc:Fallback>
        </mc:AlternateContent>
      </w:r>
    </w:p>
    <w:p w:rsidR="00000000" w:rsidDel="00000000" w:rsidP="00000000" w:rsidRDefault="00000000" w:rsidRPr="00000000" w14:paraId="0000004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cross between yellow-pod and green-pod pea plants results in ONLY green-pod plants in the F1 offspring. When the F1 offspring are crossed with themselves, the yellow pods reappear in the F2 generation. Use the figure to the right to answer the following.</w:t>
      </w:r>
    </w:p>
    <w:p w:rsidR="00000000" w:rsidDel="00000000" w:rsidP="00000000" w:rsidRDefault="00000000" w:rsidRPr="00000000" w14:paraId="0000004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Write each individual (A-D) in the F2 generation with the alleles it inherited from the F1 generation.</w:t>
      </w:r>
    </w:p>
    <w:p w:rsidR="00000000" w:rsidDel="00000000" w:rsidP="00000000" w:rsidRDefault="00000000" w:rsidRPr="00000000" w14:paraId="0000004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_</w:t>
      </w:r>
      <w:r w:rsidDel="00000000" w:rsidR="00000000" w:rsidRPr="00000000">
        <w:rPr>
          <w:rFonts w:ascii="Calibri" w:cs="Calibri" w:eastAsia="Calibri" w:hAnsi="Calibri"/>
          <w:b w:val="1"/>
          <w:bCs w:val="1"/>
          <w:color w:val="980000"/>
          <w:sz w:val="20"/>
          <w:szCs w:val="20"/>
          <w:rtl w:val="0"/>
        </w:rPr>
        <w:t xml:space="preserve">GG</w:t>
      </w:r>
      <w:r w:rsidDel="00000000" w:rsidR="00000000" w:rsidRPr="00000000">
        <w:rPr>
          <w:rFonts w:ascii="Calibri" w:cs="Calibri" w:eastAsia="Calibri" w:hAnsi="Calibri"/>
          <w:sz w:val="20"/>
          <w:szCs w:val="20"/>
          <w:rtl w:val="0"/>
        </w:rPr>
        <w:t xml:space="preserve">_ </w:t>
        <w:tab/>
      </w: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_</w:t>
      </w:r>
      <w:r w:rsidDel="00000000" w:rsidR="00000000" w:rsidRPr="00000000">
        <w:rPr>
          <w:rFonts w:ascii="Calibri" w:cs="Calibri" w:eastAsia="Calibri" w:hAnsi="Calibri"/>
          <w:b w:val="1"/>
          <w:bCs w:val="1"/>
          <w:color w:val="980000"/>
          <w:sz w:val="20"/>
          <w:szCs w:val="20"/>
          <w:rtl w:val="0"/>
        </w:rPr>
        <w:t xml:space="preserve">Gg</w:t>
      </w:r>
      <w:r w:rsidDel="00000000" w:rsidR="00000000" w:rsidRPr="00000000">
        <w:rPr>
          <w:rFonts w:ascii="Calibri" w:cs="Calibri" w:eastAsia="Calibri" w:hAnsi="Calibri"/>
          <w:sz w:val="20"/>
          <w:szCs w:val="20"/>
          <w:rtl w:val="0"/>
        </w:rPr>
        <w:t xml:space="preserve">_</w:t>
        <w:tab/>
        <w:tab/>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_</w:t>
      </w:r>
      <w:r w:rsidDel="00000000" w:rsidR="00000000" w:rsidRPr="00000000">
        <w:rPr>
          <w:rFonts w:ascii="Calibri" w:cs="Calibri" w:eastAsia="Calibri" w:hAnsi="Calibri"/>
          <w:b w:val="1"/>
          <w:bCs w:val="1"/>
          <w:color w:val="980000"/>
          <w:sz w:val="20"/>
          <w:szCs w:val="20"/>
          <w:rtl w:val="0"/>
        </w:rPr>
        <w:t xml:space="preserve">Gg</w:t>
      </w:r>
      <w:r w:rsidDel="00000000" w:rsidR="00000000" w:rsidRPr="00000000">
        <w:rPr>
          <w:rFonts w:ascii="Calibri" w:cs="Calibri" w:eastAsia="Calibri" w:hAnsi="Calibri"/>
          <w:sz w:val="20"/>
          <w:szCs w:val="20"/>
          <w:rtl w:val="0"/>
        </w:rPr>
        <w:t xml:space="preserve">_</w:t>
        <w:tab/>
        <w:tab/>
      </w:r>
      <w:r w:rsidDel="00000000" w:rsidR="00000000" w:rsidRPr="00000000">
        <w:rPr>
          <w:rFonts w:ascii="Calibri" w:cs="Calibri" w:eastAsia="Calibri" w:hAnsi="Calibri"/>
          <w:b w:val="1"/>
          <w:bCs w:val="1"/>
          <w:sz w:val="20"/>
          <w:szCs w:val="20"/>
          <w:rtl w:val="0"/>
        </w:rPr>
        <w:t xml:space="preserve">D</w:t>
      </w:r>
      <w:r w:rsidDel="00000000" w:rsidR="00000000" w:rsidRPr="00000000">
        <w:rPr>
          <w:rFonts w:ascii="Calibri" w:cs="Calibri" w:eastAsia="Calibri" w:hAnsi="Calibri"/>
          <w:sz w:val="20"/>
          <w:szCs w:val="20"/>
          <w:rtl w:val="0"/>
        </w:rPr>
        <w:t xml:space="preserve">: _</w:t>
      </w:r>
      <w:r w:rsidDel="00000000" w:rsidR="00000000" w:rsidRPr="00000000">
        <w:rPr>
          <w:rFonts w:ascii="Calibri" w:cs="Calibri" w:eastAsia="Calibri" w:hAnsi="Calibri"/>
          <w:b w:val="1"/>
          <w:bCs w:val="1"/>
          <w:color w:val="980000"/>
          <w:sz w:val="20"/>
          <w:szCs w:val="20"/>
          <w:rtl w:val="0"/>
        </w:rPr>
        <w:t xml:space="preserve">gg</w:t>
      </w:r>
      <w:r w:rsidDel="00000000" w:rsidR="00000000" w:rsidRPr="00000000">
        <w:rPr>
          <w:rFonts w:ascii="Calibri" w:cs="Calibri" w:eastAsia="Calibri" w:hAnsi="Calibri"/>
          <w:sz w:val="20"/>
          <w:szCs w:val="20"/>
          <w:rtl w:val="0"/>
        </w:rPr>
        <w:t xml:space="preserve">_</w:t>
      </w:r>
    </w:p>
    <w:p w:rsidR="00000000" w:rsidDel="00000000" w:rsidP="00000000" w:rsidRDefault="00000000" w:rsidRPr="00000000" w14:paraId="0000004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17. What color is a pod with the </w:t>
      </w:r>
      <w:r w:rsidDel="00000000" w:rsidR="00000000" w:rsidRPr="00000000">
        <w:rPr>
          <w:rFonts w:ascii="Calibri" w:cs="Calibri" w:eastAsia="Calibri" w:hAnsi="Calibri"/>
          <w:i w:val="1"/>
          <w:iCs w:val="1"/>
          <w:sz w:val="20"/>
          <w:szCs w:val="20"/>
          <w:rtl w:val="0"/>
        </w:rPr>
        <w:t xml:space="preserve">gg </w:t>
      </w:r>
      <w:r w:rsidDel="00000000" w:rsidR="00000000" w:rsidRPr="00000000">
        <w:rPr>
          <w:rFonts w:ascii="Calibri" w:cs="Calibri" w:eastAsia="Calibri" w:hAnsi="Calibri"/>
          <w:sz w:val="20"/>
          <w:szCs w:val="20"/>
          <w:rtl w:val="0"/>
        </w:rPr>
        <w:t xml:space="preserve">alleles? </w:t>
      </w:r>
      <w:r w:rsidDel="00000000" w:rsidR="00000000" w:rsidRPr="00000000">
        <w:rPr>
          <w:rFonts w:ascii="Calibri" w:cs="Calibri" w:eastAsia="Calibri" w:hAnsi="Calibri"/>
          <w:sz w:val="20"/>
          <w:szCs w:val="20"/>
          <w:rtl w:val="0"/>
        </w:rPr>
        <w:t xml:space="preserve">_</w:t>
      </w:r>
      <w:r w:rsidDel="00000000" w:rsidR="00000000" w:rsidRPr="00000000">
        <w:rPr>
          <w:rFonts w:ascii="Calibri" w:cs="Calibri" w:eastAsia="Calibri" w:hAnsi="Calibri"/>
          <w:b w:val="1"/>
          <w:bCs w:val="1"/>
          <w:color w:val="980000"/>
          <w:sz w:val="20"/>
          <w:szCs w:val="20"/>
          <w:rtl w:val="0"/>
        </w:rPr>
        <w:t xml:space="preserve">Yellow</w:t>
      </w:r>
      <w:r w:rsidDel="00000000" w:rsidR="00000000" w:rsidRPr="00000000">
        <w:rPr>
          <w:rFonts w:ascii="Calibri" w:cs="Calibri" w:eastAsia="Calibri" w:hAnsi="Calibri"/>
          <w:sz w:val="20"/>
          <w:szCs w:val="20"/>
          <w:rtl w:val="0"/>
        </w:rPr>
        <w:t xml:space="preserve">____</w:t>
      </w:r>
      <w:r w:rsidDel="00000000" w:rsidR="00000000" w:rsidRPr="00000000">
        <w:rPr>
          <w:rtl w:val="0"/>
        </w:rPr>
      </w:r>
    </w:p>
    <w:p w:rsidR="00000000" w:rsidDel="00000000" w:rsidP="00000000" w:rsidRDefault="00000000" w:rsidRPr="00000000" w14:paraId="0000005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18. What color is a pod with the </w:t>
      </w:r>
      <w:r w:rsidDel="00000000" w:rsidR="00000000" w:rsidRPr="00000000">
        <w:rPr>
          <w:rFonts w:ascii="Calibri" w:cs="Calibri" w:eastAsia="Calibri" w:hAnsi="Calibri"/>
          <w:i w:val="1"/>
          <w:iCs w:val="1"/>
          <w:sz w:val="20"/>
          <w:szCs w:val="20"/>
          <w:rtl w:val="0"/>
        </w:rPr>
        <w:t xml:space="preserve">GG</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Gg</w:t>
      </w:r>
      <w:r w:rsidDel="00000000" w:rsidR="00000000" w:rsidRPr="00000000">
        <w:rPr>
          <w:rFonts w:ascii="Calibri" w:cs="Calibri" w:eastAsia="Calibri" w:hAnsi="Calibri"/>
          <w:sz w:val="20"/>
          <w:szCs w:val="20"/>
          <w:rtl w:val="0"/>
        </w:rPr>
        <w:t xml:space="preserve"> alleles?</w:t>
      </w:r>
      <w:r w:rsidDel="00000000" w:rsidR="00000000" w:rsidRPr="00000000">
        <w:rPr>
          <w:rFonts w:ascii="Calibri" w:cs="Calibri" w:eastAsia="Calibri" w:hAnsi="Calibri"/>
          <w:sz w:val="20"/>
          <w:szCs w:val="20"/>
          <w:rtl w:val="0"/>
        </w:rPr>
        <w:t xml:space="preserve">___</w:t>
      </w:r>
      <w:r w:rsidDel="00000000" w:rsidR="00000000" w:rsidRPr="00000000">
        <w:rPr>
          <w:rFonts w:ascii="Calibri" w:cs="Calibri" w:eastAsia="Calibri" w:hAnsi="Calibri"/>
          <w:b w:val="1"/>
          <w:bCs w:val="1"/>
          <w:color w:val="980000"/>
          <w:sz w:val="20"/>
          <w:szCs w:val="20"/>
          <w:rtl w:val="0"/>
        </w:rPr>
        <w:t xml:space="preserve">Green</w:t>
      </w:r>
      <w:r w:rsidDel="00000000" w:rsidR="00000000" w:rsidRPr="00000000">
        <w:rPr>
          <w:rFonts w:ascii="Calibri" w:cs="Calibri" w:eastAsia="Calibri" w:hAnsi="Calibri"/>
          <w:sz w:val="20"/>
          <w:szCs w:val="20"/>
          <w:rtl w:val="0"/>
        </w:rPr>
        <w:t xml:space="preserve">___</w:t>
      </w:r>
    </w:p>
    <w:p w:rsidR="00000000" w:rsidDel="00000000" w:rsidP="00000000" w:rsidRDefault="00000000" w:rsidRPr="00000000" w14:paraId="0000005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Describe in your own words how a plant with a yellow pod can have two green-pod parents. </w:t>
      </w:r>
    </w:p>
    <w:p w:rsidR="00000000" w:rsidDel="00000000" w:rsidP="00000000" w:rsidRDefault="00000000" w:rsidRPr="00000000" w14:paraId="0000005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741b47"/>
          <w:sz w:val="20"/>
          <w:szCs w:val="20"/>
          <w:rtl w:val="0"/>
        </w:rPr>
        <w:t xml:space="preserve">Each green-pod parent has 1 yellow recessive allele, which was passed on.</w:t>
      </w:r>
      <w:r w:rsidDel="00000000" w:rsidR="00000000" w:rsidRPr="00000000">
        <w:rPr>
          <w:rtl w:val="0"/>
        </w:rPr>
      </w:r>
    </w:p>
    <w:p w:rsidR="00000000" w:rsidDel="00000000" w:rsidP="00000000" w:rsidRDefault="00000000" w:rsidRPr="00000000" w14:paraId="0000005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ab/>
        <w:tab/>
        <w:tab/>
        <w:tab/>
        <w:tab/>
        <w:tab/>
        <w:tab/>
        <w:tab/>
        <w:tab/>
        <w:tab/>
        <w:tab/>
        <w:tab/>
        <w:tab/>
      </w:r>
      <w:r w:rsidDel="00000000" w:rsidR="00000000" w:rsidRPr="00000000">
        <w:rPr>
          <w:rtl w:val="0"/>
        </w:rPr>
      </w:r>
    </w:p>
    <w:p w:rsidR="00000000" w:rsidDel="00000000" w:rsidP="00000000" w:rsidRDefault="00000000" w:rsidRPr="00000000" w14:paraId="0000005A">
      <w:pPr>
        <w:pageBreakBefore w:val="0"/>
        <w:rPr>
          <w:rFonts w:ascii="Calibri" w:cs="Calibri" w:eastAsia="Calibri" w:hAnsi="Calibri"/>
          <w:b w:val="1"/>
          <w:bCs w:val="1"/>
          <w:sz w:val="20"/>
          <w:szCs w:val="20"/>
        </w:rPr>
      </w:pPr>
      <w:r w:rsidDel="00000000" w:rsidR="00000000" w:rsidRPr="00000000">
        <w:rPr>
          <w:rtl w:val="0"/>
        </w:rPr>
      </w:r>
    </w:p>
    <w:sectPr>
      <w:pgSz w:h="15840" w:w="12240"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