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Ecosystem Dynamics: Energy Flow in Ecosystems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ab/>
        <w:tab/>
        <w:tab/>
        <w:tab/>
        <w:t xml:space="preserve">Name: _________________________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                                       (Read Ch.3.2; pgs. 74-78)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Energy is said to flow in a “one-way” direction through an ecosystem. In your own words,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describe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what that means.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Energy flows into an ecosystem by sunlight energy. Light energy is converted into chemical energy (food) by producers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then goes to consumers. Then energy is lost heat from consumers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What is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food chain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? 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rPr>
          <w:rFonts w:ascii="Calibri" w:cs="Calibri" w:eastAsia="Calibri" w:hAnsi="Calibri"/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It is a series of organisms in which energy is transferred from one organism to another.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Draw an example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a food chain: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Calibri" w:cs="Calibri" w:eastAsia="Calibri" w:hAnsi="Calibri"/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Algae → Glass shrimp → Crayfish → Racoon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What is 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food web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?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ind w:left="0" w:firstLine="0"/>
        <w:rPr>
          <w:rFonts w:ascii="Calibri" w:cs="Calibri" w:eastAsia="Calibri" w:hAnsi="Calibri"/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A complicated network of feeding interactions (food chains)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 Why is a food web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more accurate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representation of the feeding relationships in an ecosystem than a food chain?</w:t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____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An organism is rarely food for, or feeds on, just one other organism. A food web shows the whole community, with all</w:t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the different predators feeding on many different prey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___________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Visual Reading Tool: Food Webs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Create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 food chains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by adding arrows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Use figure 3.4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help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One that connects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algae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alligator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Then create another food chain.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One that connects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saltmeadow grass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alligator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→  Use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different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colors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show the two different food chains. 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6675120" cy="2171700"/>
            <wp:effectExtent b="0" l="0" r="0" t="0"/>
            <wp:wrapSquare wrapText="bothSides" distB="0" distT="0" distL="0" distR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17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 Even though alligators do not eat plants,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are primary producers important to the alligator’s energy supply?</w:t>
        <w:tab/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    Producers convert light energy into usable chemical energy for consumers. The producers indirectly provide food for the</w:t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     alligators.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8. What is the importance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decomposers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detritivores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 What is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difference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between the feeding roles?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ind w:left="0" w:firstLine="0"/>
        <w:rPr>
          <w:rFonts w:ascii="Calibri" w:cs="Calibri" w:eastAsia="Calibri" w:hAnsi="Calibri"/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These two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release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 matter in the form of nutrients that can be used by primary producers. Without them nutrients would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ind w:left="0" w:firstLine="0"/>
        <w:rPr>
          <w:rFonts w:ascii="Calibri" w:cs="Calibri" w:eastAsia="Calibri" w:hAnsi="Calibri"/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     remain locked within dead organisms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ind w:left="0" w:firstLine="0"/>
        <w:rPr>
          <w:rFonts w:ascii="Calibri" w:cs="Calibri" w:eastAsia="Calibri" w:hAnsi="Calibri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Decomposers convert dead material to detritus, which then detritivores eat</w:t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9. Properly SHOW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‘decomposer’ on the diagram of the food web above? 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remember: use the ‘detritus pathway’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figure 3-4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to help)</w:t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Analyzing Data:</w:t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scientist sampled a small cross-section of a grassland ecosystem. Her data for each troohic level are shown in the table below.</w:t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847725</wp:posOffset>
            </wp:positionH>
            <wp:positionV relativeFrom="paragraph">
              <wp:posOffset>104775</wp:posOffset>
            </wp:positionV>
            <wp:extent cx="4592002" cy="792628"/>
            <wp:effectExtent b="0" l="0" r="0" t="0"/>
            <wp:wrapSquare wrapText="bothSides" distB="0" distT="0" distL="0" distR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2002" cy="7926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10.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Analyze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How does the population size change at each trophic level?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     Population size decreases as you move to higher trophic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11.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Explain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What is the relationship between trophic level and population size?</w:t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There are less consumers when moving to higher trophic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12.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Predict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What would happen if a quaternary (4th level) consumer were added to this ecosystem?</w:t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A 4th level consumer would probably not be able to exist (not enough energy)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4524375</wp:posOffset>
            </wp:positionH>
            <wp:positionV relativeFrom="paragraph">
              <wp:posOffset>0</wp:posOffset>
            </wp:positionV>
            <wp:extent cx="2315528" cy="1484958"/>
            <wp:effectExtent b="0" l="0" r="0" t="0"/>
            <wp:wrapSquare wrapText="bothSides" distB="0" distT="0" distL="0" distR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5528" cy="14849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13. Each STEP in a food chain or food web is called a ____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Trophic Level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_____.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14. What organism always makes up the 1st level?_____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Producers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_______.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15. List the longest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FOOD CHAIN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 the diagram to the right.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Calibri" w:cs="Calibri" w:eastAsia="Calibri" w:hAnsi="Calibri"/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Grasses/ Grains → Grasshoppers → Birds → Foxes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Calibri" w:cs="Calibri" w:eastAsia="Calibri" w:hAnsi="Calibri"/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How many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trophic levels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are there? 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</w:t>
      </w:r>
    </w:p>
    <w:p w:rsidR="00000000" w:rsidDel="00000000" w:rsidP="00000000" w:rsidRDefault="00000000" w:rsidRPr="00000000" w14:paraId="00000053">
      <w:pPr>
        <w:pageBreakBefore w:val="0"/>
        <w:spacing w:line="30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16.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Ecological Pyramids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Write the name of each pyramid on the line below and then answer the questions.</w:t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6675120" cy="1993900"/>
            <wp:effectExtent b="0" l="0" r="0" t="0"/>
            <wp:wrapSquare wrapText="bothSides" distB="0" distT="0" distL="0" distR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99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59">
      <w:pPr>
        <w:pageBreakBefore w:val="0"/>
        <w:spacing w:line="30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17. What do ALL 3 pyramids have in common? </w:t>
      </w:r>
    </w:p>
    <w:p w:rsidR="00000000" w:rsidDel="00000000" w:rsidP="00000000" w:rsidRDefault="00000000" w:rsidRPr="00000000" w14:paraId="0000005A">
      <w:pPr>
        <w:pageBreakBefore w:val="0"/>
        <w:spacing w:line="300" w:lineRule="auto"/>
        <w:ind w:left="0" w:firstLine="0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→ </w:t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Producers are always at the bottom. </w:t>
      </w:r>
    </w:p>
    <w:p w:rsidR="00000000" w:rsidDel="00000000" w:rsidP="00000000" w:rsidRDefault="00000000" w:rsidRPr="00000000" w14:paraId="0000005B">
      <w:pPr>
        <w:spacing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sz w:val="20"/>
          <w:szCs w:val="20"/>
          <w:rtl w:val="0"/>
        </w:rPr>
        <w:t xml:space="preserve">     → In most cases; producers have the most energy, mass &amp;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30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30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Explain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why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biomass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at the highest levels of an ecological pyramid decreases? </w:t>
      </w:r>
    </w:p>
    <w:p w:rsidR="00000000" w:rsidDel="00000000" w:rsidP="00000000" w:rsidRDefault="00000000" w:rsidRPr="00000000" w14:paraId="0000005E">
      <w:pPr>
        <w:pageBreakBefore w:val="0"/>
        <w:spacing w:line="30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Less energy is available as trohic levels increase. Less energy = Less animals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30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line="300" w:lineRule="auto"/>
        <w:ind w:left="0" w:firstLine="0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19. In this example ecosystem for the pyramids above,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describe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what would happen to life if one tree was gone?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All the animals in this community cease to exist either by emigration or death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ab/>
        <w:tab/>
        <w:tab/>
        <w:tab/>
        <w:tab/>
        <w:tab/>
        <w:tab/>
        <w:tab/>
        <w:t xml:space="preserve">     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20. Imagine you have a five-step food chain. If 100 percent of energy is available at the first trophic level, what percentage of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energy is available at the highest trophic level?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SHOW YOU WORK</w:t>
      </w:r>
    </w:p>
    <w:p w:rsidR="00000000" w:rsidDel="00000000" w:rsidP="00000000" w:rsidRDefault="00000000" w:rsidRPr="00000000" w14:paraId="00000065">
      <w:pPr>
        <w:pageBreakBefore w:val="0"/>
        <w:spacing w:line="240" w:lineRule="auto"/>
        <w:ind w:left="0" w:firstLine="0"/>
        <w:rPr>
          <w:rFonts w:ascii="Calibri" w:cs="Calibri" w:eastAsia="Calibri" w:hAnsi="Calibri"/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100%  →  10%  → 1 %  →  0.1%  →  0.01%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