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C74" w:rsidRPr="00DA3B15" w:rsidRDefault="00807C74" w:rsidP="00807C74">
      <w:pPr>
        <w:pStyle w:val="TE-Normal"/>
        <w:ind w:left="709" w:firstLine="709"/>
        <w:jc w:val="center"/>
        <w:rPr>
          <w:sz w:val="32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-541333</wp:posOffset>
            </wp:positionH>
            <wp:positionV relativeFrom="paragraph">
              <wp:posOffset>-265497</wp:posOffset>
            </wp:positionV>
            <wp:extent cx="1745615" cy="859790"/>
            <wp:effectExtent l="0" t="0" r="6985" b="0"/>
            <wp:wrapNone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B15">
        <w:rPr>
          <w:sz w:val="32"/>
          <w:szCs w:val="32"/>
        </w:rPr>
        <w:t xml:space="preserve">Licenciatura Engenharia </w:t>
      </w:r>
      <w:r w:rsidR="00787B60">
        <w:rPr>
          <w:sz w:val="32"/>
          <w:szCs w:val="32"/>
        </w:rPr>
        <w:t>I</w:t>
      </w:r>
      <w:r w:rsidRPr="00DA3B15">
        <w:rPr>
          <w:sz w:val="32"/>
          <w:szCs w:val="32"/>
        </w:rPr>
        <w:t xml:space="preserve">nformática e </w:t>
      </w:r>
      <w:r w:rsidR="00787B60">
        <w:rPr>
          <w:sz w:val="32"/>
          <w:szCs w:val="32"/>
        </w:rPr>
        <w:t>M</w:t>
      </w:r>
      <w:r w:rsidRPr="00DA3B15">
        <w:rPr>
          <w:sz w:val="32"/>
          <w:szCs w:val="32"/>
        </w:rPr>
        <w:t>ultimédia</w:t>
      </w:r>
    </w:p>
    <w:p w:rsidR="00203EC6" w:rsidRDefault="00203EC6">
      <w:pPr>
        <w:pStyle w:val="CP-CapaCabecalho"/>
      </w:pPr>
    </w:p>
    <w:p w:rsidR="000B443F" w:rsidRDefault="000B443F" w:rsidP="000B443F">
      <w:pPr>
        <w:pStyle w:val="TE-Normal"/>
        <w:jc w:val="center"/>
      </w:pPr>
    </w:p>
    <w:p w:rsidR="00DA3B15" w:rsidRDefault="00DA3B15" w:rsidP="000B443F">
      <w:pPr>
        <w:pStyle w:val="TE-Normal"/>
        <w:jc w:val="center"/>
      </w:pPr>
    </w:p>
    <w:p w:rsidR="00DA3B15" w:rsidRDefault="00DA3B15" w:rsidP="00DA3B15">
      <w:pPr>
        <w:pStyle w:val="TE-Normal"/>
        <w:ind w:firstLine="0"/>
      </w:pPr>
    </w:p>
    <w:p w:rsidR="00DA3B15" w:rsidRDefault="00DA3B15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Pr="00807C74" w:rsidRDefault="00807C74" w:rsidP="00807C74">
      <w:pPr>
        <w:pStyle w:val="TE-Normal"/>
        <w:ind w:firstLine="0"/>
        <w:jc w:val="center"/>
        <w:rPr>
          <w:b/>
          <w:sz w:val="52"/>
          <w:szCs w:val="60"/>
        </w:rPr>
      </w:pPr>
      <w:r w:rsidRPr="00807C74">
        <w:rPr>
          <w:b/>
          <w:sz w:val="52"/>
          <w:szCs w:val="60"/>
        </w:rPr>
        <w:t xml:space="preserve">Codificação </w:t>
      </w:r>
      <w:r w:rsidR="0073378F">
        <w:rPr>
          <w:b/>
          <w:sz w:val="52"/>
          <w:szCs w:val="60"/>
        </w:rPr>
        <w:t xml:space="preserve">de </w:t>
      </w:r>
      <w:r w:rsidRPr="00807C74">
        <w:rPr>
          <w:b/>
          <w:sz w:val="52"/>
          <w:szCs w:val="60"/>
        </w:rPr>
        <w:t>Sinais Multimédia</w:t>
      </w:r>
    </w:p>
    <w:p w:rsidR="00807C74" w:rsidRPr="00DA3B15" w:rsidRDefault="00807C74" w:rsidP="00807C74">
      <w:pPr>
        <w:pStyle w:val="TE-Normal"/>
        <w:ind w:firstLine="0"/>
        <w:jc w:val="center"/>
        <w:rPr>
          <w:sz w:val="28"/>
          <w:szCs w:val="28"/>
        </w:rPr>
      </w:pPr>
    </w:p>
    <w:p w:rsidR="00807C74" w:rsidRPr="0073378F" w:rsidRDefault="00807C74" w:rsidP="00807C74">
      <w:pPr>
        <w:pStyle w:val="TE-Normal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73378F">
        <w:rPr>
          <w:b/>
          <w:sz w:val="32"/>
          <w:szCs w:val="28"/>
        </w:rPr>
        <w:t>Trabalho 2</w:t>
      </w: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807C74" w:rsidRDefault="00807C74" w:rsidP="001C7400">
      <w:pPr>
        <w:pStyle w:val="TE-Normal"/>
        <w:ind w:firstLine="0"/>
        <w:jc w:val="left"/>
      </w:pPr>
    </w:p>
    <w:p w:rsidR="00422CB0" w:rsidRDefault="00422CB0" w:rsidP="00445EDB">
      <w:pPr>
        <w:pStyle w:val="TE-Normal"/>
        <w:ind w:firstLine="0"/>
        <w:rPr>
          <w:b/>
        </w:rPr>
      </w:pPr>
    </w:p>
    <w:p w:rsidR="003007BA" w:rsidRDefault="003007BA" w:rsidP="00445EDB">
      <w:pPr>
        <w:pStyle w:val="TE-Normal"/>
        <w:ind w:firstLine="0"/>
        <w:rPr>
          <w:b/>
        </w:rPr>
      </w:pPr>
    </w:p>
    <w:p w:rsidR="00DA3B15" w:rsidRPr="00807C74" w:rsidRDefault="008E6C7B" w:rsidP="008E6C7B">
      <w:pPr>
        <w:pStyle w:val="TE-Normal"/>
        <w:ind w:firstLine="0"/>
        <w:jc w:val="right"/>
        <w:rPr>
          <w:b/>
          <w:sz w:val="22"/>
        </w:rPr>
      </w:pPr>
      <w:r w:rsidRPr="00807C74">
        <w:rPr>
          <w:b/>
          <w:sz w:val="22"/>
        </w:rPr>
        <w:t>Docente</w:t>
      </w:r>
      <w:r w:rsidR="000B443F" w:rsidRPr="00807C74">
        <w:rPr>
          <w:b/>
          <w:sz w:val="22"/>
        </w:rPr>
        <w:t>:</w:t>
      </w:r>
    </w:p>
    <w:p w:rsidR="00DA3B15" w:rsidRPr="00807C74" w:rsidRDefault="00581748" w:rsidP="00422CB0">
      <w:pPr>
        <w:pStyle w:val="TE-Normal"/>
        <w:ind w:firstLine="0"/>
        <w:jc w:val="right"/>
        <w:rPr>
          <w:sz w:val="22"/>
        </w:rPr>
      </w:pPr>
      <w:proofErr w:type="spellStart"/>
      <w:r>
        <w:rPr>
          <w:sz w:val="22"/>
        </w:rPr>
        <w:t>Engº</w:t>
      </w:r>
      <w:proofErr w:type="spellEnd"/>
      <w:r>
        <w:rPr>
          <w:sz w:val="22"/>
        </w:rPr>
        <w:t xml:space="preserve"> </w:t>
      </w:r>
      <w:r w:rsidR="00717E61" w:rsidRPr="00807C74">
        <w:rPr>
          <w:sz w:val="22"/>
        </w:rPr>
        <w:t>José Nascimento</w:t>
      </w:r>
    </w:p>
    <w:p w:rsidR="00422CB0" w:rsidRPr="00807C74" w:rsidRDefault="00422CB0" w:rsidP="00422CB0">
      <w:pPr>
        <w:pStyle w:val="TE-Normal"/>
        <w:ind w:firstLine="0"/>
        <w:jc w:val="right"/>
        <w:rPr>
          <w:sz w:val="22"/>
        </w:rPr>
      </w:pPr>
    </w:p>
    <w:p w:rsidR="00DA3B15" w:rsidRPr="00807C74" w:rsidRDefault="00422CB0" w:rsidP="008E6C7B">
      <w:pPr>
        <w:pStyle w:val="TE-Normal"/>
        <w:ind w:firstLine="0"/>
        <w:jc w:val="right"/>
        <w:rPr>
          <w:b/>
          <w:sz w:val="22"/>
        </w:rPr>
      </w:pPr>
      <w:r w:rsidRPr="00807C74">
        <w:rPr>
          <w:b/>
          <w:sz w:val="22"/>
        </w:rPr>
        <w:t>Grupo</w:t>
      </w:r>
      <w:r w:rsidR="000B443F" w:rsidRPr="00807C74">
        <w:rPr>
          <w:b/>
          <w:sz w:val="22"/>
        </w:rPr>
        <w:t>:</w:t>
      </w:r>
      <w:r w:rsidRPr="00807C74">
        <w:rPr>
          <w:b/>
          <w:sz w:val="22"/>
        </w:rPr>
        <w:t xml:space="preserve"> </w:t>
      </w:r>
      <w:r w:rsidRPr="00807C74">
        <w:rPr>
          <w:sz w:val="22"/>
        </w:rPr>
        <w:t>10</w:t>
      </w:r>
    </w:p>
    <w:p w:rsidR="00422CB0" w:rsidRPr="00807C74" w:rsidRDefault="00422CB0" w:rsidP="008E6C7B">
      <w:pPr>
        <w:pStyle w:val="TE-Normal"/>
        <w:ind w:firstLine="0"/>
        <w:jc w:val="right"/>
        <w:rPr>
          <w:b/>
          <w:sz w:val="22"/>
        </w:rPr>
      </w:pPr>
      <w:r w:rsidRPr="00807C74">
        <w:rPr>
          <w:b/>
          <w:sz w:val="22"/>
        </w:rPr>
        <w:t xml:space="preserve">Turma: </w:t>
      </w:r>
      <w:r w:rsidRPr="00807C74">
        <w:rPr>
          <w:sz w:val="22"/>
        </w:rPr>
        <w:t>41D</w:t>
      </w:r>
    </w:p>
    <w:p w:rsidR="00DA3B15" w:rsidRPr="00807C74" w:rsidRDefault="000B443F" w:rsidP="008E6C7B">
      <w:pPr>
        <w:pStyle w:val="TE-Normal"/>
        <w:ind w:firstLine="0"/>
        <w:jc w:val="right"/>
        <w:rPr>
          <w:sz w:val="22"/>
        </w:rPr>
      </w:pPr>
      <w:r w:rsidRPr="00807C74">
        <w:rPr>
          <w:sz w:val="22"/>
        </w:rPr>
        <w:t>Miguel Távora Nº45102</w:t>
      </w:r>
    </w:p>
    <w:p w:rsidR="00DA3B15" w:rsidRPr="00807C74" w:rsidRDefault="000B443F" w:rsidP="008E6C7B">
      <w:pPr>
        <w:pStyle w:val="TE-Normal"/>
        <w:ind w:firstLine="0"/>
        <w:jc w:val="right"/>
        <w:rPr>
          <w:sz w:val="22"/>
        </w:rPr>
      </w:pPr>
      <w:r w:rsidRPr="00807C74">
        <w:rPr>
          <w:sz w:val="22"/>
        </w:rPr>
        <w:t>João Cunha Nº45412</w:t>
      </w:r>
    </w:p>
    <w:p w:rsidR="006B6C2E" w:rsidRPr="00807C74" w:rsidRDefault="00BF30E6" w:rsidP="008E6C7B">
      <w:pPr>
        <w:pStyle w:val="TE-Normal"/>
        <w:ind w:firstLine="0"/>
        <w:jc w:val="right"/>
        <w:rPr>
          <w:sz w:val="22"/>
        </w:rPr>
      </w:pPr>
      <w:r w:rsidRPr="00807C74">
        <w:rPr>
          <w:sz w:val="22"/>
        </w:rPr>
        <w:t>Arman Freitas Nº45414</w:t>
      </w:r>
    </w:p>
    <w:p w:rsidR="005247A3" w:rsidRDefault="009F5725" w:rsidP="005247A3">
      <w:pPr>
        <w:pStyle w:val="TE-Normal"/>
        <w:ind w:firstLine="0"/>
        <w:jc w:val="right"/>
        <w:rPr>
          <w:sz w:val="22"/>
        </w:rPr>
      </w:pPr>
      <w:r w:rsidRPr="00807C74">
        <w:rPr>
          <w:b/>
          <w:sz w:val="22"/>
        </w:rPr>
        <w:t>Data de entrega</w:t>
      </w:r>
      <w:r w:rsidRPr="00807C74">
        <w:rPr>
          <w:sz w:val="22"/>
        </w:rPr>
        <w:t>: 19/05/2019</w:t>
      </w:r>
    </w:p>
    <w:p w:rsidR="003007BA" w:rsidRPr="003007BA" w:rsidRDefault="003007BA" w:rsidP="009D7306">
      <w:pPr>
        <w:pStyle w:val="TE-Normal"/>
        <w:ind w:firstLine="0"/>
        <w:jc w:val="left"/>
      </w:pPr>
      <w:r w:rsidRPr="005247A3">
        <w:rPr>
          <w:rStyle w:val="Forte"/>
          <w:sz w:val="32"/>
          <w:szCs w:val="32"/>
        </w:rPr>
        <w:lastRenderedPageBreak/>
        <w:t>Í</w:t>
      </w:r>
      <w:r w:rsidR="00C35666" w:rsidRPr="005247A3">
        <w:rPr>
          <w:rStyle w:val="Forte"/>
          <w:sz w:val="32"/>
          <w:szCs w:val="32"/>
        </w:rPr>
        <w:t>ndice</w:t>
      </w:r>
    </w:p>
    <w:p w:rsidR="009D7306" w:rsidRDefault="003007BA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9170792" w:history="1">
        <w:r w:rsidR="009D7306" w:rsidRPr="001358ED">
          <w:rPr>
            <w:rStyle w:val="Hiperligao"/>
            <w:noProof/>
          </w:rPr>
          <w:t>1.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Introdução e Objetivos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_Toc9170792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3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9170793" w:history="1">
        <w:r w:rsidR="009D7306" w:rsidRPr="001358ED">
          <w:rPr>
            <w:rStyle w:val="Hiperligao"/>
            <w:noProof/>
          </w:rPr>
          <w:t>2.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Desenvolvimento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_Toc9170793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5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794" w:history="1">
        <w:r w:rsidR="009D7306" w:rsidRPr="001358ED">
          <w:rPr>
            <w:rStyle w:val="Hiperligao"/>
            <w:noProof/>
          </w:rPr>
          <w:t>2.1.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DCT – Discrete Cosine Transform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_Toc9170794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5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795" w:history="1">
        <w:r w:rsidR="009D7306" w:rsidRPr="001358ED">
          <w:rPr>
            <w:rStyle w:val="Hiperligao"/>
            <w:noProof/>
          </w:rPr>
          <w:t>2.2.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Quantificação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_Toc9170795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7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796" w:history="1">
        <w:r w:rsidR="009D7306" w:rsidRPr="001358ED">
          <w:rPr>
            <w:rStyle w:val="Hiperligao"/>
            <w:noProof/>
          </w:rPr>
          <w:t>2.3.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Codificação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_Toc9170796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9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3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pt-PT" w:eastAsia="pt-PT"/>
        </w:rPr>
      </w:pPr>
      <w:hyperlink w:anchor="_Toc9170797" w:history="1">
        <w:r w:rsidR="009D7306" w:rsidRPr="001358ED">
          <w:rPr>
            <w:rStyle w:val="Hiperligao"/>
            <w:noProof/>
          </w:rPr>
          <w:t>2.3.1.</w:t>
        </w:r>
        <w:r w:rsidR="009D73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_Toc9170797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9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3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pt-PT" w:eastAsia="pt-PT"/>
        </w:rPr>
      </w:pPr>
      <w:hyperlink w:anchor="_Toc9170798" w:history="1">
        <w:r w:rsidR="009D7306" w:rsidRPr="001358ED">
          <w:rPr>
            <w:rStyle w:val="Hiperligao"/>
            <w:noProof/>
          </w:rPr>
          <w:t>2.3.2.</w:t>
        </w:r>
        <w:r w:rsidR="009D73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AC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_Toc9170798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9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9170799" w:history="1">
        <w:r w:rsidR="009D7306" w:rsidRPr="001358ED">
          <w:rPr>
            <w:rStyle w:val="Hiperligao"/>
            <w:noProof/>
          </w:rPr>
          <w:t>3.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Conclusões e Resultados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_Toc9170799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11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9170800" w:history="1">
        <w:r w:rsidR="009D7306" w:rsidRPr="001358ED">
          <w:rPr>
            <w:rStyle w:val="Hiperligao"/>
            <w:noProof/>
          </w:rPr>
          <w:t>4.</w:t>
        </w:r>
        <w:r w:rsidR="009D73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  <w:shd w:val="clear" w:color="auto" w:fill="FFFFFF"/>
          </w:rPr>
          <w:t>Anexos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_Toc9170800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13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1" w:history="1">
        <w:r w:rsidR="009D7306" w:rsidRPr="001358ED">
          <w:rPr>
            <w:rStyle w:val="Hiperligao"/>
            <w:noProof/>
          </w:rPr>
          <w:t>4.1.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Main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_Toc9170801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13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2" w:history="1">
        <w:r w:rsidR="009D7306" w:rsidRPr="001358ED">
          <w:rPr>
            <w:rStyle w:val="Hiperligao"/>
            <w:noProof/>
          </w:rPr>
          <w:t>4.2.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Transformada DCT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_Toc9170802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14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3" w:history="1">
        <w:r w:rsidR="009D7306" w:rsidRPr="001358ED">
          <w:rPr>
            <w:rStyle w:val="Hiperligao"/>
            <w:noProof/>
          </w:rPr>
          <w:t>4.3.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Quantificação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_Toc9170803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15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4" w:history="1">
        <w:r w:rsidR="009D7306" w:rsidRPr="001358ED">
          <w:rPr>
            <w:rStyle w:val="Hiperligao"/>
            <w:noProof/>
          </w:rPr>
          <w:t>4.4.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DC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_Toc9170804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15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5" w:history="1">
        <w:r w:rsidR="009D7306" w:rsidRPr="001358ED">
          <w:rPr>
            <w:rStyle w:val="Hiperligao"/>
            <w:noProof/>
          </w:rPr>
          <w:t>4.5.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AC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_Toc9170805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16</w:t>
        </w:r>
        <w:r w:rsidR="009D7306">
          <w:rPr>
            <w:noProof/>
            <w:webHidden/>
          </w:rPr>
          <w:fldChar w:fldCharType="end"/>
        </w:r>
      </w:hyperlink>
    </w:p>
    <w:p w:rsidR="009D7306" w:rsidRDefault="00070B70">
      <w:pPr>
        <w:pStyle w:val="ndice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PT" w:eastAsia="pt-PT"/>
        </w:rPr>
      </w:pPr>
      <w:hyperlink w:anchor="_Toc9170806" w:history="1">
        <w:r w:rsidR="009D7306" w:rsidRPr="001358ED">
          <w:rPr>
            <w:rStyle w:val="Hiperligao"/>
            <w:noProof/>
          </w:rPr>
          <w:t>4.6.</w:t>
        </w:r>
        <w:r w:rsidR="009D730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PT" w:eastAsia="pt-PT"/>
          </w:rPr>
          <w:tab/>
        </w:r>
        <w:r w:rsidR="009D7306" w:rsidRPr="001358ED">
          <w:rPr>
            <w:rStyle w:val="Hiperligao"/>
            <w:noProof/>
          </w:rPr>
          <w:t>Escrever/Ler no ficheiro</w:t>
        </w:r>
        <w:r w:rsidR="009D7306">
          <w:rPr>
            <w:noProof/>
            <w:webHidden/>
          </w:rPr>
          <w:tab/>
        </w:r>
        <w:r w:rsidR="009D7306">
          <w:rPr>
            <w:noProof/>
            <w:webHidden/>
          </w:rPr>
          <w:fldChar w:fldCharType="begin"/>
        </w:r>
        <w:r w:rsidR="009D7306">
          <w:rPr>
            <w:noProof/>
            <w:webHidden/>
          </w:rPr>
          <w:instrText xml:space="preserve"> PAGEREF _Toc9170806 \h </w:instrText>
        </w:r>
        <w:r w:rsidR="009D7306">
          <w:rPr>
            <w:noProof/>
            <w:webHidden/>
          </w:rPr>
        </w:r>
        <w:r w:rsidR="009D7306">
          <w:rPr>
            <w:noProof/>
            <w:webHidden/>
          </w:rPr>
          <w:fldChar w:fldCharType="separate"/>
        </w:r>
        <w:r w:rsidR="009D7306">
          <w:rPr>
            <w:noProof/>
            <w:webHidden/>
          </w:rPr>
          <w:t>17</w:t>
        </w:r>
        <w:r w:rsidR="009D7306">
          <w:rPr>
            <w:noProof/>
            <w:webHidden/>
          </w:rPr>
          <w:fldChar w:fldCharType="end"/>
        </w:r>
      </w:hyperlink>
    </w:p>
    <w:p w:rsidR="003007BA" w:rsidRDefault="003007BA" w:rsidP="003007BA">
      <w:pPr>
        <w:spacing w:line="240" w:lineRule="auto"/>
        <w:ind w:firstLine="0"/>
        <w:rPr>
          <w:sz w:val="22"/>
        </w:rPr>
      </w:pPr>
      <w:r>
        <w:rPr>
          <w:sz w:val="22"/>
        </w:rPr>
        <w:fldChar w:fldCharType="end"/>
      </w:r>
    </w:p>
    <w:p w:rsidR="003007BA" w:rsidRDefault="003007BA">
      <w:pPr>
        <w:pStyle w:val="ndicedeilustraes"/>
        <w:tabs>
          <w:tab w:val="right" w:leader="dot" w:pos="8494"/>
        </w:tabs>
        <w:rPr>
          <w:b/>
          <w:sz w:val="32"/>
          <w:szCs w:val="32"/>
        </w:rPr>
      </w:pPr>
    </w:p>
    <w:p w:rsidR="003007BA" w:rsidRPr="003007BA" w:rsidRDefault="003007BA">
      <w:pPr>
        <w:pStyle w:val="ndicedeilustraes"/>
        <w:tabs>
          <w:tab w:val="right" w:leader="dot" w:pos="8494"/>
        </w:tabs>
        <w:rPr>
          <w:b/>
          <w:sz w:val="32"/>
          <w:szCs w:val="32"/>
        </w:rPr>
      </w:pPr>
      <w:r w:rsidRPr="003007BA">
        <w:rPr>
          <w:b/>
          <w:sz w:val="32"/>
          <w:szCs w:val="32"/>
        </w:rPr>
        <w:t>Índice de Figuras</w:t>
      </w:r>
    </w:p>
    <w:p w:rsidR="005247A3" w:rsidRDefault="003007B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\c "Figura" </w:instrText>
      </w:r>
      <w:r>
        <w:rPr>
          <w:sz w:val="22"/>
        </w:rPr>
        <w:fldChar w:fldCharType="separate"/>
      </w:r>
      <w:hyperlink w:anchor="_Toc9170636" w:history="1">
        <w:r w:rsidR="005247A3" w:rsidRPr="000A295B">
          <w:rPr>
            <w:rStyle w:val="Hiperligao"/>
            <w:noProof/>
          </w:rPr>
          <w:t>Figura 1 - Diagrama de blocos do algoritmo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_Toc9170636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3</w:t>
        </w:r>
        <w:r w:rsidR="005247A3">
          <w:rPr>
            <w:noProof/>
            <w:webHidden/>
          </w:rPr>
          <w:fldChar w:fldCharType="end"/>
        </w:r>
      </w:hyperlink>
    </w:p>
    <w:p w:rsidR="005247A3" w:rsidRDefault="00070B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r:id="rId9" w:anchor="_Toc9170637" w:history="1">
        <w:r w:rsidR="005247A3" w:rsidRPr="000A295B">
          <w:rPr>
            <w:rStyle w:val="Hiperligao"/>
            <w:noProof/>
          </w:rPr>
          <w:t>Figura 2 - Aplicação do DCT em duas dimensões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_Toc9170637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5</w:t>
        </w:r>
        <w:r w:rsidR="005247A3">
          <w:rPr>
            <w:noProof/>
            <w:webHidden/>
          </w:rPr>
          <w:fldChar w:fldCharType="end"/>
        </w:r>
      </w:hyperlink>
    </w:p>
    <w:p w:rsidR="005247A3" w:rsidRDefault="00070B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r:id="rId10" w:anchor="_Toc9170638" w:history="1">
        <w:r w:rsidR="005247A3" w:rsidRPr="000A295B">
          <w:rPr>
            <w:rStyle w:val="Hiperligao"/>
            <w:noProof/>
          </w:rPr>
          <w:t>Figura 3 - Caminho ziguezague no bloco 8x8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_Toc9170638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10</w:t>
        </w:r>
        <w:r w:rsidR="005247A3">
          <w:rPr>
            <w:noProof/>
            <w:webHidden/>
          </w:rPr>
          <w:fldChar w:fldCharType="end"/>
        </w:r>
      </w:hyperlink>
    </w:p>
    <w:p w:rsidR="005247A3" w:rsidRDefault="00070B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r:id="rId11" w:anchor="_Toc9170639" w:history="1">
        <w:r w:rsidR="005247A3" w:rsidRPr="000A295B">
          <w:rPr>
            <w:rStyle w:val="Hiperligao"/>
            <w:noProof/>
          </w:rPr>
          <w:t>Figura 4 - Taxa de compressão em função do SNR (em azul a nossa implementação e em verde o algoritmo da biblioteca PIL)</w:t>
        </w:r>
        <w:r w:rsidR="005247A3">
          <w:rPr>
            <w:noProof/>
            <w:webHidden/>
          </w:rPr>
          <w:tab/>
        </w:r>
        <w:r w:rsidR="005247A3">
          <w:rPr>
            <w:noProof/>
            <w:webHidden/>
          </w:rPr>
          <w:fldChar w:fldCharType="begin"/>
        </w:r>
        <w:r w:rsidR="005247A3">
          <w:rPr>
            <w:noProof/>
            <w:webHidden/>
          </w:rPr>
          <w:instrText xml:space="preserve"> PAGEREF _Toc9170639 \h </w:instrText>
        </w:r>
        <w:r w:rsidR="005247A3">
          <w:rPr>
            <w:noProof/>
            <w:webHidden/>
          </w:rPr>
        </w:r>
        <w:r w:rsidR="005247A3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11</w:t>
        </w:r>
        <w:r w:rsidR="005247A3">
          <w:rPr>
            <w:noProof/>
            <w:webHidden/>
          </w:rPr>
          <w:fldChar w:fldCharType="end"/>
        </w:r>
      </w:hyperlink>
    </w:p>
    <w:p w:rsidR="00C35666" w:rsidRDefault="003007BA" w:rsidP="003007BA">
      <w:pPr>
        <w:spacing w:line="240" w:lineRule="auto"/>
        <w:ind w:firstLine="0"/>
        <w:rPr>
          <w:sz w:val="22"/>
        </w:rPr>
      </w:pPr>
      <w:r>
        <w:rPr>
          <w:sz w:val="22"/>
        </w:rPr>
        <w:fldChar w:fldCharType="end"/>
      </w:r>
    </w:p>
    <w:p w:rsidR="003C6E45" w:rsidRDefault="003C6E45" w:rsidP="003007BA">
      <w:pPr>
        <w:spacing w:line="240" w:lineRule="auto"/>
        <w:ind w:firstLine="0"/>
        <w:rPr>
          <w:b/>
          <w:sz w:val="32"/>
          <w:szCs w:val="32"/>
        </w:rPr>
      </w:pPr>
      <w:r w:rsidRPr="003C6E45">
        <w:rPr>
          <w:b/>
          <w:sz w:val="32"/>
          <w:szCs w:val="32"/>
        </w:rPr>
        <w:t>Índice de Tabelas</w:t>
      </w:r>
    </w:p>
    <w:p w:rsidR="003C6E45" w:rsidRPr="003C6E45" w:rsidRDefault="003C6E45" w:rsidP="003007BA">
      <w:pPr>
        <w:spacing w:line="240" w:lineRule="auto"/>
        <w:ind w:firstLine="0"/>
        <w:rPr>
          <w:b/>
          <w:sz w:val="32"/>
          <w:szCs w:val="32"/>
        </w:rPr>
      </w:pPr>
    </w:p>
    <w:p w:rsidR="003C6E45" w:rsidRDefault="003C6E4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\c "Tabela" </w:instrText>
      </w:r>
      <w:r>
        <w:rPr>
          <w:sz w:val="22"/>
        </w:rPr>
        <w:fldChar w:fldCharType="separate"/>
      </w:r>
      <w:hyperlink w:anchor="_Toc9102445" w:history="1">
        <w:r w:rsidRPr="00AD5239">
          <w:rPr>
            <w:rStyle w:val="Hiperligao"/>
            <w:noProof/>
          </w:rPr>
          <w:t>Tabela 1 Matriz de Quantificação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6E45" w:rsidRDefault="00070B7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PT"/>
        </w:rPr>
      </w:pPr>
      <w:hyperlink w:anchor="_Toc9102446" w:history="1">
        <w:r w:rsidR="003C6E45" w:rsidRPr="00AD5239">
          <w:rPr>
            <w:rStyle w:val="Hiperligao"/>
            <w:noProof/>
          </w:rPr>
          <w:t>Tabela 2 - Exemplo de bloco 8x8 quantificado</w:t>
        </w:r>
        <w:r w:rsidR="003C6E45">
          <w:rPr>
            <w:noProof/>
            <w:webHidden/>
          </w:rPr>
          <w:tab/>
        </w:r>
        <w:r w:rsidR="003C6E45">
          <w:rPr>
            <w:noProof/>
            <w:webHidden/>
          </w:rPr>
          <w:fldChar w:fldCharType="begin"/>
        </w:r>
        <w:r w:rsidR="003C6E45">
          <w:rPr>
            <w:noProof/>
            <w:webHidden/>
          </w:rPr>
          <w:instrText xml:space="preserve"> PAGEREF _Toc9102446 \h </w:instrText>
        </w:r>
        <w:r w:rsidR="003C6E45">
          <w:rPr>
            <w:noProof/>
            <w:webHidden/>
          </w:rPr>
        </w:r>
        <w:r w:rsidR="003C6E45">
          <w:rPr>
            <w:noProof/>
            <w:webHidden/>
          </w:rPr>
          <w:fldChar w:fldCharType="separate"/>
        </w:r>
        <w:r w:rsidR="005247A3">
          <w:rPr>
            <w:noProof/>
            <w:webHidden/>
          </w:rPr>
          <w:t>8</w:t>
        </w:r>
        <w:r w:rsidR="003C6E45">
          <w:rPr>
            <w:noProof/>
            <w:webHidden/>
          </w:rPr>
          <w:fldChar w:fldCharType="end"/>
        </w:r>
      </w:hyperlink>
    </w:p>
    <w:p w:rsidR="003007BA" w:rsidRPr="00807C74" w:rsidRDefault="003C6E45" w:rsidP="005247A3">
      <w:pPr>
        <w:spacing w:line="240" w:lineRule="auto"/>
        <w:ind w:firstLine="0"/>
        <w:rPr>
          <w:sz w:val="22"/>
        </w:rPr>
      </w:pPr>
      <w:r>
        <w:rPr>
          <w:sz w:val="22"/>
        </w:rPr>
        <w:fldChar w:fldCharType="end"/>
      </w:r>
    </w:p>
    <w:p w:rsidR="008E6C7B" w:rsidRDefault="008E6C7B" w:rsidP="003007BA">
      <w:pPr>
        <w:pStyle w:val="Ttulo1"/>
        <w:numPr>
          <w:ilvl w:val="0"/>
          <w:numId w:val="29"/>
        </w:numPr>
        <w:spacing w:line="360" w:lineRule="auto"/>
      </w:pPr>
      <w:bookmarkStart w:id="0" w:name="_Toc9170792"/>
      <w:r>
        <w:lastRenderedPageBreak/>
        <w:t>Introdução e Objetivos</w:t>
      </w:r>
      <w:bookmarkEnd w:id="0"/>
    </w:p>
    <w:p w:rsidR="008E6C7B" w:rsidRDefault="008E6C7B" w:rsidP="00520430">
      <w:pPr>
        <w:pStyle w:val="Corpodotexto"/>
        <w:spacing w:line="360" w:lineRule="auto"/>
      </w:pPr>
    </w:p>
    <w:p w:rsidR="008E6C7B" w:rsidRDefault="008E6C7B" w:rsidP="000131D2">
      <w:pPr>
        <w:pStyle w:val="Corpodotexto"/>
        <w:spacing w:line="480" w:lineRule="auto"/>
        <w:ind w:firstLine="709"/>
        <w:jc w:val="both"/>
      </w:pPr>
      <w:r>
        <w:t xml:space="preserve">O presente trabalho prático tem como intuito a implementação e, </w:t>
      </w:r>
      <w:r w:rsidRPr="00070B70">
        <w:rPr>
          <w:highlight w:val="red"/>
        </w:rPr>
        <w:t>melhor entendimento</w:t>
      </w:r>
      <w:r w:rsidR="00EA7A98">
        <w:t xml:space="preserve"> (melhor aprendizagem)</w:t>
      </w:r>
      <w:bookmarkStart w:id="1" w:name="_GoBack"/>
      <w:bookmarkEnd w:id="1"/>
      <w:r>
        <w:t xml:space="preserve"> da norma JPEG, explicada nas aulas anteriores.</w:t>
      </w:r>
    </w:p>
    <w:p w:rsidR="00133AF6" w:rsidRDefault="008E6C7B" w:rsidP="000131D2">
      <w:pPr>
        <w:pStyle w:val="Corpodotexto"/>
        <w:spacing w:line="480" w:lineRule="auto"/>
        <w:jc w:val="both"/>
      </w:pPr>
      <w:r>
        <w:tab/>
        <w:t>A norma JPEG é um tipo de compressão (</w:t>
      </w:r>
      <w:r w:rsidR="0006093C">
        <w:t>com perdas</w:t>
      </w:r>
      <w:r>
        <w:t>)</w:t>
      </w:r>
      <w:r w:rsidR="0006093C">
        <w:t>,</w:t>
      </w:r>
      <w:r>
        <w:t xml:space="preserve"> utilizado em imagens.</w:t>
      </w:r>
      <w:r w:rsidR="00133AF6">
        <w:t xml:space="preserve"> Este género de compressão pode ser controlado com um parâmetro que vamos explicar mais à frente no trabalho.</w:t>
      </w:r>
    </w:p>
    <w:p w:rsidR="00971ADF" w:rsidRDefault="00422CB0" w:rsidP="000131D2">
      <w:pPr>
        <w:pStyle w:val="Corpodotexto"/>
        <w:keepNext/>
        <w:spacing w:line="480" w:lineRule="auto"/>
        <w:jc w:val="both"/>
      </w:pPr>
      <w:r>
        <w:rPr>
          <w:noProof/>
          <w:snapToGrid/>
          <w:lang w:val="pt-PT" w:eastAsia="pt-PT"/>
        </w:rPr>
        <w:drawing>
          <wp:inline distT="0" distB="0" distL="0" distR="0" wp14:anchorId="7C50B14A" wp14:editId="3EAE5A1F">
            <wp:extent cx="5400040" cy="1492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E4" w:rsidRDefault="00971ADF" w:rsidP="00070B70">
      <w:pPr>
        <w:pStyle w:val="Legenda"/>
        <w:spacing w:line="480" w:lineRule="auto"/>
        <w:jc w:val="left"/>
      </w:pPr>
      <w:bookmarkStart w:id="2" w:name="_Toc91706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FED">
        <w:rPr>
          <w:noProof/>
        </w:rPr>
        <w:t>1</w:t>
      </w:r>
      <w:r>
        <w:fldChar w:fldCharType="end"/>
      </w:r>
      <w:r>
        <w:t xml:space="preserve"> - </w:t>
      </w:r>
      <w:proofErr w:type="spellStart"/>
      <w:r w:rsidRPr="00AB3C0D">
        <w:t>Diagrama</w:t>
      </w:r>
      <w:proofErr w:type="spellEnd"/>
      <w:r w:rsidRPr="00AB3C0D">
        <w:t xml:space="preserve"> de </w:t>
      </w:r>
      <w:proofErr w:type="spellStart"/>
      <w:r w:rsidRPr="00AB3C0D">
        <w:t>blocos</w:t>
      </w:r>
      <w:proofErr w:type="spellEnd"/>
      <w:r w:rsidRPr="00AB3C0D">
        <w:t xml:space="preserve"> do </w:t>
      </w:r>
      <w:proofErr w:type="spellStart"/>
      <w:r w:rsidRPr="00AB3C0D">
        <w:t>algoritmo</w:t>
      </w:r>
      <w:bookmarkEnd w:id="2"/>
      <w:proofErr w:type="spellEnd"/>
    </w:p>
    <w:p w:rsidR="00AA515F" w:rsidRDefault="00AA515F" w:rsidP="000131D2">
      <w:pPr>
        <w:pStyle w:val="Corpodotexto"/>
        <w:keepNext/>
        <w:spacing w:line="480" w:lineRule="auto"/>
        <w:jc w:val="both"/>
      </w:pPr>
    </w:p>
    <w:p w:rsidR="008E6C7B" w:rsidRDefault="00133AF6" w:rsidP="000131D2">
      <w:pPr>
        <w:pStyle w:val="Corpodotexto"/>
        <w:spacing w:line="480" w:lineRule="auto"/>
        <w:jc w:val="both"/>
      </w:pPr>
      <w:r>
        <w:tab/>
      </w:r>
      <w:r w:rsidR="00783CE4">
        <w:t>Como se pode verificar acima, o algoritmo segue as seguintes etapas:</w:t>
      </w:r>
    </w:p>
    <w:p w:rsidR="00783CE4" w:rsidRDefault="00783CE4" w:rsidP="000131D2">
      <w:pPr>
        <w:pStyle w:val="Corpodotexto"/>
        <w:numPr>
          <w:ilvl w:val="0"/>
          <w:numId w:val="26"/>
        </w:numPr>
        <w:spacing w:line="480" w:lineRule="auto"/>
        <w:jc w:val="both"/>
      </w:pPr>
      <w:r>
        <w:t xml:space="preserve">Primeiramente a compressão da imagem no </w:t>
      </w:r>
      <w:r w:rsidR="00AA515F">
        <w:t>espaço de cores</w:t>
      </w:r>
      <w:r>
        <w:t xml:space="preserve"> RGB</w:t>
      </w:r>
      <w:r w:rsidR="00AA515F">
        <w:t>,</w:t>
      </w:r>
      <w:r>
        <w:t xml:space="preserve"> para</w:t>
      </w:r>
      <w:r w:rsidR="00AA515F">
        <w:t xml:space="preserve"> </w:t>
      </w:r>
      <w:r>
        <w:t>YUV</w:t>
      </w:r>
      <w:r w:rsidR="00AA515F">
        <w:t>.</w:t>
      </w:r>
    </w:p>
    <w:p w:rsidR="00783CE4" w:rsidRDefault="00D67302" w:rsidP="000131D2">
      <w:pPr>
        <w:pStyle w:val="Corpodotexto"/>
        <w:numPr>
          <w:ilvl w:val="0"/>
          <w:numId w:val="26"/>
        </w:numPr>
        <w:spacing w:line="480" w:lineRule="auto"/>
        <w:jc w:val="both"/>
      </w:pPr>
      <w:r>
        <w:t>Em</w:t>
      </w:r>
      <w:r w:rsidR="00783CE4">
        <w:t xml:space="preserve"> seguida, fazer-se-há o DCT (Discrete Cosine Transform) </w:t>
      </w:r>
      <w:r w:rsidR="00783CE4" w:rsidRPr="00070B70">
        <w:rPr>
          <w:color w:val="000000" w:themeColor="text1"/>
          <w:highlight w:val="red"/>
        </w:rPr>
        <w:t>desta</w:t>
      </w:r>
      <w:r w:rsidR="00070B70">
        <w:rPr>
          <w:color w:val="000000" w:themeColor="text1"/>
        </w:rPr>
        <w:t>(da)</w:t>
      </w:r>
      <w:r w:rsidR="00783CE4">
        <w:t xml:space="preserve"> mesma imagem por blocos 8x8</w:t>
      </w:r>
      <w:r w:rsidR="00AA515F">
        <w:t>.</w:t>
      </w:r>
    </w:p>
    <w:p w:rsidR="00783CE4" w:rsidRDefault="00783CE4" w:rsidP="000131D2">
      <w:pPr>
        <w:pStyle w:val="Corpodotexto"/>
        <w:numPr>
          <w:ilvl w:val="0"/>
          <w:numId w:val="26"/>
        </w:numPr>
        <w:spacing w:line="480" w:lineRule="auto"/>
        <w:jc w:val="both"/>
      </w:pPr>
      <w:r>
        <w:t>A quantificação é o passo que se segue. Este, utiliza uma matriz de quantificação e um nível de qualidade de forma a quantificar a imagem.</w:t>
      </w:r>
    </w:p>
    <w:p w:rsidR="00783CE4" w:rsidRDefault="00783CE4" w:rsidP="000131D2">
      <w:pPr>
        <w:pStyle w:val="Corpodotexto"/>
        <w:numPr>
          <w:ilvl w:val="0"/>
          <w:numId w:val="26"/>
        </w:numPr>
        <w:spacing w:line="480" w:lineRule="auto"/>
        <w:jc w:val="both"/>
      </w:pPr>
      <w:r>
        <w:t>A codificação DC.</w:t>
      </w:r>
    </w:p>
    <w:p w:rsidR="00783CE4" w:rsidRDefault="00783CE4" w:rsidP="000131D2">
      <w:pPr>
        <w:pStyle w:val="Corpodotexto"/>
        <w:numPr>
          <w:ilvl w:val="0"/>
          <w:numId w:val="26"/>
        </w:numPr>
        <w:spacing w:line="480" w:lineRule="auto"/>
        <w:jc w:val="both"/>
      </w:pPr>
      <w:r>
        <w:t xml:space="preserve">A codificação AC (em </w:t>
      </w:r>
      <w:r w:rsidRPr="00070B70">
        <w:rPr>
          <w:highlight w:val="red"/>
        </w:rPr>
        <w:t>ziguezague</w:t>
      </w:r>
      <w:r w:rsidR="00070B70">
        <w:t xml:space="preserve"> zigue-zague</w:t>
      </w:r>
      <w:r>
        <w:t>)</w:t>
      </w:r>
    </w:p>
    <w:p w:rsidR="00783CE4" w:rsidRDefault="00783CE4" w:rsidP="000131D2">
      <w:pPr>
        <w:pStyle w:val="Corpodotexto"/>
        <w:numPr>
          <w:ilvl w:val="0"/>
          <w:numId w:val="26"/>
        </w:numPr>
        <w:spacing w:line="480" w:lineRule="auto"/>
        <w:jc w:val="both"/>
      </w:pPr>
      <w:r>
        <w:t>Por fim, a imagem é codificada n</w:t>
      </w:r>
      <w:r w:rsidR="00AA515F">
        <w:t xml:space="preserve">um ficheiro e, é feita a inversa destas mesmas </w:t>
      </w:r>
      <w:r w:rsidR="00AA515F">
        <w:lastRenderedPageBreak/>
        <w:t>etapas. É de notar que a matriz de quantificação é enviada no “cabeçalho” do ficheiro JPEG de forma a poder quantificar inversamente a imagem.</w:t>
      </w:r>
    </w:p>
    <w:p w:rsidR="00D67302" w:rsidRDefault="00D67302" w:rsidP="00520430">
      <w:pPr>
        <w:spacing w:line="360" w:lineRule="auto"/>
        <w:ind w:firstLine="0"/>
        <w:jc w:val="left"/>
      </w:pPr>
      <w:r>
        <w:br w:type="page"/>
      </w:r>
    </w:p>
    <w:p w:rsidR="00D67302" w:rsidRDefault="00D67302" w:rsidP="003007BA">
      <w:pPr>
        <w:pStyle w:val="Ttulo1"/>
        <w:numPr>
          <w:ilvl w:val="0"/>
          <w:numId w:val="29"/>
        </w:numPr>
        <w:spacing w:line="360" w:lineRule="auto"/>
      </w:pPr>
      <w:bookmarkStart w:id="3" w:name="_Toc9170793"/>
      <w:r>
        <w:lastRenderedPageBreak/>
        <w:t>Desenvolvimento</w:t>
      </w:r>
      <w:bookmarkEnd w:id="3"/>
    </w:p>
    <w:p w:rsidR="00D67302" w:rsidRDefault="00D67302" w:rsidP="000131D2">
      <w:pPr>
        <w:pStyle w:val="Corpodotexto"/>
        <w:spacing w:line="480" w:lineRule="auto"/>
      </w:pPr>
    </w:p>
    <w:p w:rsidR="00971ADF" w:rsidRDefault="00971ADF" w:rsidP="000131D2">
      <w:pPr>
        <w:pStyle w:val="Ttulo2"/>
        <w:numPr>
          <w:ilvl w:val="1"/>
          <w:numId w:val="31"/>
        </w:numPr>
      </w:pPr>
      <w:bookmarkStart w:id="4" w:name="_Toc9170794"/>
      <w:r>
        <w:t xml:space="preserve">DCT –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bookmarkEnd w:id="4"/>
      <w:proofErr w:type="spellEnd"/>
    </w:p>
    <w:p w:rsidR="00971ADF" w:rsidRDefault="00971ADF" w:rsidP="000131D2">
      <w:pPr>
        <w:ind w:firstLine="360"/>
      </w:pPr>
      <w:r>
        <w:t xml:space="preserve">A DCT é uma extensão da transformada contínua do cosseno para um domínio discreto. A recuperação dos dados pode ser feita com a operação inversa chamada </w:t>
      </w:r>
      <w:r w:rsidRPr="00070B70">
        <w:rPr>
          <w:highlight w:val="red"/>
        </w:rPr>
        <w:t>IDCT</w:t>
      </w:r>
      <w:r w:rsidR="00070B70">
        <w:t xml:space="preserve"> (</w:t>
      </w:r>
      <w:proofErr w:type="spellStart"/>
      <w:r w:rsidR="00070B70">
        <w:t>iDCT</w:t>
      </w:r>
      <w:proofErr w:type="spellEnd"/>
      <w:r w:rsidR="00070B70">
        <w:t>)</w:t>
      </w:r>
      <w:r>
        <w:t xml:space="preserve"> (</w:t>
      </w:r>
      <w:proofErr w:type="spellStart"/>
      <w:r>
        <w:t>Inverse</w:t>
      </w:r>
      <w:proofErr w:type="spellEnd"/>
      <w:r>
        <w:t xml:space="preserve"> DCT). Como uma imagem é um sinal 2D, é possível aplicar o conceito de transformações 2D ortonormadas. A transformação 2D é separável em duas operações, sendo que uma aplica a todas as linhas e a outra a todas as colunas.</w:t>
      </w:r>
    </w:p>
    <w:p w:rsidR="00971ADF" w:rsidRDefault="00971ADF" w:rsidP="000131D2">
      <w:pPr>
        <w:ind w:firstLine="360"/>
      </w:pPr>
      <w:r>
        <w:t>A transformada bidirecional resulta numa matriz onde os coeficientes mais significativos se acumulam no canto superior esquerdo (in</w:t>
      </w:r>
      <w:r w:rsidR="00070B70">
        <w:t>í</w:t>
      </w:r>
      <w:r>
        <w:t>cio da matriz) e, os restantes possuem um valor mais reduzido podendo ser mais facilmente armazenados.</w:t>
      </w:r>
    </w:p>
    <w:p w:rsidR="00971ADF" w:rsidRDefault="00971ADF" w:rsidP="000131D2">
      <w:pPr>
        <w:ind w:firstLine="360"/>
      </w:pPr>
      <w:r>
        <w:t xml:space="preserve">Apesar de poder parecer, a transformada DCT não faz qualquer tipo de compressão quando aplicada à imagem. </w:t>
      </w:r>
      <w:r w:rsidRPr="00070B70">
        <w:rPr>
          <w:highlight w:val="red"/>
        </w:rPr>
        <w:t xml:space="preserve">Isto </w:t>
      </w:r>
      <w:proofErr w:type="gramStart"/>
      <w:r w:rsidRPr="00070B70">
        <w:rPr>
          <w:highlight w:val="red"/>
        </w:rPr>
        <w:t>pois</w:t>
      </w:r>
      <w:r w:rsidR="00070B70">
        <w:t>(</w:t>
      </w:r>
      <w:proofErr w:type="gramEnd"/>
      <w:r w:rsidR="00070B70">
        <w:t>Isto é)</w:t>
      </w:r>
      <w:r>
        <w:t>, após a transformada ser calculada os valores de output utilizam mais bits para guardar os dados de cada pixel e, não só os típicos 8 bits que a imagem tinha em cada pixel.</w:t>
      </w:r>
    </w:p>
    <w:p w:rsidR="00971ADF" w:rsidRDefault="00971ADF" w:rsidP="000131D2">
      <w:pPr>
        <w:ind w:firstLine="360"/>
      </w:pPr>
      <w:r>
        <w:t xml:space="preserve">Desta forma, a transformada DCT apenas nos permite </w:t>
      </w:r>
      <w:proofErr w:type="spellStart"/>
      <w:r w:rsidRPr="00070B70">
        <w:rPr>
          <w:highlight w:val="red"/>
        </w:rPr>
        <w:t>detectar</w:t>
      </w:r>
      <w:proofErr w:type="spellEnd"/>
      <w:r w:rsidR="00070B70">
        <w:t xml:space="preserve"> (detetar)</w:t>
      </w:r>
      <w:r>
        <w:t xml:space="preserve"> os pixels menos relevantes de cada bloco 8x8 da imagem, para que mais tarde essa informação seja apagada (mais à frente na quantização).</w:t>
      </w:r>
    </w:p>
    <w:p w:rsidR="00971ADF" w:rsidRDefault="00971ADF" w:rsidP="00971ADF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1C6586" wp14:editId="596F9673">
                <wp:simplePos x="0" y="0"/>
                <wp:positionH relativeFrom="column">
                  <wp:posOffset>414020</wp:posOffset>
                </wp:positionH>
                <wp:positionV relativeFrom="paragraph">
                  <wp:posOffset>1505585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B70" w:rsidRPr="00777598" w:rsidRDefault="00070B70" w:rsidP="00971ADF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5" w:name="_Toc917063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Aplicação</w:t>
                            </w:r>
                            <w:proofErr w:type="spellEnd"/>
                            <w:r>
                              <w:t xml:space="preserve"> do DCT em </w:t>
                            </w:r>
                            <w:proofErr w:type="spellStart"/>
                            <w:r>
                              <w:t>duas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dimensões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C658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2.6pt;margin-top:118.55pt;width:5in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" stroked="f">
                <v:textbox style="mso-fit-shape-to-text:t" inset="0,0,0,0">
                  <w:txbxContent>
                    <w:p w:rsidR="00070B70" w:rsidRPr="00777598" w:rsidRDefault="00070B70" w:rsidP="00971ADF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6" w:name="_Toc917063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Aplicação</w:t>
                      </w:r>
                      <w:proofErr w:type="spellEnd"/>
                      <w:r>
                        <w:t xml:space="preserve"> do DCT em </w:t>
                      </w:r>
                      <w:proofErr w:type="spellStart"/>
                      <w:r>
                        <w:t>duas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dimensões</w:t>
                      </w:r>
                      <w:bookmarkEnd w:id="6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D873728" wp14:editId="575BD8EA">
            <wp:simplePos x="0" y="0"/>
            <wp:positionH relativeFrom="margin">
              <wp:align>center</wp:align>
            </wp:positionH>
            <wp:positionV relativeFrom="paragraph">
              <wp:posOffset>175057</wp:posOffset>
            </wp:positionV>
            <wp:extent cx="457200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510" y="21320"/>
                <wp:lineTo x="2151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232" w:rsidRDefault="00971ADF" w:rsidP="00971ADF">
      <w:pPr>
        <w:spacing w:line="240" w:lineRule="auto"/>
        <w:ind w:firstLine="0"/>
        <w:jc w:val="left"/>
      </w:pPr>
      <w:r>
        <w:br w:type="page"/>
      </w:r>
    </w:p>
    <w:p w:rsidR="002D5232" w:rsidRDefault="002D5232" w:rsidP="002D5232">
      <w:pPr>
        <w:rPr>
          <w:szCs w:val="24"/>
        </w:rPr>
      </w:pPr>
      <w:r>
        <w:rPr>
          <w:szCs w:val="24"/>
        </w:rPr>
        <w:lastRenderedPageBreak/>
        <w:tab/>
        <w:t xml:space="preserve">De seguida apresentam-se as equações de cálculo do DCT para cada pixel </w:t>
      </w:r>
      <w:proofErr w:type="gramStart"/>
      <w:r w:rsidRPr="002D5232">
        <w:rPr>
          <w:i/>
          <w:szCs w:val="24"/>
        </w:rPr>
        <w:t>x(</w:t>
      </w:r>
      <w:proofErr w:type="gramEnd"/>
      <w:r w:rsidRPr="002D5232">
        <w:rPr>
          <w:i/>
          <w:szCs w:val="24"/>
        </w:rPr>
        <w:t>m, n)</w:t>
      </w:r>
    </w:p>
    <w:p w:rsidR="002D5232" w:rsidRPr="002D5232" w:rsidRDefault="002D5232" w:rsidP="002D5232">
      <w:pPr>
        <w:rPr>
          <w:bCs/>
          <w:color w:val="222222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k,l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MN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222222"/>
              <w:szCs w:val="24"/>
              <w:shd w:val="clear" w:color="auto" w:fill="FFFFFF"/>
            </w:rPr>
            <m:t>α</m:t>
          </m:r>
          <m:d>
            <m:dPr>
              <m:ctrlPr>
                <w:rPr>
                  <w:rFonts w:ascii="Cambria Math" w:hAnsi="Cambria Math"/>
                  <w:bCs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Cs w:val="24"/>
              <w:shd w:val="clear" w:color="auto" w:fill="FFFFFF"/>
            </w:rPr>
            <m:t>α</m:t>
          </m:r>
          <m:d>
            <m:dPr>
              <m:ctrlPr>
                <w:rPr>
                  <w:rFonts w:ascii="Cambria Math" w:hAnsi="Cambria Math"/>
                  <w:bCs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FFFFF"/>
                </w:rPr>
                <m:t>l</m:t>
              </m:r>
            </m:e>
          </m:d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color w:val="222222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4"/>
                  <w:shd w:val="clear" w:color="auto" w:fill="FFFFFF"/>
                </w:rPr>
                <m:t>m=0</m:t>
              </m:r>
            </m:sub>
            <m:sup>
              <m:r>
                <w:rPr>
                  <w:rFonts w:ascii="Cambria Math" w:hAnsi="Cambria Math"/>
                  <w:color w:val="222222"/>
                  <w:szCs w:val="24"/>
                  <w:shd w:val="clear" w:color="auto" w:fill="FFFFFF"/>
                </w:rPr>
                <m:t>M-1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Cs/>
                      <w:color w:val="222222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4"/>
                      <w:shd w:val="clear" w:color="auto" w:fill="FFFFFF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4"/>
                      <w:shd w:val="clear" w:color="auto" w:fill="FFFFFF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2m+1</m:t>
                          </m:r>
                          <m:ctrlPr>
                            <w:rPr>
                              <w:rFonts w:ascii="Cambria Math" w:hAnsi="Cambria Math"/>
                              <w:bCs/>
                              <w:color w:val="222222"/>
                              <w:szCs w:val="24"/>
                              <w:shd w:val="clear" w:color="auto" w:fill="FFFFFF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222222"/>
                          <w:szCs w:val="24"/>
                          <w:shd w:val="clear" w:color="auto" w:fill="FFFFFF"/>
                        </w:rPr>
                        <m:t>πk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Cs w:val="24"/>
                          <w:shd w:val="clear" w:color="auto" w:fill="FFFFFF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22222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2n+1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222222"/>
                                  <w:szCs w:val="24"/>
                                  <w:shd w:val="clear" w:color="auto" w:fill="FFFFFF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22222"/>
                              <w:szCs w:val="24"/>
                              <w:shd w:val="clear" w:color="auto" w:fill="FFFFFF"/>
                            </w:rPr>
                            <m:t>πl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222222"/>
                      <w:szCs w:val="24"/>
                      <w:shd w:val="clear" w:color="auto" w:fill="FFFFFF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Cs w:val="24"/>
                          <w:shd w:val="clear" w:color="auto" w:fill="FFFFFF"/>
                        </w:rPr>
                        <m:t>m,n</m:t>
                      </m:r>
                    </m:e>
                  </m:d>
                </m:e>
              </m:nary>
            </m:e>
          </m:nary>
        </m:oMath>
      </m:oMathPara>
    </w:p>
    <w:p w:rsidR="002D5232" w:rsidRPr="002D5232" w:rsidRDefault="002D5232" w:rsidP="002D5232">
      <w:pPr>
        <w:rPr>
          <w:bCs/>
          <w:color w:val="222222"/>
          <w:szCs w:val="24"/>
          <w:shd w:val="clear" w:color="auto" w:fill="FFFFFF"/>
        </w:rPr>
      </w:pPr>
    </w:p>
    <w:p w:rsidR="002D5232" w:rsidRPr="002D5232" w:rsidRDefault="002D5232" w:rsidP="002D5232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ctrlPr>
                <w:rPr>
                  <w:rFonts w:ascii="Cambria Math" w:hAnsi="Cambria Math" w:cs="Cambria Math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MN</m:t>
                  </m:r>
                </m:e>
              </m:rad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bCs/>
                  <w:color w:val="222222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k=0</m:t>
              </m:r>
            </m:sub>
            <m:sup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M-1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 w:cs="Arial"/>
                      <w:bCs/>
                      <w:color w:val="222222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l=0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α</m:t>
                  </m:r>
                  <m:d>
                    <m:dPr>
                      <m:ctrlPr>
                        <w:rPr>
                          <w:rFonts w:ascii="Cambria Math" w:hAnsi="Arial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Cs w:val="24"/>
                          <w:shd w:val="clear" w:color="auto" w:fill="FFFFFF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α</m:t>
                  </m:r>
                  <m:d>
                    <m:dPr>
                      <m:ctrlPr>
                        <w:rPr>
                          <w:rFonts w:ascii="Cambria Math" w:hAnsi="Arial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Cs w:val="24"/>
                          <w:shd w:val="clear" w:color="auto" w:fill="FFFFFF"/>
                        </w:rPr>
                        <m:t>l</m:t>
                      </m:r>
                    </m:e>
                  </m:d>
                  <m:r>
                    <w:rPr>
                      <w:rFonts w:ascii="Cambria Math" w:hAnsi="Arial" w:cs="Arial"/>
                      <w:color w:val="222222"/>
                      <w:szCs w:val="24"/>
                      <w:shd w:val="clear" w:color="auto" w:fill="FFFFFF"/>
                    </w:rPr>
                    <m:t xml:space="preserve"> cos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2m+1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color w:val="222222"/>
                              <w:szCs w:val="24"/>
                              <w:shd w:val="clear" w:color="auto" w:fill="FFFFFF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πk</m:t>
                      </m:r>
                      <m:ctrlPr>
                        <w:rPr>
                          <w:rFonts w:ascii="Cambria Math" w:hAnsi="Cambria Math" w:cs="Arial"/>
                          <w:bCs/>
                          <w:i/>
                          <w:color w:val="222222"/>
                          <w:szCs w:val="24"/>
                          <w:shd w:val="clear" w:color="auto" w:fill="FFFFFF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22222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2n+1</m:t>
                              </m: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22222"/>
                                  <w:szCs w:val="24"/>
                                  <w:shd w:val="clear" w:color="auto" w:fill="FFFFFF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2N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zCs w:val="24"/>
                              <w:shd w:val="clear" w:color="auto" w:fill="FFFFFF"/>
                            </w:rPr>
                            <m:t>πl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k,l</m:t>
                      </m:r>
                    </m:e>
                  </m:d>
                </m:e>
              </m:nary>
            </m:e>
          </m:nary>
        </m:oMath>
      </m:oMathPara>
    </w:p>
    <w:p w:rsidR="002D5232" w:rsidRPr="00971ADF" w:rsidRDefault="002D5232" w:rsidP="00971ADF">
      <w:pPr>
        <w:spacing w:line="240" w:lineRule="auto"/>
        <w:ind w:firstLine="0"/>
        <w:jc w:val="left"/>
      </w:pPr>
      <w:r>
        <w:br w:type="page"/>
      </w:r>
    </w:p>
    <w:p w:rsidR="00CD35DD" w:rsidRPr="00CD35DD" w:rsidRDefault="00173231" w:rsidP="003007BA">
      <w:pPr>
        <w:pStyle w:val="Ttulo2"/>
        <w:numPr>
          <w:ilvl w:val="1"/>
          <w:numId w:val="31"/>
        </w:numPr>
        <w:spacing w:line="360" w:lineRule="auto"/>
      </w:pPr>
      <w:bookmarkStart w:id="7" w:name="_Toc9170795"/>
      <w:r>
        <w:lastRenderedPageBreak/>
        <w:t>Quantificação</w:t>
      </w:r>
      <w:bookmarkEnd w:id="7"/>
    </w:p>
    <w:p w:rsidR="00173231" w:rsidRDefault="00173231" w:rsidP="000131D2">
      <w:pPr>
        <w:ind w:left="255"/>
      </w:pPr>
      <w:r>
        <w:t xml:space="preserve">Após a transformada DCT ter sido calculada para todos os 4096 blocos 8x8 da imagem, passamos finalmente à compressão da imagem. </w:t>
      </w:r>
    </w:p>
    <w:p w:rsidR="00173231" w:rsidRDefault="00173231" w:rsidP="000131D2">
      <w:pPr>
        <w:ind w:left="255"/>
      </w:pPr>
      <w:r>
        <w:t>O método para reduzir o número de bits do DCT é a quantificação. Este método apenas reduz a “precisão” dos inteiros guardados na imagem</w:t>
      </w:r>
      <w:r w:rsidR="00291524">
        <w:t xml:space="preserve"> e, adiciona então perda ao algoritmo</w:t>
      </w:r>
      <w:r>
        <w:t>.</w:t>
      </w:r>
    </w:p>
    <w:p w:rsidR="00173231" w:rsidRDefault="00173231" w:rsidP="000131D2">
      <w:pPr>
        <w:ind w:left="255"/>
      </w:pPr>
      <w:r>
        <w:t>No presente algoritmo, de modo a quantificar a imagem existe o conceito de matriz de quantificação. Existem diversas matrizes de quantificação</w:t>
      </w:r>
      <w:r w:rsidR="0007775C">
        <w:t>, das quais nós vamos utilizar a seguinte:</w:t>
      </w:r>
    </w:p>
    <w:p w:rsidR="00291524" w:rsidRDefault="0007775C" w:rsidP="00520430">
      <w:pPr>
        <w:pStyle w:val="Legenda"/>
        <w:rPr>
          <w:sz w:val="24"/>
          <w:lang w:val="pt-BR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99</m:t>
                    </m:r>
                  </m:e>
                </m:mr>
              </m:m>
            </m:e>
          </m:d>
        </m:oMath>
      </m:oMathPara>
    </w:p>
    <w:p w:rsidR="00291524" w:rsidRPr="00AD4EBB" w:rsidRDefault="00291524" w:rsidP="00520430">
      <w:pPr>
        <w:pStyle w:val="Legenda"/>
      </w:pPr>
      <w:bookmarkStart w:id="8" w:name="_Toc9102445"/>
      <w:proofErr w:type="spellStart"/>
      <w:r w:rsidRPr="00AD4EBB">
        <w:t>Tabela</w:t>
      </w:r>
      <w:proofErr w:type="spellEnd"/>
      <w:r w:rsidRPr="00AD4EBB">
        <w:t xml:space="preserve"> </w:t>
      </w:r>
      <w:r w:rsidRPr="00AD4EBB">
        <w:fldChar w:fldCharType="begin"/>
      </w:r>
      <w:r w:rsidRPr="00AD4EBB">
        <w:instrText xml:space="preserve"> SEQ Tabela \* ARABIC </w:instrText>
      </w:r>
      <w:r w:rsidRPr="00AD4EBB">
        <w:fldChar w:fldCharType="separate"/>
      </w:r>
      <w:r w:rsidR="00347CA2">
        <w:rPr>
          <w:noProof/>
        </w:rPr>
        <w:t>1</w:t>
      </w:r>
      <w:r w:rsidRPr="00AD4EBB">
        <w:fldChar w:fldCharType="end"/>
      </w:r>
      <w:r w:rsidRPr="00AD4EBB">
        <w:t xml:space="preserve"> </w:t>
      </w:r>
      <w:r w:rsidRPr="00CD35DD">
        <w:rPr>
          <w:lang w:val="pt-PT"/>
        </w:rPr>
        <w:t>Matriz</w:t>
      </w:r>
      <w:r w:rsidRPr="00AD4EBB">
        <w:t xml:space="preserve"> de </w:t>
      </w:r>
      <w:proofErr w:type="spellStart"/>
      <w:r w:rsidRPr="00AD4EBB">
        <w:t>Quantificação</w:t>
      </w:r>
      <w:bookmarkEnd w:id="8"/>
      <w:proofErr w:type="spellEnd"/>
    </w:p>
    <w:p w:rsidR="0007775C" w:rsidRDefault="0096388F" w:rsidP="00520430">
      <w:pPr>
        <w:spacing w:line="360" w:lineRule="auto"/>
        <w:ind w:left="255"/>
      </w:pPr>
      <w:r>
        <w:t>Para quantificar em concreto utilizamos a seguinte equação:</w:t>
      </w:r>
    </w:p>
    <w:p w:rsidR="00E1657F" w:rsidRPr="00971ADF" w:rsidRDefault="0096388F" w:rsidP="00971ADF">
      <w:pPr>
        <w:spacing w:line="360" w:lineRule="auto"/>
        <w:ind w:left="255"/>
      </w:pPr>
      <m:oMathPara>
        <m:oMath>
          <m:r>
            <w:rPr>
              <w:rFonts w:ascii="Cambria Math" w:hAnsi="Cambria Math"/>
            </w:rPr>
            <m:t xml:space="preserve">Valor Quantificado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DCT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Matriz de Quantificação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  <m:r>
                <w:rPr>
                  <w:rFonts w:ascii="Cambria Math" w:hAnsi="Cambria Math"/>
                </w:rPr>
                <m:t xml:space="preserve"> ×qualidade</m:t>
              </m:r>
            </m:den>
          </m:f>
        </m:oMath>
      </m:oMathPara>
    </w:p>
    <w:p w:rsidR="00971ADF" w:rsidRDefault="00971ADF" w:rsidP="00971ADF">
      <w:pPr>
        <w:spacing w:line="360" w:lineRule="auto"/>
        <w:ind w:left="255"/>
      </w:pPr>
    </w:p>
    <w:p w:rsidR="00950004" w:rsidRDefault="0096388F" w:rsidP="000131D2">
      <w:pPr>
        <w:ind w:firstLine="709"/>
      </w:pPr>
      <w:r>
        <w:t>É de notar que esta equação se aplica a cada bloco 8x8 da imagem. Neste caso, como se pode ver, faz-se a divisão de cada bloco de 8x8 (com o DCT calculado) pela matriz de quantificação</w:t>
      </w:r>
      <w:r w:rsidR="00A113BA">
        <w:t xml:space="preserve"> multiplicada por um fator de qualidade</w:t>
      </w:r>
      <w:r>
        <w:t>.</w:t>
      </w:r>
      <w:r w:rsidR="00A113BA">
        <w:t xml:space="preserve"> Este fator de qualidade permite, aumentar ou diminuir o </w:t>
      </w:r>
      <w:r w:rsidR="00A113BA" w:rsidRPr="00A113BA">
        <w:t>rácio</w:t>
      </w:r>
      <w:r w:rsidR="00A113BA">
        <w:t xml:space="preserve"> de compressão, afetando assim a imagem final.</w:t>
      </w:r>
    </w:p>
    <w:p w:rsidR="00291524" w:rsidRDefault="00291524" w:rsidP="000131D2">
      <w:pPr>
        <w:ind w:left="255"/>
      </w:pPr>
      <w:r>
        <w:t xml:space="preserve">Após o cálculo é possível observar que, </w:t>
      </w:r>
      <w:r w:rsidR="00D31047">
        <w:t>para cada bloco 8x8 da imagem,</w:t>
      </w:r>
      <w:r>
        <w:t xml:space="preserve"> encontramos agora, no canto </w:t>
      </w:r>
      <w:r w:rsidR="00D31047">
        <w:t>inferior</w:t>
      </w:r>
      <w:r>
        <w:t xml:space="preserve"> direito vários zeros, o que traz perdas ao algoritmo como referido anteriormente.</w:t>
      </w:r>
    </w:p>
    <w:p w:rsidR="00D31047" w:rsidRDefault="00291524" w:rsidP="00520430">
      <w:pPr>
        <w:pStyle w:val="Legenda"/>
        <w:rPr>
          <w:sz w:val="24"/>
          <w:lang w:val="pt-BR"/>
        </w:rPr>
      </w:pPr>
      <m:oMathPara>
        <m:oMath>
          <m:r>
            <w:rPr>
              <w:rFonts w:ascii="Cambria Math" w:hAnsi="Cambria Math"/>
            </w:rPr>
            <w:lastRenderedPageBreak/>
            <m:t>Bloco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Quantificado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lang w:val="pt-B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91524" w:rsidRPr="00CD35DD" w:rsidRDefault="00D31047" w:rsidP="00520430">
      <w:pPr>
        <w:pStyle w:val="Legenda"/>
      </w:pPr>
      <w:bookmarkStart w:id="9" w:name="_Toc9102446"/>
      <w:proofErr w:type="spellStart"/>
      <w:r w:rsidRPr="00CD35DD">
        <w:t>Tabela</w:t>
      </w:r>
      <w:proofErr w:type="spellEnd"/>
      <w:r w:rsidRPr="00CD35DD">
        <w:t xml:space="preserve"> </w:t>
      </w:r>
      <w:r w:rsidRPr="00CD35DD">
        <w:fldChar w:fldCharType="begin"/>
      </w:r>
      <w:r w:rsidRPr="00CD35DD">
        <w:instrText xml:space="preserve"> SEQ Tabela \* ARABIC </w:instrText>
      </w:r>
      <w:r w:rsidRPr="00CD35DD">
        <w:fldChar w:fldCharType="separate"/>
      </w:r>
      <w:r w:rsidR="00347CA2">
        <w:rPr>
          <w:noProof/>
        </w:rPr>
        <w:t>2</w:t>
      </w:r>
      <w:r w:rsidRPr="00CD35DD">
        <w:fldChar w:fldCharType="end"/>
      </w:r>
      <w:r w:rsidRPr="00CD35DD">
        <w:t xml:space="preserve"> - Exemplo de </w:t>
      </w:r>
      <w:proofErr w:type="spellStart"/>
      <w:r w:rsidRPr="00CD35DD">
        <w:t>bloco</w:t>
      </w:r>
      <w:proofErr w:type="spellEnd"/>
      <w:r w:rsidRPr="00CD35DD">
        <w:t xml:space="preserve"> 8x8 </w:t>
      </w:r>
      <w:r w:rsidRPr="003C426C">
        <w:rPr>
          <w:lang w:val="pt-PT"/>
        </w:rPr>
        <w:t>quantificado</w:t>
      </w:r>
      <w:bookmarkEnd w:id="9"/>
    </w:p>
    <w:p w:rsidR="0096388F" w:rsidRDefault="0096388F" w:rsidP="000131D2">
      <w:pPr>
        <w:ind w:left="255"/>
      </w:pPr>
      <w:r>
        <w:t xml:space="preserve">Por fim, nesta fase basta apenas </w:t>
      </w:r>
      <w:r w:rsidR="00950004">
        <w:t>acrescentar</w:t>
      </w:r>
      <w:r>
        <w:t xml:space="preserve"> que </w:t>
      </w:r>
      <w:r w:rsidR="00950004">
        <w:t>os resultados</w:t>
      </w:r>
      <w:r w:rsidR="00CE7F53">
        <w:t xml:space="preserve"> da divisão</w:t>
      </w:r>
      <w:r w:rsidR="00950004">
        <w:t xml:space="preserve"> devem </w:t>
      </w:r>
      <w:r w:rsidR="00CE7F53">
        <w:t xml:space="preserve">todos </w:t>
      </w:r>
      <w:r w:rsidR="00950004">
        <w:t>ser arredondados ao número inteiro mais próximo.</w:t>
      </w:r>
    </w:p>
    <w:p w:rsidR="00BD3AF6" w:rsidRPr="00BD3AF6" w:rsidRDefault="00BD3AF6" w:rsidP="00520430">
      <w:pPr>
        <w:spacing w:line="360" w:lineRule="auto"/>
        <w:ind w:firstLine="0"/>
        <w:jc w:val="left"/>
      </w:pPr>
      <w:r>
        <w:br w:type="page"/>
      </w:r>
    </w:p>
    <w:p w:rsidR="00291524" w:rsidRDefault="00BD3AF6" w:rsidP="003007BA">
      <w:pPr>
        <w:pStyle w:val="Ttulo2"/>
        <w:numPr>
          <w:ilvl w:val="1"/>
          <w:numId w:val="31"/>
        </w:numPr>
        <w:spacing w:line="360" w:lineRule="auto"/>
      </w:pPr>
      <w:bookmarkStart w:id="10" w:name="_Toc9170796"/>
      <w:r w:rsidRPr="00BD3AF6">
        <w:lastRenderedPageBreak/>
        <w:t>Codificação</w:t>
      </w:r>
      <w:bookmarkEnd w:id="10"/>
    </w:p>
    <w:p w:rsidR="00CD35DD" w:rsidRPr="00CD35DD" w:rsidRDefault="00CD35DD" w:rsidP="00520430">
      <w:pPr>
        <w:spacing w:line="360" w:lineRule="auto"/>
      </w:pPr>
    </w:p>
    <w:p w:rsidR="00BD3AF6" w:rsidRPr="00BD3AF6" w:rsidRDefault="00BD3AF6" w:rsidP="000131D2">
      <w:pPr>
        <w:pStyle w:val="Ttulo3"/>
        <w:numPr>
          <w:ilvl w:val="2"/>
          <w:numId w:val="31"/>
        </w:numPr>
      </w:pPr>
      <w:bookmarkStart w:id="11" w:name="_Toc9170797"/>
      <w:r>
        <w:t>D</w:t>
      </w:r>
      <w:r w:rsidRPr="00BD3AF6">
        <w:t>C</w:t>
      </w:r>
      <w:bookmarkEnd w:id="11"/>
    </w:p>
    <w:p w:rsidR="00BD3AF6" w:rsidRPr="00BD3AF6" w:rsidRDefault="00BD3AF6" w:rsidP="000131D2">
      <w:pPr>
        <w:ind w:firstLine="709"/>
      </w:pPr>
      <w:r w:rsidRPr="00BD3AF6">
        <w:t>O último passo do processo de compressão JPEG é a codificaç</w:t>
      </w:r>
      <w:r>
        <w:t>ão, que consiste no D</w:t>
      </w:r>
      <w:r w:rsidRPr="00BD3AF6">
        <w:t xml:space="preserve">C e no </w:t>
      </w:r>
      <w:r>
        <w:t>AC</w:t>
      </w:r>
      <w:r w:rsidRPr="00BD3AF6">
        <w:t>.</w:t>
      </w:r>
    </w:p>
    <w:p w:rsidR="00BD3AF6" w:rsidRDefault="00BD3AF6" w:rsidP="000131D2">
      <w:pPr>
        <w:ind w:firstLine="709"/>
      </w:pPr>
      <w:r w:rsidRPr="00BD3AF6">
        <w:t>Neste “</w:t>
      </w:r>
      <w:proofErr w:type="spellStart"/>
      <w:r w:rsidRPr="00BD3AF6">
        <w:t>subpasso</w:t>
      </w:r>
      <w:proofErr w:type="spellEnd"/>
      <w:r w:rsidRPr="00BD3AF6">
        <w:t>” (</w:t>
      </w:r>
      <w:r>
        <w:t>DC</w:t>
      </w:r>
      <w:r w:rsidRPr="00BD3AF6">
        <w:t>)</w:t>
      </w:r>
      <w:r>
        <w:t xml:space="preserve">, o valor de cada bloco 8x8 da imagem é passado de um </w:t>
      </w:r>
      <w:r w:rsidRPr="00EA7A98">
        <w:rPr>
          <w:highlight w:val="red"/>
        </w:rPr>
        <w:t xml:space="preserve">valor absoluto, num valor </w:t>
      </w:r>
      <w:proofErr w:type="gramStart"/>
      <w:r w:rsidRPr="00EA7A98">
        <w:rPr>
          <w:highlight w:val="red"/>
        </w:rPr>
        <w:t>relativ</w:t>
      </w:r>
      <w:r>
        <w:t>o.</w:t>
      </w:r>
      <w:r w:rsidR="00EA7A98">
        <w:t>(??)</w:t>
      </w:r>
      <w:proofErr w:type="gramEnd"/>
      <w:r w:rsidR="00EA7A98">
        <w:t xml:space="preserve"> </w:t>
      </w:r>
      <w:proofErr w:type="spellStart"/>
      <w:r w:rsidR="00EA7A98">
        <w:t>tranforma-se</w:t>
      </w:r>
      <w:proofErr w:type="spellEnd"/>
      <w:r w:rsidR="00EA7A98">
        <w:t xml:space="preserve"> ou um valor absoluto vai dentro de um valor relatório?</w:t>
      </w:r>
    </w:p>
    <w:p w:rsidR="00CD35DD" w:rsidRDefault="00E37CD1" w:rsidP="000131D2">
      <w:pPr>
        <w:ind w:firstLine="709"/>
      </w:pPr>
      <w:r w:rsidRPr="00EA7A98">
        <w:rPr>
          <w:highlight w:val="red"/>
        </w:rPr>
        <w:t>I</w:t>
      </w:r>
      <w:r w:rsidR="00BD3AF6" w:rsidRPr="00EA7A98">
        <w:rPr>
          <w:highlight w:val="red"/>
        </w:rPr>
        <w:t>sto pois</w:t>
      </w:r>
      <w:r w:rsidR="00EA7A98">
        <w:t xml:space="preserve"> (Então, </w:t>
      </w:r>
      <w:proofErr w:type="gramStart"/>
      <w:r w:rsidR="00EA7A98">
        <w:t>Isto</w:t>
      </w:r>
      <w:proofErr w:type="gramEnd"/>
      <w:r w:rsidR="00EA7A98">
        <w:t xml:space="preserve"> é)</w:t>
      </w:r>
      <w:r w:rsidR="00BD3AF6">
        <w:t xml:space="preserve"> cada primeiro byte de cada bloco 8x8, passa a ser a igual à sua subtraç</w:t>
      </w:r>
      <w:r w:rsidR="00CD35DD">
        <w:t xml:space="preserve">ão pelo valor do primeiro byte do bloco anterior. A única exceção é o primeiro bloco que permanece </w:t>
      </w:r>
      <w:r w:rsidR="00CD35DD" w:rsidRPr="00EA7A98">
        <w:rPr>
          <w:highlight w:val="red"/>
        </w:rPr>
        <w:t>o mesmo</w:t>
      </w:r>
      <w:r w:rsidR="00EA7A98">
        <w:t xml:space="preserve"> (intacto)</w:t>
      </w:r>
      <w:r w:rsidR="00CD35DD">
        <w:t xml:space="preserve">, de modo a conseguirmos obter os valores originais </w:t>
      </w:r>
      <w:proofErr w:type="spellStart"/>
      <w:r w:rsidR="00CD35DD" w:rsidRPr="00EA7A98">
        <w:rPr>
          <w:highlight w:val="red"/>
        </w:rPr>
        <w:t>apartir</w:t>
      </w:r>
      <w:proofErr w:type="spellEnd"/>
      <w:r w:rsidR="00EA7A98">
        <w:t xml:space="preserve"> a partir</w:t>
      </w:r>
      <w:r w:rsidR="00CD35DD">
        <w:t xml:space="preserve"> do mesmo.</w:t>
      </w:r>
    </w:p>
    <w:p w:rsidR="00CD35DD" w:rsidRDefault="00CD35DD" w:rsidP="000131D2">
      <w:pPr>
        <w:pStyle w:val="Ttulo3"/>
        <w:numPr>
          <w:ilvl w:val="2"/>
          <w:numId w:val="31"/>
        </w:numPr>
      </w:pPr>
      <w:bookmarkStart w:id="12" w:name="_Toc9170798"/>
      <w:r>
        <w:t>AC</w:t>
      </w:r>
      <w:bookmarkEnd w:id="12"/>
    </w:p>
    <w:p w:rsidR="00CD35DD" w:rsidRDefault="00A1666C" w:rsidP="000131D2">
      <w:pPr>
        <w:ind w:firstLine="709"/>
      </w:pPr>
      <w:r>
        <w:t>Por fim, antes de ser escrito no ficheiro, ainda é necessário organizar os coeficientes da imagem (que não os DC)</w:t>
      </w:r>
      <w:r w:rsidR="003C426C">
        <w:t xml:space="preserve"> em </w:t>
      </w:r>
      <w:r w:rsidR="003C426C" w:rsidRPr="00EA7A98">
        <w:rPr>
          <w:highlight w:val="red"/>
        </w:rPr>
        <w:t>ziguezague</w:t>
      </w:r>
      <w:r w:rsidR="00EA7A98">
        <w:t xml:space="preserve"> </w:t>
      </w:r>
      <w:proofErr w:type="spellStart"/>
      <w:r w:rsidR="00EA7A98">
        <w:t>zigue-zague</w:t>
      </w:r>
      <w:proofErr w:type="spellEnd"/>
      <w:r w:rsidR="003C426C">
        <w:t>, como sugere a seguinte figura:</w:t>
      </w: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787B60" w:rsidP="00520430">
      <w:pPr>
        <w:spacing w:line="360" w:lineRule="auto"/>
        <w:ind w:left="1174"/>
        <w:jc w:val="center"/>
      </w:pPr>
      <w:r>
        <w:rPr>
          <w:noProof/>
          <w:snapToGrid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585720" cy="3180715"/>
            <wp:effectExtent l="0" t="0" r="508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  <w:ind w:left="1174"/>
        <w:jc w:val="center"/>
      </w:pPr>
    </w:p>
    <w:p w:rsidR="00E37CD1" w:rsidRDefault="00E37CD1" w:rsidP="00520430">
      <w:pPr>
        <w:spacing w:line="360" w:lineRule="auto"/>
      </w:pPr>
    </w:p>
    <w:p w:rsidR="0050242C" w:rsidRDefault="00E37CD1" w:rsidP="00520430">
      <w:pPr>
        <w:spacing w:line="360" w:lineRule="auto"/>
      </w:pPr>
      <w:r>
        <w:tab/>
      </w:r>
    </w:p>
    <w:p w:rsidR="0050242C" w:rsidRDefault="00971ADF" w:rsidP="00520430">
      <w:pPr>
        <w:spacing w:line="360" w:lineRule="au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28DFA" wp14:editId="590D5E33">
                <wp:simplePos x="0" y="0"/>
                <wp:positionH relativeFrom="margin">
                  <wp:align>center</wp:align>
                </wp:positionH>
                <wp:positionV relativeFrom="paragraph">
                  <wp:posOffset>107645</wp:posOffset>
                </wp:positionV>
                <wp:extent cx="4008730" cy="635"/>
                <wp:effectExtent l="0" t="0" r="0" b="698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B70" w:rsidRPr="00A25A1F" w:rsidRDefault="00070B70" w:rsidP="00971ADF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13" w:name="_Toc917063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634421">
                              <w:t>Caminho</w:t>
                            </w:r>
                            <w:proofErr w:type="spellEnd"/>
                            <w:r w:rsidRPr="00634421">
                              <w:t xml:space="preserve"> </w:t>
                            </w:r>
                            <w:proofErr w:type="spellStart"/>
                            <w:r w:rsidRPr="00634421">
                              <w:t>ziguezague</w:t>
                            </w:r>
                            <w:proofErr w:type="spellEnd"/>
                            <w:r w:rsidRPr="00634421">
                              <w:t xml:space="preserve"> no </w:t>
                            </w:r>
                            <w:proofErr w:type="spellStart"/>
                            <w:r w:rsidRPr="00634421">
                              <w:t>bloco</w:t>
                            </w:r>
                            <w:proofErr w:type="spellEnd"/>
                            <w:r w:rsidRPr="00634421">
                              <w:t xml:space="preserve"> 8x8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28DFA" id="Caixa de Texto 7" o:spid="_x0000_s1027" type="#_x0000_t202" style="position:absolute;left:0;text-align:left;margin-left:0;margin-top:8.5pt;width:315.6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" stroked="f">
                <v:textbox style="mso-fit-shape-to-text:t" inset="0,0,0,0">
                  <w:txbxContent>
                    <w:p w:rsidR="00070B70" w:rsidRPr="00A25A1F" w:rsidRDefault="00070B70" w:rsidP="00971ADF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14" w:name="_Toc917063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 w:rsidRPr="00634421">
                        <w:t>Caminho</w:t>
                      </w:r>
                      <w:proofErr w:type="spellEnd"/>
                      <w:r w:rsidRPr="00634421">
                        <w:t xml:space="preserve"> </w:t>
                      </w:r>
                      <w:proofErr w:type="spellStart"/>
                      <w:r w:rsidRPr="00634421">
                        <w:t>ziguezague</w:t>
                      </w:r>
                      <w:proofErr w:type="spellEnd"/>
                      <w:r w:rsidRPr="00634421">
                        <w:t xml:space="preserve"> no </w:t>
                      </w:r>
                      <w:proofErr w:type="spellStart"/>
                      <w:r w:rsidRPr="00634421">
                        <w:t>bloco</w:t>
                      </w:r>
                      <w:proofErr w:type="spellEnd"/>
                      <w:r w:rsidRPr="00634421">
                        <w:t xml:space="preserve"> 8x8</w:t>
                      </w:r>
                      <w:bookmarkEnd w:id="14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242C" w:rsidRDefault="0050242C" w:rsidP="00520430">
      <w:pPr>
        <w:spacing w:line="360" w:lineRule="auto"/>
      </w:pPr>
    </w:p>
    <w:p w:rsidR="00E37CD1" w:rsidRDefault="00E37CD1" w:rsidP="000131D2">
      <w:r>
        <w:t xml:space="preserve">Após organizada a imagem, </w:t>
      </w:r>
      <w:r w:rsidR="00520430">
        <w:t xml:space="preserve">é contado o número de zeros até chegar a qualquer valor que não seja um zero. De seguida são guardados os valores relevantes num </w:t>
      </w:r>
      <w:proofErr w:type="spellStart"/>
      <w:r w:rsidR="00520430">
        <w:t>tuplo</w:t>
      </w:r>
      <w:proofErr w:type="spellEnd"/>
      <w:r w:rsidR="00520430">
        <w:t xml:space="preserve"> com o seguinte formato “</w:t>
      </w:r>
      <w:r w:rsidR="00520430" w:rsidRPr="00520430">
        <w:rPr>
          <w:b/>
        </w:rPr>
        <w:t>(número de zeros, valor)</w:t>
      </w:r>
      <w:r w:rsidR="00520430" w:rsidRPr="00520430">
        <w:t>”</w:t>
      </w:r>
      <w:r w:rsidR="00520430">
        <w:t>.</w:t>
      </w:r>
    </w:p>
    <w:p w:rsidR="00520430" w:rsidRDefault="00520430" w:rsidP="000131D2">
      <w:r>
        <w:t xml:space="preserve">Quando se chega ao final do bloco é sempre colocado um </w:t>
      </w:r>
      <w:proofErr w:type="spellStart"/>
      <w:r>
        <w:t>tuplo</w:t>
      </w:r>
      <w:proofErr w:type="spellEnd"/>
      <w:r>
        <w:t xml:space="preserve"> “</w:t>
      </w:r>
      <w:r w:rsidRPr="00520430">
        <w:rPr>
          <w:b/>
        </w:rPr>
        <w:t>(</w:t>
      </w:r>
      <w:r>
        <w:rPr>
          <w:b/>
        </w:rPr>
        <w:t>0, 0</w:t>
      </w:r>
      <w:r w:rsidRPr="00520430">
        <w:rPr>
          <w:b/>
        </w:rPr>
        <w:t>)</w:t>
      </w:r>
      <w:r>
        <w:t>”</w:t>
      </w:r>
      <w:r w:rsidR="0050242C">
        <w:t>.</w:t>
      </w:r>
    </w:p>
    <w:p w:rsidR="002D5232" w:rsidRDefault="00C73CEB" w:rsidP="000131D2">
      <w:r>
        <w:t xml:space="preserve">Uma exceção é feita, quando o número de zeros até a um valor diferente de zero é igual a 15. Este caso adicionará outro </w:t>
      </w:r>
      <w:proofErr w:type="spellStart"/>
      <w:r>
        <w:t>tuplo</w:t>
      </w:r>
      <w:proofErr w:type="spellEnd"/>
      <w:r>
        <w:t xml:space="preserve"> antes de chegar ao número diferente de zero, </w:t>
      </w:r>
      <w:proofErr w:type="spellStart"/>
      <w:r>
        <w:t>tuplo</w:t>
      </w:r>
      <w:proofErr w:type="spellEnd"/>
      <w:r>
        <w:t xml:space="preserve"> este com o seguinte </w:t>
      </w:r>
      <w:proofErr w:type="gramStart"/>
      <w:r>
        <w:t>aspeto :</w:t>
      </w:r>
      <w:proofErr w:type="gramEnd"/>
      <w:r>
        <w:t xml:space="preserve"> “</w:t>
      </w:r>
      <w:r w:rsidRPr="00C73CEB">
        <w:rPr>
          <w:b/>
        </w:rPr>
        <w:t>(15, 0)</w:t>
      </w:r>
      <w:r>
        <w:t>”</w:t>
      </w:r>
      <w:r w:rsidR="00CB0541">
        <w:t>.</w:t>
      </w:r>
    </w:p>
    <w:p w:rsidR="002D5232" w:rsidRDefault="002D5232">
      <w:pPr>
        <w:spacing w:line="240" w:lineRule="auto"/>
        <w:ind w:firstLine="0"/>
        <w:jc w:val="left"/>
      </w:pPr>
      <w:r>
        <w:br w:type="page"/>
      </w:r>
    </w:p>
    <w:p w:rsidR="00C73CEB" w:rsidRDefault="002D5232" w:rsidP="003007BA">
      <w:pPr>
        <w:pStyle w:val="Ttulo1"/>
        <w:numPr>
          <w:ilvl w:val="0"/>
          <w:numId w:val="31"/>
        </w:numPr>
      </w:pPr>
      <w:bookmarkStart w:id="15" w:name="_Toc9170799"/>
      <w:r>
        <w:lastRenderedPageBreak/>
        <w:t>Conclusões</w:t>
      </w:r>
      <w:r w:rsidR="004B37A6">
        <w:t xml:space="preserve"> e Resultados</w:t>
      </w:r>
      <w:bookmarkEnd w:id="15"/>
    </w:p>
    <w:p w:rsidR="002D5232" w:rsidRDefault="002D5232" w:rsidP="002D5232">
      <w:pPr>
        <w:pStyle w:val="Corpodotexto"/>
      </w:pPr>
    </w:p>
    <w:p w:rsidR="002E1BBE" w:rsidRPr="002D5232" w:rsidRDefault="002E1BBE" w:rsidP="000131D2">
      <w:pPr>
        <w:pStyle w:val="Corpodotexto"/>
        <w:spacing w:line="480" w:lineRule="auto"/>
        <w:jc w:val="both"/>
      </w:pPr>
      <w:r>
        <w:tab/>
        <w:t>Através da implementação em Python</w:t>
      </w:r>
      <w:r w:rsidR="00347CA2">
        <w:t xml:space="preserve"> do algoritmo de compressão JPEG obtivemos os seguintes resultados, para cada qualidade, respetivamente:</w:t>
      </w:r>
    </w:p>
    <w:p w:rsidR="00347CA2" w:rsidRDefault="00347CA2" w:rsidP="00347CA2">
      <w:pPr>
        <w:pStyle w:val="Legenda"/>
        <w:keepNext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</w:p>
    <w:tbl>
      <w:tblPr>
        <w:tblW w:w="8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64"/>
        <w:gridCol w:w="1580"/>
        <w:gridCol w:w="1360"/>
        <w:gridCol w:w="960"/>
        <w:gridCol w:w="1920"/>
      </w:tblGrid>
      <w:tr w:rsidR="002E1BBE" w:rsidRPr="002E1BBE" w:rsidTr="00347CA2">
        <w:trPr>
          <w:trHeight w:val="450"/>
          <w:jc w:val="center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D6DCE4" w:fill="D6DCE4"/>
            <w:noWrap/>
            <w:vAlign w:val="center"/>
            <w:hideMark/>
          </w:tcPr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Qualidade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Compressão</w:t>
            </w:r>
          </w:p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(segundos)</w:t>
            </w:r>
          </w:p>
        </w:tc>
        <w:tc>
          <w:tcPr>
            <w:tcW w:w="1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Descompressão</w:t>
            </w:r>
          </w:p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(segundos)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Tempo total</w:t>
            </w:r>
          </w:p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(segundos)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SNR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6DCE4" w:fill="D6DCE4"/>
            <w:noWrap/>
            <w:vAlign w:val="center"/>
            <w:hideMark/>
          </w:tcPr>
          <w:p w:rsidR="002E1BBE" w:rsidRPr="008935B7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</w:pPr>
            <w:r w:rsidRPr="008935B7">
              <w:rPr>
                <w:rFonts w:ascii="Calibri" w:eastAsia="Times New Roman" w:hAnsi="Calibri" w:cs="Calibri"/>
                <w:b/>
                <w:snapToGrid/>
                <w:color w:val="000000"/>
                <w:sz w:val="22"/>
                <w:szCs w:val="22"/>
                <w:lang w:eastAsia="pt-PT"/>
              </w:rPr>
              <w:t>Taxa de compressão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24.2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34.5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26.5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22.8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30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27.5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17.7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40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0.9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28.2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14.6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50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28.7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12.8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60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29.2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10.7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70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29.8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8.7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80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2.4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30.7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D9E1F2" w:fill="D9E1F2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6.5</w:t>
            </w:r>
          </w:p>
        </w:tc>
      </w:tr>
      <w:tr w:rsidR="002E1BBE" w:rsidRPr="002E1BBE" w:rsidTr="00347CA2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90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10.8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12.2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32.8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E1BBE" w:rsidRPr="002E1BBE" w:rsidRDefault="002E1BBE" w:rsidP="002E1BB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</w:pPr>
            <w:r w:rsidRPr="002E1BBE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eastAsia="pt-PT"/>
              </w:rPr>
              <w:t>3.9</w:t>
            </w:r>
          </w:p>
        </w:tc>
      </w:tr>
    </w:tbl>
    <w:p w:rsidR="000D79C9" w:rsidRDefault="000D79C9" w:rsidP="002D5232">
      <w:pPr>
        <w:rPr>
          <w:bCs/>
          <w:color w:val="222222"/>
          <w:szCs w:val="24"/>
          <w:shd w:val="clear" w:color="auto" w:fill="FFFFFF"/>
        </w:rPr>
      </w:pPr>
    </w:p>
    <w:p w:rsidR="00347CA2" w:rsidRDefault="001D6483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>Mais uma vez, reconhecemos que a nossa implementação da norma JPEG com ajuda da linguagem de programação</w:t>
      </w:r>
      <w:r w:rsidR="00076547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="00076547">
        <w:rPr>
          <w:bCs/>
          <w:color w:val="222222"/>
          <w:szCs w:val="24"/>
          <w:shd w:val="clear" w:color="auto" w:fill="FFFFFF"/>
        </w:rPr>
        <w:t>Python</w:t>
      </w:r>
      <w:proofErr w:type="spellEnd"/>
      <w:r>
        <w:rPr>
          <w:bCs/>
          <w:color w:val="222222"/>
          <w:szCs w:val="24"/>
          <w:shd w:val="clear" w:color="auto" w:fill="FFFFFF"/>
        </w:rPr>
        <w:t xml:space="preserve"> não é a mais eficiente.</w:t>
      </w:r>
    </w:p>
    <w:p w:rsidR="001D6483" w:rsidRDefault="001D6483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>No entanto, conseguimos verificar que uma compressã</w:t>
      </w:r>
      <w:r w:rsidR="00076547">
        <w:rPr>
          <w:bCs/>
          <w:color w:val="222222"/>
          <w:szCs w:val="24"/>
          <w:shd w:val="clear" w:color="auto" w:fill="FFFFFF"/>
        </w:rPr>
        <w:t>o com perdas nem sempre se nota, ao olhar do utilizador. Ao remover blocos da imagem com frequências maiores, muitas das alterações não são visíveis ao olho humano.</w:t>
      </w:r>
    </w:p>
    <w:p w:rsidR="00747D67" w:rsidRDefault="00840BA2" w:rsidP="000131D2">
      <w:pPr>
        <w:rPr>
          <w:bCs/>
          <w:color w:val="222222"/>
          <w:szCs w:val="24"/>
          <w:shd w:val="clear" w:color="auto" w:fill="FFFFFF"/>
        </w:rPr>
      </w:pPr>
      <w:r>
        <w:rPr>
          <w:noProof/>
          <w:snapToGrid/>
          <w:lang w:eastAsia="pt-PT"/>
        </w:rPr>
        <w:drawing>
          <wp:anchor distT="0" distB="0" distL="114300" distR="114300" simplePos="0" relativeHeight="251668480" behindDoc="0" locked="0" layoutInCell="1" allowOverlap="1" wp14:anchorId="64C4DE20" wp14:editId="6F8A4E15">
            <wp:simplePos x="0" y="0"/>
            <wp:positionH relativeFrom="margin">
              <wp:align>center</wp:align>
            </wp:positionH>
            <wp:positionV relativeFrom="paragraph">
              <wp:posOffset>477751</wp:posOffset>
            </wp:positionV>
            <wp:extent cx="2639695" cy="1745615"/>
            <wp:effectExtent l="0" t="0" r="8255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D67">
        <w:rPr>
          <w:bCs/>
          <w:color w:val="222222"/>
          <w:szCs w:val="24"/>
          <w:shd w:val="clear" w:color="auto" w:fill="FFFFFF"/>
        </w:rPr>
        <w:t xml:space="preserve">De seguida encontra-se um gráfico que relaciona os </w:t>
      </w:r>
      <w:proofErr w:type="spellStart"/>
      <w:r w:rsidR="00747D67">
        <w:rPr>
          <w:bCs/>
          <w:color w:val="222222"/>
          <w:szCs w:val="24"/>
          <w:shd w:val="clear" w:color="auto" w:fill="FFFFFF"/>
        </w:rPr>
        <w:t>SNR’s</w:t>
      </w:r>
      <w:proofErr w:type="spellEnd"/>
      <w:r w:rsidR="00747D67">
        <w:rPr>
          <w:bCs/>
          <w:color w:val="222222"/>
          <w:szCs w:val="24"/>
          <w:shd w:val="clear" w:color="auto" w:fill="FFFFFF"/>
        </w:rPr>
        <w:t xml:space="preserve"> obtidos com as taxas de compressão</w:t>
      </w:r>
      <w:r w:rsidR="001E46D9">
        <w:rPr>
          <w:bCs/>
          <w:color w:val="222222"/>
          <w:szCs w:val="24"/>
          <w:shd w:val="clear" w:color="auto" w:fill="FFFFFF"/>
        </w:rPr>
        <w:t>:</w:t>
      </w:r>
      <w:r w:rsidRPr="00840BA2">
        <w:rPr>
          <w:noProof/>
          <w:snapToGrid/>
          <w:lang w:eastAsia="pt-PT"/>
        </w:rPr>
        <w:t xml:space="preserve"> </w:t>
      </w:r>
    </w:p>
    <w:p w:rsidR="001E46D9" w:rsidRDefault="001E46D9" w:rsidP="00840BA2">
      <w:pPr>
        <w:keepNext/>
        <w:jc w:val="left"/>
        <w:rPr>
          <w:bCs/>
          <w:color w:val="222222"/>
          <w:szCs w:val="24"/>
          <w:shd w:val="clear" w:color="auto" w:fill="FFFFFF"/>
        </w:rPr>
      </w:pPr>
    </w:p>
    <w:p w:rsidR="00840BA2" w:rsidRDefault="00840BA2" w:rsidP="00840BA2">
      <w:pPr>
        <w:keepNext/>
        <w:jc w:val="left"/>
        <w:rPr>
          <w:bCs/>
          <w:color w:val="222222"/>
          <w:szCs w:val="24"/>
          <w:shd w:val="clear" w:color="auto" w:fill="FFFFFF"/>
        </w:rPr>
      </w:pPr>
    </w:p>
    <w:p w:rsidR="00840BA2" w:rsidRDefault="00840BA2" w:rsidP="00840BA2">
      <w:pPr>
        <w:keepNext/>
        <w:jc w:val="left"/>
        <w:rPr>
          <w:bCs/>
          <w:color w:val="222222"/>
          <w:szCs w:val="24"/>
          <w:shd w:val="clear" w:color="auto" w:fill="FFFFFF"/>
        </w:rPr>
      </w:pPr>
    </w:p>
    <w:p w:rsidR="00840BA2" w:rsidRDefault="00840BA2" w:rsidP="00840BA2">
      <w:pPr>
        <w:keepNext/>
        <w:jc w:val="left"/>
        <w:rPr>
          <w:bCs/>
          <w:color w:val="222222"/>
          <w:szCs w:val="24"/>
          <w:shd w:val="clear" w:color="auto" w:fill="FFFFFF"/>
        </w:rPr>
      </w:pPr>
    </w:p>
    <w:p w:rsidR="00840BA2" w:rsidRDefault="00B70FED" w:rsidP="000131D2">
      <w:pPr>
        <w:rPr>
          <w:bCs/>
          <w:color w:val="222222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8AC1A" wp14:editId="50EF33CA">
                <wp:simplePos x="0" y="0"/>
                <wp:positionH relativeFrom="column">
                  <wp:posOffset>-219174</wp:posOffset>
                </wp:positionH>
                <wp:positionV relativeFrom="paragraph">
                  <wp:posOffset>179928</wp:posOffset>
                </wp:positionV>
                <wp:extent cx="5848597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59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0B70" w:rsidRPr="00A04F39" w:rsidRDefault="00070B70" w:rsidP="00B70FED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917063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Taxa de </w:t>
                            </w:r>
                            <w:proofErr w:type="spellStart"/>
                            <w:r>
                              <w:t>compressão</w:t>
                            </w:r>
                            <w:proofErr w:type="spellEnd"/>
                            <w:r>
                              <w:t xml:space="preserve"> em </w:t>
                            </w:r>
                            <w:proofErr w:type="spellStart"/>
                            <w:r>
                              <w:t>função</w:t>
                            </w:r>
                            <w:proofErr w:type="spellEnd"/>
                            <w:r>
                              <w:t xml:space="preserve"> do SNR (em </w:t>
                            </w:r>
                            <w:proofErr w:type="spellStart"/>
                            <w:r>
                              <w:t>azul</w:t>
                            </w:r>
                            <w:proofErr w:type="spellEnd"/>
                            <w:r>
                              <w:t xml:space="preserve">, a </w:t>
                            </w:r>
                            <w:proofErr w:type="spellStart"/>
                            <w:r>
                              <w:t>nossa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implementação</w:t>
                            </w:r>
                            <w:proofErr w:type="spellEnd"/>
                            <w:r>
                              <w:t xml:space="preserve"> e em </w:t>
                            </w:r>
                            <w:proofErr w:type="spellStart"/>
                            <w:r>
                              <w:t>verde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algoritmo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biblioteca</w:t>
                            </w:r>
                            <w:proofErr w:type="spellEnd"/>
                            <w:r>
                              <w:t xml:space="preserve"> PIL)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8AC1A" id="Caixa de texto 6" o:spid="_x0000_s1028" type="#_x0000_t202" style="position:absolute;left:0;text-align:left;margin-left:-17.25pt;margin-top:14.15pt;width:460.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" stroked="f">
                <v:textbox style="mso-fit-shape-to-text:t" inset="0,0,0,0">
                  <w:txbxContent>
                    <w:p w:rsidR="00070B70" w:rsidRPr="00A04F39" w:rsidRDefault="00070B70" w:rsidP="00B70FED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17" w:name="_Toc917063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Taxa de </w:t>
                      </w:r>
                      <w:proofErr w:type="spellStart"/>
                      <w:r>
                        <w:t>compressão</w:t>
                      </w:r>
                      <w:proofErr w:type="spellEnd"/>
                      <w:r>
                        <w:t xml:space="preserve"> em </w:t>
                      </w:r>
                      <w:proofErr w:type="spellStart"/>
                      <w:r>
                        <w:t>função</w:t>
                      </w:r>
                      <w:proofErr w:type="spellEnd"/>
                      <w:r>
                        <w:t xml:space="preserve"> do SNR (em </w:t>
                      </w:r>
                      <w:proofErr w:type="spellStart"/>
                      <w:r>
                        <w:t>azul</w:t>
                      </w:r>
                      <w:proofErr w:type="spellEnd"/>
                      <w:r>
                        <w:t xml:space="preserve">, a </w:t>
                      </w:r>
                      <w:proofErr w:type="spellStart"/>
                      <w:r>
                        <w:t>nossa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implementação</w:t>
                      </w:r>
                      <w:proofErr w:type="spellEnd"/>
                      <w:r>
                        <w:t xml:space="preserve"> e em </w:t>
                      </w:r>
                      <w:proofErr w:type="spellStart"/>
                      <w:r>
                        <w:t>verde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algoritmo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biblioteca</w:t>
                      </w:r>
                      <w:proofErr w:type="spellEnd"/>
                      <w:r>
                        <w:t xml:space="preserve"> PIL)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</w:p>
    <w:p w:rsidR="00076547" w:rsidRDefault="00076547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lastRenderedPageBreak/>
        <w:t xml:space="preserve">Outra das nossas observações relativamente à nossa mesma implementação é o facto de, mais uma vez, a utilização de ciclos </w:t>
      </w:r>
      <w:r w:rsidRPr="00076547">
        <w:rPr>
          <w:bCs/>
          <w:i/>
          <w:color w:val="222222"/>
          <w:szCs w:val="24"/>
          <w:shd w:val="clear" w:color="auto" w:fill="FFFFFF"/>
        </w:rPr>
        <w:t>for</w:t>
      </w:r>
      <w:r>
        <w:rPr>
          <w:bCs/>
          <w:color w:val="222222"/>
          <w:szCs w:val="24"/>
          <w:shd w:val="clear" w:color="auto" w:fill="FFFFFF"/>
        </w:rPr>
        <w:t xml:space="preserve"> e </w:t>
      </w:r>
      <w:proofErr w:type="spellStart"/>
      <w:r w:rsidRPr="00076547">
        <w:rPr>
          <w:bCs/>
          <w:i/>
          <w:color w:val="222222"/>
          <w:szCs w:val="24"/>
          <w:shd w:val="clear" w:color="auto" w:fill="FFFFFF"/>
        </w:rPr>
        <w:t>while</w:t>
      </w:r>
      <w:proofErr w:type="spellEnd"/>
      <w:r>
        <w:rPr>
          <w:bCs/>
          <w:color w:val="222222"/>
          <w:szCs w:val="24"/>
          <w:shd w:val="clear" w:color="auto" w:fill="FFFFFF"/>
        </w:rPr>
        <w:t xml:space="preserve">. Com certeza que, se abandonássemos o uso de ciclos como estes, tanto a compressão quanto a descompressão do ficheiro seriam feitas num espaço de tempo muito </w:t>
      </w:r>
      <w:r w:rsidRPr="00EA7A98">
        <w:rPr>
          <w:bCs/>
          <w:color w:val="222222"/>
          <w:szCs w:val="24"/>
          <w:highlight w:val="red"/>
          <w:shd w:val="clear" w:color="auto" w:fill="FFFFFF"/>
        </w:rPr>
        <w:t>mais curto</w:t>
      </w:r>
      <w:r w:rsidR="00EA7A98">
        <w:rPr>
          <w:bCs/>
          <w:color w:val="222222"/>
          <w:szCs w:val="24"/>
          <w:shd w:val="clear" w:color="auto" w:fill="FFFFFF"/>
        </w:rPr>
        <w:t xml:space="preserve"> reduzido</w:t>
      </w:r>
      <w:r>
        <w:rPr>
          <w:bCs/>
          <w:color w:val="222222"/>
          <w:szCs w:val="24"/>
          <w:shd w:val="clear" w:color="auto" w:fill="FFFFFF"/>
        </w:rPr>
        <w:t>.</w:t>
      </w:r>
    </w:p>
    <w:p w:rsidR="004B37A6" w:rsidRDefault="002D5232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 xml:space="preserve">Em </w:t>
      </w:r>
      <w:r w:rsidR="004B37A6">
        <w:rPr>
          <w:bCs/>
          <w:color w:val="222222"/>
          <w:szCs w:val="24"/>
          <w:shd w:val="clear" w:color="auto" w:fill="FFFFFF"/>
        </w:rPr>
        <w:t xml:space="preserve">boa verdade, </w:t>
      </w:r>
      <w:r>
        <w:rPr>
          <w:bCs/>
          <w:color w:val="222222"/>
          <w:szCs w:val="24"/>
          <w:shd w:val="clear" w:color="auto" w:fill="FFFFFF"/>
        </w:rPr>
        <w:t>o</w:t>
      </w:r>
      <w:r w:rsidR="004B37A6">
        <w:rPr>
          <w:bCs/>
          <w:color w:val="222222"/>
          <w:szCs w:val="24"/>
          <w:shd w:val="clear" w:color="auto" w:fill="FFFFFF"/>
        </w:rPr>
        <w:t xml:space="preserve"> presente</w:t>
      </w:r>
      <w:r>
        <w:rPr>
          <w:bCs/>
          <w:color w:val="222222"/>
          <w:szCs w:val="24"/>
          <w:shd w:val="clear" w:color="auto" w:fill="FFFFFF"/>
        </w:rPr>
        <w:t xml:space="preserve"> trabalho prático </w:t>
      </w:r>
      <w:r w:rsidR="004B37A6">
        <w:rPr>
          <w:bCs/>
          <w:color w:val="222222"/>
          <w:szCs w:val="24"/>
          <w:shd w:val="clear" w:color="auto" w:fill="FFFFFF"/>
        </w:rPr>
        <w:t>permitiu ao grupo aprender</w:t>
      </w:r>
      <w:r>
        <w:rPr>
          <w:bCs/>
          <w:color w:val="222222"/>
          <w:szCs w:val="24"/>
          <w:shd w:val="clear" w:color="auto" w:fill="FFFFFF"/>
        </w:rPr>
        <w:t xml:space="preserve"> a </w:t>
      </w:r>
      <w:r w:rsidR="004B37A6">
        <w:rPr>
          <w:bCs/>
          <w:color w:val="222222"/>
          <w:szCs w:val="24"/>
          <w:shd w:val="clear" w:color="auto" w:fill="FFFFFF"/>
        </w:rPr>
        <w:t>implementar a técnica de compressão JPEG com perdas pouco significativas (dependendo do nível de qualidade).</w:t>
      </w:r>
    </w:p>
    <w:p w:rsidR="002D5232" w:rsidRDefault="004B37A6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>P</w:t>
      </w:r>
      <w:r w:rsidR="002D5232">
        <w:rPr>
          <w:bCs/>
          <w:color w:val="222222"/>
          <w:szCs w:val="24"/>
          <w:shd w:val="clear" w:color="auto" w:fill="FFFFFF"/>
        </w:rPr>
        <w:t>rimeiramente</w:t>
      </w:r>
      <w:r>
        <w:rPr>
          <w:bCs/>
          <w:color w:val="222222"/>
          <w:szCs w:val="24"/>
          <w:shd w:val="clear" w:color="auto" w:fill="FFFFFF"/>
        </w:rPr>
        <w:t>,</w:t>
      </w:r>
      <w:r w:rsidR="002D5232">
        <w:rPr>
          <w:bCs/>
          <w:color w:val="222222"/>
          <w:szCs w:val="24"/>
          <w:shd w:val="clear" w:color="auto" w:fill="FFFFFF"/>
        </w:rPr>
        <w:t xml:space="preserve"> foi feita a transformação</w:t>
      </w:r>
      <w:r>
        <w:rPr>
          <w:bCs/>
          <w:color w:val="222222"/>
          <w:szCs w:val="24"/>
          <w:shd w:val="clear" w:color="auto" w:fill="FFFFFF"/>
        </w:rPr>
        <w:t xml:space="preserve"> do espaço de cores da imagem</w:t>
      </w:r>
      <w:r w:rsidR="002D5232">
        <w:rPr>
          <w:bCs/>
          <w:color w:val="222222"/>
          <w:szCs w:val="24"/>
          <w:shd w:val="clear" w:color="auto" w:fill="FFFFFF"/>
        </w:rPr>
        <w:t xml:space="preserve"> de</w:t>
      </w:r>
      <w:r w:rsidR="003C6A99">
        <w:rPr>
          <w:bCs/>
          <w:color w:val="222222"/>
          <w:szCs w:val="24"/>
          <w:shd w:val="clear" w:color="auto" w:fill="FFFFFF"/>
        </w:rPr>
        <w:t xml:space="preserve"> RGB para YUV e</w:t>
      </w:r>
      <w:r>
        <w:rPr>
          <w:bCs/>
          <w:color w:val="222222"/>
          <w:szCs w:val="24"/>
          <w:shd w:val="clear" w:color="auto" w:fill="FFFFFF"/>
        </w:rPr>
        <w:t xml:space="preserve"> foi tratada a ima</w:t>
      </w:r>
      <w:r w:rsidR="002D5232">
        <w:rPr>
          <w:bCs/>
          <w:color w:val="222222"/>
          <w:szCs w:val="24"/>
          <w:shd w:val="clear" w:color="auto" w:fill="FFFFFF"/>
        </w:rPr>
        <w:t>gem para sub-b</w:t>
      </w:r>
      <w:r>
        <w:rPr>
          <w:bCs/>
          <w:color w:val="222222"/>
          <w:szCs w:val="24"/>
          <w:shd w:val="clear" w:color="auto" w:fill="FFFFFF"/>
        </w:rPr>
        <w:t>locos de 8x8,</w:t>
      </w:r>
      <w:r w:rsidR="002D5232">
        <w:rPr>
          <w:bCs/>
          <w:color w:val="222222"/>
          <w:szCs w:val="24"/>
          <w:shd w:val="clear" w:color="auto" w:fill="FFFFFF"/>
        </w:rPr>
        <w:t xml:space="preserve"> aplica</w:t>
      </w:r>
      <w:r>
        <w:rPr>
          <w:bCs/>
          <w:color w:val="222222"/>
          <w:szCs w:val="24"/>
          <w:shd w:val="clear" w:color="auto" w:fill="FFFFFF"/>
        </w:rPr>
        <w:t>n</w:t>
      </w:r>
      <w:r w:rsidR="002D5232">
        <w:rPr>
          <w:bCs/>
          <w:color w:val="222222"/>
          <w:szCs w:val="24"/>
          <w:shd w:val="clear" w:color="auto" w:fill="FFFFFF"/>
        </w:rPr>
        <w:t xml:space="preserve">do </w:t>
      </w:r>
      <w:r>
        <w:rPr>
          <w:bCs/>
          <w:color w:val="222222"/>
          <w:szCs w:val="24"/>
          <w:shd w:val="clear" w:color="auto" w:fill="FFFFFF"/>
        </w:rPr>
        <w:t>a transformação</w:t>
      </w:r>
      <w:r w:rsidR="003C6A99">
        <w:rPr>
          <w:bCs/>
          <w:color w:val="222222"/>
          <w:szCs w:val="24"/>
          <w:shd w:val="clear" w:color="auto" w:fill="FFFFFF"/>
        </w:rPr>
        <w:t xml:space="preserve"> DCT</w:t>
      </w:r>
      <w:r w:rsidR="0000358F">
        <w:rPr>
          <w:bCs/>
          <w:color w:val="222222"/>
          <w:szCs w:val="24"/>
          <w:shd w:val="clear" w:color="auto" w:fill="FFFFFF"/>
        </w:rPr>
        <w:t xml:space="preserve">, tendo-se perdido </w:t>
      </w:r>
      <w:r w:rsidR="003C6A99">
        <w:rPr>
          <w:bCs/>
          <w:color w:val="222222"/>
          <w:szCs w:val="24"/>
          <w:shd w:val="clear" w:color="auto" w:fill="FFFFFF"/>
        </w:rPr>
        <w:t xml:space="preserve">as </w:t>
      </w:r>
      <w:r w:rsidR="003C6A99" w:rsidRPr="00E30BDC">
        <w:rPr>
          <w:bCs/>
          <w:color w:val="222222"/>
          <w:szCs w:val="24"/>
          <w:shd w:val="clear" w:color="auto" w:fill="FFFFFF"/>
        </w:rPr>
        <w:t>componentes</w:t>
      </w:r>
      <w:r w:rsidR="003C6A99">
        <w:rPr>
          <w:bCs/>
          <w:color w:val="222222"/>
          <w:szCs w:val="24"/>
          <w:shd w:val="clear" w:color="auto" w:fill="FFFFFF"/>
        </w:rPr>
        <w:t xml:space="preserve"> de alta frequência (menos importância)</w:t>
      </w:r>
      <w:r w:rsidR="0000358F">
        <w:rPr>
          <w:bCs/>
          <w:color w:val="222222"/>
          <w:szCs w:val="24"/>
          <w:shd w:val="clear" w:color="auto" w:fill="FFFFFF"/>
        </w:rPr>
        <w:t xml:space="preserve"> posteriormente, </w:t>
      </w:r>
      <w:r>
        <w:rPr>
          <w:bCs/>
          <w:color w:val="222222"/>
          <w:szCs w:val="24"/>
          <w:shd w:val="clear" w:color="auto" w:fill="FFFFFF"/>
        </w:rPr>
        <w:t xml:space="preserve">na </w:t>
      </w:r>
      <w:r w:rsidR="003C6A99">
        <w:rPr>
          <w:bCs/>
          <w:color w:val="222222"/>
          <w:szCs w:val="24"/>
          <w:shd w:val="clear" w:color="auto" w:fill="FFFFFF"/>
        </w:rPr>
        <w:t xml:space="preserve">fase da </w:t>
      </w:r>
      <w:r>
        <w:rPr>
          <w:bCs/>
          <w:color w:val="222222"/>
          <w:szCs w:val="24"/>
          <w:shd w:val="clear" w:color="auto" w:fill="FFFFFF"/>
        </w:rPr>
        <w:t>quantificaç</w:t>
      </w:r>
      <w:r w:rsidR="00E30BDC">
        <w:rPr>
          <w:bCs/>
          <w:color w:val="222222"/>
          <w:szCs w:val="24"/>
          <w:shd w:val="clear" w:color="auto" w:fill="FFFFFF"/>
        </w:rPr>
        <w:t>ão</w:t>
      </w:r>
      <w:r w:rsidR="002D5232">
        <w:rPr>
          <w:bCs/>
          <w:color w:val="222222"/>
          <w:szCs w:val="24"/>
          <w:shd w:val="clear" w:color="auto" w:fill="FFFFFF"/>
        </w:rPr>
        <w:t>.</w:t>
      </w:r>
    </w:p>
    <w:p w:rsidR="008B04C7" w:rsidRDefault="004B37A6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>A</w:t>
      </w:r>
      <w:r w:rsidR="002D5232">
        <w:rPr>
          <w:bCs/>
          <w:color w:val="222222"/>
          <w:szCs w:val="24"/>
          <w:shd w:val="clear" w:color="auto" w:fill="FFFFFF"/>
        </w:rPr>
        <w:t xml:space="preserve"> quantificação </w:t>
      </w:r>
      <w:r>
        <w:rPr>
          <w:bCs/>
          <w:color w:val="222222"/>
          <w:szCs w:val="24"/>
          <w:shd w:val="clear" w:color="auto" w:fill="FFFFFF"/>
        </w:rPr>
        <w:t>utiliza</w:t>
      </w:r>
      <w:r w:rsidR="0000358F">
        <w:rPr>
          <w:bCs/>
          <w:color w:val="222222"/>
          <w:szCs w:val="24"/>
          <w:shd w:val="clear" w:color="auto" w:fill="FFFFFF"/>
        </w:rPr>
        <w:t xml:space="preserve"> tabelas pré-</w:t>
      </w:r>
      <w:r w:rsidR="0000358F" w:rsidRPr="0000358F">
        <w:rPr>
          <w:bCs/>
          <w:color w:val="222222"/>
          <w:szCs w:val="24"/>
          <w:shd w:val="clear" w:color="auto" w:fill="FFFFFF"/>
        </w:rPr>
        <w:t>defi</w:t>
      </w:r>
      <w:r w:rsidR="002D5232" w:rsidRPr="0000358F">
        <w:rPr>
          <w:bCs/>
          <w:color w:val="222222"/>
          <w:szCs w:val="24"/>
          <w:shd w:val="clear" w:color="auto" w:fill="FFFFFF"/>
        </w:rPr>
        <w:t>nidas</w:t>
      </w:r>
      <w:r w:rsidR="002D5232">
        <w:rPr>
          <w:bCs/>
          <w:color w:val="222222"/>
          <w:szCs w:val="24"/>
          <w:shd w:val="clear" w:color="auto" w:fill="FFFFFF"/>
        </w:rPr>
        <w:t xml:space="preserve"> maximizando a t</w:t>
      </w:r>
      <w:r w:rsidR="008B04C7">
        <w:rPr>
          <w:bCs/>
          <w:color w:val="222222"/>
          <w:szCs w:val="24"/>
          <w:shd w:val="clear" w:color="auto" w:fill="FFFFFF"/>
        </w:rPr>
        <w:t>axa de compressão sem perdas.</w:t>
      </w:r>
    </w:p>
    <w:p w:rsidR="00A11118" w:rsidRDefault="008B04C7" w:rsidP="000131D2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 xml:space="preserve">Por fim, é realizada </w:t>
      </w:r>
      <w:r w:rsidR="002D5232">
        <w:rPr>
          <w:bCs/>
          <w:color w:val="222222"/>
          <w:szCs w:val="24"/>
          <w:shd w:val="clear" w:color="auto" w:fill="FFFFFF"/>
        </w:rPr>
        <w:t>a co</w:t>
      </w:r>
      <w:r>
        <w:rPr>
          <w:bCs/>
          <w:color w:val="222222"/>
          <w:szCs w:val="24"/>
          <w:shd w:val="clear" w:color="auto" w:fill="FFFFFF"/>
        </w:rPr>
        <w:t xml:space="preserve">dificação </w:t>
      </w:r>
      <w:r w:rsidR="002D5232">
        <w:rPr>
          <w:bCs/>
          <w:color w:val="222222"/>
          <w:szCs w:val="24"/>
          <w:shd w:val="clear" w:color="auto" w:fill="FFFFFF"/>
        </w:rPr>
        <w:t>DC e AC</w:t>
      </w:r>
      <w:r w:rsidR="004B37A6">
        <w:rPr>
          <w:bCs/>
          <w:color w:val="222222"/>
          <w:szCs w:val="24"/>
          <w:shd w:val="clear" w:color="auto" w:fill="FFFFFF"/>
        </w:rPr>
        <w:t>,</w:t>
      </w:r>
      <w:r w:rsidR="002D5232">
        <w:rPr>
          <w:bCs/>
          <w:color w:val="222222"/>
          <w:szCs w:val="24"/>
          <w:shd w:val="clear" w:color="auto" w:fill="FFFFFF"/>
        </w:rPr>
        <w:t xml:space="preserve"> resultando a</w:t>
      </w:r>
      <w:r>
        <w:rPr>
          <w:bCs/>
          <w:color w:val="222222"/>
          <w:szCs w:val="24"/>
          <w:shd w:val="clear" w:color="auto" w:fill="FFFFFF"/>
        </w:rPr>
        <w:t>ssim na</w:t>
      </w:r>
      <w:r w:rsidR="002D5232">
        <w:rPr>
          <w:bCs/>
          <w:color w:val="222222"/>
          <w:szCs w:val="24"/>
          <w:shd w:val="clear" w:color="auto" w:fill="FFFFFF"/>
        </w:rPr>
        <w:t xml:space="preserve"> imagem comprimida. Desta forma é </w:t>
      </w:r>
      <w:r>
        <w:rPr>
          <w:bCs/>
          <w:color w:val="222222"/>
          <w:szCs w:val="24"/>
          <w:shd w:val="clear" w:color="auto" w:fill="FFFFFF"/>
        </w:rPr>
        <w:t>possível obter</w:t>
      </w:r>
      <w:r w:rsidR="002D5232">
        <w:rPr>
          <w:bCs/>
          <w:color w:val="222222"/>
          <w:szCs w:val="24"/>
          <w:shd w:val="clear" w:color="auto" w:fill="FFFFFF"/>
        </w:rPr>
        <w:t xml:space="preserve"> uma grande taxa de compressão com uma qualidade semelhante á original.</w:t>
      </w:r>
    </w:p>
    <w:p w:rsidR="00A11118" w:rsidRDefault="00A11118" w:rsidP="000131D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11118" w:rsidRDefault="00A11118" w:rsidP="00A11118">
      <w:pPr>
        <w:pStyle w:val="Ttulo1"/>
        <w:numPr>
          <w:ilvl w:val="0"/>
          <w:numId w:val="31"/>
        </w:numPr>
        <w:rPr>
          <w:shd w:val="clear" w:color="auto" w:fill="FFFFFF"/>
        </w:rPr>
      </w:pPr>
      <w:bookmarkStart w:id="18" w:name="_Toc9170800"/>
      <w:r>
        <w:rPr>
          <w:shd w:val="clear" w:color="auto" w:fill="FFFFFF"/>
        </w:rPr>
        <w:lastRenderedPageBreak/>
        <w:t>Anexos</w:t>
      </w:r>
      <w:bookmarkEnd w:id="18"/>
    </w:p>
    <w:p w:rsidR="00A11118" w:rsidRDefault="003B1D9B" w:rsidP="003B1D9B">
      <w:pPr>
        <w:pStyle w:val="Ttulo2"/>
        <w:numPr>
          <w:ilvl w:val="1"/>
          <w:numId w:val="31"/>
        </w:numPr>
      </w:pPr>
      <w:bookmarkStart w:id="19" w:name="_Toc9170801"/>
      <w:proofErr w:type="spellStart"/>
      <w:r>
        <w:t>Main</w:t>
      </w:r>
      <w:bookmarkEnd w:id="19"/>
      <w:proofErr w:type="spellEnd"/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import cv2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import numpy as np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import matplotlib.pyplot as plt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import urllib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os import path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time import time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PIL import Image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Transformada import codificadorDCT, descodificadorDCT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Quantificacao import codificadorQuantificacao, descodificadorQuantificacao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DC import codificadorDC, descodificadorDC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AC import codificadorAC, descodificadorAC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CodificacaoFinal import codificarImagem, descodificarImagem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downloadImage():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urllib.request.urlretrieve("https://homepages.cae.wisc.edu/~ece533/images/lena.bmp","lena.bmp")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imagemPIL = Image.open("LenaGreyScale.bmp")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x = cv2.imread("lena.bmp")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img_yuv = cv2.cvtColor(x, cv2.COLOR_BGR2YUV)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x, y, y1 = cv2.split(img_yuv)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qualidade = [10, 20, 30, 40, 50, 60, 70, 80, 90]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SNRs = 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compressões = 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SNRsPIL = 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compressõesPIL = 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splitImage (x):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dct_array = np.full((int(len(x) * len(x[0]) / 64), 64), 10, dtype='float32')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array_To_DCT = np.zeros(64, dtype='float32')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indice_bloco = 0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indice_array = 0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# Separar em blocos de 8x8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for l in range(int(len(x)/8)):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for c in range(int(len(x)/8)):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for xx in range(8):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    for y in range(8):        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        array_To_DCT[indice_bloco] = x[(l*8)+xx][(c*8)+y]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        indice_bloco += 1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dct_array[indice_array] = array_To_DCT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indice_array += 1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array_To_DCT = np.zeros(64, dtype='float32')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indice_bloco = 0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return dct_array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CalcularSNR (pr, original):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ab/>
        <w:t>return (10 * np.log10 (np.sum(np.sum(np.power(pr.astype('float'),2)))/np.sum(np.sum(np.power((pr.astype('float')-original.astype('float')),2)))))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for q in qualidade: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print("############################## QUALIDADE", q,"##############################")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#print ("Qualidade " + str(q))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time1 = time()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arr = splitImage(x)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dct = codificadorDCT(arr)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array = codificadorQuantificacao(dct, q)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array_diferencial = codificadorDC(array)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lastRenderedPageBreak/>
        <w:t xml:space="preserve">    tuplos = codificadorAC(array_diferencial)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codificarImagem(tuplos, str(q) + ".bin")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tempoC = time() - time1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print ("Tempo de Compressão:", tempoC)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time3 = time()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i_huff = descodificarImagem(str(q) + ".bin")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array_dif = descodificadorAC(i_huff)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array_quant = descodificadorDC(array_dif)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blocos = descodificadorQuantificacao(array_quant, q)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idct = descodificadorDCT(blocos)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tempoD = time() - time3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print ("Tempo de Descompressão:", tempoD)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print ("Tempo de Compressão e Descompressão:", (tempoC + tempoD))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SNR = CalcularSNR (idct, x)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print ("SNR:", SNR)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original = path.getsize("LenaGreyScale.bmp")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final = path.getsize(str(q) + ".bin")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taxa = original/final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print ("Taxa de compressão:", taxa)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cv2.imwrite("Output" + str(q) + ".jpg", idct)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imagemPIL.save(("OutputPIL" + str(q) + ".jpeg"), "JPEG", quality=q)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finalPIL = path.getsize(("OutputPIL" + str(q) + ".jpeg"))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taxaPIL = original/finalPIL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pil = cv2.imread(("OutputPIL" + str(q) + ".jpeg"))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orig = cv2.imread("LenaGreyScale.bmp")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SNRPIL = CalcularSNR (pil, orig)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SNRs.append(SNR)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compressões.append(taxa)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SNRsPIL.append(SNRPIL)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compressõesPIL.append(taxaPIL)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# Grafico SNR / Taxa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plt.plot(SNRs, compressões, 'b')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plt.plot(SNRsPIL, compressõesPIL, 'g')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plt.xlabel('SNR')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plt.ylabel('Taxa de Compressão')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plt.savefig('Grafico.png')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plt.show()</w:t>
      </w:r>
    </w:p>
    <w:p w:rsidR="003B1D9B" w:rsidRDefault="003B1D9B" w:rsidP="003B1D9B"/>
    <w:p w:rsidR="003B1D9B" w:rsidRDefault="003B1D9B" w:rsidP="003B1D9B">
      <w:pPr>
        <w:pStyle w:val="Ttulo2"/>
        <w:numPr>
          <w:ilvl w:val="1"/>
          <w:numId w:val="31"/>
        </w:numPr>
      </w:pPr>
      <w:bookmarkStart w:id="20" w:name="_Toc9170802"/>
      <w:r>
        <w:t>Transformada DCT</w:t>
      </w:r>
      <w:bookmarkEnd w:id="20"/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import numpy as np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from scipy.fftpack import dct, idct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DCT2D (arr):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return dct(dct(arr.T, norm='ortho').T, norm='ortho')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IDCT2D (arr):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return idct(idct(arr.T, norm='ortho').T, norm='ortho')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codificadorDCT(dct_array):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dcts = 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for bloco in dct_array: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bloco8x8 = bloco.reshape(int(len(bloco)/8), 8)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dcts.append(DCT2D(bloco8x8))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return np.rint(dcts)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>def descodificadorDCT(dct_values):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idcts = 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for bloco in dct_values: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lastRenderedPageBreak/>
        <w:t xml:space="preserve">        idcts.append(IDCT2D(bloco))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idcts = np.rint(idcts)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length = 64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new_array =[]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for i in range(length):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for c in range(8):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for x in range(length):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            new_array.append(idcts[x+i*length][c])</w:t>
      </w: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</w:p>
    <w:p w:rsidR="003B1D9B" w:rsidRPr="003B1D9B" w:rsidRDefault="003B1D9B" w:rsidP="005247A3">
      <w:pPr>
        <w:pStyle w:val="Textosimples"/>
        <w:rPr>
          <w:rFonts w:ascii="Courier New" w:hAnsi="Courier New" w:cs="Courier New"/>
          <w:sz w:val="16"/>
        </w:rPr>
      </w:pPr>
      <w:r w:rsidRPr="003B1D9B">
        <w:rPr>
          <w:rFonts w:ascii="Courier New" w:hAnsi="Courier New" w:cs="Courier New"/>
          <w:sz w:val="16"/>
        </w:rPr>
        <w:t xml:space="preserve">    return np.array(new_array).reshape(512, 512)</w:t>
      </w:r>
    </w:p>
    <w:p w:rsidR="003B1D9B" w:rsidRPr="003B1D9B" w:rsidRDefault="003B1D9B" w:rsidP="003B1D9B"/>
    <w:p w:rsidR="003B1D9B" w:rsidRDefault="003B1D9B">
      <w:pPr>
        <w:pStyle w:val="Ttulo2"/>
        <w:numPr>
          <w:ilvl w:val="1"/>
          <w:numId w:val="31"/>
        </w:numPr>
      </w:pPr>
      <w:bookmarkStart w:id="21" w:name="_Toc9170803"/>
      <w:r>
        <w:t>Quantificação</w:t>
      </w:r>
      <w:bookmarkEnd w:id="21"/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from tab_jpeg import Q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import numpy as np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codificadorQuantificacao (arr, q):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imagem = arr.copy()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i in range(len(imagem)):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imagem[i] = np.divide(imagem[i], (Q * fatorQualidade(q)))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np.rint(imagem)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descodificadorQuantificacao (arr, q):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imagem = arr.copy()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i in range(len(imagem)):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imagem[i] = np.multiply(imagem[i], (Q * fatorQualidade(q)))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imagem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fatorQualidade (q):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if(q &lt;= 50):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a = 50.0 / q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a = 2.0 - (q * 2.0)/100.0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a </w:t>
      </w:r>
    </w:p>
    <w:p w:rsidR="008365D0" w:rsidRPr="008365D0" w:rsidRDefault="008365D0" w:rsidP="008365D0"/>
    <w:p w:rsidR="003B1D9B" w:rsidRDefault="008365D0" w:rsidP="003B1D9B">
      <w:pPr>
        <w:pStyle w:val="Ttulo2"/>
        <w:numPr>
          <w:ilvl w:val="1"/>
          <w:numId w:val="31"/>
        </w:numPr>
      </w:pPr>
      <w:bookmarkStart w:id="22" w:name="_Toc9170804"/>
      <w:r>
        <w:t>DC</w:t>
      </w:r>
      <w:bookmarkEnd w:id="22"/>
    </w:p>
    <w:p w:rsidR="008365D0" w:rsidRPr="000373FE" w:rsidRDefault="008365D0" w:rsidP="005247A3">
      <w:pPr>
        <w:pStyle w:val="Textosimples"/>
        <w:rPr>
          <w:rFonts w:ascii="Courier New" w:hAnsi="Courier New" w:cs="Courier New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codificadorDC(arr):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delta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i in range(len(arr)):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arr[i][0][0] -= delta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delta = arr[i][0][0] + delta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arr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descodificadorDC(arr):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delta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i in range(len(arr)):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arr[i][0][0] += delta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delta = arr[i][0][0]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5247A3" w:rsidRDefault="008365D0" w:rsidP="005247A3">
      <w:pPr>
        <w:pStyle w:val="Textosimples"/>
        <w:rPr>
          <w:rFonts w:ascii="Courier New" w:hAnsi="Courier New" w:cs="Courier New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arr</w:t>
      </w:r>
    </w:p>
    <w:p w:rsidR="008365D0" w:rsidRDefault="008365D0" w:rsidP="008365D0">
      <w:pPr>
        <w:pStyle w:val="Ttulo2"/>
        <w:numPr>
          <w:ilvl w:val="1"/>
          <w:numId w:val="31"/>
        </w:numPr>
      </w:pPr>
      <w:bookmarkStart w:id="23" w:name="_Toc9170805"/>
      <w:r>
        <w:lastRenderedPageBreak/>
        <w:t>AC</w:t>
      </w:r>
      <w:bookmarkEnd w:id="23"/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>import numpy as np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>def codificadorAC (arr):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# zig-zag order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 = np.zeros((8, 8))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zigzag[0] = [ 0,  1,  5,  6, 14, 15, 27, 28]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zigzag[1] = [ 2,  4,  7, 13, 16, 26, 29, 42]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zigzag[2] = [ 3,  8, 12, 17, 25, 30, 41, 43]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zigzag[3] = [ 9, 11, 18, 24, 31, 40, 44, 53]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zigzag[4] = [10, 19, 23, 32, 39, 45, 52, 54]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zigzag[5] = [20, 22, 33, 38, 46, 51, 55, 60]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zigzag[6] = [21, 34, 37, 47, 50, 56, 59, 61]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zigzag[7] = [35, 36, 48, 49, 57, 58, 62, 63]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 = zigzag.reshape(64,order='F').astype('int')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length = len(arr)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# Preencher o array ordenadamente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sortedArray = np.zeros_like(arr).reshape(length ,64)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sort = np.argsort(zigzag)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for blocoPos in range(length):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blocoFlat = arr[blocoPos].flatten(order='F')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sortedArray[blocoPos] = blocoFlat[sort]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#print(sortedArray)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zeros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tuplos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for x in range(length):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for y in range(64):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# Se for a primeira posicao do bloco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if y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if int(sortedArray[x][y])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tuplos.append((int(zeros),int(sortedArray[x][y])))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zeros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zeros +=1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if y == 63 or zeros == 15: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    tuplos.append((int(zeros),int(sortedArray[x][y])))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    zeros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# Guardar os DC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tuplos.append(int(sortedArray[x][y]))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tuplos.append((0,0))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# Retirar os zeros a mais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tuplos = tuplos[::-1]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i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while i &lt; len(tuplos) - 1: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tuplo = tuplos[i]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if isinstance(tuplo, tuple) and tuplo == (0, 0):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bfrTuplo = tuplos[i + 1]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if type(bfrTuplo) == tuple and bfrTuplo [1] ==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tuplos.pop(i + 1)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i -=1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i += 1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tuplos =  tuplos[::-1]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return tuplos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>def descodificadorAC(arr):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# zig-zag order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 = np.zeros((8, 8))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zigzag[0] = [ 0,  1,  5,  6, 14, 15, 27, 28]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zigzag[1] = [ 2,  4,  7, 13, 16, 26, 29, 42]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zigzag[2] = [ 3,  8, 12, 17, 25, 30, 41, 43]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zigzag[3] = [ 9, 11, 18, 24, 31, 40, 44, 53]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zigzag[4] = [10, 19, 23, 32, 39, 45, 52, 54]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zigzag[5] = [20, 22, 33, 38, 46, 51, 55, 60]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lastRenderedPageBreak/>
        <w:t xml:space="preserve">    zigzag[6] = [21, 34, 37, 47, 50, 56, 59, 61]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zigzag[7] = [35, 36, 48, 49, 57, 58, 62, 63]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ind_O = zigzag.reshape(64,order='F').astype('int')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zigzag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bloco8x8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for valor in arr: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if isinstance(valor, tuple):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if valor[0] == 0 and valor[1] ==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resto = 64 - len(bloco8x8)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for i in range(resto):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bloco8x8.append(0)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bloco8x8 = np.array(bloco8x8)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zigzag.append(bloco8x8[ind_O].reshape((8,8),order='F'))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bloco8x8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zeros = valor[0]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for i in range(zeros):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bloco8x8.append(0.)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if valor[1]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        bloco8x8.append(valor[1])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        bloco8x8.append(valor)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</w:rPr>
      </w:pPr>
      <w:r w:rsidRPr="008365D0">
        <w:rPr>
          <w:rFonts w:ascii="Courier New" w:hAnsi="Courier New" w:cs="Courier New"/>
          <w:sz w:val="16"/>
        </w:rPr>
        <w:t xml:space="preserve">    </w:t>
      </w:r>
    </w:p>
    <w:p w:rsidR="008365D0" w:rsidRPr="008365D0" w:rsidRDefault="008365D0" w:rsidP="008365D0">
      <w:pPr>
        <w:pStyle w:val="Textosimples"/>
        <w:rPr>
          <w:rFonts w:ascii="Courier New" w:hAnsi="Courier New" w:cs="Courier New"/>
        </w:rPr>
      </w:pPr>
      <w:r w:rsidRPr="008365D0">
        <w:rPr>
          <w:rFonts w:ascii="Courier New" w:hAnsi="Courier New" w:cs="Courier New"/>
          <w:sz w:val="16"/>
        </w:rPr>
        <w:t xml:space="preserve">    return zigzag</w:t>
      </w:r>
    </w:p>
    <w:p w:rsidR="008365D0" w:rsidRDefault="008365D0" w:rsidP="008365D0">
      <w:pPr>
        <w:pStyle w:val="Ttulo2"/>
        <w:numPr>
          <w:ilvl w:val="1"/>
          <w:numId w:val="31"/>
        </w:numPr>
      </w:pPr>
      <w:bookmarkStart w:id="24" w:name="_Toc9170806"/>
      <w:r>
        <w:t>Escrever/Ler no ficheiro</w:t>
      </w:r>
      <w:bookmarkEnd w:id="24"/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import numpy as np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import array as arr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from tab_jpeg import K3, K5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codificarImagem (lista, filename):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bits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valor in lista: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if isinstance(valor, tuple):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if (valor[0] == 0 and valor[1] == 0):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bits.append('1010')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if valor[1] &gt;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val = valor[0]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binario = bin(valor[1])[2:]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size = len(binario)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elif valor[1] &lt;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val = valor[0]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binario_aux = bin(valor[1])[3:]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binario = ''.join('1' if i == '0' else '0' for i in binario_aux)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size = len(binario)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val = valor[0]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size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binario = ""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bits.append(K5[(val, size)])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bits.append(binario)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if valor &gt;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a = bin(valor)[2:]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size = K3[len(a)]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elif valor &lt;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bin_aux = bin(valor)[3:]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a = ''.join('1' if i == '0' else '0' for i in bin_aux)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size = K3[len(a)]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size = K3[valor]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lastRenderedPageBreak/>
        <w:t xml:space="preserve">                a = ""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bits.append(size)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bits.append(a)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mensagem = ''.join(bits)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escreverFicheiro(mensagem, filename)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mensagem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descodificarImagem (filename):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mensagem = lerFicheiro(filename)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iK3 = {}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key, value in K3.items():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iK3[value] = key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iK5 = {}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key, value in K5.items():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iK5[value] = key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elFinal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codigo = ""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EOF = True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while len(mensagem)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codigo += mensagem[0]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mensagem = mensagem[1:]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if codigo in iK3 and EOF: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length = iK3[codigo]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value = mensagem[0: length]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if len(value)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if value[0] == '0':# Negativo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value = ''.join('1' if i == '0' else '0' for i in value) # Complemento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value = -int(value, 2)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value = int(value, 2)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else: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value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elFinal.append(value)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codigo = ''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mensagem = mensagem[length:]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EOF = False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if codigo in iK5 and not EOF: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tuplo = iK5[codigo]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if tuplo == (0, 0):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elFinal.append((0, 0))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EOF = True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length = tuplo[1]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nmr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if length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nmr = mensagem[0:length]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# Negativo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if nmr[0] == '0':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    nmr = ''.join('1' if i == '0' else '0' for i in nmr) # Complemento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    nmr = -int(nmr, 2)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else: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    nmr = int(nmr, 2)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zeros = tuplo[0]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elFinal.append((zeros, nmr))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mensagem = mensagem[length:]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codigo = ''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elFinal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escreverFicheiro (text, nome):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colocar = len(text)%8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valor = 0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if colocar != 0: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valor = 8 - colocar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for i in range(valor):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lastRenderedPageBreak/>
        <w:t xml:space="preserve">            text += "0"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binarios = np.array(list(text))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a = int(len(binarios)/8)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binarios = binarios.reshape(a,8)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ficheiro = arr.array('B')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ficheiro.append(valor)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numeroBits in range (len(binarios)):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stringInt = ''.join(map(str, binarios[numeroBits]))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inteiro = int(stringInt,2)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ficheiro.append(inteiro)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         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 = open(nome, 'wb')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ficheiro.tofile(f)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>def lerFicheiro(nomeFicheiro):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ficheiro = np.fromfile(nomeFicheiro, dtype='B')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remover = ficheiro[0]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ficheiro = ficheiro[1:]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arr_ = []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for char in ficheiro: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    arr_.append(bin(char)[2:].zfill(8))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binario = ''.join(arr_)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binario = binario[:len(binario) - remover]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</w:t>
      </w:r>
    </w:p>
    <w:p w:rsidR="008365D0" w:rsidRPr="008365D0" w:rsidRDefault="008365D0" w:rsidP="005247A3">
      <w:pPr>
        <w:pStyle w:val="Textosimples"/>
        <w:rPr>
          <w:rFonts w:ascii="Courier New" w:hAnsi="Courier New" w:cs="Courier New"/>
          <w:sz w:val="16"/>
          <w:szCs w:val="16"/>
        </w:rPr>
      </w:pPr>
      <w:r w:rsidRPr="008365D0">
        <w:rPr>
          <w:rFonts w:ascii="Courier New" w:hAnsi="Courier New" w:cs="Courier New"/>
          <w:sz w:val="16"/>
          <w:szCs w:val="16"/>
        </w:rPr>
        <w:t xml:space="preserve">    return binario</w:t>
      </w:r>
    </w:p>
    <w:p w:rsidR="008365D0" w:rsidRPr="008365D0" w:rsidRDefault="008365D0" w:rsidP="008365D0"/>
    <w:sectPr w:rsidR="008365D0" w:rsidRPr="008365D0" w:rsidSect="00807C74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417" w:right="1701" w:bottom="1417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62C" w:rsidRDefault="00CE162C" w:rsidP="007968AA">
      <w:r>
        <w:separator/>
      </w:r>
    </w:p>
  </w:endnote>
  <w:endnote w:type="continuationSeparator" w:id="0">
    <w:p w:rsidR="00CE162C" w:rsidRDefault="00CE162C" w:rsidP="0079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B70" w:rsidRPr="00501926" w:rsidRDefault="00070B70" w:rsidP="007968AA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876940"/>
      <w:docPartObj>
        <w:docPartGallery w:val="Page Numbers (Bottom of Page)"/>
        <w:docPartUnique/>
      </w:docPartObj>
    </w:sdtPr>
    <w:sdtContent>
      <w:p w:rsidR="00070B70" w:rsidRDefault="00070B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9</w:t>
        </w:r>
        <w:r>
          <w:fldChar w:fldCharType="end"/>
        </w:r>
      </w:p>
    </w:sdtContent>
  </w:sdt>
  <w:p w:rsidR="00070B70" w:rsidRDefault="00070B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62C" w:rsidRDefault="00CE162C" w:rsidP="007968AA">
      <w:r>
        <w:separator/>
      </w:r>
    </w:p>
  </w:footnote>
  <w:footnote w:type="continuationSeparator" w:id="0">
    <w:p w:rsidR="00CE162C" w:rsidRDefault="00CE162C" w:rsidP="0079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B70" w:rsidRPr="00EC49FE" w:rsidRDefault="00070B70" w:rsidP="007968AA">
    <w:r>
      <w:fldChar w:fldCharType="begin"/>
    </w:r>
    <w:r w:rsidRPr="00EC49FE"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070B70" w:rsidRPr="00EC49FE" w:rsidRDefault="00070B70" w:rsidP="007968AA"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</w:t>
    </w:r>
    <w:proofErr w:type="spellStart"/>
    <w:r w:rsidRPr="00EC49FE">
      <w:t>Stolfi</w:t>
    </w:r>
    <w:proofErr w:type="spellEnd"/>
    <w:r w:rsidRPr="00EC49FE">
      <w:t xml:space="preserve">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B70" w:rsidRPr="0073378F" w:rsidRDefault="00070B70" w:rsidP="0073378F">
    <w:pPr>
      <w:pBdr>
        <w:bottom w:val="single" w:sz="12" w:space="1" w:color="auto"/>
      </w:pBdr>
      <w:spacing w:line="240" w:lineRule="auto"/>
      <w:ind w:firstLine="0"/>
    </w:pPr>
    <w:r w:rsidRPr="0073378F">
      <w:t>Codificação de Sinais Multimédia</w:t>
    </w:r>
    <w:r w:rsidRPr="0073378F">
      <w:ptab w:relativeTo="margin" w:alignment="center" w:leader="none"/>
    </w:r>
    <w:r w:rsidRPr="0073378F">
      <w:ptab w:relativeTo="margin" w:alignment="right" w:leader="none"/>
    </w:r>
    <w:r w:rsidRPr="0073378F">
      <w:t>Norma JPEG</w:t>
    </w:r>
  </w:p>
  <w:p w:rsidR="00070B70" w:rsidRPr="00EF4015" w:rsidRDefault="00070B70" w:rsidP="00EF4015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1F60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5A03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DEE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D09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C045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6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7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8" w15:restartNumberingAfterBreak="0">
    <w:nsid w:val="09EC4C7D"/>
    <w:multiLevelType w:val="hybridMultilevel"/>
    <w:tmpl w:val="40F8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7DC196C"/>
    <w:multiLevelType w:val="hybridMultilevel"/>
    <w:tmpl w:val="5836A2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2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2BD2"/>
    <w:multiLevelType w:val="hybridMultilevel"/>
    <w:tmpl w:val="C0A27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089F"/>
    <w:multiLevelType w:val="multilevel"/>
    <w:tmpl w:val="BCF239D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15" w15:restartNumberingAfterBreak="0">
    <w:nsid w:val="40B35C82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960CC7"/>
    <w:multiLevelType w:val="multilevel"/>
    <w:tmpl w:val="F6F2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7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402FD6"/>
    <w:multiLevelType w:val="hybridMultilevel"/>
    <w:tmpl w:val="90DCC76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9E0EC8"/>
    <w:multiLevelType w:val="multilevel"/>
    <w:tmpl w:val="781A11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7F3D2157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9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</w:num>
  <w:num w:numId="9">
    <w:abstractNumId w:val="11"/>
  </w:num>
  <w:num w:numId="10">
    <w:abstractNumId w:val="17"/>
    <w:lvlOverride w:ilvl="0">
      <w:startOverride w:val="1"/>
    </w:lvlOverride>
  </w:num>
  <w:num w:numId="11">
    <w:abstractNumId w:val="19"/>
  </w:num>
  <w:num w:numId="12">
    <w:abstractNumId w:val="20"/>
  </w:num>
  <w:num w:numId="13">
    <w:abstractNumId w:val="12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23"/>
  </w:num>
  <w:num w:numId="25">
    <w:abstractNumId w:val="21"/>
  </w:num>
  <w:num w:numId="26">
    <w:abstractNumId w:val="8"/>
  </w:num>
  <w:num w:numId="27">
    <w:abstractNumId w:val="16"/>
  </w:num>
  <w:num w:numId="28">
    <w:abstractNumId w:val="13"/>
  </w:num>
  <w:num w:numId="29">
    <w:abstractNumId w:val="10"/>
  </w:num>
  <w:num w:numId="30">
    <w:abstractNumId w:val="22"/>
  </w:num>
  <w:num w:numId="31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,2.5mm,,2.5mm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0358F"/>
    <w:rsid w:val="00007D94"/>
    <w:rsid w:val="00011713"/>
    <w:rsid w:val="000131D2"/>
    <w:rsid w:val="0001662D"/>
    <w:rsid w:val="000225DD"/>
    <w:rsid w:val="000423DA"/>
    <w:rsid w:val="000437C7"/>
    <w:rsid w:val="000448D0"/>
    <w:rsid w:val="0006093C"/>
    <w:rsid w:val="00070B70"/>
    <w:rsid w:val="00076547"/>
    <w:rsid w:val="0007775C"/>
    <w:rsid w:val="000841A6"/>
    <w:rsid w:val="0008661A"/>
    <w:rsid w:val="000B1BDC"/>
    <w:rsid w:val="000B1CBE"/>
    <w:rsid w:val="000B443F"/>
    <w:rsid w:val="000B582C"/>
    <w:rsid w:val="000D79C9"/>
    <w:rsid w:val="000E04A0"/>
    <w:rsid w:val="00106D1B"/>
    <w:rsid w:val="0012261D"/>
    <w:rsid w:val="00133AF6"/>
    <w:rsid w:val="0013614C"/>
    <w:rsid w:val="001407B7"/>
    <w:rsid w:val="001407BE"/>
    <w:rsid w:val="0015533E"/>
    <w:rsid w:val="00165272"/>
    <w:rsid w:val="00173231"/>
    <w:rsid w:val="001A7755"/>
    <w:rsid w:val="001B0873"/>
    <w:rsid w:val="001B492A"/>
    <w:rsid w:val="001B7D91"/>
    <w:rsid w:val="001C66BE"/>
    <w:rsid w:val="001C676A"/>
    <w:rsid w:val="001C7400"/>
    <w:rsid w:val="001D4C79"/>
    <w:rsid w:val="001D59F7"/>
    <w:rsid w:val="001D6483"/>
    <w:rsid w:val="001D765D"/>
    <w:rsid w:val="001E46D9"/>
    <w:rsid w:val="001E7B40"/>
    <w:rsid w:val="001F0421"/>
    <w:rsid w:val="001F7AD9"/>
    <w:rsid w:val="00203410"/>
    <w:rsid w:val="00203EC6"/>
    <w:rsid w:val="00207214"/>
    <w:rsid w:val="00225843"/>
    <w:rsid w:val="00226029"/>
    <w:rsid w:val="002267ED"/>
    <w:rsid w:val="00236FF4"/>
    <w:rsid w:val="002508F4"/>
    <w:rsid w:val="00250FFB"/>
    <w:rsid w:val="002554C8"/>
    <w:rsid w:val="00261D9B"/>
    <w:rsid w:val="00263727"/>
    <w:rsid w:val="00275C1F"/>
    <w:rsid w:val="00281935"/>
    <w:rsid w:val="00284588"/>
    <w:rsid w:val="00291524"/>
    <w:rsid w:val="002A755E"/>
    <w:rsid w:val="002C387C"/>
    <w:rsid w:val="002D5232"/>
    <w:rsid w:val="002E1BBE"/>
    <w:rsid w:val="003007BA"/>
    <w:rsid w:val="00316E4D"/>
    <w:rsid w:val="00330DF6"/>
    <w:rsid w:val="0034761D"/>
    <w:rsid w:val="00347CA2"/>
    <w:rsid w:val="00354CB4"/>
    <w:rsid w:val="00360558"/>
    <w:rsid w:val="00377DBF"/>
    <w:rsid w:val="00385F55"/>
    <w:rsid w:val="00391A56"/>
    <w:rsid w:val="003B1D9B"/>
    <w:rsid w:val="003C426C"/>
    <w:rsid w:val="003C691A"/>
    <w:rsid w:val="003C6A99"/>
    <w:rsid w:val="003C6E45"/>
    <w:rsid w:val="003D4570"/>
    <w:rsid w:val="003E0549"/>
    <w:rsid w:val="003F65B9"/>
    <w:rsid w:val="00412E84"/>
    <w:rsid w:val="00414263"/>
    <w:rsid w:val="0041607B"/>
    <w:rsid w:val="00420BA3"/>
    <w:rsid w:val="00422CB0"/>
    <w:rsid w:val="00440AFC"/>
    <w:rsid w:val="0044287A"/>
    <w:rsid w:val="00445EDB"/>
    <w:rsid w:val="00455AB9"/>
    <w:rsid w:val="00455EC9"/>
    <w:rsid w:val="004565FA"/>
    <w:rsid w:val="00457415"/>
    <w:rsid w:val="004814D0"/>
    <w:rsid w:val="00482459"/>
    <w:rsid w:val="0049697E"/>
    <w:rsid w:val="004A3E2C"/>
    <w:rsid w:val="004B1879"/>
    <w:rsid w:val="004B33F0"/>
    <w:rsid w:val="004B37A6"/>
    <w:rsid w:val="004B5B03"/>
    <w:rsid w:val="004C58F6"/>
    <w:rsid w:val="004C6B2F"/>
    <w:rsid w:val="004D6449"/>
    <w:rsid w:val="004E3F50"/>
    <w:rsid w:val="004E4BFD"/>
    <w:rsid w:val="004F0C21"/>
    <w:rsid w:val="004F174D"/>
    <w:rsid w:val="00501926"/>
    <w:rsid w:val="0050242C"/>
    <w:rsid w:val="00504606"/>
    <w:rsid w:val="00506998"/>
    <w:rsid w:val="00520430"/>
    <w:rsid w:val="00523D96"/>
    <w:rsid w:val="005247A3"/>
    <w:rsid w:val="00527F28"/>
    <w:rsid w:val="0055152F"/>
    <w:rsid w:val="00557310"/>
    <w:rsid w:val="00560AC6"/>
    <w:rsid w:val="005642E9"/>
    <w:rsid w:val="0056586F"/>
    <w:rsid w:val="005755B0"/>
    <w:rsid w:val="00581748"/>
    <w:rsid w:val="00584A15"/>
    <w:rsid w:val="00586A28"/>
    <w:rsid w:val="00594F42"/>
    <w:rsid w:val="005A0C8E"/>
    <w:rsid w:val="005B084E"/>
    <w:rsid w:val="005B2380"/>
    <w:rsid w:val="005C7AD6"/>
    <w:rsid w:val="005E3537"/>
    <w:rsid w:val="006065D2"/>
    <w:rsid w:val="0062546A"/>
    <w:rsid w:val="00630A39"/>
    <w:rsid w:val="00655172"/>
    <w:rsid w:val="006567EF"/>
    <w:rsid w:val="0066728D"/>
    <w:rsid w:val="00675853"/>
    <w:rsid w:val="0068257F"/>
    <w:rsid w:val="006B6C2E"/>
    <w:rsid w:val="006C2416"/>
    <w:rsid w:val="006C7B44"/>
    <w:rsid w:val="006E6065"/>
    <w:rsid w:val="006F0391"/>
    <w:rsid w:val="006F2F34"/>
    <w:rsid w:val="007064CE"/>
    <w:rsid w:val="00717E61"/>
    <w:rsid w:val="00722E43"/>
    <w:rsid w:val="007242E2"/>
    <w:rsid w:val="00724827"/>
    <w:rsid w:val="00724BEA"/>
    <w:rsid w:val="0072512B"/>
    <w:rsid w:val="0072562F"/>
    <w:rsid w:val="0073378F"/>
    <w:rsid w:val="00740038"/>
    <w:rsid w:val="00740457"/>
    <w:rsid w:val="00747D67"/>
    <w:rsid w:val="007509B9"/>
    <w:rsid w:val="00753B2C"/>
    <w:rsid w:val="0077323B"/>
    <w:rsid w:val="00776F3D"/>
    <w:rsid w:val="00783CE4"/>
    <w:rsid w:val="00786E48"/>
    <w:rsid w:val="00787B60"/>
    <w:rsid w:val="0079000A"/>
    <w:rsid w:val="00794C5E"/>
    <w:rsid w:val="007968AA"/>
    <w:rsid w:val="007B486F"/>
    <w:rsid w:val="007C165C"/>
    <w:rsid w:val="007C1C62"/>
    <w:rsid w:val="007D7707"/>
    <w:rsid w:val="007E1C6B"/>
    <w:rsid w:val="007F3032"/>
    <w:rsid w:val="007F5773"/>
    <w:rsid w:val="008012B8"/>
    <w:rsid w:val="00807C74"/>
    <w:rsid w:val="008215E3"/>
    <w:rsid w:val="00824E61"/>
    <w:rsid w:val="00825D45"/>
    <w:rsid w:val="00832A05"/>
    <w:rsid w:val="008365D0"/>
    <w:rsid w:val="00840BA2"/>
    <w:rsid w:val="00843120"/>
    <w:rsid w:val="00866B3C"/>
    <w:rsid w:val="008846AC"/>
    <w:rsid w:val="008856C2"/>
    <w:rsid w:val="00892FB7"/>
    <w:rsid w:val="008935B7"/>
    <w:rsid w:val="008B04C7"/>
    <w:rsid w:val="008E08C0"/>
    <w:rsid w:val="008E4698"/>
    <w:rsid w:val="008E6C7B"/>
    <w:rsid w:val="008E73CF"/>
    <w:rsid w:val="00910801"/>
    <w:rsid w:val="0091127E"/>
    <w:rsid w:val="00913321"/>
    <w:rsid w:val="009311CD"/>
    <w:rsid w:val="00947D65"/>
    <w:rsid w:val="00950004"/>
    <w:rsid w:val="009526EC"/>
    <w:rsid w:val="0096388F"/>
    <w:rsid w:val="00971ADF"/>
    <w:rsid w:val="0097571E"/>
    <w:rsid w:val="00975C03"/>
    <w:rsid w:val="00986DBF"/>
    <w:rsid w:val="009A1A87"/>
    <w:rsid w:val="009B2631"/>
    <w:rsid w:val="009C3A33"/>
    <w:rsid w:val="009D2756"/>
    <w:rsid w:val="009D7306"/>
    <w:rsid w:val="009F5725"/>
    <w:rsid w:val="00A11118"/>
    <w:rsid w:val="00A113BA"/>
    <w:rsid w:val="00A137A7"/>
    <w:rsid w:val="00A1666C"/>
    <w:rsid w:val="00A22491"/>
    <w:rsid w:val="00A31717"/>
    <w:rsid w:val="00A401D0"/>
    <w:rsid w:val="00A44FEC"/>
    <w:rsid w:val="00A51F10"/>
    <w:rsid w:val="00A62122"/>
    <w:rsid w:val="00A634D7"/>
    <w:rsid w:val="00A75847"/>
    <w:rsid w:val="00A75E76"/>
    <w:rsid w:val="00A80A00"/>
    <w:rsid w:val="00A8510A"/>
    <w:rsid w:val="00AA515F"/>
    <w:rsid w:val="00AB2B21"/>
    <w:rsid w:val="00AB3859"/>
    <w:rsid w:val="00AB5C0F"/>
    <w:rsid w:val="00AB6E0F"/>
    <w:rsid w:val="00AD2001"/>
    <w:rsid w:val="00AD4EBB"/>
    <w:rsid w:val="00AE486A"/>
    <w:rsid w:val="00AF69EC"/>
    <w:rsid w:val="00AF7851"/>
    <w:rsid w:val="00B028A9"/>
    <w:rsid w:val="00B23268"/>
    <w:rsid w:val="00B27358"/>
    <w:rsid w:val="00B340B2"/>
    <w:rsid w:val="00B36E7E"/>
    <w:rsid w:val="00B4776B"/>
    <w:rsid w:val="00B50BAC"/>
    <w:rsid w:val="00B57268"/>
    <w:rsid w:val="00B70732"/>
    <w:rsid w:val="00B70E82"/>
    <w:rsid w:val="00B70FED"/>
    <w:rsid w:val="00B7582D"/>
    <w:rsid w:val="00B95CA8"/>
    <w:rsid w:val="00BA3204"/>
    <w:rsid w:val="00BB044B"/>
    <w:rsid w:val="00BC2844"/>
    <w:rsid w:val="00BD3AF6"/>
    <w:rsid w:val="00BE3A01"/>
    <w:rsid w:val="00BF30E6"/>
    <w:rsid w:val="00BF4504"/>
    <w:rsid w:val="00BF521F"/>
    <w:rsid w:val="00C04454"/>
    <w:rsid w:val="00C07D66"/>
    <w:rsid w:val="00C35666"/>
    <w:rsid w:val="00C523B9"/>
    <w:rsid w:val="00C53F5A"/>
    <w:rsid w:val="00C64C87"/>
    <w:rsid w:val="00C65391"/>
    <w:rsid w:val="00C65969"/>
    <w:rsid w:val="00C73CEB"/>
    <w:rsid w:val="00C8090F"/>
    <w:rsid w:val="00C858F2"/>
    <w:rsid w:val="00C90F6B"/>
    <w:rsid w:val="00C928A9"/>
    <w:rsid w:val="00C947C9"/>
    <w:rsid w:val="00CB0541"/>
    <w:rsid w:val="00CD35DD"/>
    <w:rsid w:val="00CE162C"/>
    <w:rsid w:val="00CE7F53"/>
    <w:rsid w:val="00D15FBD"/>
    <w:rsid w:val="00D17CC6"/>
    <w:rsid w:val="00D218AC"/>
    <w:rsid w:val="00D31047"/>
    <w:rsid w:val="00D33016"/>
    <w:rsid w:val="00D348C0"/>
    <w:rsid w:val="00D52FFE"/>
    <w:rsid w:val="00D57F91"/>
    <w:rsid w:val="00D655A0"/>
    <w:rsid w:val="00D67302"/>
    <w:rsid w:val="00D849A9"/>
    <w:rsid w:val="00D90993"/>
    <w:rsid w:val="00D92B66"/>
    <w:rsid w:val="00D932C8"/>
    <w:rsid w:val="00DA3B15"/>
    <w:rsid w:val="00DB4736"/>
    <w:rsid w:val="00DC363F"/>
    <w:rsid w:val="00DC4710"/>
    <w:rsid w:val="00DE4C10"/>
    <w:rsid w:val="00DF146B"/>
    <w:rsid w:val="00DF6AA7"/>
    <w:rsid w:val="00E031CC"/>
    <w:rsid w:val="00E144F7"/>
    <w:rsid w:val="00E1657F"/>
    <w:rsid w:val="00E30BDC"/>
    <w:rsid w:val="00E31E07"/>
    <w:rsid w:val="00E3231F"/>
    <w:rsid w:val="00E37BDD"/>
    <w:rsid w:val="00E37CD1"/>
    <w:rsid w:val="00E43AF4"/>
    <w:rsid w:val="00E44E52"/>
    <w:rsid w:val="00E64AB5"/>
    <w:rsid w:val="00E80B43"/>
    <w:rsid w:val="00E83250"/>
    <w:rsid w:val="00EA7A98"/>
    <w:rsid w:val="00EB13C5"/>
    <w:rsid w:val="00EB48BD"/>
    <w:rsid w:val="00ED5FCC"/>
    <w:rsid w:val="00EE6E8E"/>
    <w:rsid w:val="00EF1839"/>
    <w:rsid w:val="00EF4015"/>
    <w:rsid w:val="00F01382"/>
    <w:rsid w:val="00F04EC2"/>
    <w:rsid w:val="00F1360E"/>
    <w:rsid w:val="00F1740D"/>
    <w:rsid w:val="00F3381A"/>
    <w:rsid w:val="00F84DAE"/>
    <w:rsid w:val="00FB201E"/>
    <w:rsid w:val="00FB2054"/>
    <w:rsid w:val="00FB31AF"/>
    <w:rsid w:val="00FC01EB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1E3C0940"/>
  <w15:chartTrackingRefBased/>
  <w15:docId w15:val="{58A45E7B-86A4-4E39-9B34-2ED9F84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8AA"/>
    <w:pPr>
      <w:spacing w:line="480" w:lineRule="auto"/>
      <w:ind w:firstLine="454"/>
      <w:jc w:val="both"/>
    </w:pPr>
    <w:rPr>
      <w:snapToGrid w:val="0"/>
      <w:sz w:val="24"/>
      <w:lang w:eastAsia="pt-BR"/>
    </w:rPr>
  </w:style>
  <w:style w:type="paragraph" w:styleId="Ttulo1">
    <w:name w:val="heading 1"/>
    <w:basedOn w:val="Ttulo"/>
    <w:next w:val="Corpodotexto"/>
    <w:qFormat/>
    <w:rsid w:val="00D348C0"/>
    <w:pPr>
      <w:outlineLvl w:val="0"/>
    </w:pPr>
    <w:rPr>
      <w:rFonts w:ascii="Times New Roman" w:hAnsi="Times New Roman"/>
      <w:b/>
      <w:sz w:val="32"/>
      <w:szCs w:val="28"/>
    </w:rPr>
  </w:style>
  <w:style w:type="paragraph" w:styleId="Ttulo2">
    <w:name w:val="heading 2"/>
    <w:basedOn w:val="Normal"/>
    <w:next w:val="Normal"/>
    <w:qFormat/>
    <w:rsid w:val="00D348C0"/>
    <w:pPr>
      <w:keepNext/>
      <w:spacing w:before="240" w:after="60"/>
      <w:outlineLvl w:val="1"/>
    </w:pPr>
    <w:rPr>
      <w:b/>
      <w:sz w:val="28"/>
    </w:rPr>
  </w:style>
  <w:style w:type="paragraph" w:styleId="Ttulo3">
    <w:name w:val="heading 3"/>
    <w:basedOn w:val="Ttulo2"/>
    <w:next w:val="Normal"/>
    <w:qFormat/>
    <w:rsid w:val="00BD3AF6"/>
    <w:pPr>
      <w:numPr>
        <w:ilvl w:val="2"/>
        <w:numId w:val="27"/>
      </w:numPr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</w:pPr>
    <w:rPr>
      <w:rFonts w:ascii="Times" w:hAnsi="Times"/>
      <w:i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</w:pPr>
    <w:rPr>
      <w:rFonts w:ascii="Times" w:hAnsi="Times"/>
      <w:lang w:val="en-US"/>
    </w:rPr>
  </w:style>
  <w:style w:type="paragraph" w:styleId="Legenda">
    <w:name w:val="caption"/>
    <w:basedOn w:val="Normal"/>
    <w:next w:val="Normal"/>
    <w:qFormat/>
    <w:rsid w:val="00CD35DD"/>
    <w:pPr>
      <w:tabs>
        <w:tab w:val="left" w:pos="720"/>
      </w:tabs>
      <w:spacing w:before="120" w:after="120" w:line="360" w:lineRule="auto"/>
      <w:ind w:left="454" w:right="454"/>
    </w:pPr>
    <w:rPr>
      <w:bCs/>
      <w:color w:val="595959" w:themeColor="text1" w:themeTint="A6"/>
      <w:sz w:val="22"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</w:pPr>
    <w:rPr>
      <w:rFonts w:ascii="Times" w:hAnsi="Times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Textodebalo">
    <w:name w:val="Balloon Text"/>
    <w:basedOn w:val="Normal"/>
    <w:link w:val="TextodebaloCarter"/>
    <w:rsid w:val="00BF30E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F30E6"/>
    <w:rPr>
      <w:rFonts w:ascii="Segoe UI" w:hAnsi="Segoe UI" w:cs="Segoe UI"/>
      <w:sz w:val="18"/>
      <w:szCs w:val="18"/>
      <w:lang w:val="pt-BR" w:eastAsia="pt-BR"/>
    </w:rPr>
  </w:style>
  <w:style w:type="paragraph" w:styleId="Cabealhodondice">
    <w:name w:val="TOC Heading"/>
    <w:basedOn w:val="Ttulo1"/>
    <w:next w:val="Normal"/>
    <w:uiPriority w:val="39"/>
    <w:unhideWhenUsed/>
    <w:qFormat/>
    <w:rsid w:val="00A2249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Cs w:val="32"/>
      <w:lang w:val="pt-PT" w:eastAsia="pt-PT"/>
    </w:rPr>
  </w:style>
  <w:style w:type="paragraph" w:styleId="PargrafodaLista">
    <w:name w:val="List Paragraph"/>
    <w:basedOn w:val="Normal"/>
    <w:uiPriority w:val="34"/>
    <w:qFormat/>
    <w:rsid w:val="00971ADF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3B1D9B"/>
    <w:pPr>
      <w:spacing w:line="240" w:lineRule="auto"/>
      <w:ind w:firstLine="0"/>
      <w:jc w:val="left"/>
    </w:pPr>
    <w:rPr>
      <w:rFonts w:ascii="Consolas" w:eastAsiaTheme="minorHAnsi" w:hAnsi="Consolas" w:cstheme="minorBidi"/>
      <w:noProof/>
      <w:snapToGrid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3B1D9B"/>
    <w:rPr>
      <w:rFonts w:ascii="Consolas" w:eastAsiaTheme="minorHAnsi" w:hAnsi="Consolas" w:cstheme="minorBidi"/>
      <w:noProof/>
      <w:sz w:val="21"/>
      <w:szCs w:val="21"/>
      <w:lang w:eastAsia="en-US"/>
    </w:rPr>
  </w:style>
  <w:style w:type="character" w:styleId="nfase">
    <w:name w:val="Emphasis"/>
    <w:basedOn w:val="Tipodeletrapredefinidodopargrafo"/>
    <w:qFormat/>
    <w:rsid w:val="005247A3"/>
    <w:rPr>
      <w:i/>
      <w:iCs/>
    </w:rPr>
  </w:style>
  <w:style w:type="character" w:styleId="Forte">
    <w:name w:val="Strong"/>
    <w:basedOn w:val="Tipodeletrapredefinidodopargrafo"/>
    <w:qFormat/>
    <w:rsid w:val="00524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rman\Downloads\Relatorio-3&#186;-trabalhoFALTA_ANEXO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arman\Downloads\Relatorio-3&#186;-trabalhoFALTA_ANEXOS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arman\Downloads\Relatorio-3&#186;-trabalhoFALTA_ANEXOS.docx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F412-8C4A-4778-9CF1-5D96AE8C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</Template>
  <TotalTime>20</TotalTime>
  <Pages>19</Pages>
  <Words>3587</Words>
  <Characters>19374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cp:lastModifiedBy>hp</cp:lastModifiedBy>
  <cp:revision>3</cp:revision>
  <cp:lastPrinted>2001-10-14T17:47:00Z</cp:lastPrinted>
  <dcterms:created xsi:type="dcterms:W3CDTF">2019-05-19T14:07:00Z</dcterms:created>
  <dcterms:modified xsi:type="dcterms:W3CDTF">2019-05-19T14:52:00Z</dcterms:modified>
</cp:coreProperties>
</file>