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79CB" w14:textId="77777777" w:rsidR="00B46774" w:rsidRDefault="00B46774"/>
    <w:p w14:paraId="4ECD19D7" w14:textId="77777777" w:rsidR="00B46774" w:rsidRDefault="00B46774"/>
    <w:p w14:paraId="2D6536AE" w14:textId="77777777" w:rsidR="00B46774" w:rsidRDefault="00B46774"/>
    <w:p w14:paraId="1EEF886E" w14:textId="77777777" w:rsidR="00B46774" w:rsidRDefault="00B46774"/>
    <w:p w14:paraId="6651A7EB" w14:textId="77777777" w:rsidR="00B46774" w:rsidRDefault="00B46774"/>
    <w:p w14:paraId="65A3D8E8" w14:textId="77777777" w:rsidR="00B46774" w:rsidRDefault="00B46774"/>
    <w:p w14:paraId="59C523C2" w14:textId="77777777" w:rsidR="00B46774" w:rsidRDefault="005A613A">
      <w:pPr>
        <w:jc w:val="center"/>
      </w:pPr>
      <w:r>
        <w:rPr>
          <w:b/>
        </w:rPr>
        <w:t>ABCU Data Structure Analysis</w:t>
      </w:r>
    </w:p>
    <w:p w14:paraId="7AF99D65" w14:textId="77777777" w:rsidR="00B46774" w:rsidRDefault="005A613A">
      <w:pPr>
        <w:jc w:val="center"/>
      </w:pPr>
      <w:r>
        <w:t>Fitzbert Anthony Patterson</w:t>
      </w:r>
    </w:p>
    <w:p w14:paraId="55181650" w14:textId="77777777" w:rsidR="00B46774" w:rsidRDefault="005A613A">
      <w:pPr>
        <w:jc w:val="center"/>
      </w:pPr>
      <w:r>
        <w:t>Southern New Hampshire University</w:t>
      </w:r>
    </w:p>
    <w:p w14:paraId="181CE730" w14:textId="77777777" w:rsidR="00B46774" w:rsidRDefault="005A613A">
      <w:pPr>
        <w:jc w:val="center"/>
      </w:pPr>
      <w:r>
        <w:t>CS-300 - DSA: Analysis and Design</w:t>
      </w:r>
    </w:p>
    <w:p w14:paraId="27DDD409" w14:textId="77777777" w:rsidR="00B46774" w:rsidRDefault="005A613A">
      <w:pPr>
        <w:jc w:val="center"/>
      </w:pPr>
      <w:r>
        <w:t>Section: 14318-M01</w:t>
      </w:r>
    </w:p>
    <w:p w14:paraId="041C2E92" w14:textId="77777777" w:rsidR="00B46774" w:rsidRDefault="005A613A">
      <w:pPr>
        <w:jc w:val="center"/>
      </w:pPr>
      <w:r>
        <w:t>Professor: Andujar Dewin</w:t>
      </w:r>
    </w:p>
    <w:p w14:paraId="48334D96" w14:textId="683104D9" w:rsidR="00B46774" w:rsidRDefault="005A613A">
      <w:pPr>
        <w:jc w:val="center"/>
      </w:pPr>
      <w:r>
        <w:t>October 1</w:t>
      </w:r>
      <w:r w:rsidR="003A1E24">
        <w:t>1</w:t>
      </w:r>
      <w:r>
        <w:t>, 2026</w:t>
      </w:r>
    </w:p>
    <w:p w14:paraId="73345652" w14:textId="77777777" w:rsidR="00B46774" w:rsidRDefault="005A613A">
      <w:r>
        <w:br w:type="page"/>
      </w:r>
    </w:p>
    <w:p w14:paraId="39E07808" w14:textId="77777777" w:rsidR="00B46774" w:rsidRDefault="005A613A">
      <w:pPr>
        <w:pStyle w:val="APAHeading1"/>
      </w:pPr>
      <w:r>
        <w:lastRenderedPageBreak/>
        <w:t>ABCU Data Structure Analysis</w:t>
      </w:r>
    </w:p>
    <w:p w14:paraId="7369A8A4" w14:textId="77777777" w:rsidR="00B46774" w:rsidRDefault="005A613A">
      <w:pPr>
        <w:pStyle w:val="APAHeading2"/>
      </w:pPr>
      <w:r>
        <w:t>Advantages and Disadvantages of Each Data Structure</w:t>
      </w:r>
    </w:p>
    <w:p w14:paraId="37777E56" w14:textId="77777777" w:rsidR="00B46774" w:rsidRDefault="005A613A">
      <w:pPr>
        <w:pStyle w:val="APAHeading2"/>
      </w:pPr>
      <w:r>
        <w:t>Vector</w:t>
      </w:r>
    </w:p>
    <w:p w14:paraId="7E366C4D" w14:textId="77777777" w:rsidR="00B46774" w:rsidRDefault="005A613A">
      <w:pPr>
        <w:pStyle w:val="APAHeading3"/>
      </w:pPr>
      <w:r>
        <w:t>Advantages</w:t>
      </w:r>
    </w:p>
    <w:p w14:paraId="08E5B59F" w14:textId="77777777" w:rsidR="00B46774" w:rsidRDefault="005A613A">
      <w:pPr>
        <w:ind w:firstLine="720"/>
      </w:pPr>
      <w:r>
        <w:t>Simple structure and straightforward sequential storage.</w:t>
      </w:r>
    </w:p>
    <w:p w14:paraId="6F753ABF" w14:textId="77777777" w:rsidR="00B46774" w:rsidRDefault="005A613A">
      <w:pPr>
        <w:ind w:firstLine="720"/>
      </w:pPr>
      <w:r>
        <w:t>Efficient iteration and low per-element overhead.</w:t>
      </w:r>
    </w:p>
    <w:p w14:paraId="7F5BB51B" w14:textId="77777777" w:rsidR="00B46774" w:rsidRDefault="005A613A">
      <w:pPr>
        <w:ind w:firstLine="720"/>
      </w:pPr>
      <w:r>
        <w:t>Appending Course objects is efficient on an amortized basis.</w:t>
      </w:r>
    </w:p>
    <w:p w14:paraId="7C3FD998" w14:textId="77777777" w:rsidR="00B46774" w:rsidRDefault="005A613A">
      <w:pPr>
        <w:ind w:firstLine="720"/>
      </w:pPr>
      <w:r>
        <w:t>Easy to make a copy and use a standard sorting algorithm before printing.</w:t>
      </w:r>
    </w:p>
    <w:p w14:paraId="388BA81C" w14:textId="77777777" w:rsidR="00B46774" w:rsidRDefault="005A613A">
      <w:pPr>
        <w:pStyle w:val="APAHeading3"/>
      </w:pPr>
      <w:r>
        <w:t>Disadvantages</w:t>
      </w:r>
    </w:p>
    <w:p w14:paraId="60BD18CE" w14:textId="77777777" w:rsidR="00B46774" w:rsidRDefault="005A613A">
      <w:pPr>
        <w:ind w:firstLine="720"/>
      </w:pPr>
      <w:r>
        <w:t xml:space="preserve">A linear search for an individual course can require examining </w:t>
      </w:r>
      <w:proofErr w:type="gramStart"/>
      <w:r>
        <w:t>all n</w:t>
      </w:r>
      <w:proofErr w:type="gramEnd"/>
      <w:r>
        <w:t xml:space="preserve"> courses.</w:t>
      </w:r>
    </w:p>
    <w:p w14:paraId="516D807C" w14:textId="5E7C32BD" w:rsidR="00B46774" w:rsidRDefault="005A613A">
      <w:pPr>
        <w:ind w:firstLine="720"/>
      </w:pPr>
      <w:r>
        <w:t xml:space="preserve">The course list must be sorted before it can be printed in alphanumeric order unless the </w:t>
      </w:r>
      <w:r w:rsidR="00C9736D">
        <w:tab/>
      </w:r>
      <w:r>
        <w:t>vector is maintained in sorted order.</w:t>
      </w:r>
    </w:p>
    <w:p w14:paraId="70E6F33B" w14:textId="77777777" w:rsidR="00B46774" w:rsidRDefault="005A613A">
      <w:pPr>
        <w:ind w:firstLine="720"/>
      </w:pPr>
      <w:r>
        <w:t>Maintaining sorted order during repeated insertions can require shifting elements.</w:t>
      </w:r>
    </w:p>
    <w:p w14:paraId="670E04A2" w14:textId="77777777" w:rsidR="00B46774" w:rsidRDefault="005A613A">
      <w:pPr>
        <w:pStyle w:val="APAHeading2"/>
      </w:pPr>
      <w:r>
        <w:t>Hash Table</w:t>
      </w:r>
    </w:p>
    <w:p w14:paraId="1FD4B1C4" w14:textId="77777777" w:rsidR="00B46774" w:rsidRDefault="005A613A">
      <w:pPr>
        <w:pStyle w:val="APAHeading3"/>
      </w:pPr>
      <w:r>
        <w:t>Advantages</w:t>
      </w:r>
    </w:p>
    <w:p w14:paraId="3DB469CB" w14:textId="77777777" w:rsidR="00B46774" w:rsidRDefault="005A613A">
      <w:pPr>
        <w:ind w:firstLine="720"/>
      </w:pPr>
      <w:r>
        <w:t>Very fast average-case lookup by course number: O(1).</w:t>
      </w:r>
    </w:p>
    <w:p w14:paraId="4D4B766C" w14:textId="5DB355E6" w:rsidR="00B46774" w:rsidRDefault="005A613A">
      <w:pPr>
        <w:ind w:firstLine="720"/>
      </w:pPr>
      <w:r>
        <w:t xml:space="preserve">Average-case insertion is also O(1), making it efficient for loading and individual-course </w:t>
      </w:r>
      <w:r w:rsidR="00C9736D">
        <w:tab/>
      </w:r>
      <w:r>
        <w:t>searches.</w:t>
      </w:r>
    </w:p>
    <w:p w14:paraId="630AF9BB" w14:textId="77777777" w:rsidR="00B46774" w:rsidRDefault="005A613A">
      <w:pPr>
        <w:ind w:firstLine="720"/>
      </w:pPr>
      <w:r>
        <w:t>Course number naturally serves as the key.</w:t>
      </w:r>
    </w:p>
    <w:p w14:paraId="371B555F" w14:textId="77777777" w:rsidR="00B46774" w:rsidRDefault="005A613A">
      <w:pPr>
        <w:pStyle w:val="APAHeading3"/>
      </w:pPr>
      <w:r>
        <w:t>Disadvantages</w:t>
      </w:r>
    </w:p>
    <w:p w14:paraId="2EA70091" w14:textId="77777777" w:rsidR="00B46774" w:rsidRDefault="005A613A">
      <w:pPr>
        <w:ind w:firstLine="720"/>
      </w:pPr>
      <w:r>
        <w:t>A hash table does not maintain alphanumeric key order.</w:t>
      </w:r>
    </w:p>
    <w:p w14:paraId="57CD9975" w14:textId="43F33F35" w:rsidR="00B46774" w:rsidRDefault="005A613A">
      <w:pPr>
        <w:ind w:firstLine="720"/>
      </w:pPr>
      <w:r>
        <w:t xml:space="preserve">Printing the full course list in order requires extracting the keys and sorting them, </w:t>
      </w:r>
      <w:r w:rsidR="00C9736D">
        <w:tab/>
      </w:r>
      <w:r>
        <w:t>typically O(n log n).</w:t>
      </w:r>
    </w:p>
    <w:p w14:paraId="05851518" w14:textId="65CCA83F" w:rsidR="00B46774" w:rsidRDefault="005A613A">
      <w:pPr>
        <w:ind w:firstLine="720"/>
      </w:pPr>
      <w:r>
        <w:lastRenderedPageBreak/>
        <w:t xml:space="preserve">Collisions can reduce performance; in a pathological worst case, lookup or insertion can </w:t>
      </w:r>
      <w:r w:rsidR="00C9736D">
        <w:tab/>
      </w:r>
      <w:r>
        <w:t>become O(n).</w:t>
      </w:r>
    </w:p>
    <w:p w14:paraId="5D86E94C" w14:textId="77777777" w:rsidR="00B46774" w:rsidRDefault="005A613A">
      <w:pPr>
        <w:ind w:firstLine="720"/>
      </w:pPr>
      <w:r>
        <w:t>Bucket storage generally uses more memory overhead than a simple vector.</w:t>
      </w:r>
    </w:p>
    <w:p w14:paraId="1BB0EF90" w14:textId="77777777" w:rsidR="00B46774" w:rsidRDefault="005A613A">
      <w:pPr>
        <w:pStyle w:val="APAHeading2"/>
      </w:pPr>
      <w:r>
        <w:t>Binary Search Tree</w:t>
      </w:r>
    </w:p>
    <w:p w14:paraId="6DE330D1" w14:textId="77777777" w:rsidR="00B46774" w:rsidRDefault="005A613A">
      <w:pPr>
        <w:pStyle w:val="APAHeading3"/>
      </w:pPr>
      <w:r>
        <w:t>Advantages</w:t>
      </w:r>
    </w:p>
    <w:p w14:paraId="3FD4A308" w14:textId="775F6A7A" w:rsidR="00B46774" w:rsidRDefault="005A613A">
      <w:pPr>
        <w:ind w:firstLine="720"/>
      </w:pPr>
      <w:r>
        <w:t xml:space="preserve">An in-order traversal prints the course numbers from lowest to highest without a separate </w:t>
      </w:r>
      <w:r w:rsidR="00C9736D">
        <w:tab/>
      </w:r>
      <w:r>
        <w:t>sorting step.</w:t>
      </w:r>
    </w:p>
    <w:p w14:paraId="5B7F5354" w14:textId="77777777" w:rsidR="00B46774" w:rsidRDefault="005A613A">
      <w:pPr>
        <w:ind w:firstLine="720"/>
      </w:pPr>
      <w:r>
        <w:t>Average search and insertion are O(log n) when the tree remains reasonably balanced.</w:t>
      </w:r>
    </w:p>
    <w:p w14:paraId="3EACAD29" w14:textId="77777777" w:rsidR="00B46774" w:rsidRDefault="005A613A">
      <w:pPr>
        <w:ind w:firstLine="720"/>
      </w:pPr>
      <w:r>
        <w:t>The structure directly supports the advisor requirement to produce an ordered course list.</w:t>
      </w:r>
    </w:p>
    <w:p w14:paraId="017BCA1A" w14:textId="77777777" w:rsidR="00B46774" w:rsidRDefault="005A613A">
      <w:pPr>
        <w:ind w:firstLine="720"/>
      </w:pPr>
      <w:r>
        <w:t>The tree can grow dynamically as courses are inserted.</w:t>
      </w:r>
    </w:p>
    <w:p w14:paraId="0504F083" w14:textId="77777777" w:rsidR="00B46774" w:rsidRDefault="005A613A">
      <w:pPr>
        <w:pStyle w:val="APAHeading3"/>
      </w:pPr>
      <w:r>
        <w:t>Disadvantages</w:t>
      </w:r>
    </w:p>
    <w:p w14:paraId="298B7363" w14:textId="77777777" w:rsidR="00B46774" w:rsidRDefault="005A613A">
      <w:pPr>
        <w:ind w:firstLine="720"/>
      </w:pPr>
      <w:r>
        <w:t>A basic BST is not self-balancing. A poor insertion order can create a skewed tree.</w:t>
      </w:r>
    </w:p>
    <w:p w14:paraId="65D658DD" w14:textId="2284B23F" w:rsidR="00B46774" w:rsidRDefault="005A613A">
      <w:pPr>
        <w:ind w:firstLine="720"/>
      </w:pPr>
      <w:r>
        <w:t xml:space="preserve">In a skewed tree, search and insertion degrade to O(n), and loading n items can reach </w:t>
      </w:r>
      <w:r w:rsidR="00C9736D">
        <w:tab/>
      </w:r>
      <w:r>
        <w:t>O(n^2).</w:t>
      </w:r>
    </w:p>
    <w:p w14:paraId="6B1C042A" w14:textId="77777777" w:rsidR="00B46774" w:rsidRDefault="005A613A">
      <w:pPr>
        <w:ind w:firstLine="720"/>
      </w:pPr>
      <w:r>
        <w:t>Each node requires additional memory for left and right pointers.</w:t>
      </w:r>
    </w:p>
    <w:p w14:paraId="2CD8BABE" w14:textId="77777777" w:rsidR="00B46774" w:rsidRDefault="005A613A">
      <w:pPr>
        <w:ind w:firstLine="720"/>
      </w:pPr>
      <w:r>
        <w:t>Implementation is more complex than using a vector or standard hash table.</w:t>
      </w:r>
    </w:p>
    <w:p w14:paraId="1180CBB1" w14:textId="77777777" w:rsidR="00B46774" w:rsidRDefault="005A613A">
      <w:pPr>
        <w:pStyle w:val="APAHeading2"/>
      </w:pPr>
      <w:r>
        <w:t>Recommendation</w:t>
      </w:r>
    </w:p>
    <w:p w14:paraId="1512EF6A" w14:textId="77777777" w:rsidR="00B46774" w:rsidRDefault="005A613A">
      <w:pPr>
        <w:ind w:firstLine="720"/>
      </w:pPr>
      <w:r>
        <w:t>The binary search tree is recommended for the final ABCU Course Planner. The hash table has the best average-case lookup for an individual course, but ABCU has two equally important requirements: search for a specific course and print the complete course list in alphanumeric order. A hash table does not preserve order, so the program must collect and sort the keys each time an ordered list is needed. A vector also requires sorting before the ordered list is printed and performs a linear search in the milestone design.</w:t>
      </w:r>
    </w:p>
    <w:p w14:paraId="12776C22" w14:textId="77777777" w:rsidR="00B46774" w:rsidRDefault="005A613A">
      <w:pPr>
        <w:ind w:firstLine="720"/>
      </w:pPr>
      <w:r>
        <w:lastRenderedPageBreak/>
        <w:t>The BST provides a good compromise. It supports average O(log n) searches and, most importantly, an in-order traversal prints the complete list in O(n) once the tree has been built. The main risk is the O(n) per-operation worst case of an unbalanced tree. For the small ABCU curriculum this is manageable, and the structure directly demonstrates the course's tree concepts. Therefore, the final C++ project included with this submission uses a binary search tree.</w:t>
      </w:r>
    </w:p>
    <w:sectPr w:rsidR="00B46774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A194" w14:textId="77777777" w:rsidR="008E7681" w:rsidRDefault="008E7681">
      <w:pPr>
        <w:spacing w:line="240" w:lineRule="auto"/>
      </w:pPr>
      <w:r>
        <w:separator/>
      </w:r>
    </w:p>
  </w:endnote>
  <w:endnote w:type="continuationSeparator" w:id="0">
    <w:p w14:paraId="6919BB6A" w14:textId="77777777" w:rsidR="008E7681" w:rsidRDefault="008E76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BB5A" w14:textId="77777777" w:rsidR="008E7681" w:rsidRDefault="008E7681">
      <w:pPr>
        <w:spacing w:line="240" w:lineRule="auto"/>
      </w:pPr>
      <w:r>
        <w:separator/>
      </w:r>
    </w:p>
  </w:footnote>
  <w:footnote w:type="continuationSeparator" w:id="0">
    <w:p w14:paraId="4EA1B221" w14:textId="77777777" w:rsidR="008E7681" w:rsidRDefault="008E76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5A10" w14:textId="7A708BDA" w:rsidR="00B46774" w:rsidRDefault="005A613A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3A1E24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057377">
    <w:abstractNumId w:val="8"/>
  </w:num>
  <w:num w:numId="2" w16cid:durableId="1995255451">
    <w:abstractNumId w:val="6"/>
  </w:num>
  <w:num w:numId="3" w16cid:durableId="2118062716">
    <w:abstractNumId w:val="5"/>
  </w:num>
  <w:num w:numId="4" w16cid:durableId="1953709675">
    <w:abstractNumId w:val="4"/>
  </w:num>
  <w:num w:numId="5" w16cid:durableId="13894431">
    <w:abstractNumId w:val="7"/>
  </w:num>
  <w:num w:numId="6" w16cid:durableId="1090394790">
    <w:abstractNumId w:val="3"/>
  </w:num>
  <w:num w:numId="7" w16cid:durableId="1227761514">
    <w:abstractNumId w:val="2"/>
  </w:num>
  <w:num w:numId="8" w16cid:durableId="1738285494">
    <w:abstractNumId w:val="1"/>
  </w:num>
  <w:num w:numId="9" w16cid:durableId="35658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AFF"/>
    <w:rsid w:val="0015074B"/>
    <w:rsid w:val="001808DE"/>
    <w:rsid w:val="0029639D"/>
    <w:rsid w:val="00326F90"/>
    <w:rsid w:val="003A1E24"/>
    <w:rsid w:val="005A613A"/>
    <w:rsid w:val="008E7681"/>
    <w:rsid w:val="00AA1D8D"/>
    <w:rsid w:val="00B46774"/>
    <w:rsid w:val="00B47730"/>
    <w:rsid w:val="00C973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082722-CE7E-414B-99B7-CA45EB5A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AHeading1">
    <w:name w:val="APA Heading 1"/>
    <w:basedOn w:val="Normal"/>
    <w:pPr>
      <w:keepNext/>
      <w:jc w:val="center"/>
    </w:pPr>
    <w:rPr>
      <w:b/>
    </w:rPr>
  </w:style>
  <w:style w:type="paragraph" w:customStyle="1" w:styleId="APAHeading2">
    <w:name w:val="APA Heading 2"/>
    <w:basedOn w:val="Normal"/>
    <w:pPr>
      <w:keepNext/>
    </w:pPr>
    <w:rPr>
      <w:b/>
    </w:rPr>
  </w:style>
  <w:style w:type="paragraph" w:customStyle="1" w:styleId="APAHeading3">
    <w:name w:val="APA Heading 3"/>
    <w:basedOn w:val="Normal"/>
    <w:pPr>
      <w:keepNext/>
    </w:pPr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Fitzbert Patterson</cp:lastModifiedBy>
  <cp:revision>3</cp:revision>
  <dcterms:created xsi:type="dcterms:W3CDTF">2013-12-23T23:15:00Z</dcterms:created>
  <dcterms:modified xsi:type="dcterms:W3CDTF">2026-10-11T14:53:00Z</dcterms:modified>
  <cp:category/>
</cp:coreProperties>
</file>