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120669C" w:rsidR="00A325D0" w:rsidRPr="006B4954" w:rsidRDefault="00B2234A" w:rsidP="006B4954">
      <w:pPr>
        <w:pStyle w:val="Title"/>
        <w:suppressAutoHyphens/>
        <w:contextualSpacing/>
        <w:jc w:val="center"/>
        <w:rPr>
          <w:rFonts w:asciiTheme="majorHAnsi" w:hAnsiTheme="majorHAnsi" w:cstheme="majorHAnsi"/>
          <w:sz w:val="22"/>
          <w:szCs w:val="22"/>
        </w:rPr>
      </w:pPr>
      <w:r>
        <w:rPr>
          <w:b/>
          <w:color w:val="1F4E79"/>
          <w:sz w:val="36"/>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230115391"/>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4A7A88" w:rsidRDefault="00730BFB" w:rsidP="006B4954">
      <w:pPr>
        <w:pStyle w:val="Heading2"/>
        <w:suppressAutoHyphens/>
        <w:contextualSpacing/>
        <w:rPr>
          <w:rFonts w:asciiTheme="majorHAnsi" w:hAnsiTheme="majorHAnsi" w:cstheme="majorHAnsi"/>
          <w:sz w:val="28"/>
          <w:szCs w:val="28"/>
        </w:rPr>
      </w:pPr>
      <w:bookmarkStart w:id="1" w:name="_Toc230115392"/>
      <w:r w:rsidRPr="004A7A88">
        <w:rPr>
          <w:rFonts w:asciiTheme="majorHAnsi" w:hAnsiTheme="majorHAnsi" w:cstheme="majorHAnsi"/>
          <w:sz w:val="28"/>
          <w:szCs w:val="28"/>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4C577776" w14:textId="7849163C" w:rsidR="004B5D13"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30115391" w:history="1">
            <w:r w:rsidR="004B5D13" w:rsidRPr="00E133C2">
              <w:rPr>
                <w:rStyle w:val="Hyperlink"/>
                <w:rFonts w:asciiTheme="majorHAnsi" w:hAnsiTheme="majorHAnsi" w:cstheme="majorHAnsi"/>
                <w:b/>
                <w:noProof/>
              </w:rPr>
              <w:t>CS 230 Project Software Design Template</w:t>
            </w:r>
            <w:r w:rsidR="004B5D13">
              <w:rPr>
                <w:noProof/>
                <w:webHidden/>
              </w:rPr>
              <w:tab/>
            </w:r>
            <w:r w:rsidR="004B5D13">
              <w:rPr>
                <w:noProof/>
                <w:webHidden/>
              </w:rPr>
              <w:fldChar w:fldCharType="begin"/>
            </w:r>
            <w:r w:rsidR="004B5D13">
              <w:rPr>
                <w:noProof/>
                <w:webHidden/>
              </w:rPr>
              <w:instrText xml:space="preserve"> PAGEREF _Toc230115391 \h </w:instrText>
            </w:r>
            <w:r w:rsidR="004B5D13">
              <w:rPr>
                <w:noProof/>
                <w:webHidden/>
              </w:rPr>
            </w:r>
            <w:r w:rsidR="004B5D13">
              <w:rPr>
                <w:noProof/>
                <w:webHidden/>
              </w:rPr>
              <w:fldChar w:fldCharType="separate"/>
            </w:r>
            <w:r w:rsidR="004B5D13">
              <w:rPr>
                <w:noProof/>
                <w:webHidden/>
              </w:rPr>
              <w:t>1</w:t>
            </w:r>
            <w:r w:rsidR="004B5D13">
              <w:rPr>
                <w:noProof/>
                <w:webHidden/>
              </w:rPr>
              <w:fldChar w:fldCharType="end"/>
            </w:r>
          </w:hyperlink>
        </w:p>
        <w:p w14:paraId="528EC13C" w14:textId="07A8EEF4"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2" w:history="1">
            <w:r w:rsidRPr="00E133C2">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_Toc230115392 \h </w:instrText>
            </w:r>
            <w:r>
              <w:rPr>
                <w:noProof/>
                <w:webHidden/>
              </w:rPr>
            </w:r>
            <w:r>
              <w:rPr>
                <w:noProof/>
                <w:webHidden/>
              </w:rPr>
              <w:fldChar w:fldCharType="separate"/>
            </w:r>
            <w:r>
              <w:rPr>
                <w:noProof/>
                <w:webHidden/>
              </w:rPr>
              <w:t>2</w:t>
            </w:r>
            <w:r>
              <w:rPr>
                <w:noProof/>
                <w:webHidden/>
              </w:rPr>
              <w:fldChar w:fldCharType="end"/>
            </w:r>
          </w:hyperlink>
        </w:p>
        <w:p w14:paraId="4997ECB1" w14:textId="196502B4"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3" w:history="1">
            <w:r w:rsidRPr="00E133C2">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_Toc230115393 \h </w:instrText>
            </w:r>
            <w:r>
              <w:rPr>
                <w:noProof/>
                <w:webHidden/>
              </w:rPr>
            </w:r>
            <w:r>
              <w:rPr>
                <w:noProof/>
                <w:webHidden/>
              </w:rPr>
              <w:fldChar w:fldCharType="separate"/>
            </w:r>
            <w:r>
              <w:rPr>
                <w:noProof/>
                <w:webHidden/>
              </w:rPr>
              <w:t>2</w:t>
            </w:r>
            <w:r>
              <w:rPr>
                <w:noProof/>
                <w:webHidden/>
              </w:rPr>
              <w:fldChar w:fldCharType="end"/>
            </w:r>
          </w:hyperlink>
        </w:p>
        <w:p w14:paraId="64603098" w14:textId="5D77DDDA"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4" w:history="1">
            <w:r w:rsidRPr="00E133C2">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_Toc230115394 \h </w:instrText>
            </w:r>
            <w:r>
              <w:rPr>
                <w:noProof/>
                <w:webHidden/>
              </w:rPr>
            </w:r>
            <w:r>
              <w:rPr>
                <w:noProof/>
                <w:webHidden/>
              </w:rPr>
              <w:fldChar w:fldCharType="separate"/>
            </w:r>
            <w:r>
              <w:rPr>
                <w:noProof/>
                <w:webHidden/>
              </w:rPr>
              <w:t>3</w:t>
            </w:r>
            <w:r>
              <w:rPr>
                <w:noProof/>
                <w:webHidden/>
              </w:rPr>
              <w:fldChar w:fldCharType="end"/>
            </w:r>
          </w:hyperlink>
        </w:p>
        <w:p w14:paraId="59351F71" w14:textId="04275814"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5" w:history="1">
            <w:r w:rsidRPr="00E133C2">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_Toc230115395 \h </w:instrText>
            </w:r>
            <w:r>
              <w:rPr>
                <w:noProof/>
                <w:webHidden/>
              </w:rPr>
            </w:r>
            <w:r>
              <w:rPr>
                <w:noProof/>
                <w:webHidden/>
              </w:rPr>
              <w:fldChar w:fldCharType="separate"/>
            </w:r>
            <w:r>
              <w:rPr>
                <w:noProof/>
                <w:webHidden/>
              </w:rPr>
              <w:t>3</w:t>
            </w:r>
            <w:r>
              <w:rPr>
                <w:noProof/>
                <w:webHidden/>
              </w:rPr>
              <w:fldChar w:fldCharType="end"/>
            </w:r>
          </w:hyperlink>
        </w:p>
        <w:p w14:paraId="6604254A" w14:textId="3B6449DA"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6" w:history="1">
            <w:r w:rsidRPr="00E133C2">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_Toc230115396 \h </w:instrText>
            </w:r>
            <w:r>
              <w:rPr>
                <w:noProof/>
                <w:webHidden/>
              </w:rPr>
            </w:r>
            <w:r>
              <w:rPr>
                <w:noProof/>
                <w:webHidden/>
              </w:rPr>
              <w:fldChar w:fldCharType="separate"/>
            </w:r>
            <w:r>
              <w:rPr>
                <w:noProof/>
                <w:webHidden/>
              </w:rPr>
              <w:t>3</w:t>
            </w:r>
            <w:r>
              <w:rPr>
                <w:noProof/>
                <w:webHidden/>
              </w:rPr>
              <w:fldChar w:fldCharType="end"/>
            </w:r>
          </w:hyperlink>
        </w:p>
        <w:p w14:paraId="48176FA9" w14:textId="5CCFE5C5"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7" w:history="1">
            <w:r w:rsidRPr="00E133C2">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_Toc230115397 \h </w:instrText>
            </w:r>
            <w:r>
              <w:rPr>
                <w:noProof/>
                <w:webHidden/>
              </w:rPr>
            </w:r>
            <w:r>
              <w:rPr>
                <w:noProof/>
                <w:webHidden/>
              </w:rPr>
              <w:fldChar w:fldCharType="separate"/>
            </w:r>
            <w:r>
              <w:rPr>
                <w:noProof/>
                <w:webHidden/>
              </w:rPr>
              <w:t>4</w:t>
            </w:r>
            <w:r>
              <w:rPr>
                <w:noProof/>
                <w:webHidden/>
              </w:rPr>
              <w:fldChar w:fldCharType="end"/>
            </w:r>
          </w:hyperlink>
        </w:p>
        <w:p w14:paraId="46236FD3" w14:textId="7D6D4ED7"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8" w:history="1">
            <w:r w:rsidRPr="00E133C2">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_Toc230115398 \h </w:instrText>
            </w:r>
            <w:r>
              <w:rPr>
                <w:noProof/>
                <w:webHidden/>
              </w:rPr>
            </w:r>
            <w:r>
              <w:rPr>
                <w:noProof/>
                <w:webHidden/>
              </w:rPr>
              <w:fldChar w:fldCharType="separate"/>
            </w:r>
            <w:r>
              <w:rPr>
                <w:noProof/>
                <w:webHidden/>
              </w:rPr>
              <w:t>4</w:t>
            </w:r>
            <w:r>
              <w:rPr>
                <w:noProof/>
                <w:webHidden/>
              </w:rPr>
              <w:fldChar w:fldCharType="end"/>
            </w:r>
          </w:hyperlink>
        </w:p>
        <w:p w14:paraId="5885CBCA" w14:textId="11B9AD61"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399" w:history="1">
            <w:r w:rsidRPr="00E133C2">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_Toc230115399 \h </w:instrText>
            </w:r>
            <w:r>
              <w:rPr>
                <w:noProof/>
                <w:webHidden/>
              </w:rPr>
            </w:r>
            <w:r>
              <w:rPr>
                <w:noProof/>
                <w:webHidden/>
              </w:rPr>
              <w:fldChar w:fldCharType="separate"/>
            </w:r>
            <w:r>
              <w:rPr>
                <w:noProof/>
                <w:webHidden/>
              </w:rPr>
              <w:t>5</w:t>
            </w:r>
            <w:r>
              <w:rPr>
                <w:noProof/>
                <w:webHidden/>
              </w:rPr>
              <w:fldChar w:fldCharType="end"/>
            </w:r>
          </w:hyperlink>
        </w:p>
        <w:p w14:paraId="1FE7F1EE" w14:textId="11687FCD" w:rsidR="004B5D13" w:rsidRDefault="004B5D13">
          <w:pPr>
            <w:pStyle w:val="TOC2"/>
            <w:tabs>
              <w:tab w:val="right" w:pos="9350"/>
            </w:tabs>
            <w:rPr>
              <w:rFonts w:asciiTheme="minorHAnsi" w:eastAsiaTheme="minorEastAsia" w:hAnsiTheme="minorHAnsi" w:cstheme="minorBidi"/>
              <w:noProof/>
              <w:kern w:val="2"/>
              <w:sz w:val="24"/>
              <w14:ligatures w14:val="standardContextual"/>
            </w:rPr>
          </w:pPr>
          <w:hyperlink w:anchor="_Toc230115400" w:history="1">
            <w:r w:rsidRPr="00E133C2">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_Toc230115400 \h </w:instrText>
            </w:r>
            <w:r>
              <w:rPr>
                <w:noProof/>
                <w:webHidden/>
              </w:rPr>
            </w:r>
            <w:r>
              <w:rPr>
                <w:noProof/>
                <w:webHidden/>
              </w:rPr>
              <w:fldChar w:fldCharType="separate"/>
            </w:r>
            <w:r>
              <w:rPr>
                <w:noProof/>
                <w:webHidden/>
              </w:rPr>
              <w:t>7</w:t>
            </w:r>
            <w:r>
              <w:rPr>
                <w:noProof/>
                <w:webHidden/>
              </w:rPr>
              <w:fldChar w:fldCharType="end"/>
            </w:r>
          </w:hyperlink>
        </w:p>
        <w:p w14:paraId="2039005E" w14:textId="00AD0F2A" w:rsidR="004B5D13" w:rsidRDefault="004B5D13">
          <w:pPr>
            <w:pStyle w:val="TOC1"/>
            <w:rPr>
              <w:rFonts w:asciiTheme="minorHAnsi" w:eastAsiaTheme="minorEastAsia" w:hAnsiTheme="minorHAnsi" w:cstheme="minorBidi"/>
              <w:noProof/>
              <w:kern w:val="2"/>
              <w:sz w:val="24"/>
              <w14:ligatures w14:val="standardContextual"/>
            </w:rPr>
          </w:pPr>
          <w:hyperlink w:anchor="_Toc230115401" w:history="1">
            <w:r w:rsidRPr="00E133C2">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_Toc230115401 \h </w:instrText>
            </w:r>
            <w:r>
              <w:rPr>
                <w:noProof/>
                <w:webHidden/>
              </w:rPr>
            </w:r>
            <w:r>
              <w:rPr>
                <w:noProof/>
                <w:webHidden/>
              </w:rPr>
              <w:fldChar w:fldCharType="separate"/>
            </w:r>
            <w:r>
              <w:rPr>
                <w:noProof/>
                <w:webHidden/>
              </w:rPr>
              <w:t>9</w:t>
            </w:r>
            <w:r>
              <w:rPr>
                <w:noProof/>
                <w:webHidden/>
              </w:rPr>
              <w:fldChar w:fldCharType="end"/>
            </w:r>
          </w:hyperlink>
        </w:p>
        <w:p w14:paraId="00973B00" w14:textId="45CFE5DF"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4A7A88" w:rsidRDefault="00730BFB" w:rsidP="006B4954">
      <w:pPr>
        <w:pStyle w:val="Heading2"/>
        <w:suppressAutoHyphens/>
        <w:contextualSpacing/>
        <w:rPr>
          <w:rFonts w:asciiTheme="majorHAnsi" w:hAnsiTheme="majorHAnsi" w:cstheme="majorHAnsi"/>
          <w:sz w:val="28"/>
          <w:szCs w:val="28"/>
        </w:rPr>
      </w:pPr>
      <w:r w:rsidRPr="004A7A88">
        <w:rPr>
          <w:rFonts w:asciiTheme="majorHAnsi" w:hAnsiTheme="majorHAnsi" w:cstheme="majorHAnsi"/>
          <w:sz w:val="28"/>
          <w:szCs w:val="28"/>
        </w:rPr>
        <w:fldChar w:fldCharType="begin"/>
      </w:r>
      <w:r w:rsidRPr="004A7A88">
        <w:rPr>
          <w:rFonts w:asciiTheme="majorHAnsi" w:hAnsiTheme="majorHAnsi" w:cstheme="majorHAnsi"/>
          <w:sz w:val="28"/>
          <w:szCs w:val="28"/>
        </w:rPr>
        <w:instrText xml:space="preserve"> HYPERLINK \l "_grjogdjh5fi8" \h </w:instrText>
      </w:r>
      <w:r w:rsidRPr="004A7A88">
        <w:rPr>
          <w:rFonts w:asciiTheme="majorHAnsi" w:hAnsiTheme="majorHAnsi" w:cstheme="majorHAnsi"/>
          <w:sz w:val="28"/>
          <w:szCs w:val="28"/>
        </w:rPr>
      </w:r>
      <w:r w:rsidRPr="004A7A88">
        <w:rPr>
          <w:rFonts w:asciiTheme="majorHAnsi" w:hAnsiTheme="majorHAnsi" w:cstheme="majorHAnsi"/>
          <w:sz w:val="28"/>
          <w:szCs w:val="28"/>
        </w:rPr>
        <w:fldChar w:fldCharType="separate"/>
      </w:r>
      <w:bookmarkStart w:id="5" w:name="_Toc230115393"/>
      <w:r w:rsidRPr="004A7A88">
        <w:rPr>
          <w:rFonts w:asciiTheme="majorHAnsi" w:hAnsiTheme="majorHAnsi" w:cstheme="majorHAnsi"/>
          <w:sz w:val="28"/>
          <w:szCs w:val="28"/>
          <w:u w:val="single"/>
        </w:rPr>
        <w:t>Document Revision History</w:t>
      </w:r>
      <w:bookmarkEnd w:id="5"/>
      <w:r w:rsidRPr="004A7A88">
        <w:rPr>
          <w:rFonts w:asciiTheme="majorHAnsi" w:hAnsiTheme="majorHAnsi" w:cstheme="majorHAnsi"/>
          <w:sz w:val="28"/>
          <w:szCs w:val="28"/>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4E5BF8" w14:paraId="614D61A0" w14:textId="77777777" w:rsidTr="005F49E3">
        <w:trPr>
          <w:tblHeader/>
        </w:trPr>
        <w:tc>
          <w:tcPr>
            <w:tcW w:w="978" w:type="dxa"/>
          </w:tcPr>
          <w:p w14:paraId="25B4C1DB" w14:textId="77777777" w:rsidR="00A325D0" w:rsidRPr="004E5BF8" w:rsidRDefault="00730BFB" w:rsidP="006B4954">
            <w:pPr>
              <w:suppressAutoHyphens/>
              <w:contextualSpacing/>
              <w:rPr>
                <w:rFonts w:asciiTheme="majorHAnsi" w:hAnsiTheme="majorHAnsi" w:cstheme="majorHAnsi"/>
                <w:sz w:val="24"/>
              </w:rPr>
            </w:pPr>
            <w:r w:rsidRPr="004E5BF8">
              <w:rPr>
                <w:rFonts w:asciiTheme="majorHAnsi" w:hAnsiTheme="majorHAnsi" w:cstheme="majorHAnsi"/>
                <w:sz w:val="24"/>
              </w:rPr>
              <w:t>Version</w:t>
            </w:r>
          </w:p>
        </w:tc>
        <w:tc>
          <w:tcPr>
            <w:tcW w:w="1530" w:type="dxa"/>
          </w:tcPr>
          <w:p w14:paraId="227DA376" w14:textId="77777777" w:rsidR="00A325D0" w:rsidRPr="004E5BF8" w:rsidRDefault="00730BFB" w:rsidP="006B4954">
            <w:pPr>
              <w:suppressAutoHyphens/>
              <w:contextualSpacing/>
              <w:rPr>
                <w:rFonts w:asciiTheme="majorHAnsi" w:hAnsiTheme="majorHAnsi" w:cstheme="majorHAnsi"/>
                <w:sz w:val="24"/>
              </w:rPr>
            </w:pPr>
            <w:r w:rsidRPr="004E5BF8">
              <w:rPr>
                <w:rFonts w:asciiTheme="majorHAnsi" w:hAnsiTheme="majorHAnsi" w:cstheme="majorHAnsi"/>
                <w:sz w:val="24"/>
              </w:rPr>
              <w:t>Date</w:t>
            </w:r>
          </w:p>
        </w:tc>
        <w:tc>
          <w:tcPr>
            <w:tcW w:w="1725" w:type="dxa"/>
          </w:tcPr>
          <w:p w14:paraId="48F4A27C" w14:textId="77777777" w:rsidR="00A325D0" w:rsidRPr="004E5BF8" w:rsidRDefault="00730BFB" w:rsidP="006B4954">
            <w:pPr>
              <w:suppressAutoHyphens/>
              <w:contextualSpacing/>
              <w:rPr>
                <w:rFonts w:asciiTheme="majorHAnsi" w:hAnsiTheme="majorHAnsi" w:cstheme="majorHAnsi"/>
                <w:sz w:val="24"/>
              </w:rPr>
            </w:pPr>
            <w:r w:rsidRPr="004E5BF8">
              <w:rPr>
                <w:rFonts w:asciiTheme="majorHAnsi" w:hAnsiTheme="majorHAnsi" w:cstheme="majorHAnsi"/>
                <w:sz w:val="24"/>
              </w:rPr>
              <w:t>Author</w:t>
            </w:r>
          </w:p>
        </w:tc>
        <w:tc>
          <w:tcPr>
            <w:tcW w:w="5109" w:type="dxa"/>
          </w:tcPr>
          <w:p w14:paraId="6C0A46DC" w14:textId="77777777" w:rsidR="00A325D0" w:rsidRPr="004E5BF8" w:rsidRDefault="00730BFB" w:rsidP="006B4954">
            <w:pPr>
              <w:suppressAutoHyphens/>
              <w:contextualSpacing/>
              <w:rPr>
                <w:rFonts w:asciiTheme="majorHAnsi" w:hAnsiTheme="majorHAnsi" w:cstheme="majorHAnsi"/>
                <w:sz w:val="24"/>
              </w:rPr>
            </w:pPr>
            <w:r w:rsidRPr="004E5BF8">
              <w:rPr>
                <w:rFonts w:asciiTheme="majorHAnsi" w:hAnsiTheme="majorHAnsi" w:cstheme="majorHAnsi"/>
                <w:sz w:val="24"/>
              </w:rPr>
              <w:t>Comments</w:t>
            </w:r>
          </w:p>
        </w:tc>
      </w:tr>
      <w:tr w:rsidR="00A325D0" w:rsidRPr="004E5BF8" w14:paraId="3DF8FD65" w14:textId="77777777" w:rsidTr="005F49E3">
        <w:trPr>
          <w:tblHeader/>
        </w:trPr>
        <w:tc>
          <w:tcPr>
            <w:tcW w:w="978" w:type="dxa"/>
          </w:tcPr>
          <w:p w14:paraId="70A73321" w14:textId="77777777" w:rsidR="00A325D0" w:rsidRPr="004E5BF8" w:rsidRDefault="00730BFB" w:rsidP="006B4954">
            <w:pPr>
              <w:suppressAutoHyphens/>
              <w:contextualSpacing/>
              <w:jc w:val="center"/>
              <w:rPr>
                <w:rFonts w:asciiTheme="majorHAnsi" w:hAnsiTheme="majorHAnsi" w:cstheme="majorHAnsi"/>
                <w:sz w:val="24"/>
              </w:rPr>
            </w:pPr>
            <w:r w:rsidRPr="004E5BF8">
              <w:rPr>
                <w:rFonts w:asciiTheme="majorHAnsi" w:hAnsiTheme="majorHAnsi" w:cstheme="majorHAnsi"/>
                <w:sz w:val="24"/>
              </w:rPr>
              <w:t>1.0</w:t>
            </w:r>
          </w:p>
        </w:tc>
        <w:tc>
          <w:tcPr>
            <w:tcW w:w="1530" w:type="dxa"/>
          </w:tcPr>
          <w:p w14:paraId="59616A6E" w14:textId="3EEED162" w:rsidR="00A325D0" w:rsidRPr="004E5BF8" w:rsidRDefault="00730BFB" w:rsidP="006B4954">
            <w:pPr>
              <w:suppressAutoHyphens/>
              <w:contextualSpacing/>
              <w:rPr>
                <w:rFonts w:asciiTheme="majorHAnsi" w:hAnsiTheme="majorHAnsi" w:cstheme="majorHAnsi"/>
                <w:sz w:val="24"/>
              </w:rPr>
            </w:pPr>
            <w:r w:rsidRPr="004E5BF8">
              <w:rPr>
                <w:rFonts w:asciiTheme="majorHAnsi" w:hAnsiTheme="majorHAnsi" w:cstheme="majorHAnsi"/>
                <w:sz w:val="24"/>
              </w:rPr>
              <w:t>&lt;</w:t>
            </w:r>
            <w:r w:rsidR="00E32B27" w:rsidRPr="004E5BF8">
              <w:rPr>
                <w:rFonts w:asciiTheme="majorHAnsi" w:hAnsiTheme="majorHAnsi" w:cstheme="majorHAnsi"/>
                <w:sz w:val="24"/>
              </w:rPr>
              <w:t>0</w:t>
            </w:r>
            <w:r w:rsidR="001E77B6">
              <w:rPr>
                <w:rFonts w:asciiTheme="majorHAnsi" w:hAnsiTheme="majorHAnsi" w:cstheme="majorHAnsi"/>
                <w:sz w:val="24"/>
              </w:rPr>
              <w:t>6</w:t>
            </w:r>
            <w:r w:rsidRPr="004E5BF8">
              <w:rPr>
                <w:rFonts w:asciiTheme="majorHAnsi" w:hAnsiTheme="majorHAnsi" w:cstheme="majorHAnsi"/>
                <w:sz w:val="24"/>
              </w:rPr>
              <w:t>/</w:t>
            </w:r>
            <w:r w:rsidR="00BE12E2">
              <w:rPr>
                <w:rFonts w:asciiTheme="majorHAnsi" w:hAnsiTheme="majorHAnsi" w:cstheme="majorHAnsi"/>
                <w:sz w:val="24"/>
              </w:rPr>
              <w:t>20</w:t>
            </w:r>
            <w:r w:rsidRPr="004E5BF8">
              <w:rPr>
                <w:rFonts w:asciiTheme="majorHAnsi" w:hAnsiTheme="majorHAnsi" w:cstheme="majorHAnsi"/>
                <w:sz w:val="24"/>
              </w:rPr>
              <w:t>/</w:t>
            </w:r>
            <w:r w:rsidR="009B767E" w:rsidRPr="004E5BF8">
              <w:rPr>
                <w:rFonts w:asciiTheme="majorHAnsi" w:hAnsiTheme="majorHAnsi" w:cstheme="majorHAnsi"/>
                <w:sz w:val="24"/>
              </w:rPr>
              <w:t>26</w:t>
            </w:r>
            <w:r w:rsidRPr="004E5BF8">
              <w:rPr>
                <w:rFonts w:asciiTheme="majorHAnsi" w:hAnsiTheme="majorHAnsi" w:cstheme="majorHAnsi"/>
                <w:sz w:val="24"/>
              </w:rPr>
              <w:t>&gt;</w:t>
            </w:r>
          </w:p>
        </w:tc>
        <w:tc>
          <w:tcPr>
            <w:tcW w:w="1725" w:type="dxa"/>
          </w:tcPr>
          <w:p w14:paraId="093CD81A" w14:textId="049CEF90" w:rsidR="00A325D0" w:rsidRPr="004E5BF8" w:rsidRDefault="009B767E" w:rsidP="006B4954">
            <w:pPr>
              <w:suppressAutoHyphens/>
              <w:contextualSpacing/>
              <w:rPr>
                <w:rFonts w:asciiTheme="majorHAnsi" w:hAnsiTheme="majorHAnsi" w:cstheme="majorHAnsi"/>
                <w:sz w:val="24"/>
              </w:rPr>
            </w:pPr>
            <w:r w:rsidRPr="004E5BF8">
              <w:rPr>
                <w:rFonts w:asciiTheme="majorHAnsi" w:hAnsiTheme="majorHAnsi" w:cstheme="majorHAnsi"/>
                <w:sz w:val="24"/>
              </w:rPr>
              <w:t>Fitzbert Anthony Patterson</w:t>
            </w:r>
          </w:p>
        </w:tc>
        <w:tc>
          <w:tcPr>
            <w:tcW w:w="5109" w:type="dxa"/>
          </w:tcPr>
          <w:p w14:paraId="7E3B24A0" w14:textId="544BC1B9" w:rsidR="00A325D0" w:rsidRPr="004E5BF8" w:rsidRDefault="00477770" w:rsidP="006B4954">
            <w:pPr>
              <w:suppressAutoHyphens/>
              <w:contextualSpacing/>
              <w:rPr>
                <w:rFonts w:asciiTheme="majorHAnsi" w:hAnsiTheme="majorHAnsi" w:cstheme="majorHAnsi"/>
                <w:sz w:val="24"/>
              </w:rPr>
            </w:pPr>
            <w:r w:rsidRPr="004E5BF8">
              <w:rPr>
                <w:sz w:val="24"/>
              </w:rPr>
              <w:t>Completed software design document for The Gaming Room.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4E5BF8" w:rsidRDefault="00730BFB" w:rsidP="006B4954">
      <w:pPr>
        <w:suppressAutoHyphens/>
        <w:contextualSpacing/>
        <w:rPr>
          <w:rFonts w:asciiTheme="majorHAnsi" w:hAnsiTheme="majorHAnsi" w:cstheme="majorHAnsi"/>
          <w:b/>
          <w:sz w:val="24"/>
        </w:rPr>
      </w:pPr>
      <w:r w:rsidRPr="004E5BF8">
        <w:rPr>
          <w:rFonts w:asciiTheme="majorHAnsi" w:hAnsiTheme="majorHAnsi" w:cstheme="majorHAnsi"/>
          <w:b/>
          <w:sz w:val="24"/>
        </w:rPr>
        <w:t xml:space="preserve">Instructions </w:t>
      </w:r>
    </w:p>
    <w:p w14:paraId="6B3AFC15" w14:textId="185CFDF3" w:rsidR="00A325D0" w:rsidRPr="004E5BF8" w:rsidRDefault="00F355EE" w:rsidP="005F49E3">
      <w:pPr>
        <w:rPr>
          <w:color w:val="2F5496"/>
          <w:sz w:val="24"/>
        </w:rPr>
      </w:pPr>
      <w:r w:rsidRPr="004E5BF8">
        <w:rPr>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4E5BF8">
        <w:rPr>
          <w:sz w:val="24"/>
        </w:rPr>
        <w:br w:type="page"/>
      </w:r>
    </w:p>
    <w:bookmarkStart w:id="6" w:name="_3znysh7" w:colFirst="0" w:colLast="0"/>
    <w:bookmarkEnd w:id="6"/>
    <w:p w14:paraId="16824E87" w14:textId="77777777" w:rsidR="00A325D0" w:rsidRPr="004E5BF8" w:rsidRDefault="00730BFB" w:rsidP="006B4954">
      <w:pPr>
        <w:pStyle w:val="Heading2"/>
        <w:suppressAutoHyphens/>
        <w:contextualSpacing/>
        <w:rPr>
          <w:rFonts w:asciiTheme="majorHAnsi" w:hAnsiTheme="majorHAnsi" w:cstheme="majorHAnsi"/>
          <w:sz w:val="28"/>
          <w:szCs w:val="28"/>
        </w:rPr>
      </w:pPr>
      <w:r w:rsidRPr="004E5BF8">
        <w:rPr>
          <w:rFonts w:asciiTheme="majorHAnsi" w:hAnsiTheme="majorHAnsi" w:cstheme="majorHAnsi"/>
          <w:sz w:val="28"/>
          <w:szCs w:val="28"/>
        </w:rPr>
        <w:lastRenderedPageBreak/>
        <w:fldChar w:fldCharType="begin"/>
      </w:r>
      <w:r w:rsidRPr="004E5BF8">
        <w:rPr>
          <w:rFonts w:asciiTheme="majorHAnsi" w:hAnsiTheme="majorHAnsi" w:cstheme="majorHAnsi"/>
          <w:sz w:val="28"/>
          <w:szCs w:val="28"/>
        </w:rPr>
        <w:instrText xml:space="preserve"> HYPERLINK \l "_sbfa50wo7nsh" \h </w:instrText>
      </w:r>
      <w:r w:rsidRPr="004E5BF8">
        <w:rPr>
          <w:rFonts w:asciiTheme="majorHAnsi" w:hAnsiTheme="majorHAnsi" w:cstheme="majorHAnsi"/>
          <w:sz w:val="28"/>
          <w:szCs w:val="28"/>
        </w:rPr>
      </w:r>
      <w:r w:rsidRPr="004E5BF8">
        <w:rPr>
          <w:rFonts w:asciiTheme="majorHAnsi" w:hAnsiTheme="majorHAnsi" w:cstheme="majorHAnsi"/>
          <w:sz w:val="28"/>
          <w:szCs w:val="28"/>
        </w:rPr>
        <w:fldChar w:fldCharType="separate"/>
      </w:r>
      <w:bookmarkStart w:id="7" w:name="_Toc230115394"/>
      <w:r w:rsidRPr="004E5BF8">
        <w:rPr>
          <w:rFonts w:asciiTheme="majorHAnsi" w:hAnsiTheme="majorHAnsi" w:cstheme="majorHAnsi"/>
          <w:sz w:val="28"/>
          <w:szCs w:val="28"/>
          <w:u w:val="single"/>
        </w:rPr>
        <w:t>Executive Summary</w:t>
      </w:r>
      <w:bookmarkEnd w:id="7"/>
      <w:r w:rsidRPr="004E5BF8">
        <w:rPr>
          <w:rFonts w:asciiTheme="majorHAnsi" w:hAnsiTheme="majorHAnsi" w:cstheme="majorHAnsi"/>
          <w:sz w:val="28"/>
          <w:szCs w:val="28"/>
          <w:u w:val="single"/>
        </w:rPr>
        <w:fldChar w:fldCharType="end"/>
      </w:r>
    </w:p>
    <w:p w14:paraId="200B3DB4" w14:textId="77777777" w:rsidR="00A325D0" w:rsidRPr="004A7A88" w:rsidRDefault="00A325D0" w:rsidP="006B4954">
      <w:pPr>
        <w:suppressAutoHyphens/>
        <w:contextualSpacing/>
        <w:rPr>
          <w:rFonts w:asciiTheme="majorHAnsi" w:hAnsiTheme="majorHAnsi" w:cstheme="majorHAnsi"/>
          <w:sz w:val="24"/>
        </w:rPr>
      </w:pPr>
    </w:p>
    <w:p w14:paraId="3FDC423D" w14:textId="77777777" w:rsidR="00CC5D88" w:rsidRPr="004A7A88" w:rsidRDefault="00CC5D88" w:rsidP="00CC5D88">
      <w:pPr>
        <w:spacing w:after="120"/>
        <w:ind w:firstLine="360"/>
        <w:rPr>
          <w:sz w:val="24"/>
        </w:rPr>
      </w:pPr>
      <w:r w:rsidRPr="004A7A88">
        <w:rPr>
          <w:sz w:val="24"/>
        </w:rPr>
        <w:t>The Gaming Room currently offers Draw It or Lose It as an Android-only game and wants to expand it into a web-based application that can serve multiple platforms. The main design problem is to move from a single mobile application to a distributed web application while preserving the game rules, controlling object creation, and enforcing unique game and team names. The proposed solution is to use a Java-based domain model supported by object-oriented design principles and common software design patterns. The application defines games, teams, and players as related entities, then uses a singleton GameService class to manage game creation and prevent multiple service instances from existing in memory.</w:t>
      </w:r>
    </w:p>
    <w:p w14:paraId="7FE5EF14" w14:textId="535623E6" w:rsidR="00CC5D88" w:rsidRPr="004A7A88" w:rsidRDefault="00CC5D88" w:rsidP="00CC5D88">
      <w:pPr>
        <w:spacing w:after="120"/>
        <w:ind w:firstLine="360"/>
        <w:rPr>
          <w:sz w:val="24"/>
        </w:rPr>
      </w:pPr>
      <w:r w:rsidRPr="004A7A88">
        <w:rPr>
          <w:sz w:val="24"/>
        </w:rPr>
        <w:t>The completed design supports the required relationships: a game may contain one or more teams, a team may contain multiple players, and each major entity receives a unique identifier. The design also prevents duplicate game, team, and player names by searching the existing collection before creating a new object. This approach gives The Gaming Room a maintainable foundation for future web development because the business rules are separated from presentation concerns and can later be connected to web controllers, databases, security features, and client interfaces</w:t>
      </w:r>
      <w:r w:rsidR="0078618E">
        <w:rPr>
          <w:sz w:val="24"/>
        </w:rPr>
        <w:t>.</w:t>
      </w:r>
    </w:p>
    <w:p w14:paraId="0CB4E525" w14:textId="3CCA0D96" w:rsidR="007B28D2" w:rsidRPr="004A7A88" w:rsidRDefault="007B28D2" w:rsidP="00987146">
      <w:pPr>
        <w:rPr>
          <w:sz w:val="24"/>
        </w:rPr>
      </w:pPr>
    </w:p>
    <w:p w14:paraId="3370B811" w14:textId="77777777" w:rsidR="007B28D2" w:rsidRPr="004E5BF8" w:rsidRDefault="007B28D2" w:rsidP="007B28D2">
      <w:pPr>
        <w:pStyle w:val="Heading2"/>
        <w:rPr>
          <w:rFonts w:asciiTheme="majorHAnsi" w:hAnsiTheme="majorHAnsi" w:cstheme="majorHAnsi"/>
          <w:sz w:val="28"/>
          <w:szCs w:val="28"/>
          <w:u w:val="single"/>
        </w:rPr>
      </w:pPr>
      <w:bookmarkStart w:id="8" w:name="_Toc230115395"/>
      <w:r w:rsidRPr="004E5BF8">
        <w:rPr>
          <w:rFonts w:asciiTheme="majorHAnsi" w:hAnsiTheme="majorHAnsi" w:cstheme="majorHAnsi"/>
          <w:sz w:val="28"/>
          <w:szCs w:val="28"/>
          <w:u w:val="single"/>
        </w:rPr>
        <w:t>Requirements</w:t>
      </w:r>
      <w:bookmarkEnd w:id="8"/>
    </w:p>
    <w:p w14:paraId="06522DAF" w14:textId="77777777" w:rsidR="007B28D2" w:rsidRPr="004A7A88" w:rsidRDefault="007B28D2" w:rsidP="007B28D2">
      <w:pPr>
        <w:rPr>
          <w:sz w:val="24"/>
        </w:rPr>
      </w:pPr>
    </w:p>
    <w:p w14:paraId="7E579F93" w14:textId="77777777" w:rsidR="00957515" w:rsidRPr="004A7A88" w:rsidRDefault="00957515" w:rsidP="00957515">
      <w:pPr>
        <w:pStyle w:val="ListBullet"/>
        <w:numPr>
          <w:ilvl w:val="0"/>
          <w:numId w:val="3"/>
        </w:numPr>
        <w:spacing w:after="60"/>
        <w:rPr>
          <w:szCs w:val="24"/>
        </w:rPr>
      </w:pPr>
      <w:r w:rsidRPr="004A7A88">
        <w:rPr>
          <w:szCs w:val="24"/>
        </w:rPr>
        <w:t>The application must support a game that can include one or more teams.</w:t>
      </w:r>
    </w:p>
    <w:p w14:paraId="0291B81A" w14:textId="77777777" w:rsidR="00957515" w:rsidRPr="004A7A88" w:rsidRDefault="00957515" w:rsidP="00957515">
      <w:pPr>
        <w:pStyle w:val="ListBullet"/>
        <w:numPr>
          <w:ilvl w:val="0"/>
          <w:numId w:val="3"/>
        </w:numPr>
        <w:spacing w:after="60"/>
        <w:rPr>
          <w:szCs w:val="24"/>
        </w:rPr>
      </w:pPr>
      <w:r w:rsidRPr="004A7A88">
        <w:rPr>
          <w:szCs w:val="24"/>
        </w:rPr>
        <w:t>Each team must support multiple players assigned to it.</w:t>
      </w:r>
    </w:p>
    <w:p w14:paraId="2B506DED" w14:textId="77777777" w:rsidR="00957515" w:rsidRPr="004A7A88" w:rsidRDefault="00957515" w:rsidP="00957515">
      <w:pPr>
        <w:pStyle w:val="ListBullet"/>
        <w:numPr>
          <w:ilvl w:val="0"/>
          <w:numId w:val="3"/>
        </w:numPr>
        <w:spacing w:after="60"/>
        <w:rPr>
          <w:szCs w:val="24"/>
        </w:rPr>
      </w:pPr>
      <w:r w:rsidRPr="004A7A88">
        <w:rPr>
          <w:szCs w:val="24"/>
        </w:rPr>
        <w:t>Game names must be unique so users can determine whether a game name is already in use.</w:t>
      </w:r>
    </w:p>
    <w:p w14:paraId="4795E495" w14:textId="77777777" w:rsidR="00957515" w:rsidRPr="004A7A88" w:rsidRDefault="00957515" w:rsidP="00957515">
      <w:pPr>
        <w:pStyle w:val="ListBullet"/>
        <w:numPr>
          <w:ilvl w:val="0"/>
          <w:numId w:val="3"/>
        </w:numPr>
        <w:spacing w:after="60"/>
        <w:rPr>
          <w:szCs w:val="24"/>
        </w:rPr>
      </w:pPr>
      <w:r w:rsidRPr="004A7A88">
        <w:rPr>
          <w:szCs w:val="24"/>
        </w:rPr>
        <w:t>Team names must be unique within a game so users can determine whether a team name is already in use.</w:t>
      </w:r>
    </w:p>
    <w:p w14:paraId="5C6EFD8C" w14:textId="77777777" w:rsidR="00957515" w:rsidRPr="004A7A88" w:rsidRDefault="00957515" w:rsidP="00957515">
      <w:pPr>
        <w:pStyle w:val="ListBullet"/>
        <w:numPr>
          <w:ilvl w:val="0"/>
          <w:numId w:val="3"/>
        </w:numPr>
        <w:spacing w:after="60"/>
        <w:rPr>
          <w:szCs w:val="24"/>
        </w:rPr>
      </w:pPr>
      <w:r w:rsidRPr="004A7A88">
        <w:rPr>
          <w:szCs w:val="24"/>
        </w:rPr>
        <w:t>Player names must be checked before adding a player to avoid duplicate names within a team.</w:t>
      </w:r>
    </w:p>
    <w:p w14:paraId="2901C066" w14:textId="77777777" w:rsidR="00957515" w:rsidRPr="004A7A88" w:rsidRDefault="00957515" w:rsidP="00957515">
      <w:pPr>
        <w:pStyle w:val="ListBullet"/>
        <w:numPr>
          <w:ilvl w:val="0"/>
          <w:numId w:val="3"/>
        </w:numPr>
        <w:spacing w:after="60"/>
        <w:rPr>
          <w:szCs w:val="24"/>
        </w:rPr>
      </w:pPr>
      <w:r w:rsidRPr="004A7A88">
        <w:rPr>
          <w:szCs w:val="24"/>
        </w:rPr>
        <w:t>Only one GameService instance should exist in memory at any given time.</w:t>
      </w:r>
    </w:p>
    <w:p w14:paraId="433EC90B" w14:textId="77777777" w:rsidR="00957515" w:rsidRPr="004A7A88" w:rsidRDefault="00957515" w:rsidP="00957515">
      <w:pPr>
        <w:pStyle w:val="ListBullet"/>
        <w:numPr>
          <w:ilvl w:val="0"/>
          <w:numId w:val="3"/>
        </w:numPr>
        <w:spacing w:after="60"/>
        <w:rPr>
          <w:szCs w:val="24"/>
        </w:rPr>
      </w:pPr>
      <w:r w:rsidRPr="004A7A88">
        <w:rPr>
          <w:szCs w:val="24"/>
        </w:rPr>
        <w:t>Every game, team, and player must receive a unique identifier.</w:t>
      </w:r>
    </w:p>
    <w:p w14:paraId="5AB3897B" w14:textId="77777777" w:rsidR="00957515" w:rsidRPr="004A7A88" w:rsidRDefault="00957515" w:rsidP="00957515">
      <w:pPr>
        <w:pStyle w:val="ListBullet"/>
        <w:numPr>
          <w:ilvl w:val="0"/>
          <w:numId w:val="3"/>
        </w:numPr>
        <w:spacing w:after="60"/>
        <w:rPr>
          <w:szCs w:val="24"/>
        </w:rPr>
      </w:pPr>
      <w:r w:rsidRPr="004A7A88">
        <w:rPr>
          <w:szCs w:val="24"/>
        </w:rPr>
        <w:t>The code should follow industry-standard readability practices, including clear class names, method names, and inline comments.</w:t>
      </w:r>
    </w:p>
    <w:p w14:paraId="5576E640" w14:textId="77777777" w:rsidR="00A325D0" w:rsidRPr="004A7A88" w:rsidRDefault="00A325D0" w:rsidP="006B4954">
      <w:pPr>
        <w:suppressAutoHyphens/>
        <w:contextualSpacing/>
        <w:rPr>
          <w:rFonts w:asciiTheme="majorHAnsi" w:hAnsiTheme="majorHAnsi" w:cstheme="majorHAnsi"/>
          <w:sz w:val="24"/>
        </w:rPr>
      </w:pPr>
    </w:p>
    <w:p w14:paraId="4D6BF7BF" w14:textId="77777777" w:rsidR="00A325D0" w:rsidRPr="004E5BF8" w:rsidRDefault="00730BFB" w:rsidP="006B4954">
      <w:pPr>
        <w:pStyle w:val="Heading2"/>
        <w:suppressAutoHyphens/>
        <w:contextualSpacing/>
        <w:rPr>
          <w:rFonts w:asciiTheme="majorHAnsi" w:hAnsiTheme="majorHAnsi" w:cstheme="majorHAnsi"/>
          <w:sz w:val="28"/>
          <w:szCs w:val="28"/>
        </w:rPr>
      </w:pPr>
      <w:hyperlink w:anchor="_2et92p0">
        <w:bookmarkStart w:id="9" w:name="_Toc230115396"/>
        <w:r w:rsidRPr="004E5BF8">
          <w:rPr>
            <w:rFonts w:asciiTheme="majorHAnsi" w:hAnsiTheme="majorHAnsi" w:cstheme="majorHAnsi"/>
            <w:sz w:val="28"/>
            <w:szCs w:val="28"/>
            <w:u w:val="single"/>
          </w:rPr>
          <w:t>Design Constraints</w:t>
        </w:r>
        <w:bookmarkEnd w:id="9"/>
      </w:hyperlink>
    </w:p>
    <w:p w14:paraId="420C33B4" w14:textId="77777777" w:rsidR="00A325D0" w:rsidRPr="004A7A88" w:rsidRDefault="00A325D0" w:rsidP="006B4954">
      <w:pPr>
        <w:suppressAutoHyphens/>
        <w:contextualSpacing/>
        <w:rPr>
          <w:rFonts w:asciiTheme="majorHAnsi" w:hAnsiTheme="majorHAnsi" w:cstheme="majorHAnsi"/>
          <w:sz w:val="24"/>
        </w:rPr>
      </w:pPr>
    </w:p>
    <w:p w14:paraId="0A3156EA" w14:textId="77777777" w:rsidR="00BB0049" w:rsidRPr="004A7A88" w:rsidRDefault="00BB0049" w:rsidP="00BB0049">
      <w:pPr>
        <w:spacing w:after="120"/>
        <w:ind w:firstLine="360"/>
        <w:rPr>
          <w:sz w:val="24"/>
        </w:rPr>
      </w:pPr>
      <w:r w:rsidRPr="004A7A88">
        <w:rPr>
          <w:sz w:val="24"/>
        </w:rPr>
        <w:t>The first major constraint is that the future product must run in a web-based distributed environment instead of only on Android. This means the design must avoid being tightly coupled to one device type, one operating system, or one user interface. The core game logic should remain independent of the client interface so that browser clients, mobile clients, and desktop clients can communicate with the same back-end application services.</w:t>
      </w:r>
    </w:p>
    <w:p w14:paraId="21DFF380" w14:textId="77777777" w:rsidR="00BB0049" w:rsidRPr="004A7A88" w:rsidRDefault="00BB0049" w:rsidP="00BB0049">
      <w:pPr>
        <w:spacing w:after="120"/>
        <w:ind w:firstLine="360"/>
        <w:rPr>
          <w:sz w:val="24"/>
        </w:rPr>
      </w:pPr>
      <w:r w:rsidRPr="004A7A88">
        <w:rPr>
          <w:sz w:val="24"/>
        </w:rPr>
        <w:lastRenderedPageBreak/>
        <w:t>A second constraint is state management. Draw It or Lose It includes time-limited rounds, teams, guesses, and player participation. In a distributed system, multiple users may interact with the application at the same time, so the server-side model must control how games, teams, and players are created. The singleton GameService supports this requirement by providing one central service object for game management within the running application. In a later production system, this logic would likely be supported by a database, session management, and transaction control.</w:t>
      </w:r>
    </w:p>
    <w:p w14:paraId="278D3A96" w14:textId="77777777" w:rsidR="00BB0049" w:rsidRPr="004A7A88" w:rsidRDefault="00BB0049" w:rsidP="00BB0049">
      <w:pPr>
        <w:spacing w:after="120"/>
        <w:ind w:firstLine="360"/>
        <w:rPr>
          <w:sz w:val="24"/>
        </w:rPr>
      </w:pPr>
      <w:r w:rsidRPr="004A7A88">
        <w:rPr>
          <w:sz w:val="24"/>
        </w:rPr>
        <w:t>A third constraint is name uniqueness. The client specifically requires unique game and team names so users can check whether a selected name is already in use. The code addresses this by searching the appropriate list before creating a new object. If a match already exists, the existing object is returned instead of creating a duplicate. This design reduces data conflicts and improves the user experience when users choose game and team names.</w:t>
      </w:r>
    </w:p>
    <w:p w14:paraId="700D5219" w14:textId="77777777" w:rsidR="00BB0049" w:rsidRPr="004A7A88" w:rsidRDefault="00BB0049" w:rsidP="00BB0049">
      <w:pPr>
        <w:spacing w:after="120"/>
        <w:ind w:firstLine="360"/>
        <w:rPr>
          <w:sz w:val="24"/>
        </w:rPr>
      </w:pPr>
      <w:r w:rsidRPr="004A7A88">
        <w:rPr>
          <w:sz w:val="24"/>
        </w:rPr>
        <w:t>A final constraint is maintainability. Because the application will expand from a mobile game into a multi-platform web product, the domain classes should be easy to understand, test, and extend. The Entity base class reduces repeated code by holding the id and name fields that are common to games, teams, and players. This makes future updates easier because common behavior is defined in one place.</w:t>
      </w:r>
    </w:p>
    <w:p w14:paraId="20CD9748" w14:textId="77777777" w:rsidR="00BB0049" w:rsidRPr="004A7A88" w:rsidRDefault="00BB0049" w:rsidP="006B4954">
      <w:pPr>
        <w:pStyle w:val="Heading2"/>
        <w:suppressAutoHyphens/>
        <w:contextualSpacing/>
        <w:rPr>
          <w:sz w:val="24"/>
          <w:szCs w:val="24"/>
        </w:rPr>
      </w:pPr>
    </w:p>
    <w:p w14:paraId="55EF5F50" w14:textId="26F50500" w:rsidR="00A325D0" w:rsidRPr="00EA5320" w:rsidRDefault="00730BFB" w:rsidP="006B4954">
      <w:pPr>
        <w:pStyle w:val="Heading2"/>
        <w:suppressAutoHyphens/>
        <w:contextualSpacing/>
        <w:rPr>
          <w:rFonts w:asciiTheme="majorHAnsi" w:hAnsiTheme="majorHAnsi" w:cstheme="majorHAnsi"/>
          <w:sz w:val="28"/>
          <w:szCs w:val="28"/>
        </w:rPr>
      </w:pPr>
      <w:hyperlink w:anchor="_ilbxbyevv6b6">
        <w:bookmarkStart w:id="10" w:name="_Toc230115397"/>
        <w:r w:rsidRPr="00EA5320">
          <w:rPr>
            <w:rFonts w:asciiTheme="majorHAnsi" w:hAnsiTheme="majorHAnsi" w:cstheme="majorHAnsi"/>
            <w:sz w:val="28"/>
            <w:szCs w:val="28"/>
            <w:u w:val="single"/>
          </w:rPr>
          <w:t>System Architecture View</w:t>
        </w:r>
        <w:bookmarkEnd w:id="10"/>
      </w:hyperlink>
    </w:p>
    <w:p w14:paraId="18AAB2B4" w14:textId="77777777" w:rsidR="003C55D8" w:rsidRPr="004A7A88" w:rsidRDefault="003C55D8" w:rsidP="003C55D8">
      <w:pPr>
        <w:spacing w:after="120"/>
        <w:ind w:firstLine="360"/>
        <w:rPr>
          <w:sz w:val="24"/>
        </w:rPr>
      </w:pPr>
      <w:r w:rsidRPr="004A7A88">
        <w:rPr>
          <w:sz w:val="24"/>
        </w:rPr>
        <w:t>No full physical architecture is required at this project stage. However, the recommended logical direction is a layered web architecture. The client layer would include browser or mobile interfaces, the service layer would contain the game rules and game-management logic, and the data layer would eventually store user accounts, games, teams, players, and puzzle information. The current Java application focuses on the domain and service layer foundation.</w:t>
      </w:r>
    </w:p>
    <w:p w14:paraId="3D845481" w14:textId="77777777" w:rsidR="003C55D8" w:rsidRPr="004A7A88" w:rsidRDefault="003C55D8" w:rsidP="006B4954">
      <w:pPr>
        <w:suppressAutoHyphens/>
        <w:contextualSpacing/>
        <w:rPr>
          <w:rFonts w:asciiTheme="majorHAnsi" w:hAnsiTheme="majorHAnsi" w:cstheme="majorHAnsi"/>
          <w:sz w:val="24"/>
        </w:rPr>
      </w:pPr>
    </w:p>
    <w:bookmarkStart w:id="11" w:name="_102g653q3xph" w:colFirst="0" w:colLast="0"/>
    <w:bookmarkEnd w:id="11"/>
    <w:p w14:paraId="62A0A1B3" w14:textId="77777777" w:rsidR="00A325D0" w:rsidRPr="00EA5320" w:rsidRDefault="00730BFB" w:rsidP="006B4954">
      <w:pPr>
        <w:pStyle w:val="Heading2"/>
        <w:suppressAutoHyphens/>
        <w:contextualSpacing/>
        <w:rPr>
          <w:rFonts w:asciiTheme="majorHAnsi" w:hAnsiTheme="majorHAnsi" w:cstheme="majorHAnsi"/>
          <w:sz w:val="28"/>
          <w:szCs w:val="28"/>
        </w:rPr>
      </w:pPr>
      <w:r w:rsidRPr="00EA5320">
        <w:rPr>
          <w:rFonts w:asciiTheme="majorHAnsi" w:hAnsiTheme="majorHAnsi" w:cstheme="majorHAnsi"/>
          <w:sz w:val="28"/>
          <w:szCs w:val="28"/>
        </w:rPr>
        <w:fldChar w:fldCharType="begin"/>
      </w:r>
      <w:r w:rsidRPr="00EA5320">
        <w:rPr>
          <w:rFonts w:asciiTheme="majorHAnsi" w:hAnsiTheme="majorHAnsi" w:cstheme="majorHAnsi"/>
          <w:sz w:val="28"/>
          <w:szCs w:val="28"/>
        </w:rPr>
        <w:instrText xml:space="preserve"> HYPERLINK \l "_8h2ehzxfam4o" \h </w:instrText>
      </w:r>
      <w:r w:rsidRPr="00EA5320">
        <w:rPr>
          <w:rFonts w:asciiTheme="majorHAnsi" w:hAnsiTheme="majorHAnsi" w:cstheme="majorHAnsi"/>
          <w:sz w:val="28"/>
          <w:szCs w:val="28"/>
        </w:rPr>
      </w:r>
      <w:r w:rsidRPr="00EA5320">
        <w:rPr>
          <w:rFonts w:asciiTheme="majorHAnsi" w:hAnsiTheme="majorHAnsi" w:cstheme="majorHAnsi"/>
          <w:sz w:val="28"/>
          <w:szCs w:val="28"/>
        </w:rPr>
        <w:fldChar w:fldCharType="separate"/>
      </w:r>
      <w:bookmarkStart w:id="12" w:name="_Toc230115398"/>
      <w:r w:rsidRPr="00EA5320">
        <w:rPr>
          <w:rFonts w:asciiTheme="majorHAnsi" w:hAnsiTheme="majorHAnsi" w:cstheme="majorHAnsi"/>
          <w:sz w:val="28"/>
          <w:szCs w:val="28"/>
          <w:u w:val="single"/>
        </w:rPr>
        <w:t>Domain Model</w:t>
      </w:r>
      <w:bookmarkEnd w:id="12"/>
      <w:r w:rsidRPr="00EA5320">
        <w:rPr>
          <w:rFonts w:asciiTheme="majorHAnsi" w:hAnsiTheme="majorHAnsi" w:cstheme="majorHAnsi"/>
          <w:sz w:val="28"/>
          <w:szCs w:val="28"/>
          <w:u w:val="single"/>
        </w:rPr>
        <w:fldChar w:fldCharType="end"/>
      </w:r>
    </w:p>
    <w:p w14:paraId="47684451" w14:textId="77777777" w:rsidR="00A325D0" w:rsidRPr="004A7A88" w:rsidRDefault="00A325D0" w:rsidP="006B4954">
      <w:pPr>
        <w:suppressAutoHyphens/>
        <w:contextualSpacing/>
        <w:rPr>
          <w:rFonts w:asciiTheme="majorHAnsi" w:hAnsiTheme="majorHAnsi" w:cstheme="majorHAnsi"/>
          <w:b/>
          <w:sz w:val="24"/>
          <w:shd w:val="clear" w:color="auto" w:fill="CFE2F3"/>
        </w:rPr>
      </w:pPr>
    </w:p>
    <w:p w14:paraId="67C20CF3" w14:textId="77777777" w:rsidR="007F1EB0" w:rsidRPr="004A7A88" w:rsidRDefault="007F1EB0" w:rsidP="007F1EB0">
      <w:pPr>
        <w:spacing w:after="120"/>
        <w:ind w:firstLine="360"/>
        <w:rPr>
          <w:sz w:val="24"/>
        </w:rPr>
      </w:pPr>
      <w:r w:rsidRPr="004A7A88">
        <w:rPr>
          <w:sz w:val="24"/>
        </w:rPr>
        <w:t>The UML class diagram represents the core domain model for The Gaming Room application. The Entity class is the base class for objects that require a shared identifier and name. Game, Team, and Player inherit from Entity, which demonstrates inheritance and reduces duplicated fields and methods. The Game class represents one game session and contains a list of Team objects. The Team class contains a list of Player objects. These relationships match the client requirement that a game can include one or more teams and that each team can include multiple players.</w:t>
      </w:r>
    </w:p>
    <w:p w14:paraId="12201484" w14:textId="3D401592" w:rsidR="00A325D0" w:rsidRPr="004A7A88" w:rsidRDefault="00A325D0" w:rsidP="006B4954">
      <w:pPr>
        <w:suppressAutoHyphens/>
        <w:contextualSpacing/>
        <w:rPr>
          <w:rFonts w:asciiTheme="majorHAnsi" w:hAnsiTheme="majorHAnsi" w:cstheme="majorHAnsi"/>
          <w:b/>
          <w:sz w:val="24"/>
        </w:rPr>
      </w:pPr>
    </w:p>
    <w:p w14:paraId="3BC82097" w14:textId="7A535420" w:rsidR="000F5165" w:rsidRPr="004A7A88" w:rsidRDefault="000F5165" w:rsidP="006B4954">
      <w:pPr>
        <w:suppressAutoHyphens/>
        <w:contextualSpacing/>
        <w:rPr>
          <w:rFonts w:asciiTheme="majorHAnsi" w:hAnsiTheme="majorHAnsi" w:cstheme="majorHAnsi"/>
          <w:b/>
          <w:sz w:val="24"/>
        </w:rPr>
      </w:pPr>
      <w:r w:rsidRPr="004A7A88">
        <w:rPr>
          <w:rFonts w:asciiTheme="majorHAnsi" w:hAnsiTheme="majorHAnsi" w:cstheme="majorHAnsi"/>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03FCE5D1" w14:textId="77777777" w:rsidR="00E57EC4" w:rsidRPr="004A7A88" w:rsidRDefault="00E57EC4" w:rsidP="00E57EC4">
      <w:pPr>
        <w:jc w:val="center"/>
        <w:rPr>
          <w:sz w:val="24"/>
        </w:rPr>
      </w:pPr>
      <w:r w:rsidRPr="004A7A88">
        <w:rPr>
          <w:i/>
          <w:sz w:val="24"/>
        </w:rPr>
        <w:t>Figure 1. The Gaming Room UML Diagram</w:t>
      </w:r>
    </w:p>
    <w:p w14:paraId="35A25C8E" w14:textId="77777777" w:rsidR="00E57EC4" w:rsidRPr="004A7A88" w:rsidRDefault="00E57EC4" w:rsidP="00E57EC4">
      <w:pPr>
        <w:spacing w:after="120"/>
        <w:ind w:firstLine="360"/>
        <w:rPr>
          <w:sz w:val="24"/>
        </w:rPr>
      </w:pPr>
    </w:p>
    <w:p w14:paraId="180929F7" w14:textId="3ED612F7" w:rsidR="00E57EC4" w:rsidRPr="004A7A88" w:rsidRDefault="00E57EC4" w:rsidP="00E57EC4">
      <w:pPr>
        <w:spacing w:after="120"/>
        <w:ind w:firstLine="360"/>
        <w:rPr>
          <w:sz w:val="24"/>
        </w:rPr>
      </w:pPr>
      <w:r w:rsidRPr="004A7A88">
        <w:rPr>
          <w:sz w:val="24"/>
        </w:rPr>
        <w:t>The GameService class demonstrates the singleton pattern. Its constructor is private, and the getInstance() method controls access to the single service object. This satisfies the requirement that only one instance of the service should exist in memory. GameService also stores the next available identifiers for games, teams, and players. The addGame() and getGame() methods use an iterator-style search to locate existing objects before creating or returning game data. Game and Team use the same duplicate-checking approach in addTeam() and addPlayer().</w:t>
      </w:r>
    </w:p>
    <w:p w14:paraId="329BB48F" w14:textId="77777777" w:rsidR="00E57EC4" w:rsidRPr="004A7A88" w:rsidRDefault="00E57EC4" w:rsidP="00E57EC4">
      <w:pPr>
        <w:spacing w:after="120"/>
        <w:ind w:firstLine="360"/>
        <w:rPr>
          <w:sz w:val="24"/>
        </w:rPr>
      </w:pPr>
      <w:r w:rsidRPr="004A7A88">
        <w:rPr>
          <w:sz w:val="24"/>
        </w:rPr>
        <w:t>The diagram also demonstrates encapsulation because class data is controlled through constructors and getter methods rather than being freely modified from outside the class. Polymorphism is supported through the shared Entity parent type because Game, Team, and Player are all specialized forms of Entity. Composition-style containment is shown through Game holding teams and Team holding players. Together, these object-oriented principles support cleaner code, fewer duplicate fields, and efficient enforcement of the game requirements.</w:t>
      </w:r>
    </w:p>
    <w:p w14:paraId="73BFC844" w14:textId="77777777" w:rsidR="00A325D0" w:rsidRPr="004A7A88" w:rsidRDefault="00A325D0" w:rsidP="006B4954">
      <w:pPr>
        <w:suppressAutoHyphens/>
        <w:contextualSpacing/>
        <w:rPr>
          <w:rFonts w:asciiTheme="majorHAnsi" w:hAnsiTheme="majorHAnsi" w:cstheme="majorHAnsi"/>
          <w:b/>
          <w:sz w:val="24"/>
        </w:rPr>
      </w:pPr>
    </w:p>
    <w:bookmarkStart w:id="13" w:name="_frmyd3uzg9e2" w:colFirst="0" w:colLast="0"/>
    <w:bookmarkEnd w:id="13"/>
    <w:p w14:paraId="153CDF58" w14:textId="4EA4F447" w:rsidR="00A325D0" w:rsidRPr="004A7A88" w:rsidRDefault="00730BFB" w:rsidP="006B4954">
      <w:pPr>
        <w:pStyle w:val="Heading2"/>
        <w:suppressAutoHyphens/>
        <w:contextualSpacing/>
        <w:rPr>
          <w:rFonts w:asciiTheme="majorHAnsi" w:hAnsiTheme="majorHAnsi" w:cstheme="majorHAnsi"/>
          <w:sz w:val="24"/>
          <w:szCs w:val="24"/>
          <w:u w:val="single"/>
        </w:rPr>
      </w:pPr>
      <w:r w:rsidRPr="004A7A88">
        <w:rPr>
          <w:rFonts w:asciiTheme="majorHAnsi" w:hAnsiTheme="majorHAnsi" w:cstheme="majorHAnsi"/>
          <w:sz w:val="24"/>
          <w:szCs w:val="24"/>
        </w:rPr>
        <w:fldChar w:fldCharType="begin"/>
      </w:r>
      <w:r w:rsidRPr="004A7A88">
        <w:rPr>
          <w:rFonts w:asciiTheme="majorHAnsi" w:hAnsiTheme="majorHAnsi" w:cstheme="majorHAnsi"/>
          <w:sz w:val="24"/>
          <w:szCs w:val="24"/>
        </w:rPr>
        <w:instrText xml:space="preserve"> HYPERLINK \l "_2o15spng8stw" \h </w:instrText>
      </w:r>
      <w:r w:rsidRPr="004A7A88">
        <w:rPr>
          <w:rFonts w:asciiTheme="majorHAnsi" w:hAnsiTheme="majorHAnsi" w:cstheme="majorHAnsi"/>
          <w:sz w:val="24"/>
          <w:szCs w:val="24"/>
        </w:rPr>
      </w:r>
      <w:r w:rsidRPr="004A7A88">
        <w:rPr>
          <w:rFonts w:asciiTheme="majorHAnsi" w:hAnsiTheme="majorHAnsi" w:cstheme="majorHAnsi"/>
          <w:sz w:val="24"/>
          <w:szCs w:val="24"/>
        </w:rPr>
        <w:fldChar w:fldCharType="separate"/>
      </w:r>
      <w:bookmarkStart w:id="14" w:name="_Toc230115399"/>
      <w:r w:rsidRPr="004A7A88">
        <w:rPr>
          <w:rFonts w:asciiTheme="majorHAnsi" w:hAnsiTheme="majorHAnsi" w:cstheme="majorHAnsi"/>
          <w:sz w:val="24"/>
          <w:szCs w:val="24"/>
          <w:u w:val="single"/>
        </w:rPr>
        <w:t>Evaluation</w:t>
      </w:r>
      <w:bookmarkEnd w:id="14"/>
      <w:r w:rsidRPr="004A7A88">
        <w:rPr>
          <w:rFonts w:asciiTheme="majorHAnsi" w:hAnsiTheme="majorHAnsi" w:cstheme="majorHAnsi"/>
          <w:sz w:val="24"/>
          <w:szCs w:val="24"/>
          <w:u w:val="single"/>
        </w:rPr>
        <w:fldChar w:fldCharType="end"/>
      </w:r>
    </w:p>
    <w:p w14:paraId="293C3856" w14:textId="77777777" w:rsidR="00F53DDC" w:rsidRPr="00EA5320" w:rsidRDefault="00F53DDC" w:rsidP="00F53DDC">
      <w:pPr>
        <w:rPr>
          <w:sz w:val="28"/>
          <w:szCs w:val="28"/>
        </w:rPr>
      </w:pPr>
    </w:p>
    <w:p w14:paraId="48C81F0B" w14:textId="06303526" w:rsidR="00A325D0" w:rsidRPr="004A7A88" w:rsidRDefault="00730BFB" w:rsidP="006B4954">
      <w:pPr>
        <w:suppressAutoHyphens/>
        <w:contextualSpacing/>
        <w:rPr>
          <w:rFonts w:asciiTheme="majorHAnsi" w:hAnsiTheme="majorHAnsi" w:cstheme="majorHAnsi"/>
          <w:sz w:val="24"/>
        </w:rPr>
      </w:pPr>
      <w:bookmarkStart w:id="15" w:name="_332preebysj3" w:colFirst="0" w:colLast="0"/>
      <w:bookmarkEnd w:id="15"/>
      <w:r w:rsidRPr="004A7A88">
        <w:rPr>
          <w:rFonts w:asciiTheme="majorHAnsi" w:hAnsiTheme="majorHAnsi" w:cstheme="majorHAnsi"/>
          <w:sz w:val="24"/>
        </w:rPr>
        <w:t>Us</w:t>
      </w:r>
      <w:r w:rsidR="00F53DDC" w:rsidRPr="004A7A88">
        <w:rPr>
          <w:rFonts w:asciiTheme="majorHAnsi" w:hAnsiTheme="majorHAnsi" w:cstheme="majorHAnsi"/>
          <w:sz w:val="24"/>
        </w:rPr>
        <w:t>ing</w:t>
      </w:r>
      <w:r w:rsidRPr="004A7A88">
        <w:rPr>
          <w:rFonts w:asciiTheme="majorHAnsi" w:hAnsiTheme="majorHAnsi" w:cstheme="majorHAnsi"/>
          <w:sz w:val="24"/>
        </w:rPr>
        <w:t xml:space="preserve"> your experience to evaluate the characteristics, advantages</w:t>
      </w:r>
      <w:r w:rsidR="00F53DDC" w:rsidRPr="004A7A88">
        <w:rPr>
          <w:rFonts w:asciiTheme="majorHAnsi" w:hAnsiTheme="majorHAnsi" w:cstheme="majorHAnsi"/>
          <w:sz w:val="24"/>
        </w:rPr>
        <w:t>,</w:t>
      </w:r>
      <w:r w:rsidRPr="004A7A88">
        <w:rPr>
          <w:rFonts w:asciiTheme="majorHAnsi" w:hAnsiTheme="majorHAnsi" w:cstheme="majorHAnsi"/>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4A7A88" w:rsidRDefault="00A325D0" w:rsidP="006B4954">
      <w:pPr>
        <w:suppressAutoHyphens/>
        <w:contextualSpacing/>
        <w:rPr>
          <w:rFonts w:asciiTheme="majorHAnsi" w:hAnsiTheme="majorHAnsi" w:cstheme="majorHAnsi"/>
          <w:sz w:val="24"/>
        </w:rPr>
      </w:pPr>
    </w:p>
    <w:p w14:paraId="1CCCAC37" w14:textId="5C7001DA" w:rsidR="00A325D0" w:rsidRPr="004A7A88" w:rsidRDefault="000E368B" w:rsidP="006B4954">
      <w:pPr>
        <w:suppressAutoHyphens/>
        <w:contextualSpacing/>
        <w:rPr>
          <w:rFonts w:asciiTheme="majorHAnsi" w:hAnsiTheme="majorHAnsi" w:cstheme="majorHAnsi"/>
          <w:sz w:val="24"/>
        </w:rPr>
      </w:pPr>
      <w:r w:rsidRPr="004A7A88">
        <w:rPr>
          <w:rFonts w:asciiTheme="majorHAnsi" w:hAnsiTheme="majorHAnsi" w:cstheme="majorHAnsi"/>
          <w:sz w:val="24"/>
        </w:rPr>
        <w:lastRenderedPageBreak/>
        <w:t>In each cell</w:t>
      </w:r>
      <w:r w:rsidR="00730BFB" w:rsidRPr="004A7A88">
        <w:rPr>
          <w:rFonts w:asciiTheme="majorHAnsi" w:hAnsiTheme="majorHAnsi" w:cstheme="majorHAnsi"/>
          <w:sz w:val="24"/>
        </w:rPr>
        <w:t xml:space="preserve">, remove the bracketed prompt and write your own paragraph response covering the indicated information. </w:t>
      </w:r>
    </w:p>
    <w:p w14:paraId="72F7885A" w14:textId="77777777" w:rsidR="00A325D0" w:rsidRPr="004A7A88" w:rsidRDefault="00A325D0" w:rsidP="006B4954">
      <w:pPr>
        <w:suppressAutoHyphens/>
        <w:contextualSpacing/>
        <w:rPr>
          <w:rFonts w:asciiTheme="majorHAnsi" w:hAnsiTheme="majorHAnsi" w:cstheme="majorHAnsi"/>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056F3A" w14:paraId="296F177E" w14:textId="77777777" w:rsidTr="00987146">
        <w:trPr>
          <w:tblHeader/>
        </w:trPr>
        <w:tc>
          <w:tcPr>
            <w:tcW w:w="1520" w:type="dxa"/>
            <w:tcMar>
              <w:top w:w="0" w:type="dxa"/>
              <w:left w:w="115" w:type="dxa"/>
              <w:bottom w:w="0" w:type="dxa"/>
              <w:right w:w="115" w:type="dxa"/>
            </w:tcMar>
          </w:tcPr>
          <w:p w14:paraId="1D36E4C0" w14:textId="77777777" w:rsidR="00A325D0" w:rsidRPr="00056F3A" w:rsidRDefault="00730BFB" w:rsidP="006B4954">
            <w:pPr>
              <w:suppressAutoHyphens/>
              <w:contextualSpacing/>
              <w:rPr>
                <w:rFonts w:asciiTheme="majorHAnsi" w:hAnsiTheme="majorHAnsi" w:cstheme="majorHAnsi"/>
                <w:b/>
                <w:szCs w:val="22"/>
              </w:rPr>
            </w:pPr>
            <w:r w:rsidRPr="00056F3A">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056F3A" w:rsidRDefault="00730BFB" w:rsidP="006B4954">
            <w:pPr>
              <w:suppressAutoHyphens/>
              <w:contextualSpacing/>
              <w:rPr>
                <w:rFonts w:asciiTheme="majorHAnsi" w:hAnsiTheme="majorHAnsi" w:cstheme="majorHAnsi"/>
                <w:b/>
                <w:szCs w:val="22"/>
              </w:rPr>
            </w:pPr>
            <w:r w:rsidRPr="00056F3A">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056F3A" w:rsidRDefault="00730BFB" w:rsidP="006B4954">
            <w:pPr>
              <w:suppressAutoHyphens/>
              <w:contextualSpacing/>
              <w:rPr>
                <w:rFonts w:asciiTheme="majorHAnsi" w:hAnsiTheme="majorHAnsi" w:cstheme="majorHAnsi"/>
                <w:b/>
                <w:szCs w:val="22"/>
              </w:rPr>
            </w:pPr>
            <w:r w:rsidRPr="00056F3A">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056F3A" w:rsidRDefault="00730BFB" w:rsidP="006B4954">
            <w:pPr>
              <w:suppressAutoHyphens/>
              <w:contextualSpacing/>
              <w:rPr>
                <w:rFonts w:asciiTheme="majorHAnsi" w:hAnsiTheme="majorHAnsi" w:cstheme="majorHAnsi"/>
                <w:b/>
                <w:szCs w:val="22"/>
              </w:rPr>
            </w:pPr>
            <w:r w:rsidRPr="00056F3A">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056F3A" w:rsidRDefault="00730BFB" w:rsidP="006B4954">
            <w:pPr>
              <w:suppressAutoHyphens/>
              <w:contextualSpacing/>
              <w:rPr>
                <w:rFonts w:asciiTheme="majorHAnsi" w:hAnsiTheme="majorHAnsi" w:cstheme="majorHAnsi"/>
                <w:b/>
                <w:szCs w:val="22"/>
              </w:rPr>
            </w:pPr>
            <w:r w:rsidRPr="00056F3A">
              <w:rPr>
                <w:rFonts w:asciiTheme="majorHAnsi" w:hAnsiTheme="majorHAnsi" w:cstheme="majorHAnsi"/>
                <w:b/>
                <w:szCs w:val="22"/>
              </w:rPr>
              <w:t>Mobile Devices</w:t>
            </w:r>
          </w:p>
        </w:tc>
      </w:tr>
      <w:tr w:rsidR="00A325D0" w:rsidRPr="00056F3A" w14:paraId="167CD0F8" w14:textId="77777777" w:rsidTr="00987146">
        <w:trPr>
          <w:tblHeader/>
        </w:trPr>
        <w:tc>
          <w:tcPr>
            <w:tcW w:w="1520" w:type="dxa"/>
            <w:tcMar>
              <w:top w:w="0" w:type="dxa"/>
              <w:left w:w="115" w:type="dxa"/>
              <w:bottom w:w="0" w:type="dxa"/>
              <w:right w:w="115" w:type="dxa"/>
            </w:tcMar>
          </w:tcPr>
          <w:p w14:paraId="25E5054E" w14:textId="77777777" w:rsidR="00A325D0" w:rsidRPr="00056F3A" w:rsidRDefault="00730BFB" w:rsidP="006B4954">
            <w:pPr>
              <w:suppressAutoHyphens/>
              <w:contextualSpacing/>
              <w:rPr>
                <w:rFonts w:asciiTheme="majorHAnsi" w:hAnsiTheme="majorHAnsi" w:cstheme="majorHAnsi"/>
                <w:b/>
                <w:szCs w:val="22"/>
              </w:rPr>
            </w:pPr>
            <w:r w:rsidRPr="00056F3A">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B54661E" w:rsidR="00A325D0" w:rsidRPr="00056F3A" w:rsidRDefault="006E3FB0" w:rsidP="006B4954">
            <w:pPr>
              <w:suppressAutoHyphens/>
              <w:contextualSpacing/>
              <w:rPr>
                <w:rFonts w:asciiTheme="majorHAnsi" w:hAnsiTheme="majorHAnsi" w:cstheme="majorHAnsi"/>
                <w:szCs w:val="22"/>
              </w:rPr>
            </w:pPr>
            <w:r w:rsidRPr="00056F3A">
              <w:rPr>
                <w:szCs w:val="22"/>
              </w:rPr>
              <w:t>Mac can host web applications and is strong for development, but it is usually less common and more expensive for production server hosting.</w:t>
            </w:r>
          </w:p>
        </w:tc>
        <w:tc>
          <w:tcPr>
            <w:tcW w:w="1890" w:type="dxa"/>
            <w:tcMar>
              <w:top w:w="0" w:type="dxa"/>
              <w:left w:w="115" w:type="dxa"/>
              <w:bottom w:w="0" w:type="dxa"/>
              <w:right w:w="115" w:type="dxa"/>
            </w:tcMar>
          </w:tcPr>
          <w:p w14:paraId="26FEAA67" w14:textId="7CE60A40" w:rsidR="00A325D0" w:rsidRPr="00056F3A" w:rsidRDefault="00C03D2C" w:rsidP="006B4954">
            <w:pPr>
              <w:suppressAutoHyphens/>
              <w:contextualSpacing/>
              <w:rPr>
                <w:rFonts w:asciiTheme="majorHAnsi" w:hAnsiTheme="majorHAnsi" w:cstheme="majorHAnsi"/>
                <w:szCs w:val="22"/>
              </w:rPr>
            </w:pPr>
            <w:r w:rsidRPr="00056F3A">
              <w:rPr>
                <w:szCs w:val="22"/>
              </w:rPr>
              <w:t>Linux is widely used for production web servers because it is stable, flexible, cost-effective, and well supported by cloud providers.</w:t>
            </w:r>
          </w:p>
        </w:tc>
        <w:tc>
          <w:tcPr>
            <w:tcW w:w="1890" w:type="dxa"/>
            <w:tcMar>
              <w:top w:w="0" w:type="dxa"/>
              <w:left w:w="115" w:type="dxa"/>
              <w:bottom w:w="0" w:type="dxa"/>
              <w:right w:w="115" w:type="dxa"/>
            </w:tcMar>
          </w:tcPr>
          <w:p w14:paraId="12DBF5D5" w14:textId="73DFD2E8" w:rsidR="00A325D0" w:rsidRPr="00056F3A" w:rsidRDefault="0016724F" w:rsidP="006B4954">
            <w:pPr>
              <w:suppressAutoHyphens/>
              <w:contextualSpacing/>
              <w:rPr>
                <w:rFonts w:asciiTheme="majorHAnsi" w:hAnsiTheme="majorHAnsi" w:cstheme="majorHAnsi"/>
                <w:szCs w:val="22"/>
              </w:rPr>
            </w:pPr>
            <w:r w:rsidRPr="00056F3A">
              <w:rPr>
                <w:szCs w:val="22"/>
              </w:rPr>
              <w:t>Windows can host web applications and integrates well with Microsoft technologies, but licensing and resource requirements may be higher.</w:t>
            </w:r>
          </w:p>
        </w:tc>
        <w:tc>
          <w:tcPr>
            <w:tcW w:w="2080" w:type="dxa"/>
            <w:tcMar>
              <w:top w:w="0" w:type="dxa"/>
              <w:left w:w="115" w:type="dxa"/>
              <w:bottom w:w="0" w:type="dxa"/>
              <w:right w:w="115" w:type="dxa"/>
            </w:tcMar>
          </w:tcPr>
          <w:p w14:paraId="1B7299A3" w14:textId="230E7C90" w:rsidR="00A325D0" w:rsidRPr="00056F3A" w:rsidRDefault="00676265" w:rsidP="006B4954">
            <w:pPr>
              <w:suppressAutoHyphens/>
              <w:contextualSpacing/>
              <w:rPr>
                <w:rFonts w:asciiTheme="majorHAnsi" w:hAnsiTheme="majorHAnsi" w:cstheme="majorHAnsi"/>
                <w:szCs w:val="22"/>
              </w:rPr>
            </w:pPr>
            <w:r w:rsidRPr="00056F3A">
              <w:rPr>
                <w:szCs w:val="22"/>
              </w:rPr>
              <w:t>Mobile devices are not suitable as production servers because they have limited resources and unreliable availability.</w:t>
            </w:r>
          </w:p>
        </w:tc>
      </w:tr>
      <w:tr w:rsidR="00191C25" w:rsidRPr="00056F3A" w14:paraId="2419AEA0" w14:textId="77777777" w:rsidTr="00987146">
        <w:trPr>
          <w:tblHeader/>
        </w:trPr>
        <w:tc>
          <w:tcPr>
            <w:tcW w:w="1520" w:type="dxa"/>
            <w:tcMar>
              <w:top w:w="0" w:type="dxa"/>
              <w:left w:w="115" w:type="dxa"/>
              <w:bottom w:w="0" w:type="dxa"/>
              <w:right w:w="115" w:type="dxa"/>
            </w:tcMar>
          </w:tcPr>
          <w:p w14:paraId="4D6969E6" w14:textId="77777777" w:rsidR="00191C25" w:rsidRPr="00056F3A" w:rsidRDefault="00191C25" w:rsidP="00191C25">
            <w:pPr>
              <w:suppressAutoHyphens/>
              <w:contextualSpacing/>
              <w:rPr>
                <w:rFonts w:asciiTheme="majorHAnsi" w:hAnsiTheme="majorHAnsi" w:cstheme="majorHAnsi"/>
                <w:b/>
                <w:szCs w:val="22"/>
              </w:rPr>
            </w:pPr>
            <w:r w:rsidRPr="00056F3A">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0243BE9" w:rsidR="00191C25" w:rsidRPr="00056F3A" w:rsidRDefault="00191C25" w:rsidP="00191C25">
            <w:pPr>
              <w:suppressAutoHyphens/>
              <w:contextualSpacing/>
              <w:rPr>
                <w:rFonts w:asciiTheme="majorHAnsi" w:hAnsiTheme="majorHAnsi" w:cstheme="majorHAnsi"/>
                <w:szCs w:val="22"/>
              </w:rPr>
            </w:pPr>
            <w:r w:rsidRPr="00056F3A">
              <w:rPr>
                <w:szCs w:val="22"/>
              </w:rPr>
              <w:t>Mac clients can access the game through modern browsers. Development must test Safari and common browsers for compatibility.</w:t>
            </w:r>
          </w:p>
        </w:tc>
        <w:tc>
          <w:tcPr>
            <w:tcW w:w="1890" w:type="dxa"/>
            <w:tcMar>
              <w:top w:w="0" w:type="dxa"/>
              <w:left w:w="115" w:type="dxa"/>
              <w:bottom w:w="0" w:type="dxa"/>
              <w:right w:w="115" w:type="dxa"/>
            </w:tcMar>
          </w:tcPr>
          <w:p w14:paraId="71F419DD" w14:textId="391B4CCF" w:rsidR="00191C25" w:rsidRPr="00056F3A" w:rsidRDefault="00191C25" w:rsidP="00191C25">
            <w:pPr>
              <w:suppressAutoHyphens/>
              <w:contextualSpacing/>
              <w:rPr>
                <w:rFonts w:asciiTheme="majorHAnsi" w:hAnsiTheme="majorHAnsi" w:cstheme="majorHAnsi"/>
                <w:szCs w:val="22"/>
              </w:rPr>
            </w:pPr>
            <w:r w:rsidRPr="00056F3A">
              <w:rPr>
                <w:szCs w:val="22"/>
              </w:rPr>
              <w:t>Linux clients can access the game through browsers, but testing should include common Linux browser and display environments.</w:t>
            </w:r>
          </w:p>
        </w:tc>
        <w:tc>
          <w:tcPr>
            <w:tcW w:w="1890" w:type="dxa"/>
            <w:tcMar>
              <w:top w:w="0" w:type="dxa"/>
              <w:left w:w="115" w:type="dxa"/>
              <w:bottom w:w="0" w:type="dxa"/>
              <w:right w:w="115" w:type="dxa"/>
            </w:tcMar>
          </w:tcPr>
          <w:p w14:paraId="3C911584" w14:textId="675E8214" w:rsidR="00191C25" w:rsidRPr="00056F3A" w:rsidRDefault="00191C25" w:rsidP="00191C25">
            <w:pPr>
              <w:suppressAutoHyphens/>
              <w:contextualSpacing/>
              <w:rPr>
                <w:rFonts w:asciiTheme="majorHAnsi" w:hAnsiTheme="majorHAnsi" w:cstheme="majorHAnsi"/>
                <w:szCs w:val="22"/>
              </w:rPr>
            </w:pPr>
            <w:r w:rsidRPr="00056F3A">
              <w:rPr>
                <w:szCs w:val="22"/>
              </w:rPr>
              <w:t>Windows clients represent a large user base and should be tested with Edge, Chrome, and Firefox.</w:t>
            </w:r>
          </w:p>
        </w:tc>
        <w:tc>
          <w:tcPr>
            <w:tcW w:w="2080" w:type="dxa"/>
            <w:tcMar>
              <w:top w:w="0" w:type="dxa"/>
              <w:left w:w="115" w:type="dxa"/>
              <w:bottom w:w="0" w:type="dxa"/>
              <w:right w:w="115" w:type="dxa"/>
            </w:tcMar>
          </w:tcPr>
          <w:p w14:paraId="24F347E4" w14:textId="2FB13426" w:rsidR="00191C25" w:rsidRPr="00056F3A" w:rsidRDefault="00191C25" w:rsidP="00191C25">
            <w:pPr>
              <w:suppressAutoHyphens/>
              <w:contextualSpacing/>
              <w:rPr>
                <w:rFonts w:asciiTheme="majorHAnsi" w:hAnsiTheme="majorHAnsi" w:cstheme="majorHAnsi"/>
                <w:szCs w:val="22"/>
              </w:rPr>
            </w:pPr>
            <w:r w:rsidRPr="00056F3A">
              <w:rPr>
                <w:szCs w:val="22"/>
              </w:rPr>
              <w:t>Mobile clients require responsive design, touch-friendly controls, and performance testing on different screen sizes.</w:t>
            </w:r>
          </w:p>
        </w:tc>
      </w:tr>
      <w:tr w:rsidR="00586616" w:rsidRPr="00056F3A" w14:paraId="4C2B3BD4" w14:textId="77777777" w:rsidTr="00987146">
        <w:trPr>
          <w:tblHeader/>
        </w:trPr>
        <w:tc>
          <w:tcPr>
            <w:tcW w:w="1520" w:type="dxa"/>
            <w:tcMar>
              <w:top w:w="0" w:type="dxa"/>
              <w:left w:w="115" w:type="dxa"/>
              <w:bottom w:w="0" w:type="dxa"/>
              <w:right w:w="115" w:type="dxa"/>
            </w:tcMar>
          </w:tcPr>
          <w:p w14:paraId="084CFDD4" w14:textId="77777777" w:rsidR="00586616" w:rsidRPr="00056F3A" w:rsidRDefault="00586616" w:rsidP="00586616">
            <w:pPr>
              <w:suppressAutoHyphens/>
              <w:contextualSpacing/>
              <w:rPr>
                <w:rFonts w:asciiTheme="majorHAnsi" w:hAnsiTheme="majorHAnsi" w:cstheme="majorHAnsi"/>
                <w:b/>
                <w:szCs w:val="22"/>
              </w:rPr>
            </w:pPr>
            <w:r w:rsidRPr="00056F3A">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D50B0F1" w:rsidR="00586616" w:rsidRPr="00056F3A" w:rsidRDefault="00586616" w:rsidP="00586616">
            <w:pPr>
              <w:suppressAutoHyphens/>
              <w:contextualSpacing/>
              <w:rPr>
                <w:rFonts w:asciiTheme="majorHAnsi" w:hAnsiTheme="majorHAnsi" w:cstheme="majorHAnsi"/>
                <w:szCs w:val="22"/>
              </w:rPr>
            </w:pPr>
            <w:r w:rsidRPr="00056F3A">
              <w:rPr>
                <w:szCs w:val="22"/>
              </w:rPr>
              <w:t>Mac supports Java, Eclipse, IntelliJ IDEA, Visual Studio Code, Git, and browser developer tools.</w:t>
            </w:r>
          </w:p>
        </w:tc>
        <w:tc>
          <w:tcPr>
            <w:tcW w:w="1890" w:type="dxa"/>
            <w:tcMar>
              <w:top w:w="0" w:type="dxa"/>
              <w:left w:w="115" w:type="dxa"/>
              <w:bottom w:w="0" w:type="dxa"/>
              <w:right w:w="115" w:type="dxa"/>
            </w:tcMar>
          </w:tcPr>
          <w:p w14:paraId="3466B885" w14:textId="7BA0EA9C" w:rsidR="00586616" w:rsidRPr="00056F3A" w:rsidRDefault="00586616" w:rsidP="00586616">
            <w:pPr>
              <w:suppressAutoHyphens/>
              <w:contextualSpacing/>
              <w:rPr>
                <w:rFonts w:asciiTheme="majorHAnsi" w:hAnsiTheme="majorHAnsi" w:cstheme="majorHAnsi"/>
                <w:szCs w:val="22"/>
              </w:rPr>
            </w:pPr>
            <w:r w:rsidRPr="00056F3A">
              <w:rPr>
                <w:szCs w:val="22"/>
              </w:rPr>
              <w:t>Linux supports Java, Eclipse, IntelliJ IDEA, Visual Studio Code, Git, Docker, and common server tools.</w:t>
            </w:r>
          </w:p>
        </w:tc>
        <w:tc>
          <w:tcPr>
            <w:tcW w:w="1890" w:type="dxa"/>
            <w:tcMar>
              <w:top w:w="0" w:type="dxa"/>
              <w:left w:w="115" w:type="dxa"/>
              <w:bottom w:w="0" w:type="dxa"/>
              <w:right w:w="115" w:type="dxa"/>
            </w:tcMar>
          </w:tcPr>
          <w:p w14:paraId="63C1A493" w14:textId="67555370" w:rsidR="00586616" w:rsidRPr="00056F3A" w:rsidRDefault="00586616" w:rsidP="00586616">
            <w:pPr>
              <w:suppressAutoHyphens/>
              <w:contextualSpacing/>
              <w:rPr>
                <w:rFonts w:asciiTheme="majorHAnsi" w:hAnsiTheme="majorHAnsi" w:cstheme="majorHAnsi"/>
                <w:szCs w:val="22"/>
              </w:rPr>
            </w:pPr>
            <w:r w:rsidRPr="00056F3A">
              <w:rPr>
                <w:szCs w:val="22"/>
              </w:rPr>
              <w:t>Windows supports Java, Eclipse, IntelliJ IDEA, Visual Studio Code, Git, and Microsoft development tools.</w:t>
            </w:r>
          </w:p>
        </w:tc>
        <w:tc>
          <w:tcPr>
            <w:tcW w:w="2080" w:type="dxa"/>
            <w:tcMar>
              <w:top w:w="0" w:type="dxa"/>
              <w:left w:w="115" w:type="dxa"/>
              <w:bottom w:w="0" w:type="dxa"/>
              <w:right w:w="115" w:type="dxa"/>
            </w:tcMar>
          </w:tcPr>
          <w:p w14:paraId="16D38893" w14:textId="4F6ED7C3" w:rsidR="00586616" w:rsidRPr="00056F3A" w:rsidRDefault="00586616" w:rsidP="00586616">
            <w:pPr>
              <w:suppressAutoHyphens/>
              <w:contextualSpacing/>
              <w:rPr>
                <w:rFonts w:asciiTheme="majorHAnsi" w:hAnsiTheme="majorHAnsi" w:cstheme="majorHAnsi"/>
                <w:szCs w:val="22"/>
              </w:rPr>
            </w:pPr>
            <w:r w:rsidRPr="00056F3A">
              <w:rPr>
                <w:szCs w:val="22"/>
              </w:rPr>
              <w:t>Mobile development may require Android Studio, Xcode for iOS, responsive web frameworks, and device emulators.</w:t>
            </w:r>
          </w:p>
        </w:tc>
      </w:tr>
    </w:tbl>
    <w:p w14:paraId="1BFC0585" w14:textId="7D1291E2" w:rsidR="006B4954" w:rsidRPr="00056F3A" w:rsidRDefault="006B4954" w:rsidP="006B4954">
      <w:pPr>
        <w:suppressAutoHyphens/>
        <w:contextualSpacing/>
        <w:rPr>
          <w:rFonts w:asciiTheme="majorHAnsi" w:hAnsiTheme="majorHAnsi" w:cstheme="majorHAnsi"/>
          <w:b/>
          <w:szCs w:val="22"/>
        </w:rPr>
      </w:pPr>
    </w:p>
    <w:p w14:paraId="4C738BC1" w14:textId="77777777" w:rsidR="006B4954" w:rsidRPr="00056F3A" w:rsidRDefault="006B4954">
      <w:pPr>
        <w:rPr>
          <w:rFonts w:asciiTheme="majorHAnsi" w:hAnsiTheme="majorHAnsi" w:cstheme="majorHAnsi"/>
          <w:b/>
          <w:szCs w:val="22"/>
        </w:rPr>
      </w:pPr>
      <w:r w:rsidRPr="00056F3A">
        <w:rPr>
          <w:rFonts w:asciiTheme="majorHAnsi" w:hAnsiTheme="majorHAnsi" w:cstheme="majorHAnsi"/>
          <w:b/>
          <w:szCs w:val="22"/>
        </w:rPr>
        <w:br w:type="page"/>
      </w:r>
    </w:p>
    <w:p w14:paraId="2E6C7544" w14:textId="77777777" w:rsidR="00A325D0" w:rsidRPr="004473C1" w:rsidRDefault="00730BFB" w:rsidP="006B4954">
      <w:pPr>
        <w:pStyle w:val="Heading2"/>
        <w:suppressAutoHyphens/>
        <w:contextualSpacing/>
        <w:rPr>
          <w:rFonts w:asciiTheme="majorHAnsi" w:hAnsiTheme="majorHAnsi" w:cstheme="majorHAnsi"/>
          <w:sz w:val="28"/>
          <w:szCs w:val="28"/>
          <w:u w:val="single"/>
        </w:rPr>
      </w:pPr>
      <w:bookmarkStart w:id="16" w:name="_Toc230115400"/>
      <w:r w:rsidRPr="004473C1">
        <w:rPr>
          <w:rFonts w:asciiTheme="majorHAnsi" w:hAnsiTheme="majorHAnsi" w:cstheme="majorHAnsi"/>
          <w:sz w:val="28"/>
          <w:szCs w:val="28"/>
          <w:u w:val="single"/>
        </w:rPr>
        <w:lastRenderedPageBreak/>
        <w:t>Recommendations</w:t>
      </w:r>
      <w:bookmarkEnd w:id="16"/>
    </w:p>
    <w:p w14:paraId="11DB8327" w14:textId="77777777" w:rsidR="00A325D0" w:rsidRPr="004A7A88" w:rsidRDefault="00A325D0" w:rsidP="00060745">
      <w:pPr>
        <w:rPr>
          <w:sz w:val="24"/>
        </w:rPr>
      </w:pPr>
    </w:p>
    <w:p w14:paraId="2D4333A7" w14:textId="77777777" w:rsidR="00A325D0" w:rsidRPr="004A7A88" w:rsidRDefault="00730BFB" w:rsidP="006B4954">
      <w:pPr>
        <w:suppressAutoHyphens/>
        <w:contextualSpacing/>
        <w:rPr>
          <w:rFonts w:asciiTheme="majorHAnsi" w:hAnsiTheme="majorHAnsi" w:cstheme="majorHAnsi"/>
          <w:sz w:val="24"/>
        </w:rPr>
      </w:pPr>
      <w:r w:rsidRPr="004A7A88">
        <w:rPr>
          <w:rFonts w:asciiTheme="majorHAnsi" w:hAnsiTheme="majorHAnsi" w:cstheme="majorHAnsi"/>
          <w:sz w:val="24"/>
        </w:rPr>
        <w:t>Analyze the characteristics of and techniques specific to various systems architectures and make a recommendation to The Gaming Room. Specifically, address the following:</w:t>
      </w:r>
    </w:p>
    <w:p w14:paraId="06216843" w14:textId="77777777" w:rsidR="00A325D0" w:rsidRPr="004A7A88" w:rsidRDefault="00A325D0" w:rsidP="006B4954">
      <w:pPr>
        <w:suppressAutoHyphens/>
        <w:contextualSpacing/>
        <w:rPr>
          <w:rFonts w:asciiTheme="majorHAnsi" w:hAnsiTheme="majorHAnsi" w:cstheme="majorHAnsi"/>
          <w:sz w:val="24"/>
        </w:rPr>
      </w:pPr>
    </w:p>
    <w:p w14:paraId="6237EED9" w14:textId="085788D5" w:rsidR="00A325D0" w:rsidRPr="004A7A88" w:rsidRDefault="00730BFB" w:rsidP="003C6BF6">
      <w:pPr>
        <w:pStyle w:val="List"/>
        <w:rPr>
          <w:sz w:val="24"/>
          <w:szCs w:val="24"/>
        </w:rPr>
      </w:pPr>
      <w:r w:rsidRPr="004A7A88">
        <w:rPr>
          <w:b/>
          <w:sz w:val="24"/>
          <w:szCs w:val="24"/>
        </w:rPr>
        <w:t>Operating Platform</w:t>
      </w:r>
      <w:r w:rsidRPr="004A7A88">
        <w:rPr>
          <w:sz w:val="24"/>
          <w:szCs w:val="24"/>
        </w:rPr>
        <w:t xml:space="preserve">: </w:t>
      </w:r>
    </w:p>
    <w:p w14:paraId="10342C1E" w14:textId="77777777" w:rsidR="00EC7488" w:rsidRPr="004A7A88" w:rsidRDefault="00EC7488" w:rsidP="00EC7488">
      <w:pPr>
        <w:pStyle w:val="List"/>
        <w:numPr>
          <w:ilvl w:val="0"/>
          <w:numId w:val="0"/>
        </w:numPr>
        <w:ind w:left="720"/>
        <w:rPr>
          <w:sz w:val="24"/>
          <w:szCs w:val="24"/>
        </w:rPr>
      </w:pPr>
      <w:r w:rsidRPr="004A7A88">
        <w:rPr>
          <w:sz w:val="24"/>
          <w:szCs w:val="24"/>
        </w:rPr>
        <w:t>Linux is the recommended operating platform for the server-side web application. Linux is appropriate for a scalable web-based game because it is commonly used in cloud hosting, supports Java-based services, and can be configured for secure, reliable server operations. Clients would not be limited to Linux because users can access the web application from Windows, Mac, Linux, Android, or iOS devices through a browser.</w:t>
      </w:r>
    </w:p>
    <w:p w14:paraId="3ED51930" w14:textId="77777777" w:rsidR="00EC7488" w:rsidRPr="004A7A88" w:rsidRDefault="00EC7488" w:rsidP="00EC7488">
      <w:pPr>
        <w:pStyle w:val="List"/>
        <w:numPr>
          <w:ilvl w:val="0"/>
          <w:numId w:val="0"/>
        </w:numPr>
        <w:ind w:left="720"/>
        <w:rPr>
          <w:sz w:val="24"/>
          <w:szCs w:val="24"/>
        </w:rPr>
      </w:pPr>
    </w:p>
    <w:p w14:paraId="35C78786" w14:textId="4E783AC5" w:rsidR="00A325D0" w:rsidRPr="004A7A88" w:rsidRDefault="00730BFB" w:rsidP="00494536">
      <w:pPr>
        <w:pStyle w:val="List"/>
        <w:rPr>
          <w:sz w:val="24"/>
          <w:szCs w:val="24"/>
        </w:rPr>
      </w:pPr>
      <w:r w:rsidRPr="004A7A88">
        <w:rPr>
          <w:b/>
          <w:sz w:val="24"/>
          <w:szCs w:val="24"/>
        </w:rPr>
        <w:t>Operating Systems Architectures</w:t>
      </w:r>
      <w:r w:rsidRPr="004A7A88">
        <w:rPr>
          <w:sz w:val="24"/>
          <w:szCs w:val="24"/>
        </w:rPr>
        <w:t xml:space="preserve">: </w:t>
      </w:r>
    </w:p>
    <w:p w14:paraId="61EF0231" w14:textId="77777777" w:rsidR="00442749" w:rsidRPr="004A7A88" w:rsidRDefault="00442749" w:rsidP="00442749">
      <w:pPr>
        <w:pStyle w:val="List"/>
        <w:numPr>
          <w:ilvl w:val="0"/>
          <w:numId w:val="0"/>
        </w:numPr>
        <w:ind w:left="720"/>
        <w:rPr>
          <w:sz w:val="24"/>
          <w:szCs w:val="24"/>
        </w:rPr>
      </w:pPr>
      <w:r w:rsidRPr="004A7A88">
        <w:rPr>
          <w:sz w:val="24"/>
          <w:szCs w:val="24"/>
        </w:rPr>
        <w:t>The recommended architecture is a client-server model deployed on Linux servers. The browser or mobile client sends requests to the application server. The application server handles game logic, team/player management, timing rules, and communication with the data layer. This architecture separates user-interface responsibilities from server-side business rules, which improves maintainability and scalability.</w:t>
      </w:r>
    </w:p>
    <w:p w14:paraId="372128DA" w14:textId="77777777" w:rsidR="00E9282B" w:rsidRPr="004A7A88" w:rsidRDefault="00E9282B" w:rsidP="00E9282B">
      <w:pPr>
        <w:pStyle w:val="List"/>
        <w:numPr>
          <w:ilvl w:val="0"/>
          <w:numId w:val="0"/>
        </w:numPr>
        <w:ind w:left="720"/>
        <w:rPr>
          <w:sz w:val="24"/>
          <w:szCs w:val="24"/>
        </w:rPr>
      </w:pPr>
    </w:p>
    <w:p w14:paraId="1689457D" w14:textId="6B9C9AE8" w:rsidR="00A325D0" w:rsidRPr="004A7A88" w:rsidRDefault="00730BFB" w:rsidP="00797FD8">
      <w:pPr>
        <w:pStyle w:val="List"/>
        <w:rPr>
          <w:sz w:val="24"/>
          <w:szCs w:val="24"/>
        </w:rPr>
      </w:pPr>
      <w:r w:rsidRPr="004A7A88">
        <w:rPr>
          <w:b/>
          <w:sz w:val="24"/>
          <w:szCs w:val="24"/>
        </w:rPr>
        <w:t>Storage Management</w:t>
      </w:r>
      <w:r w:rsidRPr="004A7A88">
        <w:rPr>
          <w:sz w:val="24"/>
          <w:szCs w:val="24"/>
        </w:rPr>
        <w:t xml:space="preserve">: </w:t>
      </w:r>
    </w:p>
    <w:p w14:paraId="766B9F6F" w14:textId="77777777" w:rsidR="0095640C" w:rsidRPr="004A7A88" w:rsidRDefault="0095640C" w:rsidP="0095640C">
      <w:pPr>
        <w:pStyle w:val="List"/>
        <w:numPr>
          <w:ilvl w:val="0"/>
          <w:numId w:val="0"/>
        </w:numPr>
        <w:ind w:left="720"/>
        <w:rPr>
          <w:sz w:val="24"/>
          <w:szCs w:val="24"/>
        </w:rPr>
      </w:pPr>
      <w:r w:rsidRPr="004A7A88">
        <w:rPr>
          <w:sz w:val="24"/>
          <w:szCs w:val="24"/>
        </w:rPr>
        <w:t>A relational database such as PostgreSQL or MySQL is recommended for persistent storage. The database would store users, games, teams, players, puzzle data, and game history. The current Java collections are appropriate for early testing, but production storage should be persistent so data is not lost when the server restarts.</w:t>
      </w:r>
    </w:p>
    <w:p w14:paraId="04FB8F5D" w14:textId="77777777" w:rsidR="00026FCB" w:rsidRPr="004A7A88" w:rsidRDefault="00026FCB" w:rsidP="00026FCB">
      <w:pPr>
        <w:pStyle w:val="List"/>
        <w:numPr>
          <w:ilvl w:val="0"/>
          <w:numId w:val="0"/>
        </w:numPr>
        <w:ind w:left="720"/>
        <w:rPr>
          <w:sz w:val="24"/>
          <w:szCs w:val="24"/>
        </w:rPr>
      </w:pPr>
    </w:p>
    <w:p w14:paraId="2635872A" w14:textId="4D7D72F0" w:rsidR="00A325D0" w:rsidRPr="004A7A88" w:rsidRDefault="00730BFB" w:rsidP="00930035">
      <w:pPr>
        <w:pStyle w:val="List"/>
        <w:rPr>
          <w:sz w:val="24"/>
          <w:szCs w:val="24"/>
        </w:rPr>
      </w:pPr>
      <w:r w:rsidRPr="004A7A88">
        <w:rPr>
          <w:b/>
          <w:sz w:val="24"/>
          <w:szCs w:val="24"/>
        </w:rPr>
        <w:t>Memory Management</w:t>
      </w:r>
      <w:r w:rsidRPr="004A7A88">
        <w:rPr>
          <w:sz w:val="24"/>
          <w:szCs w:val="24"/>
        </w:rPr>
        <w:t xml:space="preserve">: </w:t>
      </w:r>
    </w:p>
    <w:p w14:paraId="0DBF992C" w14:textId="77777777" w:rsidR="00735922" w:rsidRPr="004A7A88" w:rsidRDefault="00735922" w:rsidP="00735922">
      <w:pPr>
        <w:pStyle w:val="List"/>
        <w:numPr>
          <w:ilvl w:val="0"/>
          <w:numId w:val="0"/>
        </w:numPr>
        <w:ind w:left="720"/>
        <w:rPr>
          <w:sz w:val="24"/>
          <w:szCs w:val="24"/>
        </w:rPr>
      </w:pPr>
      <w:r w:rsidRPr="004A7A88">
        <w:rPr>
          <w:sz w:val="24"/>
          <w:szCs w:val="24"/>
        </w:rPr>
        <w:t>Linux and the Java Virtual Machine manage application memory through process isolation, heap allocation, and garbage collection. The Java application should avoid unnecessary object creation and should release unused references when a game session ends. The singleton GameService centralizes game management, but a production version should also include lifecycle rules so completed games can be archived or removed from active memory.</w:t>
      </w:r>
    </w:p>
    <w:p w14:paraId="7033C954" w14:textId="77777777" w:rsidR="00735922" w:rsidRPr="004A7A88" w:rsidRDefault="00735922" w:rsidP="00735922">
      <w:pPr>
        <w:pStyle w:val="List"/>
        <w:numPr>
          <w:ilvl w:val="0"/>
          <w:numId w:val="0"/>
        </w:numPr>
        <w:ind w:left="720"/>
        <w:rPr>
          <w:sz w:val="24"/>
          <w:szCs w:val="24"/>
        </w:rPr>
      </w:pPr>
    </w:p>
    <w:p w14:paraId="00C89F39" w14:textId="32BBE881" w:rsidR="00A325D0" w:rsidRPr="004A7A88" w:rsidRDefault="00730BFB" w:rsidP="00757730">
      <w:pPr>
        <w:pStyle w:val="List"/>
        <w:rPr>
          <w:sz w:val="24"/>
          <w:szCs w:val="24"/>
        </w:rPr>
      </w:pPr>
      <w:r w:rsidRPr="004A7A88">
        <w:rPr>
          <w:b/>
          <w:sz w:val="24"/>
          <w:szCs w:val="24"/>
        </w:rPr>
        <w:t>Distributed Systems and Networks</w:t>
      </w:r>
      <w:r w:rsidRPr="004A7A88">
        <w:rPr>
          <w:sz w:val="24"/>
          <w:szCs w:val="24"/>
        </w:rPr>
        <w:t xml:space="preserve">: </w:t>
      </w:r>
    </w:p>
    <w:p w14:paraId="263030D7" w14:textId="77777777" w:rsidR="00E337EC" w:rsidRPr="004A7A88" w:rsidRDefault="00E337EC" w:rsidP="00E337EC">
      <w:pPr>
        <w:pStyle w:val="List"/>
        <w:numPr>
          <w:ilvl w:val="0"/>
          <w:numId w:val="0"/>
        </w:numPr>
        <w:ind w:left="720"/>
        <w:rPr>
          <w:sz w:val="24"/>
          <w:szCs w:val="24"/>
        </w:rPr>
      </w:pPr>
      <w:r w:rsidRPr="004A7A88">
        <w:rPr>
          <w:sz w:val="24"/>
          <w:szCs w:val="24"/>
        </w:rPr>
        <w:t>The web version can communicate across platforms by using standard network protocols such as HTTPS. Clients connect through browsers or mobile web views, while the server processes requests and returns responses. Because distributed systems depend on network connectivity, the design should handle outages, timeouts, reconnects, and user-session recovery. Future versions may use REST APIs or WebSocket communication for real-time game updates.</w:t>
      </w:r>
    </w:p>
    <w:p w14:paraId="426134B7" w14:textId="77777777" w:rsidR="00E337EC" w:rsidRPr="004A7A88" w:rsidRDefault="00E337EC" w:rsidP="00E337EC">
      <w:pPr>
        <w:pStyle w:val="List"/>
        <w:numPr>
          <w:ilvl w:val="0"/>
          <w:numId w:val="0"/>
        </w:numPr>
        <w:ind w:left="720"/>
        <w:rPr>
          <w:sz w:val="24"/>
          <w:szCs w:val="24"/>
        </w:rPr>
      </w:pPr>
    </w:p>
    <w:p w14:paraId="7FCCC536" w14:textId="09963F35" w:rsidR="00B20A2D" w:rsidRPr="004A7A88" w:rsidRDefault="00730BFB" w:rsidP="00D73544">
      <w:pPr>
        <w:pStyle w:val="List"/>
        <w:rPr>
          <w:sz w:val="24"/>
          <w:szCs w:val="24"/>
        </w:rPr>
      </w:pPr>
      <w:r w:rsidRPr="004A7A88">
        <w:rPr>
          <w:b/>
          <w:sz w:val="24"/>
          <w:szCs w:val="24"/>
        </w:rPr>
        <w:t>Security</w:t>
      </w:r>
      <w:r w:rsidRPr="004A7A88">
        <w:rPr>
          <w:sz w:val="24"/>
          <w:szCs w:val="24"/>
        </w:rPr>
        <w:t xml:space="preserve">: </w:t>
      </w:r>
    </w:p>
    <w:p w14:paraId="6E3F26EA" w14:textId="77777777" w:rsidR="00295098" w:rsidRPr="004A7A88" w:rsidRDefault="00295098" w:rsidP="00295098">
      <w:pPr>
        <w:pStyle w:val="List"/>
        <w:numPr>
          <w:ilvl w:val="0"/>
          <w:numId w:val="0"/>
        </w:numPr>
        <w:ind w:left="720"/>
        <w:rPr>
          <w:sz w:val="24"/>
          <w:szCs w:val="24"/>
        </w:rPr>
      </w:pPr>
      <w:r w:rsidRPr="004A7A88">
        <w:rPr>
          <w:sz w:val="24"/>
          <w:szCs w:val="24"/>
        </w:rPr>
        <w:t xml:space="preserve">Security should include encrypted HTTPS communication, secure authentication, authorization checks, input validation, password hashing, logging, and least-privilege </w:t>
      </w:r>
      <w:r w:rsidRPr="004A7A88">
        <w:rPr>
          <w:sz w:val="24"/>
          <w:szCs w:val="24"/>
        </w:rPr>
        <w:lastRenderedPageBreak/>
        <w:t>access to stored data. User information should be protected both during transmission and at rest. The application should also prevent users from manipulating game state outside authorized actions, especially because the game depends on fair timing, turns, and guesses.</w:t>
      </w:r>
    </w:p>
    <w:p w14:paraId="76607717" w14:textId="77777777" w:rsidR="00EC3246" w:rsidRPr="004A7A88" w:rsidRDefault="00EC3246" w:rsidP="00295098">
      <w:pPr>
        <w:pStyle w:val="List"/>
        <w:numPr>
          <w:ilvl w:val="0"/>
          <w:numId w:val="0"/>
        </w:numPr>
        <w:ind w:left="720"/>
        <w:rPr>
          <w:sz w:val="24"/>
          <w:szCs w:val="24"/>
        </w:rPr>
      </w:pPr>
    </w:p>
    <w:p w14:paraId="53DF55DA" w14:textId="77777777" w:rsidR="00EC3246" w:rsidRPr="004A7A88" w:rsidRDefault="00EC3246" w:rsidP="00295098">
      <w:pPr>
        <w:pStyle w:val="List"/>
        <w:numPr>
          <w:ilvl w:val="0"/>
          <w:numId w:val="0"/>
        </w:numPr>
        <w:ind w:left="720"/>
        <w:rPr>
          <w:sz w:val="24"/>
          <w:szCs w:val="24"/>
        </w:rPr>
      </w:pPr>
    </w:p>
    <w:p w14:paraId="6256859D" w14:textId="77777777" w:rsidR="00EC3246" w:rsidRPr="004A7A88" w:rsidRDefault="00EC3246" w:rsidP="00295098">
      <w:pPr>
        <w:pStyle w:val="List"/>
        <w:numPr>
          <w:ilvl w:val="0"/>
          <w:numId w:val="0"/>
        </w:numPr>
        <w:ind w:left="720"/>
        <w:rPr>
          <w:sz w:val="24"/>
          <w:szCs w:val="24"/>
        </w:rPr>
      </w:pPr>
    </w:p>
    <w:p w14:paraId="69E5F3D7" w14:textId="77777777" w:rsidR="004473C1" w:rsidRDefault="004473C1" w:rsidP="00EC3246">
      <w:pPr>
        <w:pStyle w:val="Heading1"/>
        <w:rPr>
          <w:rFonts w:ascii="Times New Roman" w:hAnsi="Times New Roman"/>
          <w:color w:val="1F4E79"/>
          <w:sz w:val="24"/>
        </w:rPr>
      </w:pPr>
    </w:p>
    <w:p w14:paraId="67950DB2" w14:textId="77777777" w:rsidR="004473C1" w:rsidRDefault="004473C1" w:rsidP="00EC3246">
      <w:pPr>
        <w:pStyle w:val="Heading1"/>
        <w:rPr>
          <w:rFonts w:ascii="Times New Roman" w:hAnsi="Times New Roman"/>
          <w:color w:val="1F4E79"/>
          <w:sz w:val="24"/>
        </w:rPr>
      </w:pPr>
    </w:p>
    <w:p w14:paraId="6D4CCC7E" w14:textId="77777777" w:rsidR="004473C1" w:rsidRDefault="004473C1" w:rsidP="00EC3246">
      <w:pPr>
        <w:pStyle w:val="Heading1"/>
        <w:rPr>
          <w:rFonts w:ascii="Times New Roman" w:hAnsi="Times New Roman"/>
          <w:color w:val="1F4E79"/>
          <w:sz w:val="24"/>
        </w:rPr>
      </w:pPr>
    </w:p>
    <w:p w14:paraId="64F920E6" w14:textId="77777777" w:rsidR="004473C1" w:rsidRDefault="004473C1" w:rsidP="00EC3246">
      <w:pPr>
        <w:pStyle w:val="Heading1"/>
        <w:rPr>
          <w:rFonts w:ascii="Times New Roman" w:hAnsi="Times New Roman"/>
          <w:color w:val="1F4E79"/>
          <w:sz w:val="24"/>
        </w:rPr>
      </w:pPr>
    </w:p>
    <w:p w14:paraId="1858412A" w14:textId="77777777" w:rsidR="004473C1" w:rsidRDefault="004473C1" w:rsidP="00EC3246">
      <w:pPr>
        <w:pStyle w:val="Heading1"/>
        <w:rPr>
          <w:rFonts w:ascii="Times New Roman" w:hAnsi="Times New Roman"/>
          <w:color w:val="1F4E79"/>
          <w:sz w:val="24"/>
        </w:rPr>
      </w:pPr>
    </w:p>
    <w:p w14:paraId="086CDD11" w14:textId="77777777" w:rsidR="004473C1" w:rsidRDefault="004473C1" w:rsidP="00EC3246">
      <w:pPr>
        <w:pStyle w:val="Heading1"/>
        <w:rPr>
          <w:rFonts w:ascii="Times New Roman" w:hAnsi="Times New Roman"/>
          <w:color w:val="1F4E79"/>
          <w:sz w:val="24"/>
        </w:rPr>
      </w:pPr>
    </w:p>
    <w:p w14:paraId="1161AF37" w14:textId="77777777" w:rsidR="004473C1" w:rsidRDefault="004473C1" w:rsidP="00EC3246">
      <w:pPr>
        <w:pStyle w:val="Heading1"/>
        <w:rPr>
          <w:rFonts w:ascii="Times New Roman" w:hAnsi="Times New Roman"/>
          <w:color w:val="1F4E79"/>
          <w:sz w:val="24"/>
        </w:rPr>
      </w:pPr>
    </w:p>
    <w:p w14:paraId="645C578B" w14:textId="77777777" w:rsidR="004473C1" w:rsidRDefault="004473C1" w:rsidP="00EC3246">
      <w:pPr>
        <w:pStyle w:val="Heading1"/>
        <w:rPr>
          <w:rFonts w:ascii="Times New Roman" w:hAnsi="Times New Roman"/>
          <w:color w:val="1F4E79"/>
          <w:sz w:val="24"/>
        </w:rPr>
      </w:pPr>
    </w:p>
    <w:p w14:paraId="58FEED3D" w14:textId="77777777" w:rsidR="004473C1" w:rsidRDefault="004473C1" w:rsidP="00EC3246">
      <w:pPr>
        <w:pStyle w:val="Heading1"/>
        <w:rPr>
          <w:rFonts w:ascii="Times New Roman" w:hAnsi="Times New Roman"/>
          <w:color w:val="1F4E79"/>
          <w:sz w:val="24"/>
        </w:rPr>
      </w:pPr>
    </w:p>
    <w:p w14:paraId="20858E27" w14:textId="77777777" w:rsidR="004473C1" w:rsidRDefault="004473C1" w:rsidP="00EC3246">
      <w:pPr>
        <w:pStyle w:val="Heading1"/>
        <w:rPr>
          <w:rFonts w:ascii="Times New Roman" w:hAnsi="Times New Roman"/>
          <w:color w:val="1F4E79"/>
          <w:sz w:val="24"/>
        </w:rPr>
      </w:pPr>
    </w:p>
    <w:p w14:paraId="49DF9E74" w14:textId="77777777" w:rsidR="004473C1" w:rsidRDefault="004473C1" w:rsidP="00EC3246">
      <w:pPr>
        <w:pStyle w:val="Heading1"/>
        <w:rPr>
          <w:rFonts w:ascii="Times New Roman" w:hAnsi="Times New Roman"/>
          <w:color w:val="1F4E79"/>
          <w:sz w:val="24"/>
        </w:rPr>
      </w:pPr>
    </w:p>
    <w:p w14:paraId="6BFAEDEC" w14:textId="77777777" w:rsidR="004473C1" w:rsidRDefault="004473C1" w:rsidP="00EC3246">
      <w:pPr>
        <w:pStyle w:val="Heading1"/>
        <w:rPr>
          <w:rFonts w:ascii="Times New Roman" w:hAnsi="Times New Roman"/>
          <w:color w:val="1F4E79"/>
          <w:sz w:val="24"/>
        </w:rPr>
      </w:pPr>
    </w:p>
    <w:p w14:paraId="03DE7A56" w14:textId="77777777" w:rsidR="004473C1" w:rsidRDefault="004473C1" w:rsidP="00EC3246">
      <w:pPr>
        <w:pStyle w:val="Heading1"/>
        <w:rPr>
          <w:rFonts w:ascii="Times New Roman" w:hAnsi="Times New Roman"/>
          <w:color w:val="1F4E79"/>
          <w:sz w:val="24"/>
        </w:rPr>
      </w:pPr>
    </w:p>
    <w:p w14:paraId="111879C4" w14:textId="77777777" w:rsidR="004473C1" w:rsidRDefault="004473C1" w:rsidP="00EC3246">
      <w:pPr>
        <w:pStyle w:val="Heading1"/>
        <w:rPr>
          <w:rFonts w:ascii="Times New Roman" w:hAnsi="Times New Roman"/>
          <w:color w:val="1F4E79"/>
          <w:sz w:val="24"/>
        </w:rPr>
      </w:pPr>
    </w:p>
    <w:p w14:paraId="7F05F497" w14:textId="77777777" w:rsidR="004473C1" w:rsidRDefault="004473C1" w:rsidP="00EC3246">
      <w:pPr>
        <w:pStyle w:val="Heading1"/>
        <w:rPr>
          <w:rFonts w:ascii="Times New Roman" w:hAnsi="Times New Roman"/>
          <w:color w:val="1F4E79"/>
          <w:sz w:val="24"/>
        </w:rPr>
      </w:pPr>
    </w:p>
    <w:p w14:paraId="6F944CBA" w14:textId="77777777" w:rsidR="004473C1" w:rsidRDefault="004473C1" w:rsidP="00EC3246">
      <w:pPr>
        <w:pStyle w:val="Heading1"/>
        <w:rPr>
          <w:rFonts w:ascii="Times New Roman" w:hAnsi="Times New Roman"/>
          <w:color w:val="1F4E79"/>
          <w:sz w:val="24"/>
        </w:rPr>
      </w:pPr>
    </w:p>
    <w:p w14:paraId="51DAB871" w14:textId="77777777" w:rsidR="004473C1" w:rsidRDefault="004473C1" w:rsidP="00EC3246">
      <w:pPr>
        <w:pStyle w:val="Heading1"/>
        <w:rPr>
          <w:rFonts w:ascii="Times New Roman" w:hAnsi="Times New Roman"/>
          <w:color w:val="1F4E79"/>
          <w:sz w:val="24"/>
        </w:rPr>
      </w:pPr>
    </w:p>
    <w:p w14:paraId="699621BA" w14:textId="77777777" w:rsidR="004473C1" w:rsidRDefault="004473C1" w:rsidP="00EC3246">
      <w:pPr>
        <w:pStyle w:val="Heading1"/>
        <w:rPr>
          <w:rFonts w:ascii="Times New Roman" w:hAnsi="Times New Roman"/>
          <w:color w:val="1F4E79"/>
          <w:sz w:val="24"/>
        </w:rPr>
      </w:pPr>
    </w:p>
    <w:p w14:paraId="64ED5A06" w14:textId="77777777" w:rsidR="004473C1" w:rsidRDefault="004473C1" w:rsidP="00EC3246">
      <w:pPr>
        <w:pStyle w:val="Heading1"/>
        <w:rPr>
          <w:rFonts w:ascii="Times New Roman" w:hAnsi="Times New Roman"/>
          <w:color w:val="1F4E79"/>
          <w:sz w:val="24"/>
        </w:rPr>
      </w:pPr>
    </w:p>
    <w:p w14:paraId="1CFA71B8" w14:textId="77777777" w:rsidR="004473C1" w:rsidRDefault="004473C1" w:rsidP="00EC3246">
      <w:pPr>
        <w:pStyle w:val="Heading1"/>
        <w:rPr>
          <w:rFonts w:ascii="Times New Roman" w:hAnsi="Times New Roman"/>
          <w:color w:val="1F4E79"/>
          <w:sz w:val="24"/>
        </w:rPr>
      </w:pPr>
    </w:p>
    <w:p w14:paraId="69DA9AB1" w14:textId="77777777" w:rsidR="004473C1" w:rsidRDefault="004473C1" w:rsidP="00EC3246">
      <w:pPr>
        <w:pStyle w:val="Heading1"/>
        <w:rPr>
          <w:rFonts w:ascii="Times New Roman" w:hAnsi="Times New Roman"/>
          <w:color w:val="1F4E79"/>
          <w:sz w:val="24"/>
        </w:rPr>
      </w:pPr>
    </w:p>
    <w:p w14:paraId="390E8891" w14:textId="77777777" w:rsidR="004473C1" w:rsidRDefault="004473C1" w:rsidP="00EC3246">
      <w:pPr>
        <w:pStyle w:val="Heading1"/>
        <w:rPr>
          <w:rFonts w:ascii="Times New Roman" w:hAnsi="Times New Roman"/>
          <w:color w:val="1F4E79"/>
          <w:sz w:val="24"/>
        </w:rPr>
      </w:pPr>
    </w:p>
    <w:p w14:paraId="16E6A33A" w14:textId="77777777" w:rsidR="004473C1" w:rsidRDefault="004473C1" w:rsidP="00EC3246">
      <w:pPr>
        <w:pStyle w:val="Heading1"/>
        <w:rPr>
          <w:rFonts w:ascii="Times New Roman" w:hAnsi="Times New Roman"/>
          <w:color w:val="1F4E79"/>
          <w:sz w:val="24"/>
        </w:rPr>
      </w:pPr>
    </w:p>
    <w:p w14:paraId="7E850C02" w14:textId="77777777" w:rsidR="004473C1" w:rsidRDefault="004473C1" w:rsidP="00EC3246">
      <w:pPr>
        <w:pStyle w:val="Heading1"/>
        <w:rPr>
          <w:rFonts w:ascii="Times New Roman" w:hAnsi="Times New Roman"/>
          <w:color w:val="1F4E79"/>
          <w:sz w:val="24"/>
        </w:rPr>
      </w:pPr>
    </w:p>
    <w:p w14:paraId="6D2F3DBD" w14:textId="77777777" w:rsidR="004473C1" w:rsidRDefault="004473C1" w:rsidP="00EC3246">
      <w:pPr>
        <w:pStyle w:val="Heading1"/>
        <w:rPr>
          <w:rFonts w:ascii="Times New Roman" w:hAnsi="Times New Roman"/>
          <w:color w:val="1F4E79"/>
          <w:sz w:val="24"/>
        </w:rPr>
      </w:pPr>
    </w:p>
    <w:p w14:paraId="37548C47" w14:textId="77777777" w:rsidR="004473C1" w:rsidRDefault="004473C1" w:rsidP="00EC3246">
      <w:pPr>
        <w:pStyle w:val="Heading1"/>
        <w:rPr>
          <w:rFonts w:ascii="Times New Roman" w:hAnsi="Times New Roman"/>
          <w:color w:val="1F4E79"/>
          <w:sz w:val="24"/>
        </w:rPr>
      </w:pPr>
    </w:p>
    <w:p w14:paraId="40470A08" w14:textId="77777777" w:rsidR="004473C1" w:rsidRDefault="004473C1" w:rsidP="00EC3246">
      <w:pPr>
        <w:pStyle w:val="Heading1"/>
        <w:rPr>
          <w:rFonts w:ascii="Times New Roman" w:hAnsi="Times New Roman"/>
          <w:color w:val="1F4E79"/>
          <w:sz w:val="24"/>
        </w:rPr>
      </w:pPr>
    </w:p>
    <w:p w14:paraId="65B6013D" w14:textId="77777777" w:rsidR="004473C1" w:rsidRDefault="004473C1" w:rsidP="00EC3246">
      <w:pPr>
        <w:pStyle w:val="Heading1"/>
        <w:rPr>
          <w:rFonts w:ascii="Times New Roman" w:hAnsi="Times New Roman"/>
          <w:color w:val="1F4E79"/>
          <w:sz w:val="24"/>
        </w:rPr>
      </w:pPr>
    </w:p>
    <w:p w14:paraId="304504D8" w14:textId="77777777" w:rsidR="004473C1" w:rsidRDefault="004473C1" w:rsidP="00EC3246">
      <w:pPr>
        <w:pStyle w:val="Heading1"/>
        <w:rPr>
          <w:rFonts w:ascii="Times New Roman" w:hAnsi="Times New Roman"/>
          <w:color w:val="1F4E79"/>
          <w:sz w:val="24"/>
        </w:rPr>
      </w:pPr>
    </w:p>
    <w:p w14:paraId="03652DA1" w14:textId="77777777" w:rsidR="004473C1" w:rsidRDefault="004473C1" w:rsidP="00EC3246">
      <w:pPr>
        <w:pStyle w:val="Heading1"/>
        <w:rPr>
          <w:rFonts w:ascii="Times New Roman" w:hAnsi="Times New Roman"/>
          <w:color w:val="1F4E79"/>
          <w:sz w:val="24"/>
        </w:rPr>
      </w:pPr>
    </w:p>
    <w:p w14:paraId="60066076" w14:textId="77777777" w:rsidR="004473C1" w:rsidRDefault="004473C1" w:rsidP="00EC3246">
      <w:pPr>
        <w:pStyle w:val="Heading1"/>
        <w:rPr>
          <w:rFonts w:ascii="Times New Roman" w:hAnsi="Times New Roman"/>
          <w:color w:val="1F4E79"/>
          <w:sz w:val="24"/>
        </w:rPr>
      </w:pPr>
    </w:p>
    <w:p w14:paraId="36D51EFD" w14:textId="77777777" w:rsidR="004473C1" w:rsidRDefault="004473C1" w:rsidP="00EC3246">
      <w:pPr>
        <w:pStyle w:val="Heading1"/>
        <w:rPr>
          <w:rFonts w:ascii="Times New Roman" w:hAnsi="Times New Roman"/>
          <w:color w:val="1F4E79"/>
          <w:sz w:val="24"/>
        </w:rPr>
      </w:pPr>
    </w:p>
    <w:p w14:paraId="49C81649" w14:textId="77777777" w:rsidR="004473C1" w:rsidRDefault="004473C1" w:rsidP="00EC3246">
      <w:pPr>
        <w:pStyle w:val="Heading1"/>
        <w:rPr>
          <w:rFonts w:ascii="Times New Roman" w:hAnsi="Times New Roman"/>
          <w:color w:val="1F4E79"/>
          <w:sz w:val="24"/>
        </w:rPr>
      </w:pPr>
    </w:p>
    <w:p w14:paraId="0DC9E3CD" w14:textId="77777777" w:rsidR="004473C1" w:rsidRDefault="004473C1" w:rsidP="00EC3246">
      <w:pPr>
        <w:pStyle w:val="Heading1"/>
        <w:rPr>
          <w:rFonts w:ascii="Times New Roman" w:hAnsi="Times New Roman"/>
          <w:color w:val="1F4E79"/>
          <w:sz w:val="24"/>
        </w:rPr>
      </w:pPr>
    </w:p>
    <w:p w14:paraId="28E7D678" w14:textId="77777777" w:rsidR="004473C1" w:rsidRDefault="004473C1" w:rsidP="00EC3246">
      <w:pPr>
        <w:pStyle w:val="Heading1"/>
        <w:rPr>
          <w:rFonts w:ascii="Times New Roman" w:hAnsi="Times New Roman"/>
          <w:color w:val="1F4E79"/>
          <w:sz w:val="24"/>
        </w:rPr>
      </w:pPr>
    </w:p>
    <w:p w14:paraId="769B4188" w14:textId="77777777" w:rsidR="004473C1" w:rsidRDefault="004473C1" w:rsidP="00EC3246">
      <w:pPr>
        <w:pStyle w:val="Heading1"/>
        <w:rPr>
          <w:rFonts w:ascii="Times New Roman" w:hAnsi="Times New Roman"/>
          <w:color w:val="1F4E79"/>
          <w:sz w:val="24"/>
        </w:rPr>
      </w:pPr>
    </w:p>
    <w:p w14:paraId="288D786C" w14:textId="77777777" w:rsidR="004473C1" w:rsidRDefault="004473C1" w:rsidP="00EC3246">
      <w:pPr>
        <w:pStyle w:val="Heading1"/>
        <w:rPr>
          <w:rFonts w:ascii="Times New Roman" w:hAnsi="Times New Roman"/>
          <w:color w:val="1F4E79"/>
          <w:sz w:val="24"/>
        </w:rPr>
      </w:pPr>
    </w:p>
    <w:p w14:paraId="0FD77E8A" w14:textId="77777777" w:rsidR="004473C1" w:rsidRDefault="004473C1" w:rsidP="00EC3246">
      <w:pPr>
        <w:pStyle w:val="Heading1"/>
        <w:rPr>
          <w:rFonts w:ascii="Times New Roman" w:hAnsi="Times New Roman"/>
          <w:color w:val="1F4E79"/>
          <w:sz w:val="24"/>
        </w:rPr>
      </w:pPr>
    </w:p>
    <w:p w14:paraId="789412CB" w14:textId="77777777" w:rsidR="004473C1" w:rsidRDefault="004473C1" w:rsidP="00EC3246">
      <w:pPr>
        <w:pStyle w:val="Heading1"/>
        <w:rPr>
          <w:rFonts w:ascii="Times New Roman" w:hAnsi="Times New Roman"/>
          <w:color w:val="1F4E79"/>
          <w:sz w:val="24"/>
        </w:rPr>
      </w:pPr>
    </w:p>
    <w:p w14:paraId="033FC8E3" w14:textId="591E4042" w:rsidR="00EC3246" w:rsidRPr="004473C1" w:rsidRDefault="00EC3246" w:rsidP="00EC3246">
      <w:pPr>
        <w:pStyle w:val="Heading1"/>
        <w:rPr>
          <w:rFonts w:ascii="Times New Roman" w:hAnsi="Times New Roman"/>
          <w:b/>
          <w:bCs/>
          <w:color w:val="1F4E79"/>
          <w:sz w:val="28"/>
          <w:szCs w:val="28"/>
        </w:rPr>
      </w:pPr>
      <w:bookmarkStart w:id="17" w:name="_Toc230115401"/>
      <w:r w:rsidRPr="004473C1">
        <w:rPr>
          <w:rFonts w:ascii="Times New Roman" w:hAnsi="Times New Roman"/>
          <w:b/>
          <w:bCs/>
          <w:color w:val="1F4E79"/>
          <w:sz w:val="28"/>
          <w:szCs w:val="28"/>
        </w:rPr>
        <w:lastRenderedPageBreak/>
        <w:t>References</w:t>
      </w:r>
      <w:bookmarkEnd w:id="17"/>
    </w:p>
    <w:p w14:paraId="410A6A81" w14:textId="77777777" w:rsidR="00EC3246" w:rsidRPr="004A7A88" w:rsidRDefault="00EC3246" w:rsidP="00EC3246">
      <w:pPr>
        <w:rPr>
          <w:sz w:val="24"/>
        </w:rPr>
      </w:pPr>
    </w:p>
    <w:p w14:paraId="47A4BFFD" w14:textId="77777777" w:rsidR="00EC3246" w:rsidRPr="004A7A88" w:rsidRDefault="00EC3246" w:rsidP="00EC3246">
      <w:pPr>
        <w:spacing w:line="480" w:lineRule="auto"/>
        <w:ind w:left="720" w:hanging="720"/>
        <w:rPr>
          <w:sz w:val="24"/>
        </w:rPr>
      </w:pPr>
      <w:r w:rsidRPr="004A7A88">
        <w:rPr>
          <w:sz w:val="24"/>
        </w:rPr>
        <w:t>Oracle. (n.d.). The Java Tutorials: Object-oriented programming concepts. https://docs.oracle.com/javase/tutorial/java/concepts/</w:t>
      </w:r>
    </w:p>
    <w:p w14:paraId="166637B0" w14:textId="77777777" w:rsidR="00EC3246" w:rsidRPr="004A7A88" w:rsidRDefault="00EC3246" w:rsidP="00EC3246">
      <w:pPr>
        <w:spacing w:line="480" w:lineRule="auto"/>
        <w:ind w:left="720" w:hanging="720"/>
        <w:rPr>
          <w:sz w:val="24"/>
        </w:rPr>
      </w:pPr>
      <w:r w:rsidRPr="004A7A88">
        <w:rPr>
          <w:sz w:val="24"/>
        </w:rPr>
        <w:t>Oracle. (n.d.). Java Platform, Standard Edition documentation. https://docs.oracle.com/en/java/javase/</w:t>
      </w:r>
    </w:p>
    <w:p w14:paraId="6A730831" w14:textId="77777777" w:rsidR="00EC3246" w:rsidRPr="004A7A88" w:rsidRDefault="00EC3246" w:rsidP="00EC3246">
      <w:pPr>
        <w:spacing w:line="480" w:lineRule="auto"/>
        <w:ind w:left="720" w:hanging="720"/>
        <w:rPr>
          <w:sz w:val="24"/>
        </w:rPr>
      </w:pPr>
      <w:r w:rsidRPr="004A7A88">
        <w:rPr>
          <w:sz w:val="24"/>
        </w:rPr>
        <w:t>Refactoring.Guru. (n.d.). Singleton. https://refactoring.guru/design-patterns/singleton</w:t>
      </w:r>
    </w:p>
    <w:p w14:paraId="5A0E34EA" w14:textId="77777777" w:rsidR="00EC3246" w:rsidRPr="004A7A88" w:rsidRDefault="00EC3246" w:rsidP="00EC3246">
      <w:pPr>
        <w:spacing w:line="480" w:lineRule="auto"/>
        <w:ind w:left="720" w:hanging="720"/>
        <w:rPr>
          <w:sz w:val="24"/>
        </w:rPr>
      </w:pPr>
      <w:r w:rsidRPr="004A7A88">
        <w:rPr>
          <w:sz w:val="24"/>
        </w:rPr>
        <w:t>Refactoring.Guru. (n.d.). Iterator. https://refactoring.guru/design-patterns/iterator</w:t>
      </w:r>
    </w:p>
    <w:p w14:paraId="31BB8DE8" w14:textId="77777777" w:rsidR="00EC3246" w:rsidRPr="004A7A88" w:rsidRDefault="00EC3246" w:rsidP="00295098">
      <w:pPr>
        <w:pStyle w:val="List"/>
        <w:numPr>
          <w:ilvl w:val="0"/>
          <w:numId w:val="0"/>
        </w:numPr>
        <w:ind w:left="720"/>
        <w:rPr>
          <w:sz w:val="24"/>
          <w:szCs w:val="24"/>
        </w:rPr>
      </w:pPr>
    </w:p>
    <w:p w14:paraId="0131CAD6" w14:textId="77777777" w:rsidR="00295098" w:rsidRPr="004A7A88" w:rsidRDefault="00295098" w:rsidP="00295098">
      <w:pPr>
        <w:pStyle w:val="List"/>
        <w:numPr>
          <w:ilvl w:val="0"/>
          <w:numId w:val="0"/>
        </w:numPr>
        <w:ind w:left="720"/>
        <w:rPr>
          <w:sz w:val="24"/>
          <w:szCs w:val="24"/>
        </w:rPr>
      </w:pPr>
    </w:p>
    <w:sectPr w:rsidR="00295098" w:rsidRPr="004A7A8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F7F28" w14:textId="77777777" w:rsidR="00395858" w:rsidRDefault="00395858">
      <w:r>
        <w:separator/>
      </w:r>
    </w:p>
  </w:endnote>
  <w:endnote w:type="continuationSeparator" w:id="0">
    <w:p w14:paraId="05007617" w14:textId="77777777" w:rsidR="00395858" w:rsidRDefault="0039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2474" w14:textId="77777777" w:rsidR="00395858" w:rsidRDefault="00395858">
      <w:r>
        <w:separator/>
      </w:r>
    </w:p>
  </w:footnote>
  <w:footnote w:type="continuationSeparator" w:id="0">
    <w:p w14:paraId="18B26767" w14:textId="77777777" w:rsidR="00395858" w:rsidRDefault="00395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6F76603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6FCB"/>
    <w:rsid w:val="000473FF"/>
    <w:rsid w:val="00056F3A"/>
    <w:rsid w:val="00060745"/>
    <w:rsid w:val="000E368B"/>
    <w:rsid w:val="000F5165"/>
    <w:rsid w:val="00133E66"/>
    <w:rsid w:val="00163A96"/>
    <w:rsid w:val="0016724F"/>
    <w:rsid w:val="00191C25"/>
    <w:rsid w:val="001B7DDA"/>
    <w:rsid w:val="001E77B6"/>
    <w:rsid w:val="00295098"/>
    <w:rsid w:val="002C1463"/>
    <w:rsid w:val="002C25EE"/>
    <w:rsid w:val="002D1B79"/>
    <w:rsid w:val="003723B7"/>
    <w:rsid w:val="00395858"/>
    <w:rsid w:val="003C55D8"/>
    <w:rsid w:val="003D75C2"/>
    <w:rsid w:val="004269FD"/>
    <w:rsid w:val="0043672B"/>
    <w:rsid w:val="00442749"/>
    <w:rsid w:val="004473C1"/>
    <w:rsid w:val="00477770"/>
    <w:rsid w:val="004A7A88"/>
    <w:rsid w:val="004B5D13"/>
    <w:rsid w:val="004C5263"/>
    <w:rsid w:val="004D630E"/>
    <w:rsid w:val="004E5BF8"/>
    <w:rsid w:val="00532732"/>
    <w:rsid w:val="00586616"/>
    <w:rsid w:val="005E3957"/>
    <w:rsid w:val="005F49E3"/>
    <w:rsid w:val="00676265"/>
    <w:rsid w:val="00691EB9"/>
    <w:rsid w:val="006B4954"/>
    <w:rsid w:val="006E3FB0"/>
    <w:rsid w:val="00717FC1"/>
    <w:rsid w:val="00730BFB"/>
    <w:rsid w:val="00734117"/>
    <w:rsid w:val="00735922"/>
    <w:rsid w:val="0078618E"/>
    <w:rsid w:val="007B28D2"/>
    <w:rsid w:val="007F1EB0"/>
    <w:rsid w:val="007F3EC1"/>
    <w:rsid w:val="00831E4F"/>
    <w:rsid w:val="008A485F"/>
    <w:rsid w:val="0095640C"/>
    <w:rsid w:val="00957515"/>
    <w:rsid w:val="009649F5"/>
    <w:rsid w:val="00987146"/>
    <w:rsid w:val="009B767E"/>
    <w:rsid w:val="009C2374"/>
    <w:rsid w:val="00A325D0"/>
    <w:rsid w:val="00A4754A"/>
    <w:rsid w:val="00B20A2D"/>
    <w:rsid w:val="00B2234A"/>
    <w:rsid w:val="00B902AF"/>
    <w:rsid w:val="00BB0049"/>
    <w:rsid w:val="00BB4494"/>
    <w:rsid w:val="00BE12E2"/>
    <w:rsid w:val="00C03D2C"/>
    <w:rsid w:val="00C366B4"/>
    <w:rsid w:val="00C51002"/>
    <w:rsid w:val="00C52EC2"/>
    <w:rsid w:val="00CA0F6B"/>
    <w:rsid w:val="00CA364E"/>
    <w:rsid w:val="00CC5D88"/>
    <w:rsid w:val="00CE4134"/>
    <w:rsid w:val="00D23036"/>
    <w:rsid w:val="00D93B90"/>
    <w:rsid w:val="00D97062"/>
    <w:rsid w:val="00E0390F"/>
    <w:rsid w:val="00E041A9"/>
    <w:rsid w:val="00E32B27"/>
    <w:rsid w:val="00E337EC"/>
    <w:rsid w:val="00E564FA"/>
    <w:rsid w:val="00E57EC4"/>
    <w:rsid w:val="00E61BA3"/>
    <w:rsid w:val="00E6447B"/>
    <w:rsid w:val="00E9282B"/>
    <w:rsid w:val="00EA5320"/>
    <w:rsid w:val="00EB25F3"/>
    <w:rsid w:val="00EC3246"/>
    <w:rsid w:val="00EC610B"/>
    <w:rsid w:val="00EC7488"/>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Bullet">
    <w:name w:val="List Bullet"/>
    <w:basedOn w:val="Normal"/>
    <w:uiPriority w:val="99"/>
    <w:unhideWhenUsed/>
    <w:rsid w:val="00957515"/>
    <w:pPr>
      <w:tabs>
        <w:tab w:val="num" w:pos="360"/>
      </w:tabs>
      <w:spacing w:after="200" w:line="276" w:lineRule="auto"/>
      <w:ind w:left="360" w:hanging="360"/>
      <w:contextualSpacing/>
    </w:pPr>
    <w:rPr>
      <w:rFonts w:ascii="Times New Roman" w:eastAsiaTheme="minorEastAsia" w:hAnsi="Times New Roman"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1949</Words>
  <Characters>11111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Fitzbert Patterson</cp:lastModifiedBy>
  <cp:revision>51</cp:revision>
  <dcterms:created xsi:type="dcterms:W3CDTF">2026-05-19T23:24:00Z</dcterms:created>
  <dcterms:modified xsi:type="dcterms:W3CDTF">2026-06-20T14:14:00Z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