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FC3887">
        <w:trPr>
          <w:trHeight w:val="283"/>
          <w:jc w:val="center"/>
        </w:trPr>
        <w:tc>
          <w:tcPr>
            <w:tcW w:w="9638" w:type="dxa"/>
            <w:gridSpan w:val="3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04   -   GLOSSÁRIO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0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FC3887">
        <w:trPr>
          <w:trHeight w:val="283"/>
          <w:jc w:val="center"/>
        </w:trPr>
        <w:tc>
          <w:tcPr>
            <w:tcW w:w="3212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ITEM</w:t>
            </w:r>
          </w:p>
        </w:tc>
        <w:tc>
          <w:tcPr>
            <w:tcW w:w="6426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Delivery</w:t>
            </w:r>
          </w:p>
        </w:tc>
        <w:tc>
          <w:tcPr>
            <w:tcW w:w="6426" w:type="dxa"/>
          </w:tcPr>
          <w:p w:rsidR="00FC3887" w:rsidRPr="0005319B" w:rsidRDefault="0005319B" w:rsidP="0005319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ealizar a entrega da refeição comprada pelo cliente através de </w:t>
            </w:r>
            <w:r w:rsidR="00FA7B8E">
              <w:rPr>
                <w:rFonts w:ascii="Tahoma" w:hAnsi="Tahoma" w:cs="Tahoma"/>
                <w:sz w:val="24"/>
                <w:szCs w:val="24"/>
              </w:rPr>
              <w:t>aplicativos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 ou telefone diretamente em suas casas.</w:t>
            </w:r>
          </w:p>
        </w:tc>
      </w:tr>
      <w:tr w:rsidR="00B40191">
        <w:trPr>
          <w:trHeight w:val="283"/>
          <w:jc w:val="center"/>
        </w:trPr>
        <w:tc>
          <w:tcPr>
            <w:tcW w:w="3212" w:type="dxa"/>
          </w:tcPr>
          <w:p w:rsidR="00B40191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Happy Hour</w:t>
            </w:r>
          </w:p>
        </w:tc>
        <w:tc>
          <w:tcPr>
            <w:tcW w:w="6426" w:type="dxa"/>
          </w:tcPr>
          <w:p w:rsidR="00B40191" w:rsidRPr="006544D1" w:rsidRDefault="006544D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Pr="006544D1">
              <w:rPr>
                <w:rFonts w:ascii="Tahoma" w:hAnsi="Tahoma" w:cs="Tahoma"/>
                <w:sz w:val="24"/>
                <w:szCs w:val="24"/>
              </w:rPr>
              <w:t>eríodo do dia, no fim da tarde e após o encerramento do trabalho, em que os colegas se reúnem em bares, restaurantes etc., para beber, comer e confraternizar.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446F8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Cardápio</w:t>
            </w:r>
          </w:p>
        </w:tc>
        <w:tc>
          <w:tcPr>
            <w:tcW w:w="6426" w:type="dxa"/>
          </w:tcPr>
          <w:p w:rsidR="00FB35EB" w:rsidRPr="00446F89" w:rsidRDefault="000D048B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Lista das refeições</w:t>
            </w:r>
            <w:r w:rsidR="008122CF">
              <w:rPr>
                <w:rFonts w:ascii="Tahoma" w:hAnsi="Tahoma" w:cs="Tahoma"/>
                <w:sz w:val="24"/>
                <w:szCs w:val="24"/>
              </w:rPr>
              <w:t xml:space="preserve"> disponíveis para consumo, frequentemente</w:t>
            </w:r>
            <w:r w:rsidR="00446F89" w:rsidRPr="00446F89">
              <w:rPr>
                <w:rFonts w:ascii="Tahoma" w:hAnsi="Tahoma" w:cs="Tahoma"/>
                <w:sz w:val="24"/>
                <w:szCs w:val="24"/>
              </w:rPr>
              <w:t xml:space="preserve"> seguida dos seus preços e por vezes com a descrição da sua composição.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593B1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Self S</w:t>
            </w:r>
            <w:r w:rsidR="00573A1F">
              <w:rPr>
                <w:rFonts w:ascii="Tahoma" w:eastAsia="Tahoma" w:hAnsi="Tahoma" w:cs="Tahoma"/>
                <w:sz w:val="24"/>
                <w:szCs w:val="24"/>
              </w:rPr>
              <w:t>ervice</w:t>
            </w:r>
          </w:p>
        </w:tc>
        <w:tc>
          <w:tcPr>
            <w:tcW w:w="6426" w:type="dxa"/>
          </w:tcPr>
          <w:p w:rsidR="00FB35EB" w:rsidRPr="00573A1F" w:rsidRDefault="00593B19" w:rsidP="00EC6212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Trata-se do 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sistema em que o cliente </w:t>
            </w:r>
            <w:r w:rsidR="00AF109D">
              <w:rPr>
                <w:rFonts w:ascii="Tahoma" w:hAnsi="Tahoma" w:cs="Tahoma"/>
                <w:sz w:val="24"/>
                <w:szCs w:val="24"/>
              </w:rPr>
              <w:t>serve seu próprio prato</w:t>
            </w:r>
            <w:r w:rsidR="00EC6212">
              <w:rPr>
                <w:rFonts w:ascii="Tahoma" w:hAnsi="Tahoma" w:cs="Tahoma"/>
                <w:sz w:val="24"/>
                <w:szCs w:val="24"/>
              </w:rPr>
              <w:t xml:space="preserve"> no lugar</w:t>
            </w:r>
            <w:r w:rsidR="00AF109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C6212">
              <w:rPr>
                <w:rFonts w:ascii="Tahoma" w:hAnsi="Tahoma" w:cs="Tahoma"/>
                <w:sz w:val="24"/>
                <w:szCs w:val="24"/>
              </w:rPr>
              <w:t>de ser</w:t>
            </w:r>
            <w:bookmarkStart w:id="0" w:name="_GoBack"/>
            <w:bookmarkEnd w:id="0"/>
            <w:r w:rsidR="00AF109D">
              <w:rPr>
                <w:rFonts w:ascii="Tahoma" w:hAnsi="Tahoma" w:cs="Tahoma"/>
                <w:sz w:val="24"/>
                <w:szCs w:val="24"/>
              </w:rPr>
              <w:t xml:space="preserve"> servido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 por um funcio</w:t>
            </w:r>
            <w:r w:rsidR="00573A1F">
              <w:rPr>
                <w:rFonts w:ascii="Tahoma" w:hAnsi="Tahoma" w:cs="Tahoma"/>
                <w:sz w:val="24"/>
                <w:szCs w:val="24"/>
              </w:rPr>
              <w:t>nário.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FA687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Vegano</w:t>
            </w:r>
            <w:proofErr w:type="spellEnd"/>
          </w:p>
        </w:tc>
        <w:tc>
          <w:tcPr>
            <w:tcW w:w="6426" w:type="dxa"/>
          </w:tcPr>
          <w:p w:rsidR="00FB35EB" w:rsidRPr="001A4833" w:rsidRDefault="001A4833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E</w:t>
            </w:r>
            <w:r w:rsidR="00FA6874" w:rsidRPr="001A4833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xclui totalmente o consumo de qualquer tipo de produto de origem animal</w:t>
            </w:r>
            <w:r w:rsidR="00FA6874" w:rsidRPr="001A4833"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</w:tc>
      </w:tr>
      <w:tr w:rsidR="004824CA">
        <w:trPr>
          <w:trHeight w:val="283"/>
          <w:jc w:val="center"/>
        </w:trPr>
        <w:tc>
          <w:tcPr>
            <w:tcW w:w="3212" w:type="dxa"/>
          </w:tcPr>
          <w:p w:rsidR="004824CA" w:rsidRDefault="00482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Para Viagem</w:t>
            </w:r>
          </w:p>
        </w:tc>
        <w:tc>
          <w:tcPr>
            <w:tcW w:w="6426" w:type="dxa"/>
          </w:tcPr>
          <w:p w:rsidR="004824CA" w:rsidRDefault="004824CA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Pedido feito por um cliente que está no estabelecimento mas vai levar o pedido para consumir em outro lugar.</w:t>
            </w:r>
          </w:p>
        </w:tc>
      </w:tr>
      <w:tr w:rsidR="00141E13">
        <w:trPr>
          <w:trHeight w:val="283"/>
          <w:jc w:val="center"/>
        </w:trPr>
        <w:tc>
          <w:tcPr>
            <w:tcW w:w="3212" w:type="dxa"/>
          </w:tcPr>
          <w:p w:rsidR="00141E13" w:rsidRDefault="00141E13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Rodizio</w:t>
            </w:r>
          </w:p>
        </w:tc>
        <w:tc>
          <w:tcPr>
            <w:tcW w:w="6426" w:type="dxa"/>
          </w:tcPr>
          <w:p w:rsidR="00141E13" w:rsidRDefault="00141E13">
            <w:pPr>
              <w:spacing w:before="120" w:after="120"/>
              <w:jc w:val="center"/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Atendimento no qual o cliente paga um preço </w:t>
            </w:r>
            <w:r w:rsidR="004F4402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fixo,</w:t>
            </w: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 xml:space="preserve"> mas será servido durante um tempo indeterminado e em quantidades indeterminadas.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FC388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243"/>
    <w:multiLevelType w:val="multilevel"/>
    <w:tmpl w:val="7AACA78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F47FC3"/>
    <w:multiLevelType w:val="multilevel"/>
    <w:tmpl w:val="4ED6DF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7"/>
    <w:rsid w:val="0005319B"/>
    <w:rsid w:val="00093F97"/>
    <w:rsid w:val="000D048B"/>
    <w:rsid w:val="00141E13"/>
    <w:rsid w:val="001A4833"/>
    <w:rsid w:val="001A522B"/>
    <w:rsid w:val="004460E8"/>
    <w:rsid w:val="00446F89"/>
    <w:rsid w:val="004824CA"/>
    <w:rsid w:val="004F4402"/>
    <w:rsid w:val="00573A1F"/>
    <w:rsid w:val="00593B19"/>
    <w:rsid w:val="006544D1"/>
    <w:rsid w:val="007270B2"/>
    <w:rsid w:val="008122CF"/>
    <w:rsid w:val="008F2CF9"/>
    <w:rsid w:val="00A351C3"/>
    <w:rsid w:val="00A94B38"/>
    <w:rsid w:val="00AF109D"/>
    <w:rsid w:val="00B40191"/>
    <w:rsid w:val="00EC6212"/>
    <w:rsid w:val="00FA6874"/>
    <w:rsid w:val="00FA7B8E"/>
    <w:rsid w:val="00FB35EB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72A-C916-4BE3-ABEA-997D0FC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531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A6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29</cp:revision>
  <dcterms:created xsi:type="dcterms:W3CDTF">2021-02-09T19:12:00Z</dcterms:created>
  <dcterms:modified xsi:type="dcterms:W3CDTF">2021-02-11T21:24:00Z</dcterms:modified>
</cp:coreProperties>
</file>