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15AFA" w14:textId="602090A9" w:rsidR="006009E1" w:rsidRPr="006009E1" w:rsidRDefault="006F7BA7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color w:val="000000"/>
          <w:kern w:val="0"/>
          <w:szCs w:val="22"/>
          <w14:ligatures w14:val="none"/>
        </w:rPr>
      </w:pPr>
      <w:r w:rsidRPr="006F7BA7">
        <w:rPr>
          <w:rFonts w:ascii="Times New Roman" w:eastAsia="Calibri" w:hAnsi="Times New Roman" w:cs="Times New Roman"/>
          <w:b/>
          <w:bCs/>
          <w:kern w:val="0"/>
          <w:szCs w:val="22"/>
          <w14:ligatures w14:val="none"/>
        </w:rPr>
        <w:t>Etapa 4 -Aprendizaje supervisado</w:t>
      </w:r>
    </w:p>
    <w:p w14:paraId="7F7BEA3B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color w:val="000000"/>
          <w:kern w:val="0"/>
          <w:szCs w:val="22"/>
          <w14:ligatures w14:val="none"/>
        </w:rPr>
      </w:pPr>
    </w:p>
    <w:p w14:paraId="4FD5C93A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color w:val="000000"/>
          <w:kern w:val="0"/>
          <w:szCs w:val="22"/>
          <w14:ligatures w14:val="none"/>
        </w:rPr>
      </w:pPr>
    </w:p>
    <w:p w14:paraId="57959035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José David Martínez Garzón</w:t>
      </w:r>
    </w:p>
    <w:p w14:paraId="1FCA2ECD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Edwin Douglas Toledo Herrera</w:t>
      </w:r>
    </w:p>
    <w:p w14:paraId="2A723761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Aura Marcela Rodríguez Ruiz</w:t>
      </w:r>
    </w:p>
    <w:p w14:paraId="7AC353F5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3278E866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63785769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Arial Unicode MS" w:hAnsi="Times New Roman" w:cs="Times New Roman"/>
          <w:b/>
          <w:kern w:val="0"/>
          <w:szCs w:val="22"/>
          <w14:ligatures w14:val="none"/>
        </w:rPr>
      </w:pPr>
      <w:r w:rsidRPr="006009E1">
        <w:rPr>
          <w:rFonts w:ascii="Times New Roman" w:eastAsia="Arial Unicode MS" w:hAnsi="Times New Roman" w:cs="Times New Roman"/>
          <w:b/>
          <w:kern w:val="0"/>
          <w:szCs w:val="22"/>
          <w14:ligatures w14:val="none"/>
        </w:rPr>
        <w:t>Análisis de datos</w:t>
      </w:r>
    </w:p>
    <w:p w14:paraId="1ABE467E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Grupo: 202016908_81</w:t>
      </w:r>
    </w:p>
    <w:p w14:paraId="10A3001B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5847C55A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546AFAB7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Tutor</w:t>
      </w:r>
    </w:p>
    <w:p w14:paraId="27212356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Luis Ernesto Bonilla</w:t>
      </w:r>
    </w:p>
    <w:p w14:paraId="3D556073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0F61FD30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3D3AD302" w14:textId="2D165A52" w:rsid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4D93C418" w14:textId="77777777" w:rsidR="006F7BA7" w:rsidRPr="006009E1" w:rsidRDefault="006F7BA7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14BDD2E3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Universidad Nacional Abierta y a Distancia-UNAD</w:t>
      </w:r>
    </w:p>
    <w:p w14:paraId="51501C2A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Escuela de Ciencias Básicas, Tecnología e Ingeniería - ECBTI</w:t>
      </w:r>
    </w:p>
    <w:p w14:paraId="09555EF6" w14:textId="77777777" w:rsidR="006009E1" w:rsidRP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Ingeniería de Sistemas</w:t>
      </w:r>
    </w:p>
    <w:p w14:paraId="2B28C5D5" w14:textId="1F615ADF" w:rsidR="006009E1" w:rsidRDefault="006009E1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 xml:space="preserve">Bogotá </w:t>
      </w:r>
      <w:r w:rsidRPr="003A11BA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–</w:t>
      </w:r>
      <w:r w:rsidRPr="006009E1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 xml:space="preserve"> Cundinamarca</w:t>
      </w:r>
    </w:p>
    <w:p w14:paraId="74E7E04B" w14:textId="32956420" w:rsidR="006F7BA7" w:rsidRPr="003A11BA" w:rsidRDefault="006F7BA7" w:rsidP="006009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  <w:r w:rsidRPr="006F7BA7"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  <w:t>2023</w:t>
      </w:r>
    </w:p>
    <w:p w14:paraId="18A28007" w14:textId="77777777" w:rsidR="006F7BA7" w:rsidRPr="006009E1" w:rsidRDefault="006F7BA7" w:rsidP="006F7BA7">
      <w:pPr>
        <w:spacing w:line="480" w:lineRule="auto"/>
        <w:rPr>
          <w:rFonts w:ascii="Times New Roman" w:eastAsia="Calibri" w:hAnsi="Times New Roman" w:cs="Times New Roman"/>
          <w:b/>
          <w:bCs/>
          <w:color w:val="000000"/>
          <w:kern w:val="0"/>
          <w:szCs w:val="22"/>
          <w14:ligatures w14:val="none"/>
        </w:rPr>
      </w:pPr>
    </w:p>
    <w:p w14:paraId="4DCB47FF" w14:textId="2992C013" w:rsidR="006009E1" w:rsidRPr="003A11BA" w:rsidRDefault="006009E1" w:rsidP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lastRenderedPageBreak/>
        <w:t>Documento con las definiciones de los conceptos solicitados</w:t>
      </w:r>
    </w:p>
    <w:p w14:paraId="0A95DC61" w14:textId="77777777" w:rsidR="006009E1" w:rsidRPr="003A11BA" w:rsidRDefault="006009E1" w:rsidP="006009E1">
      <w:pPr>
        <w:rPr>
          <w:rFonts w:ascii="Times New Roman" w:hAnsi="Times New Roman" w:cs="Times New Roman"/>
        </w:rPr>
      </w:pPr>
    </w:p>
    <w:p w14:paraId="32342771" w14:textId="77777777" w:rsidR="006009E1" w:rsidRPr="003A11BA" w:rsidRDefault="006009E1" w:rsidP="006009E1">
      <w:pPr>
        <w:rPr>
          <w:rFonts w:ascii="Times New Roman" w:hAnsi="Times New Roman" w:cs="Times New Roman"/>
        </w:rPr>
      </w:pPr>
    </w:p>
    <w:p w14:paraId="15D9E85B" w14:textId="77777777" w:rsidR="006009E1" w:rsidRPr="003A11BA" w:rsidRDefault="006009E1" w:rsidP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>Figura 1.</w:t>
      </w:r>
    </w:p>
    <w:p w14:paraId="63B3976A" w14:textId="77777777" w:rsidR="006009E1" w:rsidRPr="003A11BA" w:rsidRDefault="006009E1" w:rsidP="006009E1">
      <w:pPr>
        <w:rPr>
          <w:rFonts w:ascii="Times New Roman" w:hAnsi="Times New Roman" w:cs="Times New Roman"/>
        </w:rPr>
      </w:pPr>
    </w:p>
    <w:p w14:paraId="7BC4ABB9" w14:textId="77777777" w:rsidR="006009E1" w:rsidRPr="003A11BA" w:rsidRDefault="006009E1" w:rsidP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 xml:space="preserve">Mapa conceptual de Edwin Toledo </w:t>
      </w:r>
    </w:p>
    <w:p w14:paraId="42FCDFD4" w14:textId="77777777" w:rsidR="006009E1" w:rsidRPr="003A11BA" w:rsidRDefault="006009E1" w:rsidP="006009E1">
      <w:pPr>
        <w:rPr>
          <w:rFonts w:ascii="Times New Roman" w:hAnsi="Times New Roman" w:cs="Times New Roman"/>
        </w:rPr>
      </w:pPr>
    </w:p>
    <w:p w14:paraId="7C6E9AC0" w14:textId="3A33A5D2" w:rsidR="006009E1" w:rsidRPr="003A11BA" w:rsidRDefault="006009E1">
      <w:pPr>
        <w:rPr>
          <w:rFonts w:ascii="Times New Roman" w:hAnsi="Times New Roman" w:cs="Times New Roman"/>
        </w:rPr>
      </w:pPr>
    </w:p>
    <w:p w14:paraId="6A6D3CAF" w14:textId="1B2A5525" w:rsidR="006009E1" w:rsidRPr="003A11BA" w:rsidRDefault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  <w:noProof/>
        </w:rPr>
        <w:drawing>
          <wp:inline distT="0" distB="0" distL="0" distR="0" wp14:anchorId="42111F05" wp14:editId="0C887C40">
            <wp:extent cx="5629275" cy="52006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4450" cy="52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0C30" w14:textId="0B5161E3" w:rsidR="006009E1" w:rsidRPr="003A11BA" w:rsidRDefault="006009E1">
      <w:pPr>
        <w:rPr>
          <w:rFonts w:ascii="Times New Roman" w:hAnsi="Times New Roman" w:cs="Times New Roman"/>
        </w:rPr>
      </w:pPr>
    </w:p>
    <w:p w14:paraId="4C24E9C7" w14:textId="687AF73B" w:rsidR="006009E1" w:rsidRPr="003A11BA" w:rsidRDefault="006009E1">
      <w:pPr>
        <w:rPr>
          <w:rFonts w:ascii="Times New Roman" w:hAnsi="Times New Roman" w:cs="Times New Roman"/>
        </w:rPr>
      </w:pPr>
    </w:p>
    <w:p w14:paraId="506B8167" w14:textId="475026A2" w:rsidR="006009E1" w:rsidRPr="003A11BA" w:rsidRDefault="006009E1">
      <w:pPr>
        <w:rPr>
          <w:rFonts w:ascii="Times New Roman" w:hAnsi="Times New Roman" w:cs="Times New Roman"/>
        </w:rPr>
      </w:pPr>
    </w:p>
    <w:p w14:paraId="68E6E300" w14:textId="7F41E034" w:rsidR="006009E1" w:rsidRPr="003A11BA" w:rsidRDefault="006009E1">
      <w:pPr>
        <w:rPr>
          <w:rFonts w:ascii="Times New Roman" w:hAnsi="Times New Roman" w:cs="Times New Roman"/>
        </w:rPr>
      </w:pPr>
    </w:p>
    <w:p w14:paraId="1D4319DD" w14:textId="3243E736" w:rsidR="006009E1" w:rsidRPr="003A11BA" w:rsidRDefault="006009E1">
      <w:pPr>
        <w:rPr>
          <w:rFonts w:ascii="Times New Roman" w:hAnsi="Times New Roman" w:cs="Times New Roman"/>
        </w:rPr>
      </w:pPr>
    </w:p>
    <w:p w14:paraId="7209D7BC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09851BE8" w14:textId="528C4D80" w:rsidR="006009E1" w:rsidRPr="003A11BA" w:rsidRDefault="006009E1">
      <w:pPr>
        <w:rPr>
          <w:rFonts w:ascii="Times New Roman" w:hAnsi="Times New Roman" w:cs="Times New Roman"/>
        </w:rPr>
      </w:pPr>
    </w:p>
    <w:p w14:paraId="6B860682" w14:textId="0FB48F5B" w:rsidR="006009E1" w:rsidRPr="003A11BA" w:rsidRDefault="006009E1">
      <w:pPr>
        <w:rPr>
          <w:rFonts w:ascii="Times New Roman" w:hAnsi="Times New Roman" w:cs="Times New Roman"/>
        </w:rPr>
      </w:pPr>
    </w:p>
    <w:p w14:paraId="1CEC5FB7" w14:textId="3320B829" w:rsidR="006009E1" w:rsidRPr="003A11BA" w:rsidRDefault="006009E1">
      <w:pPr>
        <w:rPr>
          <w:rFonts w:ascii="Times New Roman" w:hAnsi="Times New Roman" w:cs="Times New Roman"/>
        </w:rPr>
      </w:pPr>
    </w:p>
    <w:p w14:paraId="58656F4B" w14:textId="6021044A" w:rsidR="006009E1" w:rsidRPr="003A11BA" w:rsidRDefault="006009E1" w:rsidP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lastRenderedPageBreak/>
        <w:t xml:space="preserve">Figura </w:t>
      </w:r>
      <w:r w:rsidRPr="003A11BA">
        <w:rPr>
          <w:rFonts w:ascii="Times New Roman" w:hAnsi="Times New Roman" w:cs="Times New Roman"/>
        </w:rPr>
        <w:t>2</w:t>
      </w:r>
      <w:r w:rsidRPr="003A11BA">
        <w:rPr>
          <w:rFonts w:ascii="Times New Roman" w:hAnsi="Times New Roman" w:cs="Times New Roman"/>
        </w:rPr>
        <w:t>.</w:t>
      </w:r>
    </w:p>
    <w:p w14:paraId="466B7BC5" w14:textId="77777777" w:rsidR="006009E1" w:rsidRPr="003A11BA" w:rsidRDefault="006009E1" w:rsidP="006009E1">
      <w:pPr>
        <w:rPr>
          <w:rFonts w:ascii="Times New Roman" w:hAnsi="Times New Roman" w:cs="Times New Roman"/>
        </w:rPr>
      </w:pPr>
    </w:p>
    <w:p w14:paraId="24780125" w14:textId="5327E8D1" w:rsidR="006009E1" w:rsidRPr="003A11BA" w:rsidRDefault="006009E1" w:rsidP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 xml:space="preserve">Mapa conceptual de </w:t>
      </w:r>
      <w:r w:rsidRPr="003A11BA">
        <w:rPr>
          <w:rFonts w:ascii="Times New Roman" w:hAnsi="Times New Roman" w:cs="Times New Roman"/>
        </w:rPr>
        <w:t xml:space="preserve">Jose </w:t>
      </w:r>
      <w:r w:rsidRPr="003A11BA">
        <w:rPr>
          <w:rFonts w:ascii="Times New Roman" w:hAnsi="Times New Roman" w:cs="Times New Roman"/>
        </w:rPr>
        <w:t xml:space="preserve"> </w:t>
      </w:r>
    </w:p>
    <w:p w14:paraId="0945DE15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2D822964" w14:textId="1FC45C89" w:rsidR="006009E1" w:rsidRPr="003A11BA" w:rsidRDefault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  <w:noProof/>
        </w:rPr>
        <w:drawing>
          <wp:inline distT="0" distB="0" distL="0" distR="0" wp14:anchorId="4B1EA97E" wp14:editId="5D024F6F">
            <wp:extent cx="5353486" cy="4705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432" cy="47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478" w14:textId="08BCC336" w:rsidR="006009E1" w:rsidRPr="003A11BA" w:rsidRDefault="006009E1">
      <w:pPr>
        <w:rPr>
          <w:rFonts w:ascii="Times New Roman" w:hAnsi="Times New Roman" w:cs="Times New Roman"/>
        </w:rPr>
      </w:pPr>
    </w:p>
    <w:p w14:paraId="4C99AC95" w14:textId="3E7EB249" w:rsidR="006009E1" w:rsidRPr="003A11BA" w:rsidRDefault="006009E1">
      <w:pPr>
        <w:rPr>
          <w:rFonts w:ascii="Times New Roman" w:hAnsi="Times New Roman" w:cs="Times New Roman"/>
        </w:rPr>
      </w:pPr>
    </w:p>
    <w:p w14:paraId="1D8A726A" w14:textId="63540274" w:rsidR="006009E1" w:rsidRPr="003A11BA" w:rsidRDefault="006009E1">
      <w:pPr>
        <w:rPr>
          <w:rFonts w:ascii="Times New Roman" w:hAnsi="Times New Roman" w:cs="Times New Roman"/>
        </w:rPr>
      </w:pPr>
    </w:p>
    <w:p w14:paraId="28EF13F4" w14:textId="76DD3C1F" w:rsidR="006009E1" w:rsidRPr="003A11BA" w:rsidRDefault="006009E1">
      <w:pPr>
        <w:rPr>
          <w:rFonts w:ascii="Times New Roman" w:hAnsi="Times New Roman" w:cs="Times New Roman"/>
        </w:rPr>
      </w:pPr>
    </w:p>
    <w:p w14:paraId="20587237" w14:textId="7C2272AE" w:rsidR="006009E1" w:rsidRPr="003A11BA" w:rsidRDefault="006009E1">
      <w:pPr>
        <w:rPr>
          <w:rFonts w:ascii="Times New Roman" w:hAnsi="Times New Roman" w:cs="Times New Roman"/>
        </w:rPr>
      </w:pPr>
    </w:p>
    <w:p w14:paraId="50968116" w14:textId="38E2F6D8" w:rsidR="006009E1" w:rsidRPr="003A11BA" w:rsidRDefault="006009E1">
      <w:pPr>
        <w:rPr>
          <w:rFonts w:ascii="Times New Roman" w:hAnsi="Times New Roman" w:cs="Times New Roman"/>
        </w:rPr>
      </w:pPr>
    </w:p>
    <w:p w14:paraId="76248BBD" w14:textId="7311D89A" w:rsidR="006009E1" w:rsidRPr="003A11BA" w:rsidRDefault="006009E1">
      <w:pPr>
        <w:rPr>
          <w:rFonts w:ascii="Times New Roman" w:hAnsi="Times New Roman" w:cs="Times New Roman"/>
        </w:rPr>
      </w:pPr>
    </w:p>
    <w:p w14:paraId="0EAF9165" w14:textId="00699681" w:rsidR="006009E1" w:rsidRPr="003A11BA" w:rsidRDefault="006009E1">
      <w:pPr>
        <w:rPr>
          <w:rFonts w:ascii="Times New Roman" w:hAnsi="Times New Roman" w:cs="Times New Roman"/>
        </w:rPr>
      </w:pPr>
    </w:p>
    <w:p w14:paraId="24A6888D" w14:textId="23D1599F" w:rsidR="006009E1" w:rsidRPr="003A11BA" w:rsidRDefault="006009E1">
      <w:pPr>
        <w:rPr>
          <w:rFonts w:ascii="Times New Roman" w:hAnsi="Times New Roman" w:cs="Times New Roman"/>
        </w:rPr>
      </w:pPr>
    </w:p>
    <w:p w14:paraId="0DF3D32D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21F5359C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0F79DCB8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38576182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615C5F92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23B86AE9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593A64C1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484BF6B3" w14:textId="4BDB763D" w:rsidR="006009E1" w:rsidRPr="003A11BA" w:rsidRDefault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lastRenderedPageBreak/>
        <w:t>Figura 3.</w:t>
      </w:r>
    </w:p>
    <w:p w14:paraId="3FE8A6BB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14388779" w14:textId="2544150F" w:rsidR="008556AA" w:rsidRPr="003A11BA" w:rsidRDefault="008556AA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>Arbol de Decision</w:t>
      </w:r>
    </w:p>
    <w:p w14:paraId="61266F86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58414E2C" w14:textId="57B1F590" w:rsidR="008F5608" w:rsidRPr="003A11BA" w:rsidRDefault="00F221F0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  <w:noProof/>
        </w:rPr>
        <w:drawing>
          <wp:inline distT="0" distB="0" distL="0" distR="0" wp14:anchorId="0CFB9028" wp14:editId="29D611F8">
            <wp:extent cx="4381500" cy="2578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D21E" w14:textId="3D53E285" w:rsidR="00730BF1" w:rsidRPr="003A11BA" w:rsidRDefault="00730BF1">
      <w:pPr>
        <w:rPr>
          <w:rFonts w:ascii="Times New Roman" w:hAnsi="Times New Roman" w:cs="Times New Roman"/>
        </w:rPr>
      </w:pPr>
    </w:p>
    <w:p w14:paraId="5625D26B" w14:textId="0406455E" w:rsidR="006009E1" w:rsidRPr="003A11BA" w:rsidRDefault="006009E1" w:rsidP="006009E1">
      <w:pPr>
        <w:rPr>
          <w:rFonts w:ascii="Times New Roman" w:hAnsi="Times New Roman" w:cs="Times New Roman"/>
        </w:rPr>
      </w:pPr>
    </w:p>
    <w:p w14:paraId="7F9FC93D" w14:textId="2FF81BCD" w:rsidR="006009E1" w:rsidRPr="003A11BA" w:rsidRDefault="006009E1" w:rsidP="006009E1">
      <w:pPr>
        <w:rPr>
          <w:rFonts w:ascii="Times New Roman" w:hAnsi="Times New Roman" w:cs="Times New Roman"/>
        </w:rPr>
      </w:pPr>
    </w:p>
    <w:p w14:paraId="5C4F5E03" w14:textId="6BD6916C" w:rsidR="006009E1" w:rsidRPr="003A11BA" w:rsidRDefault="006009E1" w:rsidP="006009E1">
      <w:pPr>
        <w:rPr>
          <w:rFonts w:ascii="Times New Roman" w:hAnsi="Times New Roman" w:cs="Times New Roman"/>
        </w:rPr>
      </w:pPr>
    </w:p>
    <w:p w14:paraId="2195D180" w14:textId="0B92D952" w:rsidR="006009E1" w:rsidRPr="003A11BA" w:rsidRDefault="006009E1" w:rsidP="006009E1">
      <w:pPr>
        <w:rPr>
          <w:rFonts w:ascii="Times New Roman" w:hAnsi="Times New Roman" w:cs="Times New Roman"/>
        </w:rPr>
      </w:pPr>
    </w:p>
    <w:p w14:paraId="1BA7CCA6" w14:textId="0F62B614" w:rsidR="006009E1" w:rsidRPr="003A11BA" w:rsidRDefault="006009E1" w:rsidP="006009E1">
      <w:pPr>
        <w:rPr>
          <w:rFonts w:ascii="Times New Roman" w:hAnsi="Times New Roman" w:cs="Times New Roman"/>
        </w:rPr>
      </w:pPr>
    </w:p>
    <w:p w14:paraId="58EFD277" w14:textId="0369F7BA" w:rsidR="006009E1" w:rsidRPr="003A11BA" w:rsidRDefault="006009E1" w:rsidP="006009E1">
      <w:pPr>
        <w:rPr>
          <w:rFonts w:ascii="Times New Roman" w:hAnsi="Times New Roman" w:cs="Times New Roman"/>
        </w:rPr>
      </w:pPr>
    </w:p>
    <w:p w14:paraId="13513B8B" w14:textId="2E65F3FA" w:rsidR="006009E1" w:rsidRPr="003A11BA" w:rsidRDefault="006009E1" w:rsidP="006009E1">
      <w:pPr>
        <w:rPr>
          <w:rFonts w:ascii="Times New Roman" w:hAnsi="Times New Roman" w:cs="Times New Roman"/>
        </w:rPr>
      </w:pPr>
    </w:p>
    <w:p w14:paraId="184D854E" w14:textId="70FFBFC0" w:rsidR="006009E1" w:rsidRPr="003A11BA" w:rsidRDefault="006009E1" w:rsidP="006009E1">
      <w:pPr>
        <w:rPr>
          <w:rFonts w:ascii="Times New Roman" w:hAnsi="Times New Roman" w:cs="Times New Roman"/>
        </w:rPr>
      </w:pPr>
    </w:p>
    <w:p w14:paraId="1E6C0E5B" w14:textId="326F7839" w:rsidR="006009E1" w:rsidRPr="003A11BA" w:rsidRDefault="006009E1" w:rsidP="006009E1">
      <w:pPr>
        <w:rPr>
          <w:rFonts w:ascii="Times New Roman" w:hAnsi="Times New Roman" w:cs="Times New Roman"/>
        </w:rPr>
      </w:pPr>
    </w:p>
    <w:p w14:paraId="79640143" w14:textId="0C917063" w:rsidR="006009E1" w:rsidRPr="003A11BA" w:rsidRDefault="006009E1" w:rsidP="006009E1">
      <w:pPr>
        <w:rPr>
          <w:rFonts w:ascii="Times New Roman" w:hAnsi="Times New Roman" w:cs="Times New Roman"/>
        </w:rPr>
      </w:pPr>
    </w:p>
    <w:p w14:paraId="429141FC" w14:textId="599D26FA" w:rsidR="006009E1" w:rsidRPr="003A11BA" w:rsidRDefault="006009E1" w:rsidP="006009E1">
      <w:pPr>
        <w:rPr>
          <w:rFonts w:ascii="Times New Roman" w:hAnsi="Times New Roman" w:cs="Times New Roman"/>
        </w:rPr>
      </w:pPr>
    </w:p>
    <w:p w14:paraId="7CED3B21" w14:textId="340259EC" w:rsidR="006009E1" w:rsidRPr="003A11BA" w:rsidRDefault="006009E1" w:rsidP="006009E1">
      <w:pPr>
        <w:rPr>
          <w:rFonts w:ascii="Times New Roman" w:hAnsi="Times New Roman" w:cs="Times New Roman"/>
        </w:rPr>
      </w:pPr>
    </w:p>
    <w:p w14:paraId="5940932A" w14:textId="1D5AA9B2" w:rsidR="006009E1" w:rsidRPr="003A11BA" w:rsidRDefault="006009E1" w:rsidP="006009E1">
      <w:pPr>
        <w:rPr>
          <w:rFonts w:ascii="Times New Roman" w:hAnsi="Times New Roman" w:cs="Times New Roman"/>
        </w:rPr>
      </w:pPr>
    </w:p>
    <w:p w14:paraId="3A2CD9AC" w14:textId="65A76450" w:rsidR="006009E1" w:rsidRPr="003A11BA" w:rsidRDefault="006009E1" w:rsidP="006009E1">
      <w:pPr>
        <w:rPr>
          <w:rFonts w:ascii="Times New Roman" w:hAnsi="Times New Roman" w:cs="Times New Roman"/>
        </w:rPr>
      </w:pPr>
    </w:p>
    <w:p w14:paraId="61C0402E" w14:textId="276B0CDD" w:rsidR="006009E1" w:rsidRPr="003A11BA" w:rsidRDefault="006009E1" w:rsidP="006009E1">
      <w:pPr>
        <w:rPr>
          <w:rFonts w:ascii="Times New Roman" w:hAnsi="Times New Roman" w:cs="Times New Roman"/>
        </w:rPr>
      </w:pPr>
    </w:p>
    <w:p w14:paraId="50D94031" w14:textId="398083B3" w:rsidR="006009E1" w:rsidRPr="003A11BA" w:rsidRDefault="006009E1" w:rsidP="006009E1">
      <w:pPr>
        <w:rPr>
          <w:rFonts w:ascii="Times New Roman" w:hAnsi="Times New Roman" w:cs="Times New Roman"/>
        </w:rPr>
      </w:pPr>
    </w:p>
    <w:p w14:paraId="12493316" w14:textId="1D398A4B" w:rsidR="006009E1" w:rsidRPr="003A11BA" w:rsidRDefault="006009E1" w:rsidP="006009E1">
      <w:pPr>
        <w:rPr>
          <w:rFonts w:ascii="Times New Roman" w:hAnsi="Times New Roman" w:cs="Times New Roman"/>
        </w:rPr>
      </w:pPr>
    </w:p>
    <w:p w14:paraId="437B14AC" w14:textId="63D4D184" w:rsidR="006009E1" w:rsidRPr="003A11BA" w:rsidRDefault="006009E1" w:rsidP="006009E1">
      <w:pPr>
        <w:rPr>
          <w:rFonts w:ascii="Times New Roman" w:hAnsi="Times New Roman" w:cs="Times New Roman"/>
        </w:rPr>
      </w:pPr>
    </w:p>
    <w:p w14:paraId="76769648" w14:textId="3E70467C" w:rsidR="006009E1" w:rsidRPr="003A11BA" w:rsidRDefault="006009E1" w:rsidP="006009E1">
      <w:pPr>
        <w:rPr>
          <w:rFonts w:ascii="Times New Roman" w:hAnsi="Times New Roman" w:cs="Times New Roman"/>
        </w:rPr>
      </w:pPr>
    </w:p>
    <w:p w14:paraId="744CE679" w14:textId="4532B195" w:rsidR="006009E1" w:rsidRPr="003A11BA" w:rsidRDefault="006009E1" w:rsidP="006009E1">
      <w:pPr>
        <w:rPr>
          <w:rFonts w:ascii="Times New Roman" w:hAnsi="Times New Roman" w:cs="Times New Roman"/>
        </w:rPr>
      </w:pPr>
    </w:p>
    <w:p w14:paraId="44D38442" w14:textId="02CC7C0A" w:rsidR="006009E1" w:rsidRPr="003A11BA" w:rsidRDefault="006009E1" w:rsidP="006009E1">
      <w:pPr>
        <w:tabs>
          <w:tab w:val="left" w:pos="3345"/>
        </w:tabs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ab/>
      </w:r>
    </w:p>
    <w:p w14:paraId="79BF3B96" w14:textId="689E1C53" w:rsidR="006009E1" w:rsidRDefault="006009E1" w:rsidP="006009E1">
      <w:pPr>
        <w:tabs>
          <w:tab w:val="left" w:pos="3345"/>
        </w:tabs>
        <w:rPr>
          <w:rFonts w:ascii="Times New Roman" w:hAnsi="Times New Roman" w:cs="Times New Roman"/>
        </w:rPr>
      </w:pPr>
    </w:p>
    <w:p w14:paraId="14B182CF" w14:textId="78F3ECD4" w:rsidR="003A11BA" w:rsidRDefault="003A11BA" w:rsidP="006009E1">
      <w:pPr>
        <w:tabs>
          <w:tab w:val="left" w:pos="3345"/>
        </w:tabs>
        <w:rPr>
          <w:rFonts w:ascii="Times New Roman" w:hAnsi="Times New Roman" w:cs="Times New Roman"/>
        </w:rPr>
      </w:pPr>
    </w:p>
    <w:p w14:paraId="40D1729B" w14:textId="3E268C3C" w:rsidR="003A11BA" w:rsidRDefault="003A11BA" w:rsidP="006009E1">
      <w:pPr>
        <w:tabs>
          <w:tab w:val="left" w:pos="3345"/>
        </w:tabs>
        <w:rPr>
          <w:rFonts w:ascii="Times New Roman" w:hAnsi="Times New Roman" w:cs="Times New Roman"/>
        </w:rPr>
      </w:pPr>
    </w:p>
    <w:p w14:paraId="67DEB129" w14:textId="77777777" w:rsidR="003A11BA" w:rsidRPr="003A11BA" w:rsidRDefault="003A11BA" w:rsidP="006009E1">
      <w:pPr>
        <w:tabs>
          <w:tab w:val="left" w:pos="3345"/>
        </w:tabs>
        <w:rPr>
          <w:rFonts w:ascii="Times New Roman" w:hAnsi="Times New Roman" w:cs="Times New Roman"/>
        </w:rPr>
      </w:pPr>
    </w:p>
    <w:p w14:paraId="04C7DDDB" w14:textId="299C4B7F" w:rsidR="006009E1" w:rsidRDefault="006009E1" w:rsidP="006009E1">
      <w:pPr>
        <w:tabs>
          <w:tab w:val="left" w:pos="3345"/>
        </w:tabs>
        <w:rPr>
          <w:rFonts w:ascii="Times New Roman" w:hAnsi="Times New Roman" w:cs="Times New Roman"/>
        </w:rPr>
      </w:pPr>
    </w:p>
    <w:p w14:paraId="6C08FD15" w14:textId="77777777" w:rsidR="00494E6E" w:rsidRPr="003A11BA" w:rsidRDefault="00494E6E" w:rsidP="006009E1">
      <w:pPr>
        <w:tabs>
          <w:tab w:val="left" w:pos="3345"/>
        </w:tabs>
        <w:rPr>
          <w:rFonts w:ascii="Times New Roman" w:hAnsi="Times New Roman" w:cs="Times New Roman"/>
        </w:rPr>
      </w:pPr>
    </w:p>
    <w:p w14:paraId="70B5668E" w14:textId="3EABB30A" w:rsidR="006009E1" w:rsidRPr="003A11BA" w:rsidRDefault="006009E1" w:rsidP="006009E1">
      <w:pPr>
        <w:tabs>
          <w:tab w:val="left" w:pos="3345"/>
        </w:tabs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lastRenderedPageBreak/>
        <w:t>Figura 5.</w:t>
      </w:r>
    </w:p>
    <w:p w14:paraId="5C005635" w14:textId="22310AC0" w:rsidR="006009E1" w:rsidRPr="003A11BA" w:rsidRDefault="006009E1" w:rsidP="006009E1">
      <w:pPr>
        <w:tabs>
          <w:tab w:val="left" w:pos="3345"/>
        </w:tabs>
        <w:rPr>
          <w:rFonts w:ascii="Times New Roman" w:hAnsi="Times New Roman" w:cs="Times New Roman"/>
        </w:rPr>
      </w:pPr>
    </w:p>
    <w:p w14:paraId="4E763394" w14:textId="49FD7B64" w:rsidR="006009E1" w:rsidRPr="003A11BA" w:rsidRDefault="006009E1" w:rsidP="006009E1">
      <w:pPr>
        <w:tabs>
          <w:tab w:val="left" w:pos="3345"/>
        </w:tabs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>Decision tree view</w:t>
      </w:r>
    </w:p>
    <w:p w14:paraId="4EC38AAB" w14:textId="77777777" w:rsidR="006009E1" w:rsidRPr="003A11BA" w:rsidRDefault="006009E1" w:rsidP="006009E1">
      <w:pPr>
        <w:tabs>
          <w:tab w:val="left" w:pos="3345"/>
        </w:tabs>
        <w:rPr>
          <w:rFonts w:ascii="Times New Roman" w:hAnsi="Times New Roman" w:cs="Times New Roman"/>
        </w:rPr>
      </w:pPr>
    </w:p>
    <w:p w14:paraId="0A9777AB" w14:textId="72D3E070" w:rsidR="00730BF1" w:rsidRPr="003A11BA" w:rsidRDefault="00730BF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  <w:noProof/>
        </w:rPr>
        <w:drawing>
          <wp:inline distT="0" distB="0" distL="0" distR="0" wp14:anchorId="45561E06" wp14:editId="64DD8B2C">
            <wp:extent cx="5229338" cy="71913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695" cy="71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AB69" w14:textId="254145CC" w:rsidR="00730BF1" w:rsidRDefault="00730BF1">
      <w:pPr>
        <w:rPr>
          <w:rFonts w:ascii="Times New Roman" w:hAnsi="Times New Roman" w:cs="Times New Roman"/>
        </w:rPr>
      </w:pPr>
    </w:p>
    <w:p w14:paraId="541F60D9" w14:textId="52D35872" w:rsidR="003A11BA" w:rsidRDefault="003A11BA">
      <w:pPr>
        <w:rPr>
          <w:rFonts w:ascii="Times New Roman" w:hAnsi="Times New Roman" w:cs="Times New Roman"/>
        </w:rPr>
      </w:pPr>
    </w:p>
    <w:p w14:paraId="10F4F1AC" w14:textId="1FE80850" w:rsidR="003A11BA" w:rsidRDefault="003A11BA">
      <w:pPr>
        <w:rPr>
          <w:rFonts w:ascii="Times New Roman" w:hAnsi="Times New Roman" w:cs="Times New Roman"/>
        </w:rPr>
      </w:pPr>
    </w:p>
    <w:p w14:paraId="23939AB7" w14:textId="70A3140D" w:rsidR="003A11BA" w:rsidRDefault="003A11BA">
      <w:pPr>
        <w:rPr>
          <w:rFonts w:ascii="Times New Roman" w:hAnsi="Times New Roman" w:cs="Times New Roman"/>
        </w:rPr>
      </w:pPr>
    </w:p>
    <w:p w14:paraId="3B45320E" w14:textId="77777777" w:rsidR="003A11BA" w:rsidRPr="003A11BA" w:rsidRDefault="003A11BA">
      <w:pPr>
        <w:rPr>
          <w:rFonts w:ascii="Times New Roman" w:hAnsi="Times New Roman" w:cs="Times New Roman"/>
        </w:rPr>
      </w:pPr>
    </w:p>
    <w:p w14:paraId="51FC92C1" w14:textId="22AED773" w:rsidR="00730BF1" w:rsidRPr="003A11BA" w:rsidRDefault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>Figura 6.</w:t>
      </w:r>
    </w:p>
    <w:p w14:paraId="78BA95EE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6814C729" w14:textId="5FE0AE58" w:rsidR="008556AA" w:rsidRPr="003A11BA" w:rsidRDefault="008556AA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>KNN</w:t>
      </w:r>
    </w:p>
    <w:p w14:paraId="1C1835A9" w14:textId="77777777" w:rsidR="00AD4E99" w:rsidRPr="003A11BA" w:rsidRDefault="00AD4E99">
      <w:pPr>
        <w:rPr>
          <w:rFonts w:ascii="Times New Roman" w:hAnsi="Times New Roman" w:cs="Times New Roman"/>
        </w:rPr>
      </w:pPr>
    </w:p>
    <w:p w14:paraId="73A5D796" w14:textId="77777777" w:rsidR="00AD4E99" w:rsidRPr="003A11BA" w:rsidRDefault="00AD4E99">
      <w:pPr>
        <w:rPr>
          <w:rFonts w:ascii="Times New Roman" w:hAnsi="Times New Roman" w:cs="Times New Roman"/>
        </w:rPr>
      </w:pPr>
    </w:p>
    <w:p w14:paraId="613CFDA7" w14:textId="6284EC14" w:rsidR="00AD4E99" w:rsidRPr="003A11BA" w:rsidRDefault="00AD4E99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  <w:noProof/>
        </w:rPr>
        <w:drawing>
          <wp:inline distT="0" distB="0" distL="0" distR="0" wp14:anchorId="20619A21" wp14:editId="47F5448A">
            <wp:extent cx="5612130" cy="1365250"/>
            <wp:effectExtent l="0" t="0" r="127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E3B" w14:textId="77777777" w:rsidR="00AD4E99" w:rsidRPr="003A11BA" w:rsidRDefault="00AD4E99">
      <w:pPr>
        <w:rPr>
          <w:rFonts w:ascii="Times New Roman" w:hAnsi="Times New Roman" w:cs="Times New Roman"/>
        </w:rPr>
      </w:pPr>
    </w:p>
    <w:p w14:paraId="3491855E" w14:textId="1E5B109D" w:rsidR="00AD4E99" w:rsidRPr="003A11BA" w:rsidRDefault="00F17754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  <w:noProof/>
        </w:rPr>
        <w:drawing>
          <wp:inline distT="0" distB="0" distL="0" distR="0" wp14:anchorId="2699171A" wp14:editId="69EDEEA3">
            <wp:extent cx="5612130" cy="413067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96B2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6C7B69CB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0A552246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36A56F5D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464B5D4D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4A5DEFEC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337A2A43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4A4C02D5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0F096CAD" w14:textId="77C50C24" w:rsidR="008556AA" w:rsidRPr="003A11BA" w:rsidRDefault="006009E1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>Figura 7.</w:t>
      </w:r>
    </w:p>
    <w:p w14:paraId="5D6FB990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0CD4D8E0" w14:textId="67463EFF" w:rsidR="008556AA" w:rsidRPr="003A11BA" w:rsidRDefault="008556AA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>Naive Bayes</w:t>
      </w:r>
    </w:p>
    <w:p w14:paraId="12DD5C9A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290EB482" w14:textId="52E40D0E" w:rsidR="008556AA" w:rsidRPr="003A11BA" w:rsidRDefault="008556AA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  <w:noProof/>
        </w:rPr>
        <w:drawing>
          <wp:inline distT="0" distB="0" distL="0" distR="0" wp14:anchorId="11D5AB8E" wp14:editId="32EDD158">
            <wp:extent cx="5612130" cy="115697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A19E" w14:textId="77777777" w:rsidR="008556AA" w:rsidRPr="003A11BA" w:rsidRDefault="008556AA">
      <w:pPr>
        <w:rPr>
          <w:rFonts w:ascii="Times New Roman" w:hAnsi="Times New Roman" w:cs="Times New Roman"/>
        </w:rPr>
      </w:pPr>
    </w:p>
    <w:p w14:paraId="6D105F7C" w14:textId="4260B943" w:rsidR="008556AA" w:rsidRPr="003A11BA" w:rsidRDefault="008556AA">
      <w:pPr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  <w:noProof/>
        </w:rPr>
        <w:drawing>
          <wp:inline distT="0" distB="0" distL="0" distR="0" wp14:anchorId="13B0186F" wp14:editId="65A60CAD">
            <wp:extent cx="3581400" cy="482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A00A" w14:textId="77777777" w:rsidR="00AD4E99" w:rsidRPr="003A11BA" w:rsidRDefault="00AD4E99">
      <w:pPr>
        <w:rPr>
          <w:rFonts w:ascii="Times New Roman" w:hAnsi="Times New Roman" w:cs="Times New Roman"/>
        </w:rPr>
      </w:pPr>
    </w:p>
    <w:p w14:paraId="61B7DA16" w14:textId="77777777" w:rsidR="00AD4E99" w:rsidRPr="003A11BA" w:rsidRDefault="00AD4E99">
      <w:pPr>
        <w:rPr>
          <w:rFonts w:ascii="Times New Roman" w:hAnsi="Times New Roman" w:cs="Times New Roman"/>
        </w:rPr>
      </w:pPr>
    </w:p>
    <w:p w14:paraId="2A3C1121" w14:textId="77777777" w:rsidR="00730BF1" w:rsidRPr="003A11BA" w:rsidRDefault="00730BF1">
      <w:pPr>
        <w:rPr>
          <w:rFonts w:ascii="Times New Roman" w:hAnsi="Times New Roman" w:cs="Times New Roman"/>
        </w:rPr>
      </w:pPr>
    </w:p>
    <w:p w14:paraId="43AA03A3" w14:textId="77777777" w:rsidR="00730BF1" w:rsidRPr="003A11BA" w:rsidRDefault="00730BF1">
      <w:pPr>
        <w:rPr>
          <w:rFonts w:ascii="Times New Roman" w:hAnsi="Times New Roman" w:cs="Times New Roman"/>
        </w:rPr>
      </w:pPr>
    </w:p>
    <w:p w14:paraId="3AF5F5EE" w14:textId="77777777" w:rsidR="00730BF1" w:rsidRPr="003A11BA" w:rsidRDefault="00730BF1">
      <w:pPr>
        <w:rPr>
          <w:rFonts w:ascii="Times New Roman" w:hAnsi="Times New Roman" w:cs="Times New Roman"/>
        </w:rPr>
      </w:pPr>
    </w:p>
    <w:p w14:paraId="58800CFA" w14:textId="6DAE7042" w:rsidR="00730BF1" w:rsidRPr="003A11BA" w:rsidRDefault="00730BF1">
      <w:pPr>
        <w:rPr>
          <w:rFonts w:ascii="Times New Roman" w:hAnsi="Times New Roman" w:cs="Times New Roman"/>
        </w:rPr>
      </w:pPr>
    </w:p>
    <w:p w14:paraId="58158AF6" w14:textId="4D80EA4A" w:rsidR="006009E1" w:rsidRPr="003A11BA" w:rsidRDefault="006009E1">
      <w:pPr>
        <w:rPr>
          <w:rFonts w:ascii="Times New Roman" w:hAnsi="Times New Roman" w:cs="Times New Roman"/>
        </w:rPr>
      </w:pPr>
    </w:p>
    <w:p w14:paraId="65A8FA70" w14:textId="1E9C8790" w:rsidR="006009E1" w:rsidRPr="003A11BA" w:rsidRDefault="006009E1">
      <w:pPr>
        <w:rPr>
          <w:rFonts w:ascii="Times New Roman" w:hAnsi="Times New Roman" w:cs="Times New Roman"/>
        </w:rPr>
      </w:pPr>
    </w:p>
    <w:p w14:paraId="76094FDD" w14:textId="5E49C619" w:rsidR="006009E1" w:rsidRPr="003A11BA" w:rsidRDefault="006009E1">
      <w:pPr>
        <w:rPr>
          <w:rFonts w:ascii="Times New Roman" w:hAnsi="Times New Roman" w:cs="Times New Roman"/>
        </w:rPr>
      </w:pPr>
    </w:p>
    <w:p w14:paraId="4F418DD0" w14:textId="20EA5183" w:rsidR="006009E1" w:rsidRPr="003A11BA" w:rsidRDefault="006009E1">
      <w:pPr>
        <w:rPr>
          <w:rFonts w:ascii="Times New Roman" w:hAnsi="Times New Roman" w:cs="Times New Roman"/>
        </w:rPr>
      </w:pPr>
    </w:p>
    <w:p w14:paraId="5845C61C" w14:textId="07CE10DE" w:rsidR="006009E1" w:rsidRPr="003A11BA" w:rsidRDefault="006009E1">
      <w:pPr>
        <w:rPr>
          <w:rFonts w:ascii="Times New Roman" w:hAnsi="Times New Roman" w:cs="Times New Roman"/>
        </w:rPr>
      </w:pPr>
    </w:p>
    <w:p w14:paraId="0769CF52" w14:textId="014338E3" w:rsidR="006009E1" w:rsidRPr="003A11BA" w:rsidRDefault="006009E1">
      <w:pPr>
        <w:rPr>
          <w:rFonts w:ascii="Times New Roman" w:hAnsi="Times New Roman" w:cs="Times New Roman"/>
        </w:rPr>
      </w:pPr>
    </w:p>
    <w:p w14:paraId="0AEA0382" w14:textId="4E9537B1" w:rsidR="006009E1" w:rsidRPr="003A11BA" w:rsidRDefault="006009E1">
      <w:pPr>
        <w:rPr>
          <w:rFonts w:ascii="Times New Roman" w:hAnsi="Times New Roman" w:cs="Times New Roman"/>
        </w:rPr>
      </w:pPr>
    </w:p>
    <w:p w14:paraId="4D865FBF" w14:textId="37140DD6" w:rsidR="006009E1" w:rsidRPr="003A11BA" w:rsidRDefault="006009E1">
      <w:pPr>
        <w:rPr>
          <w:rFonts w:ascii="Times New Roman" w:hAnsi="Times New Roman" w:cs="Times New Roman"/>
        </w:rPr>
      </w:pPr>
    </w:p>
    <w:p w14:paraId="1763905A" w14:textId="61A59CB8" w:rsidR="006009E1" w:rsidRPr="003A11BA" w:rsidRDefault="006009E1">
      <w:pPr>
        <w:rPr>
          <w:rFonts w:ascii="Times New Roman" w:hAnsi="Times New Roman" w:cs="Times New Roman"/>
        </w:rPr>
      </w:pPr>
    </w:p>
    <w:p w14:paraId="297A1862" w14:textId="4C0643C3" w:rsidR="006009E1" w:rsidRPr="003A11BA" w:rsidRDefault="006009E1">
      <w:pPr>
        <w:rPr>
          <w:rFonts w:ascii="Times New Roman" w:hAnsi="Times New Roman" w:cs="Times New Roman"/>
        </w:rPr>
      </w:pPr>
    </w:p>
    <w:p w14:paraId="276279B7" w14:textId="07E42E36" w:rsidR="006009E1" w:rsidRPr="003A11BA" w:rsidRDefault="006009E1">
      <w:pPr>
        <w:rPr>
          <w:rFonts w:ascii="Times New Roman" w:hAnsi="Times New Roman" w:cs="Times New Roman"/>
        </w:rPr>
      </w:pPr>
    </w:p>
    <w:p w14:paraId="57CD8118" w14:textId="01DE4765" w:rsidR="006009E1" w:rsidRPr="003A11BA" w:rsidRDefault="006009E1">
      <w:pPr>
        <w:rPr>
          <w:rFonts w:ascii="Times New Roman" w:hAnsi="Times New Roman" w:cs="Times New Roman"/>
        </w:rPr>
      </w:pPr>
    </w:p>
    <w:p w14:paraId="4765A0B8" w14:textId="20D38113" w:rsidR="006009E1" w:rsidRPr="003A11BA" w:rsidRDefault="006009E1">
      <w:pPr>
        <w:rPr>
          <w:rFonts w:ascii="Times New Roman" w:hAnsi="Times New Roman" w:cs="Times New Roman"/>
        </w:rPr>
      </w:pPr>
    </w:p>
    <w:p w14:paraId="6D0B724B" w14:textId="6B2C9085" w:rsidR="006009E1" w:rsidRPr="003A11BA" w:rsidRDefault="006009E1">
      <w:pPr>
        <w:rPr>
          <w:rFonts w:ascii="Times New Roman" w:hAnsi="Times New Roman" w:cs="Times New Roman"/>
        </w:rPr>
      </w:pPr>
    </w:p>
    <w:p w14:paraId="27B1201A" w14:textId="51293A92" w:rsidR="006009E1" w:rsidRPr="003A11BA" w:rsidRDefault="006009E1">
      <w:pPr>
        <w:rPr>
          <w:rFonts w:ascii="Times New Roman" w:hAnsi="Times New Roman" w:cs="Times New Roman"/>
        </w:rPr>
      </w:pPr>
    </w:p>
    <w:p w14:paraId="35B8C490" w14:textId="0C5993C5" w:rsidR="006009E1" w:rsidRPr="003A11BA" w:rsidRDefault="006009E1">
      <w:pPr>
        <w:rPr>
          <w:rFonts w:ascii="Times New Roman" w:hAnsi="Times New Roman" w:cs="Times New Roman"/>
        </w:rPr>
      </w:pPr>
    </w:p>
    <w:p w14:paraId="63869CAB" w14:textId="3E353D7D" w:rsidR="006009E1" w:rsidRPr="003A11BA" w:rsidRDefault="006009E1">
      <w:pPr>
        <w:rPr>
          <w:rFonts w:ascii="Times New Roman" w:hAnsi="Times New Roman" w:cs="Times New Roman"/>
        </w:rPr>
      </w:pPr>
    </w:p>
    <w:p w14:paraId="1B84B76F" w14:textId="4D7DDAB1" w:rsidR="006009E1" w:rsidRPr="003A11BA" w:rsidRDefault="006009E1">
      <w:pPr>
        <w:rPr>
          <w:rFonts w:ascii="Times New Roman" w:hAnsi="Times New Roman" w:cs="Times New Roman"/>
        </w:rPr>
      </w:pPr>
    </w:p>
    <w:p w14:paraId="703B8912" w14:textId="37067066" w:rsidR="006009E1" w:rsidRPr="003A11BA" w:rsidRDefault="006009E1">
      <w:pPr>
        <w:rPr>
          <w:rFonts w:ascii="Times New Roman" w:hAnsi="Times New Roman" w:cs="Times New Roman"/>
        </w:rPr>
      </w:pPr>
    </w:p>
    <w:p w14:paraId="0D12D273" w14:textId="653F6A27" w:rsidR="006009E1" w:rsidRDefault="006009E1">
      <w:pPr>
        <w:rPr>
          <w:rFonts w:ascii="Times New Roman" w:hAnsi="Times New Roman" w:cs="Times New Roman"/>
        </w:rPr>
      </w:pPr>
    </w:p>
    <w:p w14:paraId="4CD84876" w14:textId="2060BF18" w:rsidR="003A11BA" w:rsidRDefault="003A11BA">
      <w:pPr>
        <w:rPr>
          <w:rFonts w:ascii="Times New Roman" w:hAnsi="Times New Roman" w:cs="Times New Roman"/>
        </w:rPr>
      </w:pPr>
    </w:p>
    <w:p w14:paraId="3A8FC899" w14:textId="77777777" w:rsidR="003A11BA" w:rsidRPr="003A11BA" w:rsidRDefault="003A11BA">
      <w:pPr>
        <w:rPr>
          <w:rFonts w:ascii="Times New Roman" w:hAnsi="Times New Roman" w:cs="Times New Roman"/>
        </w:rPr>
      </w:pPr>
    </w:p>
    <w:p w14:paraId="174F13BB" w14:textId="222EA627" w:rsidR="006009E1" w:rsidRPr="003A11BA" w:rsidRDefault="006009E1">
      <w:pPr>
        <w:rPr>
          <w:rFonts w:ascii="Times New Roman" w:hAnsi="Times New Roman" w:cs="Times New Roman"/>
        </w:rPr>
      </w:pPr>
    </w:p>
    <w:p w14:paraId="72A8DBAA" w14:textId="77777777" w:rsidR="006009E1" w:rsidRPr="003A11BA" w:rsidRDefault="006009E1">
      <w:pPr>
        <w:rPr>
          <w:rFonts w:ascii="Times New Roman" w:hAnsi="Times New Roman" w:cs="Times New Roman"/>
        </w:rPr>
      </w:pPr>
    </w:p>
    <w:p w14:paraId="614C58DD" w14:textId="48FA069A" w:rsidR="006009E1" w:rsidRPr="003A11BA" w:rsidRDefault="006009E1">
      <w:pPr>
        <w:rPr>
          <w:rFonts w:ascii="Times New Roman" w:hAnsi="Times New Roman" w:cs="Times New Roman"/>
        </w:rPr>
      </w:pPr>
    </w:p>
    <w:p w14:paraId="3ADC2680" w14:textId="20AAD38F" w:rsidR="006009E1" w:rsidRPr="003A11BA" w:rsidRDefault="006009E1" w:rsidP="006009E1">
      <w:pPr>
        <w:jc w:val="center"/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>Bibliografía</w:t>
      </w:r>
    </w:p>
    <w:p w14:paraId="5482D862" w14:textId="3AB413B9" w:rsidR="006009E1" w:rsidRPr="003A11BA" w:rsidRDefault="006009E1" w:rsidP="006009E1">
      <w:pPr>
        <w:jc w:val="center"/>
        <w:rPr>
          <w:rFonts w:ascii="Times New Roman" w:hAnsi="Times New Roman" w:cs="Times New Roman"/>
        </w:rPr>
      </w:pPr>
    </w:p>
    <w:p w14:paraId="29657E2B" w14:textId="77777777" w:rsidR="006009E1" w:rsidRPr="003A11BA" w:rsidRDefault="006009E1" w:rsidP="006009E1">
      <w:pPr>
        <w:spacing w:line="480" w:lineRule="auto"/>
        <w:jc w:val="center"/>
        <w:rPr>
          <w:rFonts w:ascii="Times New Roman" w:hAnsi="Times New Roman" w:cs="Times New Roman"/>
        </w:rPr>
      </w:pPr>
    </w:p>
    <w:p w14:paraId="209A1FA9" w14:textId="6AE5F299" w:rsidR="006009E1" w:rsidRPr="003A11BA" w:rsidRDefault="006009E1" w:rsidP="006009E1">
      <w:pPr>
        <w:spacing w:line="480" w:lineRule="auto"/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 xml:space="preserve">Taylor Smith. (2019). </w:t>
      </w:r>
      <w:r w:rsidRPr="003A11BA">
        <w:rPr>
          <w:rFonts w:ascii="Times New Roman" w:hAnsi="Times New Roman" w:cs="Times New Roman"/>
          <w:i/>
          <w:iCs/>
        </w:rPr>
        <w:t>Supervised Machine Learning with Python : Develop Rich Python Coding Practices While Exploring Supervised Machine Learning</w:t>
      </w:r>
      <w:r w:rsidRPr="003A11BA">
        <w:rPr>
          <w:rFonts w:ascii="Times New Roman" w:hAnsi="Times New Roman" w:cs="Times New Roman"/>
        </w:rPr>
        <w:t xml:space="preserve">. Packt Publishing. </w:t>
      </w:r>
      <w:hyperlink r:id="rId12" w:history="1">
        <w:r w:rsidRPr="003A11BA">
          <w:rPr>
            <w:rStyle w:val="Hipervnculo"/>
            <w:rFonts w:ascii="Times New Roman" w:hAnsi="Times New Roman" w:cs="Times New Roman"/>
          </w:rPr>
          <w:t>https://bibliotecavirtual.unad.edu.co/login?url=https://search.ebscohost.com/login.aspx?direct=true&amp;db=nlebk&amp;AN=2145644&amp;lang=es&amp;site=eds-</w:t>
        </w:r>
      </w:hyperlink>
    </w:p>
    <w:p w14:paraId="283BA534" w14:textId="77777777" w:rsidR="006009E1" w:rsidRPr="003A11BA" w:rsidRDefault="006009E1" w:rsidP="006009E1">
      <w:pPr>
        <w:rPr>
          <w:rFonts w:ascii="Times New Roman" w:hAnsi="Times New Roman" w:cs="Times New Roman"/>
        </w:rPr>
      </w:pPr>
    </w:p>
    <w:p w14:paraId="6BBEA088" w14:textId="77777777" w:rsidR="006009E1" w:rsidRPr="003A11BA" w:rsidRDefault="006009E1" w:rsidP="006009E1">
      <w:pPr>
        <w:rPr>
          <w:rFonts w:ascii="Times New Roman" w:hAnsi="Times New Roman" w:cs="Times New Roman"/>
        </w:rPr>
      </w:pPr>
    </w:p>
    <w:p w14:paraId="53BD5602" w14:textId="5D65A5EB" w:rsidR="006009E1" w:rsidRPr="003A11BA" w:rsidRDefault="006009E1" w:rsidP="003A11BA">
      <w:pPr>
        <w:spacing w:line="480" w:lineRule="auto"/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 xml:space="preserve">Díaz Monroy, L. G. y Morales Rivera, M. A. (2012). </w:t>
      </w:r>
      <w:r w:rsidRPr="003A11BA">
        <w:rPr>
          <w:rFonts w:ascii="Times New Roman" w:hAnsi="Times New Roman" w:cs="Times New Roman"/>
          <w:i/>
          <w:iCs/>
        </w:rPr>
        <w:t>Análisis estadístico de datos multivariados. Editorial Universidad Nacional de Colombia</w:t>
      </w:r>
      <w:r w:rsidRPr="003A11BA">
        <w:rPr>
          <w:rFonts w:ascii="Times New Roman" w:hAnsi="Times New Roman" w:cs="Times New Roman"/>
        </w:rPr>
        <w:t xml:space="preserve">. </w:t>
      </w:r>
      <w:hyperlink r:id="rId13" w:history="1">
        <w:r w:rsidR="003A11BA" w:rsidRPr="003A11BA">
          <w:rPr>
            <w:rStyle w:val="Hipervnculo"/>
            <w:rFonts w:ascii="Times New Roman" w:hAnsi="Times New Roman" w:cs="Times New Roman"/>
          </w:rPr>
          <w:t>https://elibro-net.bibliotecavirtual.unad.edu.co/es/ereader/unad/127592?page=407</w:t>
        </w:r>
      </w:hyperlink>
    </w:p>
    <w:p w14:paraId="197794AE" w14:textId="77777777" w:rsidR="003A11BA" w:rsidRPr="003A11BA" w:rsidRDefault="003A11BA" w:rsidP="006009E1">
      <w:pPr>
        <w:rPr>
          <w:rFonts w:ascii="Times New Roman" w:hAnsi="Times New Roman" w:cs="Times New Roman"/>
        </w:rPr>
      </w:pPr>
    </w:p>
    <w:p w14:paraId="21996CBC" w14:textId="2854E452" w:rsidR="006009E1" w:rsidRPr="003A11BA" w:rsidRDefault="006009E1" w:rsidP="003A11BA">
      <w:pPr>
        <w:spacing w:line="480" w:lineRule="auto"/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 xml:space="preserve">Pardo, C. E., &amp; Del Campo, P. C. (2007). </w:t>
      </w:r>
      <w:r w:rsidRPr="003A11BA">
        <w:rPr>
          <w:rFonts w:ascii="Times New Roman" w:hAnsi="Times New Roman" w:cs="Times New Roman"/>
          <w:i/>
          <w:iCs/>
        </w:rPr>
        <w:t>Combinación de métodos factoriales y de análisis de conglomerados en R: el paquete FactoClass. Revista colombiana de estadística</w:t>
      </w:r>
      <w:r w:rsidRPr="003A11BA">
        <w:rPr>
          <w:rFonts w:ascii="Times New Roman" w:hAnsi="Times New Roman" w:cs="Times New Roman"/>
        </w:rPr>
        <w:t xml:space="preserve">, 30(2), 231-245. </w:t>
      </w:r>
      <w:hyperlink r:id="rId14" w:history="1">
        <w:r w:rsidR="003A11BA" w:rsidRPr="003A11BA">
          <w:rPr>
            <w:rStyle w:val="Hipervnculo"/>
            <w:rFonts w:ascii="Times New Roman" w:hAnsi="Times New Roman" w:cs="Times New Roman"/>
          </w:rPr>
          <w:t>https://www.redalyc.org/pdf/899/89930206.pdf</w:t>
        </w:r>
      </w:hyperlink>
    </w:p>
    <w:p w14:paraId="05313553" w14:textId="0D1F31F1" w:rsidR="003A11BA" w:rsidRPr="003A11BA" w:rsidRDefault="003A11BA" w:rsidP="006009E1">
      <w:pPr>
        <w:rPr>
          <w:rFonts w:ascii="Times New Roman" w:hAnsi="Times New Roman" w:cs="Times New Roman"/>
        </w:rPr>
      </w:pPr>
    </w:p>
    <w:p w14:paraId="00CBAA9E" w14:textId="205D2E7E" w:rsidR="003A11BA" w:rsidRPr="003A11BA" w:rsidRDefault="003A11BA" w:rsidP="006009E1">
      <w:pPr>
        <w:rPr>
          <w:rFonts w:ascii="Times New Roman" w:hAnsi="Times New Roman" w:cs="Times New Roman"/>
        </w:rPr>
      </w:pPr>
    </w:p>
    <w:p w14:paraId="31CD4901" w14:textId="77777777" w:rsidR="003A11BA" w:rsidRPr="003A11BA" w:rsidRDefault="003A11BA" w:rsidP="006009E1">
      <w:pPr>
        <w:rPr>
          <w:rFonts w:ascii="Times New Roman" w:hAnsi="Times New Roman" w:cs="Times New Roman"/>
        </w:rPr>
      </w:pPr>
    </w:p>
    <w:p w14:paraId="786BB527" w14:textId="63A5AFCB" w:rsidR="00F221F0" w:rsidRPr="003A11BA" w:rsidRDefault="006009E1" w:rsidP="003A11BA">
      <w:pPr>
        <w:spacing w:line="480" w:lineRule="auto"/>
        <w:rPr>
          <w:rFonts w:ascii="Times New Roman" w:hAnsi="Times New Roman" w:cs="Times New Roman"/>
        </w:rPr>
      </w:pPr>
      <w:r w:rsidRPr="003A11BA">
        <w:rPr>
          <w:rFonts w:ascii="Times New Roman" w:hAnsi="Times New Roman" w:cs="Times New Roman"/>
        </w:rPr>
        <w:t xml:space="preserve">Posada Hernández, G. J. (2016). </w:t>
      </w:r>
      <w:r w:rsidRPr="003A11BA">
        <w:rPr>
          <w:rFonts w:ascii="Times New Roman" w:hAnsi="Times New Roman" w:cs="Times New Roman"/>
          <w:i/>
          <w:iCs/>
        </w:rPr>
        <w:t>Elementos básicos de estadística descriptiva para el análisis de datos. Universidad Católica Luis Amigó.</w:t>
      </w:r>
      <w:r w:rsidRPr="003A11BA">
        <w:rPr>
          <w:rFonts w:ascii="Times New Roman" w:hAnsi="Times New Roman" w:cs="Times New Roman"/>
        </w:rPr>
        <w:t xml:space="preserve"> Recuperado de </w:t>
      </w:r>
      <w:hyperlink r:id="rId15" w:history="1">
        <w:r w:rsidR="003A11BA" w:rsidRPr="003A11BA">
          <w:rPr>
            <w:rStyle w:val="Hipervnculo"/>
            <w:rFonts w:ascii="Times New Roman" w:hAnsi="Times New Roman" w:cs="Times New Roman"/>
          </w:rPr>
          <w:t>https://elibro-net.bibliotecavirtual.unad.edu.co/es/ereader/unad/127436?page=128</w:t>
        </w:r>
      </w:hyperlink>
    </w:p>
    <w:p w14:paraId="142ED131" w14:textId="77777777" w:rsidR="003A11BA" w:rsidRDefault="003A11BA" w:rsidP="006009E1"/>
    <w:p w14:paraId="57EDF200" w14:textId="77777777" w:rsidR="00F221F0" w:rsidRDefault="00F221F0"/>
    <w:sectPr w:rsidR="00F221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6D"/>
    <w:rsid w:val="003A11BA"/>
    <w:rsid w:val="00494E6E"/>
    <w:rsid w:val="004F0D6D"/>
    <w:rsid w:val="006009E1"/>
    <w:rsid w:val="006F7BA7"/>
    <w:rsid w:val="00730BF1"/>
    <w:rsid w:val="00791BEE"/>
    <w:rsid w:val="008556AA"/>
    <w:rsid w:val="008F5608"/>
    <w:rsid w:val="00A40983"/>
    <w:rsid w:val="00AD4E99"/>
    <w:rsid w:val="00F17754"/>
    <w:rsid w:val="00F2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992EC"/>
  <w15:chartTrackingRefBased/>
  <w15:docId w15:val="{7EF3821A-2CED-8644-99BD-CEE12B0B8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9E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009E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09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libro-net.bibliotecavirtual.unad.edu.co/es/ereader/unad/127592?page=40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bibliotecavirtual.unad.edu.co/login?url=https://search.ebscohost.com/login.aspx?direct=true&amp;db=nlebk&amp;AN=2145644&amp;lang=es&amp;site=eds-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elibro-net.bibliotecavirtual.unad.edu.co/es/ereader/unad/127436?page=128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dalyc.org/pdf/899/89930206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328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Martinez,Jose,CO-Bogota</dc:creator>
  <cp:keywords/>
  <dc:description/>
  <cp:lastModifiedBy>Edwin Toledo</cp:lastModifiedBy>
  <cp:revision>3</cp:revision>
  <dcterms:created xsi:type="dcterms:W3CDTF">2023-05-06T00:36:00Z</dcterms:created>
  <dcterms:modified xsi:type="dcterms:W3CDTF">2023-05-06T00:36:00Z</dcterms:modified>
</cp:coreProperties>
</file>