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651A" w:rsidRDefault="00DD651A">
      <w:pPr>
        <w:pStyle w:val="Sinespaciado"/>
        <w:rPr>
          <w:rFonts w:ascii="Cambria" w:hAnsi="Cambria"/>
          <w:sz w:val="72"/>
          <w:szCs w:val="72"/>
        </w:rPr>
      </w:pPr>
    </w:p>
    <w:p w:rsidR="00DD651A" w:rsidRDefault="00DD651A">
      <w:pPr>
        <w:pStyle w:val="Sinespaciado"/>
        <w:rPr>
          <w:rFonts w:ascii="Cambria" w:hAnsi="Cambria"/>
          <w:sz w:val="72"/>
          <w:szCs w:val="72"/>
        </w:rPr>
      </w:pPr>
    </w:p>
    <w:p w:rsidR="00DD651A" w:rsidRDefault="002A43C4">
      <w:pPr>
        <w:pStyle w:val="Sinespaciado"/>
        <w:rPr>
          <w:rFonts w:ascii="Cambria" w:hAnsi="Cambria"/>
          <w:sz w:val="72"/>
          <w:szCs w:val="72"/>
        </w:rPr>
      </w:pPr>
      <w:r w:rsidRPr="002A43C4">
        <w:rPr>
          <w:noProof/>
          <w:lang w:eastAsia="es-ES"/>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AutoShape 2" o:spid="_x0000_s1026" type="#_x0000_t188" style="position:absolute;margin-left:0;margin-top:0;width:640.75pt;height:46.15pt;z-index:251655680;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" o:allowincell="f" fillcolor="#993383" strokecolor="#b2a1c7" strokeweight="1pt">
            <v:shadow on="t" color="#3f3151" opacity=".5" offset="1pt"/>
            <w10:wrap anchorx="page" anchory="page"/>
          </v:shape>
        </w:pict>
      </w:r>
      <w:r w:rsidRPr="002A43C4">
        <w:rPr>
          <w:noProof/>
          <w:lang w:eastAsia="es-ES"/>
        </w:rPr>
        <w:pict>
          <v:rect id="Rectangle 5" o:spid="_x0000_s1030" style="position:absolute;margin-left:32.45pt;margin-top:-17.3pt;width:7.15pt;height:825.5pt;z-index:251658752;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" o:allowincell="f" strokecolor="#8064a2" strokeweight="5pt">
            <v:stroke linestyle="thickThin"/>
            <v:shadow color="#868686"/>
            <w10:wrap anchorx="page" anchory="page"/>
          </v:rect>
        </w:pict>
      </w:r>
      <w:r w:rsidRPr="002A43C4">
        <w:rPr>
          <w:noProof/>
          <w:lang w:eastAsia="es-ES"/>
        </w:rPr>
        <w:pict>
          <v:rect id="Rectangle 4" o:spid="_x0000_s1029" style="position:absolute;margin-left:572.45pt;margin-top:-17.3pt;width:7.15pt;height:825.5pt;z-index:25165772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" o:allowincell="f" strokecolor="#8064a2" strokeweight="5pt">
            <v:stroke linestyle="thickThin"/>
            <v:shadow color="#868686"/>
            <w10:wrap anchorx="page" anchory="page"/>
          </v:rect>
        </w:pict>
      </w:r>
      <w:r w:rsidRPr="002A43C4">
        <w:rPr>
          <w:noProof/>
          <w:lang w:eastAsia="es-ES"/>
        </w:rPr>
        <w:pict>
          <v:shape id="AutoShape 3" o:spid="_x0000_s1028" type="#_x0000_t188" style="position:absolute;margin-left:-14.8pt;margin-top:.5pt;width:640pt;height:45.9pt;z-index:251656704;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" o:allowincell="f" fillcolor="#993383" strokecolor="#b2a1c7" strokeweight="1pt">
            <v:shadow on="t" color="#3f3151" opacity=".5" offset="1pt"/>
            <w10:wrap anchorx="page" anchory="page"/>
          </v:shape>
        </w:pict>
      </w:r>
    </w:p>
    <w:p w:rsidR="00DD651A" w:rsidRPr="008A0B46" w:rsidRDefault="00DA4D9F" w:rsidP="00DD651A">
      <w:pPr>
        <w:pStyle w:val="Sinespaciado"/>
        <w:jc w:val="center"/>
        <w:rPr>
          <w:rFonts w:asciiTheme="majorHAnsi" w:hAnsiTheme="majorHAnsi" w:cstheme="majorHAnsi"/>
          <w:sz w:val="72"/>
          <w:szCs w:val="72"/>
        </w:rPr>
      </w:pPr>
      <w:r>
        <w:rPr>
          <w:rFonts w:asciiTheme="majorHAnsi" w:hAnsiTheme="majorHAnsi" w:cstheme="majorHAnsi"/>
          <w:sz w:val="72"/>
          <w:szCs w:val="72"/>
        </w:rPr>
        <w:t>Manual</w:t>
      </w:r>
      <w:r w:rsidR="00E57539" w:rsidRPr="008A0B46">
        <w:rPr>
          <w:rFonts w:asciiTheme="majorHAnsi" w:hAnsiTheme="majorHAnsi" w:cstheme="majorHAnsi"/>
          <w:sz w:val="72"/>
          <w:szCs w:val="72"/>
        </w:rPr>
        <w:t xml:space="preserve"> de</w:t>
      </w:r>
      <w:r w:rsidR="00A77294" w:rsidRPr="008A0B46">
        <w:rPr>
          <w:rFonts w:asciiTheme="majorHAnsi" w:hAnsiTheme="majorHAnsi" w:cstheme="majorHAnsi"/>
          <w:sz w:val="72"/>
          <w:szCs w:val="72"/>
        </w:rPr>
        <w:t>l Usuario</w:t>
      </w:r>
    </w:p>
    <w:p w:rsidR="00355B86" w:rsidRDefault="00355B86" w:rsidP="00DD651A">
      <w:pPr>
        <w:pStyle w:val="Sinespaciado"/>
        <w:jc w:val="center"/>
        <w:rPr>
          <w:rFonts w:ascii="Cambria" w:hAnsi="Cambria"/>
          <w:sz w:val="72"/>
          <w:szCs w:val="72"/>
        </w:rPr>
      </w:pPr>
    </w:p>
    <w:p w:rsidR="00355B86" w:rsidRDefault="00355B86" w:rsidP="00DD651A">
      <w:pPr>
        <w:pStyle w:val="Sinespaciado"/>
        <w:jc w:val="center"/>
        <w:rPr>
          <w:rFonts w:ascii="Cambria" w:hAnsi="Cambria"/>
          <w:sz w:val="72"/>
          <w:szCs w:val="72"/>
        </w:rPr>
      </w:pPr>
    </w:p>
    <w:p w:rsidR="00DD651A" w:rsidRPr="008A0B46" w:rsidRDefault="003956BC" w:rsidP="00DD651A">
      <w:pPr>
        <w:pStyle w:val="Sinespaciado"/>
        <w:jc w:val="center"/>
        <w:rPr>
          <w:rFonts w:asciiTheme="majorHAnsi" w:hAnsiTheme="majorHAnsi" w:cstheme="majorHAnsi"/>
          <w:sz w:val="36"/>
          <w:szCs w:val="36"/>
        </w:rPr>
      </w:pPr>
      <w:r>
        <w:rPr>
          <w:rFonts w:asciiTheme="majorHAnsi" w:hAnsiTheme="majorHAnsi" w:cstheme="majorHAnsi"/>
          <w:sz w:val="36"/>
          <w:szCs w:val="36"/>
        </w:rPr>
        <w:t xml:space="preserve">Sistema Estadístico </w:t>
      </w:r>
      <w:r w:rsidR="00DD651A" w:rsidRPr="008A0B46">
        <w:rPr>
          <w:rFonts w:asciiTheme="majorHAnsi" w:hAnsiTheme="majorHAnsi" w:cstheme="majorHAnsi"/>
          <w:sz w:val="36"/>
          <w:szCs w:val="36"/>
        </w:rPr>
        <w:t xml:space="preserve">de </w:t>
      </w:r>
      <w:r w:rsidR="00C36F2D">
        <w:rPr>
          <w:rFonts w:asciiTheme="majorHAnsi" w:hAnsiTheme="majorHAnsi" w:cstheme="majorHAnsi"/>
          <w:sz w:val="36"/>
          <w:szCs w:val="36"/>
        </w:rPr>
        <w:t xml:space="preserve">Gestión </w:t>
      </w:r>
      <w:r w:rsidR="00DD651A" w:rsidRPr="008A0B46">
        <w:rPr>
          <w:rFonts w:asciiTheme="majorHAnsi" w:hAnsiTheme="majorHAnsi" w:cstheme="majorHAnsi"/>
          <w:sz w:val="36"/>
          <w:szCs w:val="36"/>
        </w:rPr>
        <w:t>de</w:t>
      </w:r>
      <w:r w:rsidR="00C36F2D">
        <w:rPr>
          <w:rFonts w:asciiTheme="majorHAnsi" w:hAnsiTheme="majorHAnsi" w:cstheme="majorHAnsi"/>
          <w:sz w:val="36"/>
          <w:szCs w:val="36"/>
        </w:rPr>
        <w:t xml:space="preserve"> la</w:t>
      </w:r>
      <w:r w:rsidR="00DD651A" w:rsidRPr="008A0B46">
        <w:rPr>
          <w:rFonts w:asciiTheme="majorHAnsi" w:hAnsiTheme="majorHAnsi" w:cstheme="majorHAnsi"/>
          <w:sz w:val="36"/>
          <w:szCs w:val="36"/>
        </w:rPr>
        <w:t xml:space="preserve"> Información</w:t>
      </w:r>
    </w:p>
    <w:p w:rsidR="00DD651A" w:rsidRPr="008A0B46" w:rsidRDefault="00DD651A">
      <w:pPr>
        <w:pStyle w:val="Sinespaciado"/>
        <w:rPr>
          <w:rFonts w:asciiTheme="majorHAnsi" w:hAnsiTheme="majorHAnsi" w:cstheme="majorHAnsi"/>
          <w:sz w:val="36"/>
          <w:szCs w:val="36"/>
        </w:rPr>
      </w:pPr>
    </w:p>
    <w:p w:rsidR="00DD651A" w:rsidRPr="008A0B46" w:rsidRDefault="00D8146E" w:rsidP="00D8146E">
      <w:pPr>
        <w:pStyle w:val="Sinespaciado"/>
        <w:jc w:val="center"/>
        <w:rPr>
          <w:rFonts w:asciiTheme="majorHAnsi" w:hAnsiTheme="majorHAnsi" w:cstheme="majorHAnsi"/>
          <w:sz w:val="36"/>
          <w:szCs w:val="36"/>
        </w:rPr>
      </w:pPr>
      <w:r w:rsidRPr="008A0B46">
        <w:rPr>
          <w:rFonts w:asciiTheme="majorHAnsi" w:hAnsiTheme="majorHAnsi" w:cstheme="majorHAnsi"/>
          <w:sz w:val="36"/>
          <w:szCs w:val="36"/>
        </w:rPr>
        <w:t>Versión 1.0</w:t>
      </w:r>
    </w:p>
    <w:p w:rsidR="00DD651A" w:rsidRDefault="00DD651A" w:rsidP="00D8146E">
      <w:pPr>
        <w:rPr>
          <w:sz w:val="36"/>
          <w:szCs w:val="36"/>
        </w:rPr>
      </w:pPr>
    </w:p>
    <w:p w:rsidR="00DD651A" w:rsidRDefault="00DD651A">
      <w:pPr>
        <w:rPr>
          <w:sz w:val="36"/>
          <w:szCs w:val="36"/>
        </w:rPr>
      </w:pPr>
    </w:p>
    <w:p w:rsidR="00DD651A" w:rsidRDefault="00DD651A">
      <w:pPr>
        <w:rPr>
          <w:sz w:val="36"/>
          <w:szCs w:val="36"/>
        </w:rPr>
      </w:pPr>
    </w:p>
    <w:p w:rsidR="00DD651A" w:rsidRDefault="00DD651A">
      <w:pPr>
        <w:rPr>
          <w:sz w:val="36"/>
          <w:szCs w:val="36"/>
        </w:rPr>
      </w:pPr>
    </w:p>
    <w:p w:rsidR="00F623B8" w:rsidRDefault="00F623B8">
      <w:pPr>
        <w:rPr>
          <w:sz w:val="36"/>
          <w:szCs w:val="36"/>
        </w:rPr>
      </w:pPr>
    </w:p>
    <w:p w:rsidR="00DD651A" w:rsidRDefault="00DD651A">
      <w:pPr>
        <w:rPr>
          <w:sz w:val="36"/>
          <w:szCs w:val="36"/>
        </w:rPr>
      </w:pPr>
    </w:p>
    <w:p w:rsidR="00DD651A" w:rsidRPr="008A0B46" w:rsidRDefault="00DD651A" w:rsidP="00DD651A">
      <w:pPr>
        <w:jc w:val="center"/>
        <w:rPr>
          <w:rFonts w:ascii="Arial" w:hAnsi="Arial" w:cs="Arial"/>
          <w:sz w:val="36"/>
          <w:szCs w:val="36"/>
        </w:rPr>
      </w:pPr>
      <w:r w:rsidRPr="008A0B46">
        <w:rPr>
          <w:rFonts w:ascii="Arial" w:hAnsi="Arial" w:cs="Arial"/>
          <w:sz w:val="36"/>
          <w:szCs w:val="36"/>
        </w:rPr>
        <w:t xml:space="preserve">Autor: </w:t>
      </w:r>
      <w:r w:rsidR="008A0B46">
        <w:rPr>
          <w:rFonts w:ascii="Arial" w:hAnsi="Arial" w:cs="Arial"/>
          <w:sz w:val="36"/>
          <w:szCs w:val="36"/>
        </w:rPr>
        <w:t>Lic. Irma Armas Ordaz</w:t>
      </w:r>
    </w:p>
    <w:p w:rsidR="00F623B8" w:rsidRDefault="00F623B8" w:rsidP="00DD651A">
      <w:pPr>
        <w:jc w:val="center"/>
        <w:rPr>
          <w:sz w:val="36"/>
          <w:szCs w:val="36"/>
        </w:rPr>
      </w:pPr>
    </w:p>
    <w:p w:rsidR="003F7C65" w:rsidRDefault="002A43C4" w:rsidP="000A7123">
      <w:pPr>
        <w:pStyle w:val="Ttulo2"/>
      </w:pPr>
      <w:r w:rsidRPr="002A43C4">
        <w:rPr>
          <w:noProof/>
          <w:sz w:val="36"/>
          <w:szCs w:val="36"/>
          <w:lang w:eastAsia="es-ES"/>
        </w:rPr>
        <w:pict>
          <v:shapetype id="_x0000_t202" coordsize="21600,21600" o:spt="202" path="m,l,21600r21600,l21600,xe">
            <v:stroke joinstyle="miter"/>
            <v:path gradientshapeok="t" o:connecttype="rect"/>
          </v:shapetype>
          <v:shape id="Text Box 6" o:spid="_x0000_s1027" type="#_x0000_t202" style="position:absolute;margin-left:141.6pt;margin-top:74.75pt;width:213.4pt;height:26.4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" fillcolor="#993383" strokecolor="#993383">
            <v:textbox>
              <w:txbxContent>
                <w:p w:rsidR="00382DEA" w:rsidRPr="00382DEA" w:rsidRDefault="00E57539" w:rsidP="00A76876">
                  <w:pPr>
                    <w:jc w:val="center"/>
                    <w:rPr>
                      <w:rFonts w:ascii="Arial" w:hAnsi="Arial" w:cs="Arial"/>
                      <w:b/>
                      <w:sz w:val="28"/>
                      <w:szCs w:val="28"/>
                    </w:rPr>
                  </w:pPr>
                  <w:r>
                    <w:rPr>
                      <w:rFonts w:ascii="Arial" w:hAnsi="Arial" w:cs="Arial"/>
                      <w:b/>
                      <w:sz w:val="28"/>
                      <w:szCs w:val="28"/>
                    </w:rPr>
                    <w:t>Pinar del Río</w:t>
                  </w:r>
                  <w:r w:rsidR="00382DEA" w:rsidRPr="00382DEA">
                    <w:rPr>
                      <w:rFonts w:ascii="Arial" w:hAnsi="Arial" w:cs="Arial"/>
                      <w:b/>
                      <w:sz w:val="28"/>
                      <w:szCs w:val="28"/>
                    </w:rPr>
                    <w:t xml:space="preserve">, </w:t>
                  </w:r>
                  <w:r>
                    <w:rPr>
                      <w:rFonts w:ascii="Arial" w:hAnsi="Arial" w:cs="Arial"/>
                      <w:b/>
                      <w:sz w:val="28"/>
                      <w:szCs w:val="28"/>
                    </w:rPr>
                    <w:t xml:space="preserve">Junio de </w:t>
                  </w:r>
                  <w:proofErr w:type="gramStart"/>
                  <w:r>
                    <w:rPr>
                      <w:rFonts w:ascii="Arial" w:hAnsi="Arial" w:cs="Arial"/>
                      <w:b/>
                      <w:sz w:val="28"/>
                      <w:szCs w:val="28"/>
                    </w:rPr>
                    <w:t>2011</w:t>
                  </w:r>
                  <w:r w:rsidR="00382DEA" w:rsidRPr="00382DEA">
                    <w:rPr>
                      <w:rFonts w:ascii="Arial" w:hAnsi="Arial" w:cs="Arial"/>
                      <w:b/>
                      <w:sz w:val="28"/>
                      <w:szCs w:val="28"/>
                    </w:rPr>
                    <w:t xml:space="preserve">  de2011</w:t>
                  </w:r>
                  <w:proofErr w:type="gramEnd"/>
                </w:p>
              </w:txbxContent>
            </v:textbox>
          </v:shape>
        </w:pict>
      </w:r>
      <w:r w:rsidR="00F623B8">
        <w:br w:type="page"/>
      </w:r>
    </w:p>
    <w:p w:rsidR="003F7C65" w:rsidRDefault="003F7C65">
      <w:pPr>
        <w:pStyle w:val="TtulodeTDC"/>
        <w:rPr>
          <w:rFonts w:ascii="Arial" w:hAnsi="Arial" w:cs="Arial"/>
          <w:color w:val="000000" w:themeColor="text1"/>
        </w:rPr>
      </w:pPr>
      <w:r w:rsidRPr="008A0B46">
        <w:rPr>
          <w:rFonts w:ascii="Arial" w:hAnsi="Arial" w:cs="Arial"/>
          <w:color w:val="000000" w:themeColor="text1"/>
        </w:rPr>
        <w:lastRenderedPageBreak/>
        <w:t>Tabla de contenido</w:t>
      </w:r>
    </w:p>
    <w:p w:rsidR="008A0B46" w:rsidRPr="008A0B46" w:rsidRDefault="008A0B46" w:rsidP="008A0B46"/>
    <w:p w:rsidR="00AF7455" w:rsidRPr="008A0B46" w:rsidRDefault="002A43C4" w:rsidP="00BE1608">
      <w:pPr>
        <w:pStyle w:val="TDC2"/>
        <w:rPr>
          <w:rFonts w:ascii="Arial" w:eastAsia="Times New Roman" w:hAnsi="Arial" w:cs="Arial"/>
          <w:noProof/>
          <w:lang w:eastAsia="es-ES"/>
        </w:rPr>
      </w:pPr>
      <w:r>
        <w:fldChar w:fldCharType="begin"/>
      </w:r>
      <w:r w:rsidR="003F7C65">
        <w:instrText xml:space="preserve"> TOC \o "1-3" \h \z \u </w:instrText>
      </w:r>
      <w:r>
        <w:fldChar w:fldCharType="separate"/>
      </w:r>
      <w:hyperlink w:anchor="_Toc294016773" w:history="1">
        <w:r w:rsidR="00AF7455" w:rsidRPr="008A0B46">
          <w:rPr>
            <w:rStyle w:val="Hipervnculo"/>
            <w:rFonts w:ascii="Arial" w:hAnsi="Arial" w:cs="Arial"/>
            <w:noProof/>
          </w:rPr>
          <w:t>Introducción</w:t>
        </w:r>
        <w:r w:rsidR="00AF7455" w:rsidRPr="008A0B46">
          <w:rPr>
            <w:rFonts w:ascii="Arial" w:hAnsi="Arial" w:cs="Arial"/>
            <w:noProof/>
            <w:webHidden/>
          </w:rPr>
          <w:tab/>
        </w:r>
        <w:r w:rsidRPr="008A0B46">
          <w:rPr>
            <w:rFonts w:ascii="Arial" w:hAnsi="Arial" w:cs="Arial"/>
            <w:noProof/>
            <w:webHidden/>
          </w:rPr>
          <w:fldChar w:fldCharType="begin"/>
        </w:r>
        <w:r w:rsidR="00AF7455" w:rsidRPr="008A0B46">
          <w:rPr>
            <w:rFonts w:ascii="Arial" w:hAnsi="Arial" w:cs="Arial"/>
            <w:noProof/>
            <w:webHidden/>
          </w:rPr>
          <w:instrText xml:space="preserve"> PAGEREF _Toc294016773 \h </w:instrText>
        </w:r>
        <w:r w:rsidRPr="008A0B46">
          <w:rPr>
            <w:rFonts w:ascii="Arial" w:hAnsi="Arial" w:cs="Arial"/>
            <w:noProof/>
            <w:webHidden/>
          </w:rPr>
        </w:r>
        <w:r w:rsidRPr="008A0B46">
          <w:rPr>
            <w:rFonts w:ascii="Arial" w:hAnsi="Arial" w:cs="Arial"/>
            <w:noProof/>
            <w:webHidden/>
          </w:rPr>
          <w:fldChar w:fldCharType="separate"/>
        </w:r>
        <w:r w:rsidR="00AF7455" w:rsidRPr="008A0B46">
          <w:rPr>
            <w:rFonts w:ascii="Arial" w:hAnsi="Arial" w:cs="Arial"/>
            <w:noProof/>
            <w:webHidden/>
          </w:rPr>
          <w:t>3</w:t>
        </w:r>
        <w:r w:rsidRPr="008A0B46">
          <w:rPr>
            <w:rFonts w:ascii="Arial" w:hAnsi="Arial" w:cs="Arial"/>
            <w:noProof/>
            <w:webHidden/>
          </w:rPr>
          <w:fldChar w:fldCharType="end"/>
        </w:r>
      </w:hyperlink>
    </w:p>
    <w:p w:rsidR="00AF7455" w:rsidRPr="008A0B46" w:rsidRDefault="002A43C4" w:rsidP="00BE1608">
      <w:pPr>
        <w:pStyle w:val="TDC2"/>
        <w:rPr>
          <w:rFonts w:ascii="Arial" w:eastAsia="Times New Roman" w:hAnsi="Arial" w:cs="Arial"/>
          <w:noProof/>
          <w:lang w:eastAsia="es-ES"/>
        </w:rPr>
      </w:pPr>
      <w:hyperlink w:anchor="_Toc294016774" w:history="1">
        <w:r w:rsidR="00AF7455" w:rsidRPr="008A0B46">
          <w:rPr>
            <w:rStyle w:val="Hipervnculo"/>
            <w:rFonts w:ascii="Arial" w:hAnsi="Arial" w:cs="Arial"/>
            <w:noProof/>
          </w:rPr>
          <w:t>Desarrollo</w:t>
        </w:r>
        <w:r w:rsidR="00AF7455" w:rsidRPr="008A0B46">
          <w:rPr>
            <w:rFonts w:ascii="Arial" w:hAnsi="Arial" w:cs="Arial"/>
            <w:noProof/>
            <w:webHidden/>
          </w:rPr>
          <w:tab/>
        </w:r>
        <w:r w:rsidRPr="008A0B46">
          <w:rPr>
            <w:rFonts w:ascii="Arial" w:hAnsi="Arial" w:cs="Arial"/>
            <w:noProof/>
            <w:webHidden/>
          </w:rPr>
          <w:fldChar w:fldCharType="begin"/>
        </w:r>
        <w:r w:rsidR="00AF7455" w:rsidRPr="008A0B46">
          <w:rPr>
            <w:rFonts w:ascii="Arial" w:hAnsi="Arial" w:cs="Arial"/>
            <w:noProof/>
            <w:webHidden/>
          </w:rPr>
          <w:instrText xml:space="preserve"> PAGEREF _Toc294016774 \h </w:instrText>
        </w:r>
        <w:r w:rsidRPr="008A0B46">
          <w:rPr>
            <w:rFonts w:ascii="Arial" w:hAnsi="Arial" w:cs="Arial"/>
            <w:noProof/>
            <w:webHidden/>
          </w:rPr>
        </w:r>
        <w:r w:rsidRPr="008A0B46">
          <w:rPr>
            <w:rFonts w:ascii="Arial" w:hAnsi="Arial" w:cs="Arial"/>
            <w:noProof/>
            <w:webHidden/>
          </w:rPr>
          <w:fldChar w:fldCharType="separate"/>
        </w:r>
        <w:r w:rsidR="00AF7455" w:rsidRPr="008A0B46">
          <w:rPr>
            <w:rFonts w:ascii="Arial" w:hAnsi="Arial" w:cs="Arial"/>
            <w:noProof/>
            <w:webHidden/>
          </w:rPr>
          <w:t>4</w:t>
        </w:r>
        <w:r w:rsidRPr="008A0B46">
          <w:rPr>
            <w:rFonts w:ascii="Arial" w:hAnsi="Arial" w:cs="Arial"/>
            <w:noProof/>
            <w:webHidden/>
          </w:rPr>
          <w:fldChar w:fldCharType="end"/>
        </w:r>
      </w:hyperlink>
    </w:p>
    <w:p w:rsidR="00AF7455" w:rsidRPr="008A0B46" w:rsidRDefault="008A0B46" w:rsidP="008A0B46">
      <w:pPr>
        <w:pStyle w:val="TDC2"/>
        <w:jc w:val="left"/>
        <w:rPr>
          <w:rFonts w:ascii="Arial" w:hAnsi="Arial" w:cs="Arial"/>
          <w:noProof/>
          <w:lang w:eastAsia="es-ES"/>
        </w:rPr>
      </w:pPr>
      <w:r>
        <w:rPr>
          <w:rFonts w:ascii="Arial" w:hAnsi="Arial" w:cs="Arial"/>
          <w:noProof/>
          <w:lang w:eastAsia="es-ES"/>
        </w:rPr>
        <w:t>Características del S</w:t>
      </w:r>
      <w:r w:rsidR="00BE1608" w:rsidRPr="008A0B46">
        <w:rPr>
          <w:rFonts w:ascii="Arial" w:hAnsi="Arial" w:cs="Arial"/>
          <w:noProof/>
          <w:lang w:eastAsia="es-ES"/>
        </w:rPr>
        <w:t>istema</w:t>
      </w:r>
      <w:r>
        <w:rPr>
          <w:rFonts w:ascii="Arial" w:hAnsi="Arial" w:cs="Arial"/>
          <w:noProof/>
          <w:webHidden/>
          <w:lang w:eastAsia="es-ES"/>
        </w:rPr>
        <w:t>…………….</w:t>
      </w:r>
      <w:r w:rsidR="00BE1608" w:rsidRPr="008A0B46">
        <w:rPr>
          <w:rFonts w:ascii="Arial" w:hAnsi="Arial" w:cs="Arial"/>
          <w:noProof/>
          <w:webHidden/>
          <w:lang w:eastAsia="es-ES"/>
        </w:rPr>
        <w:t xml:space="preserve">……………………………………………….……………4 </w:t>
      </w:r>
      <w:hyperlink w:anchor="_Toc294016778" w:history="1"/>
    </w:p>
    <w:p w:rsidR="00AF7455" w:rsidRPr="008A0B46" w:rsidRDefault="002A43C4" w:rsidP="00BE1608">
      <w:pPr>
        <w:pStyle w:val="TDC2"/>
        <w:rPr>
          <w:rFonts w:ascii="Arial" w:eastAsia="Times New Roman" w:hAnsi="Arial" w:cs="Arial"/>
          <w:noProof/>
          <w:lang w:eastAsia="es-ES"/>
        </w:rPr>
      </w:pPr>
      <w:hyperlink w:anchor="_Toc294016779" w:history="1">
        <w:r w:rsidR="00AF7455" w:rsidRPr="008A0B46">
          <w:rPr>
            <w:rStyle w:val="Hipervnculo"/>
            <w:rFonts w:ascii="Arial" w:hAnsi="Arial" w:cs="Arial"/>
            <w:noProof/>
          </w:rPr>
          <w:t>Insertar archivo</w:t>
        </w:r>
        <w:r w:rsidR="00AF7455" w:rsidRPr="008A0B46">
          <w:rPr>
            <w:rFonts w:ascii="Arial" w:hAnsi="Arial" w:cs="Arial"/>
            <w:noProof/>
            <w:webHidden/>
          </w:rPr>
          <w:tab/>
        </w:r>
      </w:hyperlink>
      <w:r w:rsidR="00E77E0C">
        <w:rPr>
          <w:rStyle w:val="Hipervnculo"/>
          <w:rFonts w:ascii="Arial" w:hAnsi="Arial" w:cs="Arial"/>
          <w:noProof/>
          <w:color w:val="000000" w:themeColor="text1"/>
          <w:u w:val="none"/>
        </w:rPr>
        <w:t>7</w:t>
      </w:r>
    </w:p>
    <w:p w:rsidR="00AF7455" w:rsidRPr="008A0B46" w:rsidRDefault="002A43C4" w:rsidP="00BE1608">
      <w:pPr>
        <w:pStyle w:val="TDC2"/>
        <w:rPr>
          <w:rFonts w:ascii="Arial" w:eastAsia="Times New Roman" w:hAnsi="Arial" w:cs="Arial"/>
          <w:noProof/>
          <w:lang w:eastAsia="es-ES"/>
        </w:rPr>
      </w:pPr>
      <w:hyperlink w:anchor="_Toc294016780" w:history="1">
        <w:r w:rsidR="00AF7455" w:rsidRPr="008A0B46">
          <w:rPr>
            <w:rStyle w:val="Hipervnculo"/>
            <w:rFonts w:ascii="Arial" w:hAnsi="Arial" w:cs="Arial"/>
            <w:noProof/>
          </w:rPr>
          <w:t>Buscar archivos</w:t>
        </w:r>
        <w:r w:rsidR="00AF7455" w:rsidRPr="008A0B46">
          <w:rPr>
            <w:rFonts w:ascii="Arial" w:hAnsi="Arial" w:cs="Arial"/>
            <w:noProof/>
            <w:webHidden/>
          </w:rPr>
          <w:tab/>
        </w:r>
      </w:hyperlink>
      <w:r w:rsidR="00E77E0C" w:rsidRPr="00E77E0C">
        <w:rPr>
          <w:rFonts w:ascii="Arial" w:hAnsi="Arial" w:cs="Arial"/>
        </w:rPr>
        <w:t>10</w:t>
      </w:r>
    </w:p>
    <w:p w:rsidR="00AF7455" w:rsidRPr="008A0B46" w:rsidRDefault="002A43C4" w:rsidP="00BE1608">
      <w:pPr>
        <w:pStyle w:val="TDC2"/>
        <w:rPr>
          <w:rFonts w:ascii="Arial" w:eastAsia="Times New Roman" w:hAnsi="Arial" w:cs="Arial"/>
          <w:noProof/>
          <w:color w:val="000000" w:themeColor="text1"/>
          <w:lang w:eastAsia="es-ES"/>
        </w:rPr>
      </w:pPr>
      <w:hyperlink w:anchor="_Toc294016781" w:history="1">
        <w:r w:rsidR="00AF7455" w:rsidRPr="008A0B46">
          <w:rPr>
            <w:rStyle w:val="Hipervnculo"/>
            <w:rFonts w:ascii="Arial" w:hAnsi="Arial" w:cs="Arial"/>
            <w:noProof/>
            <w:color w:val="000000" w:themeColor="text1"/>
            <w:u w:val="none"/>
          </w:rPr>
          <w:t>Mostrar todos los archivos</w:t>
        </w:r>
        <w:r w:rsidR="00AF7455" w:rsidRPr="00397066">
          <w:rPr>
            <w:rFonts w:ascii="Arial" w:hAnsi="Arial" w:cs="Arial"/>
            <w:noProof/>
            <w:webHidden/>
            <w:color w:val="000000" w:themeColor="text1"/>
          </w:rPr>
          <w:tab/>
        </w:r>
        <w:r w:rsidR="00C7780A" w:rsidRPr="00397066">
          <w:rPr>
            <w:rFonts w:ascii="Arial" w:hAnsi="Arial" w:cs="Arial"/>
            <w:noProof/>
            <w:webHidden/>
            <w:color w:val="000000" w:themeColor="text1"/>
          </w:rPr>
          <w:t>1</w:t>
        </w:r>
      </w:hyperlink>
      <w:r w:rsidR="00E77E0C">
        <w:rPr>
          <w:rStyle w:val="Hipervnculo"/>
          <w:rFonts w:ascii="Arial" w:hAnsi="Arial" w:cs="Arial"/>
          <w:noProof/>
          <w:color w:val="000000" w:themeColor="text1"/>
          <w:u w:val="none"/>
        </w:rPr>
        <w:t>1</w:t>
      </w:r>
    </w:p>
    <w:p w:rsidR="00AF7455" w:rsidRPr="005D10AB" w:rsidRDefault="002A43C4" w:rsidP="00BE1608">
      <w:pPr>
        <w:pStyle w:val="TDC2"/>
        <w:rPr>
          <w:rFonts w:eastAsia="Times New Roman"/>
          <w:noProof/>
          <w:color w:val="000000" w:themeColor="text1"/>
          <w:lang w:eastAsia="es-ES"/>
        </w:rPr>
      </w:pPr>
      <w:hyperlink w:anchor="_Toc294016782" w:history="1">
        <w:r w:rsidR="00AF7455" w:rsidRPr="008A0B46">
          <w:rPr>
            <w:rStyle w:val="Hipervnculo"/>
            <w:rFonts w:ascii="Arial" w:hAnsi="Arial" w:cs="Arial"/>
            <w:noProof/>
            <w:color w:val="000000" w:themeColor="text1"/>
            <w:u w:val="none"/>
          </w:rPr>
          <w:t>Descargar archivo</w:t>
        </w:r>
      </w:hyperlink>
      <w:r w:rsidR="00397066">
        <w:rPr>
          <w:rFonts w:ascii="Arial" w:hAnsi="Arial" w:cs="Arial"/>
          <w:noProof/>
          <w:color w:val="000000" w:themeColor="text1"/>
        </w:rPr>
        <w:t>………………………………………………………………………………….</w:t>
      </w:r>
      <w:r w:rsidR="00E77E0C">
        <w:rPr>
          <w:rFonts w:ascii="Arial" w:hAnsi="Arial" w:cs="Arial"/>
          <w:noProof/>
          <w:color w:val="000000" w:themeColor="text1"/>
        </w:rPr>
        <w:t>11</w:t>
      </w:r>
    </w:p>
    <w:p w:rsidR="003F7C65" w:rsidRDefault="002A43C4" w:rsidP="00C7780A">
      <w:pPr>
        <w:pStyle w:val="TDC2"/>
      </w:pPr>
      <w:r>
        <w:fldChar w:fldCharType="end"/>
      </w:r>
    </w:p>
    <w:p w:rsidR="003F7C65" w:rsidRDefault="003F7C65" w:rsidP="000A7123">
      <w:pPr>
        <w:pStyle w:val="Ttulo2"/>
      </w:pPr>
    </w:p>
    <w:p w:rsidR="000A7123" w:rsidRDefault="003F7C65" w:rsidP="003F7C65">
      <w:pPr>
        <w:pStyle w:val="Ttulo2"/>
        <w:rPr>
          <w:rFonts w:ascii="Arial" w:hAnsi="Arial" w:cs="Arial"/>
          <w:i w:val="0"/>
        </w:rPr>
      </w:pPr>
      <w:r>
        <w:br w:type="page"/>
      </w:r>
      <w:bookmarkStart w:id="0" w:name="_Toc294016773"/>
      <w:r w:rsidR="000A7123" w:rsidRPr="008A0B46">
        <w:rPr>
          <w:rFonts w:ascii="Arial" w:hAnsi="Arial" w:cs="Arial"/>
          <w:i w:val="0"/>
        </w:rPr>
        <w:lastRenderedPageBreak/>
        <w:t>Introducción</w:t>
      </w:r>
      <w:bookmarkEnd w:id="0"/>
    </w:p>
    <w:p w:rsidR="008A0B46" w:rsidRPr="008A0B46" w:rsidRDefault="008A0B46" w:rsidP="008A0B46"/>
    <w:p w:rsidR="00F623B8" w:rsidRPr="008A0B46" w:rsidRDefault="00CA7E52" w:rsidP="00CA7E52">
      <w:pPr>
        <w:jc w:val="both"/>
        <w:rPr>
          <w:rFonts w:ascii="Arial" w:hAnsi="Arial" w:cs="Arial"/>
        </w:rPr>
      </w:pPr>
      <w:r w:rsidRPr="008A0B46">
        <w:rPr>
          <w:rFonts w:ascii="Arial" w:hAnsi="Arial" w:cs="Arial"/>
        </w:rPr>
        <w:t xml:space="preserve">El Sistema Estadístico de Difusión de Información es un software realizado con el </w:t>
      </w:r>
      <w:proofErr w:type="gramStart"/>
      <w:r w:rsidRPr="008A0B46">
        <w:rPr>
          <w:rFonts w:ascii="Arial" w:hAnsi="Arial" w:cs="Arial"/>
        </w:rPr>
        <w:t>objetivo  de</w:t>
      </w:r>
      <w:proofErr w:type="gramEnd"/>
      <w:r w:rsidRPr="008A0B46">
        <w:rPr>
          <w:rFonts w:ascii="Arial" w:hAnsi="Arial" w:cs="Arial"/>
        </w:rPr>
        <w:t xml:space="preserve"> mejorar la </w:t>
      </w:r>
      <w:r w:rsidR="008A34B7">
        <w:rPr>
          <w:rFonts w:ascii="Arial" w:hAnsi="Arial" w:cs="Arial"/>
        </w:rPr>
        <w:t>G</w:t>
      </w:r>
      <w:r w:rsidRPr="008A0B46">
        <w:rPr>
          <w:rFonts w:ascii="Arial" w:hAnsi="Arial" w:cs="Arial"/>
        </w:rPr>
        <w:t xml:space="preserve">estión de la </w:t>
      </w:r>
      <w:r w:rsidR="008A34B7">
        <w:rPr>
          <w:rFonts w:ascii="Arial" w:hAnsi="Arial" w:cs="Arial"/>
        </w:rPr>
        <w:t>I</w:t>
      </w:r>
      <w:r w:rsidRPr="008A0B46">
        <w:rPr>
          <w:rFonts w:ascii="Arial" w:hAnsi="Arial" w:cs="Arial"/>
        </w:rPr>
        <w:t>nformación en la Oficina Nacional de Estadística e Información (ONEI)</w:t>
      </w:r>
      <w:r w:rsidR="00392DC0" w:rsidRPr="008A0B46">
        <w:rPr>
          <w:rFonts w:ascii="Arial" w:hAnsi="Arial" w:cs="Arial"/>
        </w:rPr>
        <w:t>.</w:t>
      </w:r>
    </w:p>
    <w:p w:rsidR="00B16CE8" w:rsidRPr="008A0B46" w:rsidRDefault="00B16CE8" w:rsidP="004B1578">
      <w:pPr>
        <w:jc w:val="both"/>
        <w:rPr>
          <w:rFonts w:ascii="Arial" w:hAnsi="Arial" w:cs="Arial"/>
        </w:rPr>
      </w:pPr>
      <w:r w:rsidRPr="008A0B46">
        <w:rPr>
          <w:rFonts w:ascii="Arial" w:hAnsi="Arial" w:cs="Arial"/>
        </w:rPr>
        <w:t xml:space="preserve">El sistema esta soportado sobre </w:t>
      </w:r>
      <w:proofErr w:type="spellStart"/>
      <w:r w:rsidRPr="008A0B46">
        <w:rPr>
          <w:rFonts w:ascii="Arial" w:hAnsi="Arial" w:cs="Arial"/>
        </w:rPr>
        <w:t>Joomla</w:t>
      </w:r>
      <w:proofErr w:type="spellEnd"/>
      <w:r w:rsidR="00CE6510" w:rsidRPr="008A0B46">
        <w:rPr>
          <w:rFonts w:ascii="Arial" w:hAnsi="Arial" w:cs="Arial"/>
        </w:rPr>
        <w:t xml:space="preserve"> 1.5.22</w:t>
      </w:r>
      <w:r w:rsidRPr="008A0B46">
        <w:rPr>
          <w:rFonts w:ascii="Arial" w:hAnsi="Arial" w:cs="Arial"/>
        </w:rPr>
        <w:t xml:space="preserve"> es un Sistema de Gestión de Contenidos (CMS) reconocido mundialmente, que le ayuda a construir sitios web y otras aplicaciones en línea potentes. Lo mejor de todo, es que </w:t>
      </w:r>
      <w:proofErr w:type="spellStart"/>
      <w:r w:rsidRPr="008A0B46">
        <w:rPr>
          <w:rFonts w:ascii="Arial" w:hAnsi="Arial" w:cs="Arial"/>
        </w:rPr>
        <w:t>Joomla</w:t>
      </w:r>
      <w:proofErr w:type="spellEnd"/>
      <w:r w:rsidRPr="008A0B46">
        <w:rPr>
          <w:rFonts w:ascii="Arial" w:hAnsi="Arial" w:cs="Arial"/>
        </w:rPr>
        <w:t>! es una solución de código abierto y está disponible libremente para cualquiera que desee utilizarlo.</w:t>
      </w:r>
    </w:p>
    <w:p w:rsidR="00201399" w:rsidRDefault="00B16CE8" w:rsidP="004B1578">
      <w:pPr>
        <w:jc w:val="both"/>
        <w:rPr>
          <w:rFonts w:ascii="Arial" w:hAnsi="Arial" w:cs="Arial"/>
        </w:rPr>
      </w:pPr>
      <w:r w:rsidRPr="008A0B46">
        <w:rPr>
          <w:rFonts w:ascii="Arial" w:hAnsi="Arial" w:cs="Arial"/>
        </w:rPr>
        <w:t xml:space="preserve">Para el correcto funcionamiento de CMS </w:t>
      </w:r>
      <w:proofErr w:type="spellStart"/>
      <w:r w:rsidRPr="008A0B46">
        <w:rPr>
          <w:rFonts w:ascii="Arial" w:hAnsi="Arial" w:cs="Arial"/>
        </w:rPr>
        <w:t>Joomla</w:t>
      </w:r>
      <w:proofErr w:type="spellEnd"/>
      <w:r w:rsidRPr="008A0B46">
        <w:rPr>
          <w:rFonts w:ascii="Arial" w:hAnsi="Arial" w:cs="Arial"/>
        </w:rPr>
        <w:t xml:space="preserve"> es necesario instalar </w:t>
      </w:r>
      <w:r w:rsidR="00820AAB" w:rsidRPr="008A0B46">
        <w:rPr>
          <w:rFonts w:ascii="Arial" w:hAnsi="Arial" w:cs="Arial"/>
        </w:rPr>
        <w:t>un servidor</w:t>
      </w:r>
      <w:r w:rsidRPr="008A0B46">
        <w:rPr>
          <w:rFonts w:ascii="Arial" w:hAnsi="Arial" w:cs="Arial"/>
        </w:rPr>
        <w:t xml:space="preserve"> web en este caso se utilizó el </w:t>
      </w:r>
      <w:proofErr w:type="spellStart"/>
      <w:r w:rsidRPr="008A0B46">
        <w:rPr>
          <w:rFonts w:ascii="Arial" w:hAnsi="Arial" w:cs="Arial"/>
        </w:rPr>
        <w:t>Wamp</w:t>
      </w:r>
      <w:proofErr w:type="spellEnd"/>
      <w:r w:rsidRPr="008A0B46">
        <w:rPr>
          <w:rFonts w:ascii="Arial" w:hAnsi="Arial" w:cs="Arial"/>
        </w:rPr>
        <w:t xml:space="preserve"> 2.0, también puede utilizarse el </w:t>
      </w:r>
      <w:proofErr w:type="gramStart"/>
      <w:r w:rsidRPr="008A0B46">
        <w:rPr>
          <w:rFonts w:ascii="Arial" w:hAnsi="Arial" w:cs="Arial"/>
        </w:rPr>
        <w:t>XAMPP  ó</w:t>
      </w:r>
      <w:proofErr w:type="gramEnd"/>
      <w:r w:rsidRPr="008A0B46">
        <w:rPr>
          <w:rFonts w:ascii="Arial" w:hAnsi="Arial" w:cs="Arial"/>
        </w:rPr>
        <w:t xml:space="preserve"> el </w:t>
      </w:r>
      <w:proofErr w:type="spellStart"/>
      <w:r w:rsidRPr="008A0B46">
        <w:rPr>
          <w:rFonts w:ascii="Arial" w:hAnsi="Arial" w:cs="Arial"/>
        </w:rPr>
        <w:t>AppServer</w:t>
      </w:r>
      <w:proofErr w:type="spellEnd"/>
      <w:r w:rsidRPr="008A0B46">
        <w:rPr>
          <w:rFonts w:ascii="Arial" w:hAnsi="Arial" w:cs="Arial"/>
        </w:rPr>
        <w:t xml:space="preserve">  u otro  servidor</w:t>
      </w:r>
      <w:r w:rsidR="00201399" w:rsidRPr="008A0B46">
        <w:rPr>
          <w:rFonts w:ascii="Arial" w:hAnsi="Arial" w:cs="Arial"/>
        </w:rPr>
        <w:t>.</w:t>
      </w:r>
    </w:p>
    <w:p w:rsidR="008A34B7" w:rsidRPr="008A0B46" w:rsidRDefault="008A34B7" w:rsidP="004B1578">
      <w:pPr>
        <w:jc w:val="both"/>
        <w:rPr>
          <w:rFonts w:ascii="Arial" w:hAnsi="Arial" w:cs="Arial"/>
        </w:rPr>
      </w:pPr>
      <w:r>
        <w:rPr>
          <w:rFonts w:ascii="Arial" w:hAnsi="Arial" w:cs="Arial"/>
        </w:rPr>
        <w:t>Este manual nos permite ver con más claridad la forma de operar la aplicación, que está encaminada a que los usuarios puedan realizar un mejor empleo de ella.</w:t>
      </w:r>
    </w:p>
    <w:p w:rsidR="00B16CE8" w:rsidRDefault="00B16CE8" w:rsidP="004B1578">
      <w:pPr>
        <w:pStyle w:val="Ttulo2"/>
        <w:jc w:val="both"/>
        <w:rPr>
          <w:rFonts w:ascii="Arial" w:eastAsia="Calibri" w:hAnsi="Arial" w:cs="Arial"/>
          <w:b w:val="0"/>
          <w:bCs w:val="0"/>
          <w:i w:val="0"/>
          <w:iCs w:val="0"/>
          <w:sz w:val="24"/>
          <w:szCs w:val="24"/>
        </w:rPr>
      </w:pPr>
    </w:p>
    <w:p w:rsidR="00392DC0" w:rsidRPr="008A0B46" w:rsidRDefault="00392DC0" w:rsidP="00392DC0">
      <w:pPr>
        <w:pStyle w:val="Ttulo2"/>
        <w:rPr>
          <w:rFonts w:ascii="Arial" w:hAnsi="Arial" w:cs="Arial"/>
          <w:i w:val="0"/>
        </w:rPr>
      </w:pPr>
      <w:r>
        <w:br w:type="page"/>
      </w:r>
      <w:bookmarkStart w:id="1" w:name="_Toc294016774"/>
      <w:r w:rsidRPr="008A0B46">
        <w:rPr>
          <w:rFonts w:ascii="Arial" w:hAnsi="Arial" w:cs="Arial"/>
          <w:i w:val="0"/>
        </w:rPr>
        <w:lastRenderedPageBreak/>
        <w:t>Desarrollo</w:t>
      </w:r>
      <w:bookmarkEnd w:id="1"/>
    </w:p>
    <w:p w:rsidR="00F82200" w:rsidRPr="008A0B46" w:rsidRDefault="00F82200" w:rsidP="005D10AB">
      <w:pPr>
        <w:pStyle w:val="Ttulo2"/>
        <w:jc w:val="both"/>
      </w:pPr>
      <w:bookmarkStart w:id="2" w:name="_Toc294016778"/>
      <w:r w:rsidRPr="008A0B46">
        <w:rPr>
          <w:rFonts w:ascii="Arial" w:hAnsi="Arial" w:cs="Arial"/>
          <w:b w:val="0"/>
          <w:i w:val="0"/>
          <w:sz w:val="22"/>
          <w:szCs w:val="22"/>
        </w:rPr>
        <w:t>Con esta aplicación podemos realizar diferentes trabajos, como explicaremos a continuación</w:t>
      </w:r>
      <w:r w:rsidR="00BE1608" w:rsidRPr="008A0B46">
        <w:rPr>
          <w:rFonts w:ascii="Arial" w:hAnsi="Arial" w:cs="Arial"/>
          <w:b w:val="0"/>
          <w:i w:val="0"/>
          <w:sz w:val="22"/>
          <w:szCs w:val="22"/>
        </w:rPr>
        <w:t xml:space="preserve">, además de que cada usuario tendrá sus funciones a realizar </w:t>
      </w:r>
      <w:proofErr w:type="gramStart"/>
      <w:r w:rsidR="00BE1608" w:rsidRPr="008A0B46">
        <w:rPr>
          <w:rFonts w:ascii="Arial" w:hAnsi="Arial" w:cs="Arial"/>
          <w:b w:val="0"/>
          <w:i w:val="0"/>
          <w:sz w:val="22"/>
          <w:szCs w:val="22"/>
        </w:rPr>
        <w:t>en  cada</w:t>
      </w:r>
      <w:proofErr w:type="gramEnd"/>
      <w:r w:rsidR="00BE1608" w:rsidRPr="008A0B46">
        <w:rPr>
          <w:rFonts w:ascii="Arial" w:hAnsi="Arial" w:cs="Arial"/>
          <w:b w:val="0"/>
          <w:i w:val="0"/>
          <w:sz w:val="22"/>
          <w:szCs w:val="22"/>
        </w:rPr>
        <w:t xml:space="preserve"> momento</w:t>
      </w:r>
      <w:r w:rsidR="008A0B46">
        <w:rPr>
          <w:rFonts w:ascii="Arial" w:hAnsi="Arial" w:cs="Arial"/>
          <w:b w:val="0"/>
          <w:i w:val="0"/>
          <w:sz w:val="22"/>
          <w:szCs w:val="22"/>
        </w:rPr>
        <w:t>.</w:t>
      </w:r>
    </w:p>
    <w:p w:rsidR="007F0A99" w:rsidRPr="008A0B46" w:rsidRDefault="008C1673" w:rsidP="00A43FF7">
      <w:pPr>
        <w:pStyle w:val="Ttulo2"/>
        <w:rPr>
          <w:rFonts w:ascii="Arial" w:hAnsi="Arial" w:cs="Arial"/>
          <w:i w:val="0"/>
          <w:sz w:val="24"/>
          <w:szCs w:val="24"/>
        </w:rPr>
      </w:pPr>
      <w:r w:rsidRPr="008A0B46">
        <w:rPr>
          <w:rFonts w:ascii="Arial" w:hAnsi="Arial" w:cs="Arial"/>
          <w:i w:val="0"/>
          <w:sz w:val="24"/>
          <w:szCs w:val="24"/>
        </w:rPr>
        <w:t>Características del sistema</w:t>
      </w:r>
      <w:bookmarkEnd w:id="2"/>
    </w:p>
    <w:p w:rsidR="00B55D23" w:rsidRDefault="0024006F" w:rsidP="00B55D23">
      <w:r>
        <w:rPr>
          <w:noProof/>
          <w:lang w:eastAsia="es-ES"/>
        </w:rPr>
        <w:drawing>
          <wp:inline distT="0" distB="0" distL="0" distR="0">
            <wp:extent cx="5943600" cy="4456539"/>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7E1396" w:rsidRPr="007E1396" w:rsidRDefault="0024006F" w:rsidP="007E1396">
      <w:pPr>
        <w:spacing w:after="0"/>
        <w:jc w:val="both"/>
        <w:rPr>
          <w:rFonts w:ascii="Arial" w:hAnsi="Arial" w:cs="Arial"/>
          <w:lang w:val="es-ES_tradnl"/>
        </w:rPr>
      </w:pPr>
      <w:r w:rsidRPr="007E1396">
        <w:rPr>
          <w:rFonts w:ascii="Arial" w:hAnsi="Arial" w:cs="Arial"/>
        </w:rPr>
        <w:t xml:space="preserve">Para que se les muestre esta pantalla a los usuarios es necesario que pongan en la barra de direcciones del </w:t>
      </w:r>
      <w:proofErr w:type="spellStart"/>
      <w:r w:rsidRPr="007E1396">
        <w:rPr>
          <w:rFonts w:ascii="Arial" w:hAnsi="Arial" w:cs="Arial"/>
        </w:rPr>
        <w:t>Mozilla</w:t>
      </w:r>
      <w:proofErr w:type="spellEnd"/>
      <w:r w:rsidRPr="007E1396">
        <w:rPr>
          <w:rFonts w:ascii="Arial" w:hAnsi="Arial" w:cs="Arial"/>
        </w:rPr>
        <w:t xml:space="preserve"> </w:t>
      </w:r>
      <w:proofErr w:type="spellStart"/>
      <w:r w:rsidRPr="007E1396">
        <w:rPr>
          <w:rFonts w:ascii="Arial" w:hAnsi="Arial" w:cs="Arial"/>
        </w:rPr>
        <w:t>Firefox</w:t>
      </w:r>
      <w:proofErr w:type="spellEnd"/>
      <w:r w:rsidR="007E1396">
        <w:rPr>
          <w:rFonts w:ascii="Arial" w:hAnsi="Arial" w:cs="Arial"/>
        </w:rPr>
        <w:t xml:space="preserve"> </w:t>
      </w:r>
      <w:hyperlink r:id="rId9" w:history="1">
        <w:r w:rsidRPr="007E1396">
          <w:rPr>
            <w:rStyle w:val="Hipervnculo"/>
            <w:rFonts w:ascii="Arial" w:hAnsi="Arial" w:cs="Arial"/>
          </w:rPr>
          <w:t>http://192.168.152.8/sistema</w:t>
        </w:r>
      </w:hyperlink>
      <w:r w:rsidRPr="007E1396">
        <w:rPr>
          <w:rFonts w:ascii="Arial" w:hAnsi="Arial" w:cs="Arial"/>
        </w:rPr>
        <w:t xml:space="preserve"> y luego </w:t>
      </w:r>
      <w:proofErr w:type="gramStart"/>
      <w:r w:rsidR="008A34B7" w:rsidRPr="007E1396">
        <w:rPr>
          <w:rFonts w:ascii="Arial" w:hAnsi="Arial" w:cs="Arial"/>
        </w:rPr>
        <w:t>presionar</w:t>
      </w:r>
      <w:r w:rsidRPr="007E1396">
        <w:rPr>
          <w:rFonts w:ascii="Arial" w:hAnsi="Arial" w:cs="Arial"/>
        </w:rPr>
        <w:t xml:space="preserve">  </w:t>
      </w:r>
      <w:proofErr w:type="spellStart"/>
      <w:r w:rsidRPr="007E1396">
        <w:rPr>
          <w:rFonts w:ascii="Arial" w:hAnsi="Arial" w:cs="Arial"/>
        </w:rPr>
        <w:t>Enter</w:t>
      </w:r>
      <w:proofErr w:type="spellEnd"/>
      <w:proofErr w:type="gramEnd"/>
      <w:r w:rsidR="007154D8" w:rsidRPr="007E1396">
        <w:rPr>
          <w:rFonts w:ascii="Arial" w:hAnsi="Arial" w:cs="Arial"/>
        </w:rPr>
        <w:t>.</w:t>
      </w:r>
      <w:r w:rsidR="007E1396" w:rsidRPr="007E1396">
        <w:rPr>
          <w:rFonts w:ascii="Arial" w:hAnsi="Arial" w:cs="Arial"/>
        </w:rPr>
        <w:t xml:space="preserve"> </w:t>
      </w:r>
      <w:r w:rsidR="007E1396" w:rsidRPr="007E1396">
        <w:rPr>
          <w:rFonts w:ascii="Arial" w:hAnsi="Arial" w:cs="Arial"/>
          <w:lang w:val="es-ES_tradnl"/>
        </w:rPr>
        <w:t>posteriormente se muestra una ventana que le va a pedir registrarse, aquí deben poner el nombre y la contraseña del usuario previamente definida por el administrador del sistema, además la contraseña debe tener por Seguridad Informática 8 ó más caracteres alfanuméricos (Esto comprende, mayúsculas, minúsculas, signos y números) , los usuarios que van a tener estos accesos son los Departamentos Captación y Procesamiento y Departamento de Demografía y Estadísticas Sociales, donde cada cual tendrá solo los permisos para realizar su trabajo, estos accederán a dicha página  cuando sea necesario insertar los modelos ya terminados y revisados.</w:t>
      </w:r>
    </w:p>
    <w:p w:rsidR="0024006F" w:rsidRPr="008A0B46" w:rsidRDefault="0024006F" w:rsidP="00B55D23">
      <w:pPr>
        <w:rPr>
          <w:rFonts w:ascii="Arial" w:hAnsi="Arial" w:cs="Arial"/>
        </w:rPr>
      </w:pPr>
    </w:p>
    <w:p w:rsidR="00542726" w:rsidRPr="00542726" w:rsidRDefault="00C312FA" w:rsidP="00542726">
      <w:r>
        <w:rPr>
          <w:noProof/>
          <w:lang w:eastAsia="es-ES"/>
        </w:rPr>
        <w:lastRenderedPageBreak/>
        <w:drawing>
          <wp:inline distT="0" distB="0" distL="0" distR="0">
            <wp:extent cx="5943600" cy="4456539"/>
            <wp:effectExtent l="1905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392DC0" w:rsidRPr="008A0B46" w:rsidRDefault="00392DC0" w:rsidP="00CA7E52">
      <w:pPr>
        <w:jc w:val="both"/>
        <w:rPr>
          <w:rFonts w:ascii="Arial" w:hAnsi="Arial" w:cs="Arial"/>
        </w:rPr>
      </w:pPr>
      <w:r w:rsidRPr="008A0B46">
        <w:rPr>
          <w:rFonts w:ascii="Arial" w:hAnsi="Arial" w:cs="Arial"/>
        </w:rPr>
        <w:t xml:space="preserve">El sistema </w:t>
      </w:r>
      <w:r w:rsidR="00D8146E" w:rsidRPr="008A0B46">
        <w:rPr>
          <w:rFonts w:ascii="Arial" w:hAnsi="Arial" w:cs="Arial"/>
        </w:rPr>
        <w:t xml:space="preserve">consta </w:t>
      </w:r>
      <w:r w:rsidR="00EF5B91" w:rsidRPr="008A0B46">
        <w:rPr>
          <w:rFonts w:ascii="Arial" w:hAnsi="Arial" w:cs="Arial"/>
        </w:rPr>
        <w:t xml:space="preserve">principalmente </w:t>
      </w:r>
      <w:proofErr w:type="gramStart"/>
      <w:r w:rsidR="00EF5B91" w:rsidRPr="008A0B46">
        <w:rPr>
          <w:rFonts w:ascii="Arial" w:hAnsi="Arial" w:cs="Arial"/>
        </w:rPr>
        <w:t xml:space="preserve">de </w:t>
      </w:r>
      <w:r w:rsidR="00D8146E" w:rsidRPr="008A0B46">
        <w:rPr>
          <w:rFonts w:ascii="Arial" w:hAnsi="Arial" w:cs="Arial"/>
        </w:rPr>
        <w:t xml:space="preserve"> 3</w:t>
      </w:r>
      <w:proofErr w:type="gramEnd"/>
      <w:r w:rsidR="00D8146E" w:rsidRPr="008A0B46">
        <w:rPr>
          <w:rFonts w:ascii="Arial" w:hAnsi="Arial" w:cs="Arial"/>
        </w:rPr>
        <w:t xml:space="preserve"> funcionalidades</w:t>
      </w:r>
      <w:r w:rsidR="00EF5B91" w:rsidRPr="008A0B46">
        <w:rPr>
          <w:rFonts w:ascii="Arial" w:hAnsi="Arial" w:cs="Arial"/>
        </w:rPr>
        <w:t>, las que permiten:</w:t>
      </w:r>
    </w:p>
    <w:p w:rsidR="00000679" w:rsidRPr="008A0B46" w:rsidRDefault="00000679" w:rsidP="00603FA9">
      <w:pPr>
        <w:numPr>
          <w:ilvl w:val="0"/>
          <w:numId w:val="1"/>
        </w:numPr>
        <w:jc w:val="both"/>
        <w:rPr>
          <w:rFonts w:ascii="Arial" w:hAnsi="Arial" w:cs="Arial"/>
        </w:rPr>
      </w:pPr>
      <w:r w:rsidRPr="008A0B46">
        <w:rPr>
          <w:rFonts w:ascii="Arial" w:hAnsi="Arial" w:cs="Arial"/>
        </w:rPr>
        <w:t>Insertar información.</w:t>
      </w:r>
    </w:p>
    <w:p w:rsidR="00000679" w:rsidRPr="008A0B46" w:rsidRDefault="00000679" w:rsidP="00603FA9">
      <w:pPr>
        <w:numPr>
          <w:ilvl w:val="0"/>
          <w:numId w:val="1"/>
        </w:numPr>
        <w:jc w:val="both"/>
        <w:rPr>
          <w:rFonts w:ascii="Arial" w:hAnsi="Arial" w:cs="Arial"/>
        </w:rPr>
      </w:pPr>
      <w:r w:rsidRPr="008A0B46">
        <w:rPr>
          <w:rFonts w:ascii="Arial" w:hAnsi="Arial" w:cs="Arial"/>
        </w:rPr>
        <w:t>Buscar Información.</w:t>
      </w:r>
    </w:p>
    <w:p w:rsidR="00EF5B91" w:rsidRPr="008A0B46" w:rsidRDefault="00000679" w:rsidP="00603FA9">
      <w:pPr>
        <w:numPr>
          <w:ilvl w:val="0"/>
          <w:numId w:val="1"/>
        </w:numPr>
        <w:jc w:val="both"/>
        <w:rPr>
          <w:rFonts w:ascii="Arial" w:hAnsi="Arial" w:cs="Arial"/>
        </w:rPr>
      </w:pPr>
      <w:r w:rsidRPr="008A0B46">
        <w:rPr>
          <w:rFonts w:ascii="Arial" w:hAnsi="Arial" w:cs="Arial"/>
        </w:rPr>
        <w:t>Mostrar todos los archivos.</w:t>
      </w:r>
    </w:p>
    <w:p w:rsidR="007E1396" w:rsidRDefault="007E1396" w:rsidP="007E1396">
      <w:pPr>
        <w:spacing w:after="0"/>
        <w:jc w:val="both"/>
        <w:rPr>
          <w:rFonts w:cs="Arial"/>
          <w:lang w:val="es-ES_tradnl"/>
        </w:rPr>
      </w:pPr>
    </w:p>
    <w:p w:rsidR="007E1396" w:rsidRPr="00675207" w:rsidRDefault="007E1396" w:rsidP="00675207">
      <w:pPr>
        <w:spacing w:after="0"/>
        <w:jc w:val="both"/>
        <w:rPr>
          <w:rFonts w:ascii="Arial" w:hAnsi="Arial" w:cs="Arial"/>
          <w:lang w:val="es-ES_tradnl"/>
        </w:rPr>
      </w:pPr>
      <w:r w:rsidRPr="00675207">
        <w:rPr>
          <w:rFonts w:ascii="Arial" w:hAnsi="Arial" w:cs="Arial"/>
          <w:lang w:val="es-ES_tradnl"/>
        </w:rPr>
        <w:t xml:space="preserve">La inserción de esta información </w:t>
      </w:r>
      <w:r w:rsidR="00675207">
        <w:rPr>
          <w:rFonts w:ascii="Arial" w:hAnsi="Arial" w:cs="Arial"/>
          <w:lang w:val="es-ES_tradnl"/>
        </w:rPr>
        <w:t xml:space="preserve">es una de las principales funcionalidades del sistema, </w:t>
      </w:r>
      <w:r w:rsidRPr="00675207">
        <w:rPr>
          <w:rFonts w:ascii="Arial" w:hAnsi="Arial" w:cs="Arial"/>
          <w:lang w:val="es-ES_tradnl"/>
        </w:rPr>
        <w:t>debe subirse a la aplicación en un fichero.xls, compactado tanto en .</w:t>
      </w:r>
      <w:proofErr w:type="spellStart"/>
      <w:r w:rsidRPr="00675207">
        <w:rPr>
          <w:rFonts w:ascii="Arial" w:hAnsi="Arial" w:cs="Arial"/>
          <w:lang w:val="es-ES_tradnl"/>
        </w:rPr>
        <w:t>zip</w:t>
      </w:r>
      <w:proofErr w:type="spellEnd"/>
      <w:r w:rsidRPr="00675207">
        <w:rPr>
          <w:rFonts w:ascii="Arial" w:hAnsi="Arial" w:cs="Arial"/>
          <w:lang w:val="es-ES_tradnl"/>
        </w:rPr>
        <w:t xml:space="preserve"> ó .</w:t>
      </w:r>
      <w:proofErr w:type="spellStart"/>
      <w:r w:rsidRPr="00675207">
        <w:rPr>
          <w:rFonts w:ascii="Arial" w:hAnsi="Arial" w:cs="Arial"/>
          <w:lang w:val="es-ES_tradnl"/>
        </w:rPr>
        <w:t>rar</w:t>
      </w:r>
      <w:proofErr w:type="spellEnd"/>
      <w:r w:rsidRPr="00675207">
        <w:rPr>
          <w:rFonts w:ascii="Arial" w:hAnsi="Arial" w:cs="Arial"/>
          <w:lang w:val="es-ES_tradnl"/>
        </w:rPr>
        <w:t>, además deben tener el siguiente nombre Año-Mes-Modelo (el año va a tener cuatro dígitos, el mes dos dígitos, y el modelo cuatro dígitos, por ejemplo quedaría 2011-06-0005), de esta forma se evita que coincidan las informaciones a insertar en la aplicación.</w:t>
      </w:r>
    </w:p>
    <w:p w:rsidR="007E1396" w:rsidRPr="00675207" w:rsidRDefault="007E1396" w:rsidP="00675207">
      <w:pPr>
        <w:spacing w:after="0"/>
        <w:jc w:val="both"/>
        <w:rPr>
          <w:rFonts w:ascii="Arial" w:hAnsi="Arial" w:cs="Arial"/>
          <w:lang w:val="es-ES_tradnl"/>
        </w:rPr>
      </w:pPr>
    </w:p>
    <w:p w:rsidR="007E1396" w:rsidRDefault="007E1396" w:rsidP="00675207">
      <w:pPr>
        <w:spacing w:after="0"/>
        <w:jc w:val="both"/>
        <w:rPr>
          <w:rFonts w:ascii="Arial" w:hAnsi="Arial" w:cs="Arial"/>
          <w:lang w:val="es-ES_tradnl"/>
        </w:rPr>
      </w:pPr>
      <w:r w:rsidRPr="00675207">
        <w:rPr>
          <w:rFonts w:ascii="Arial" w:hAnsi="Arial" w:cs="Arial"/>
          <w:lang w:val="es-ES_tradnl"/>
        </w:rPr>
        <w:t xml:space="preserve">Se inserta de la siguiente manera, clic en la parte superior donde dice Insertar Información, se muestra una ventana donde aparece subir archivos a descarga o subir varios archivos, si subimos uno solo vamos a archivo nuevo y en examinar, buscamos el fichero a subir, si es más de uno, clic encima de subir varios archivos a la vez y se nos muestra la ventana más amplia </w:t>
      </w:r>
      <w:r w:rsidRPr="00675207">
        <w:rPr>
          <w:rFonts w:ascii="Arial" w:hAnsi="Arial" w:cs="Arial"/>
          <w:lang w:val="es-ES_tradnl"/>
        </w:rPr>
        <w:lastRenderedPageBreak/>
        <w:t>donde aparece para poner varios archivos, al final de las dos formas se presiona enviar archivo.</w:t>
      </w:r>
    </w:p>
    <w:p w:rsidR="00675207" w:rsidRDefault="00675207" w:rsidP="00675207">
      <w:pPr>
        <w:spacing w:after="0"/>
        <w:jc w:val="both"/>
        <w:rPr>
          <w:rFonts w:ascii="Arial" w:hAnsi="Arial" w:cs="Arial"/>
          <w:lang w:val="es-ES_tradnl"/>
        </w:rPr>
      </w:pPr>
    </w:p>
    <w:p w:rsidR="00675207" w:rsidRPr="00675207" w:rsidRDefault="00675207" w:rsidP="00675207">
      <w:pPr>
        <w:spacing w:after="0"/>
        <w:jc w:val="both"/>
        <w:rPr>
          <w:rFonts w:ascii="Arial" w:hAnsi="Arial" w:cs="Arial"/>
          <w:lang w:val="es-ES_tradnl"/>
        </w:rPr>
      </w:pPr>
      <w:r w:rsidRPr="00675207">
        <w:rPr>
          <w:rFonts w:ascii="Arial" w:hAnsi="Arial" w:cs="Arial"/>
          <w:lang w:val="es-ES_tradnl"/>
        </w:rPr>
        <w:t>Los usuarios que van a tener estos accesos son los Departamentos Captación y Procesamiento y Departamento de Demografía y Estadísticas Sociales, donde cada cual tendrá solo los permisos para realizar su trabajo, estos accederán a dicha página  cuando sea necesario insertar los modelos ya terminados y revisados.</w:t>
      </w:r>
    </w:p>
    <w:p w:rsidR="00B60BBA" w:rsidRDefault="00B60BBA" w:rsidP="00B60BBA">
      <w:pPr>
        <w:spacing w:after="0"/>
        <w:jc w:val="both"/>
        <w:rPr>
          <w:rFonts w:ascii="Arial" w:hAnsi="Arial" w:cs="Arial"/>
          <w:lang w:val="es-ES_tradnl"/>
        </w:rPr>
      </w:pPr>
    </w:p>
    <w:p w:rsidR="00B60BBA" w:rsidRPr="00E77E0C" w:rsidRDefault="00B60BBA" w:rsidP="00B60BBA">
      <w:pPr>
        <w:spacing w:after="0"/>
        <w:jc w:val="both"/>
        <w:rPr>
          <w:rFonts w:ascii="Arial" w:hAnsi="Arial" w:cs="Arial"/>
          <w:lang w:val="es-ES_tradnl"/>
        </w:rPr>
      </w:pPr>
      <w:r w:rsidRPr="00E77E0C">
        <w:rPr>
          <w:rFonts w:ascii="Arial" w:hAnsi="Arial" w:cs="Arial"/>
          <w:lang w:val="es-ES_tradnl"/>
        </w:rPr>
        <w:t xml:space="preserve">Buscar Archivos está habilitado solamente para aquellos usuarios que estén registrados en el sistema y tengan los permisos para ello, estos van a ser los Departamentos Captación y Procesamiento y Departamento de Demografía y Estadísticas Sociales. Esta busca de información solo se realiza con el objetivo de poder ver si un modelo ya fue subido a la aplicación o no en los días que sea su entrega Se podrá acceder a la información de la siguiente manera: dando Clic en Buscar información/Buscar (poner nombre del archivo o la letra inicial)/Clic en ir. </w:t>
      </w:r>
    </w:p>
    <w:p w:rsidR="00E77E0C" w:rsidRDefault="00E77E0C" w:rsidP="00E77E0C">
      <w:pPr>
        <w:spacing w:after="0"/>
        <w:jc w:val="both"/>
        <w:rPr>
          <w:rFonts w:ascii="Arial" w:hAnsi="Arial" w:cs="Arial"/>
        </w:rPr>
      </w:pPr>
    </w:p>
    <w:p w:rsidR="00E77E0C" w:rsidRPr="00E77E0C" w:rsidRDefault="00E77E0C" w:rsidP="00E77E0C">
      <w:pPr>
        <w:spacing w:after="0"/>
        <w:jc w:val="both"/>
        <w:rPr>
          <w:rFonts w:ascii="Arial" w:hAnsi="Arial" w:cs="Arial"/>
          <w:lang w:val="es-ES_tradnl"/>
        </w:rPr>
      </w:pPr>
      <w:r w:rsidRPr="00E77E0C">
        <w:rPr>
          <w:rFonts w:ascii="Arial" w:hAnsi="Arial" w:cs="Arial"/>
          <w:lang w:val="es-ES_tradnl"/>
        </w:rPr>
        <w:t xml:space="preserve">Mostrar todos los archivos publicados estará habilitado solamente para el administrador que gestiona la información desde la base de datos, realizando dicha tarea de la siguiente manera, Clic en Mostrar todos los Archivos, tiene como objetivo que el administrador pueda ver los modelos que hayan subido los usuarios, además de saber que usuario lo hizo, día y la hora, tamaño del archivo, esto es para conocimiento del administrador, además de descargar estos modelos para el servidor </w:t>
      </w:r>
      <w:proofErr w:type="spellStart"/>
      <w:r w:rsidRPr="00E77E0C">
        <w:rPr>
          <w:rFonts w:ascii="Arial" w:hAnsi="Arial" w:cs="Arial"/>
          <w:lang w:val="es-ES_tradnl"/>
        </w:rPr>
        <w:t>Datosd</w:t>
      </w:r>
      <w:proofErr w:type="spellEnd"/>
      <w:r w:rsidRPr="00E77E0C">
        <w:rPr>
          <w:rFonts w:ascii="Arial" w:hAnsi="Arial" w:cs="Arial"/>
          <w:lang w:val="es-ES_tradnl"/>
        </w:rPr>
        <w:t xml:space="preserve"> en la carpeta Salvas de Información.</w:t>
      </w:r>
    </w:p>
    <w:p w:rsidR="00BA7003" w:rsidRPr="008A0B46" w:rsidRDefault="00BA7003" w:rsidP="00000679">
      <w:pPr>
        <w:pStyle w:val="Ttulo2"/>
        <w:rPr>
          <w:sz w:val="22"/>
          <w:szCs w:val="22"/>
        </w:rPr>
      </w:pPr>
    </w:p>
    <w:p w:rsidR="00000679" w:rsidRPr="008A0B46" w:rsidRDefault="005F3010" w:rsidP="00000679">
      <w:pPr>
        <w:pStyle w:val="Ttulo2"/>
        <w:rPr>
          <w:rFonts w:ascii="Arial" w:hAnsi="Arial" w:cs="Arial"/>
          <w:i w:val="0"/>
          <w:sz w:val="24"/>
          <w:szCs w:val="24"/>
        </w:rPr>
      </w:pPr>
      <w:r w:rsidRPr="008A0B46">
        <w:rPr>
          <w:rFonts w:ascii="Arial" w:hAnsi="Arial" w:cs="Arial"/>
          <w:i w:val="0"/>
          <w:sz w:val="24"/>
          <w:szCs w:val="24"/>
        </w:rPr>
        <w:t>I</w:t>
      </w:r>
      <w:r w:rsidR="00000679" w:rsidRPr="008A0B46">
        <w:rPr>
          <w:rFonts w:ascii="Arial" w:hAnsi="Arial" w:cs="Arial"/>
          <w:i w:val="0"/>
          <w:sz w:val="24"/>
          <w:szCs w:val="24"/>
        </w:rPr>
        <w:t>nsertar archivo</w:t>
      </w:r>
    </w:p>
    <w:p w:rsidR="00DC7C31" w:rsidRDefault="00BA7003" w:rsidP="00CA7E52">
      <w:pPr>
        <w:jc w:val="both"/>
        <w:rPr>
          <w:rFonts w:ascii="Arial" w:hAnsi="Arial" w:cs="Arial"/>
          <w:sz w:val="24"/>
          <w:szCs w:val="24"/>
        </w:rPr>
      </w:pPr>
      <w:r>
        <w:rPr>
          <w:rFonts w:ascii="Arial" w:hAnsi="Arial" w:cs="Arial"/>
          <w:noProof/>
          <w:sz w:val="24"/>
          <w:szCs w:val="24"/>
          <w:lang w:eastAsia="es-ES"/>
        </w:rPr>
        <w:drawing>
          <wp:inline distT="0" distB="0" distL="0" distR="0">
            <wp:extent cx="5943600" cy="4456539"/>
            <wp:effectExtent l="1905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DC7C31" w:rsidRDefault="00DC7C31" w:rsidP="00CA7E52">
      <w:pPr>
        <w:jc w:val="both"/>
        <w:rPr>
          <w:rFonts w:ascii="Arial" w:hAnsi="Arial" w:cs="Arial"/>
          <w:sz w:val="24"/>
          <w:szCs w:val="24"/>
        </w:rPr>
      </w:pPr>
    </w:p>
    <w:p w:rsidR="00DC7C31" w:rsidRDefault="00DC7C31" w:rsidP="00CA7E52">
      <w:pPr>
        <w:jc w:val="both"/>
        <w:rPr>
          <w:rFonts w:ascii="Arial" w:hAnsi="Arial" w:cs="Arial"/>
          <w:sz w:val="24"/>
          <w:szCs w:val="24"/>
        </w:rPr>
      </w:pPr>
    </w:p>
    <w:p w:rsidR="00000679" w:rsidRDefault="00BA7003" w:rsidP="00DC7C31">
      <w:pPr>
        <w:pStyle w:val="Ttulo2"/>
      </w:pPr>
      <w:bookmarkStart w:id="3" w:name="_Toc294016779"/>
      <w:r>
        <w:rPr>
          <w:b w:val="0"/>
          <w:bCs w:val="0"/>
          <w:i w:val="0"/>
          <w:iCs w:val="0"/>
          <w:noProof/>
          <w:lang w:eastAsia="es-ES"/>
        </w:rPr>
        <w:lastRenderedPageBreak/>
        <w:drawing>
          <wp:inline distT="0" distB="0" distL="0" distR="0">
            <wp:extent cx="5943600" cy="4456539"/>
            <wp:effectExtent l="1905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000679" w:rsidRDefault="00000679" w:rsidP="00DC7C31">
      <w:pPr>
        <w:pStyle w:val="Ttulo2"/>
      </w:pPr>
    </w:p>
    <w:bookmarkEnd w:id="3"/>
    <w:p w:rsidR="007F5932" w:rsidRDefault="007F5932"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p>
    <w:p w:rsidR="00BA7003" w:rsidRDefault="00BA7003" w:rsidP="00CA7E52">
      <w:pPr>
        <w:jc w:val="both"/>
        <w:rPr>
          <w:rFonts w:ascii="Arial" w:hAnsi="Arial" w:cs="Arial"/>
          <w:sz w:val="24"/>
          <w:szCs w:val="24"/>
        </w:rPr>
      </w:pPr>
      <w:r>
        <w:rPr>
          <w:rFonts w:ascii="Arial" w:hAnsi="Arial" w:cs="Arial"/>
          <w:noProof/>
          <w:sz w:val="24"/>
          <w:szCs w:val="24"/>
          <w:lang w:eastAsia="es-ES"/>
        </w:rPr>
        <w:lastRenderedPageBreak/>
        <w:drawing>
          <wp:inline distT="0" distB="0" distL="0" distR="0">
            <wp:extent cx="5943600" cy="4456539"/>
            <wp:effectExtent l="1905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B01D18" w:rsidRPr="008A0B46" w:rsidRDefault="005F3010" w:rsidP="00B01D18">
      <w:pPr>
        <w:pStyle w:val="Ttulo2"/>
        <w:rPr>
          <w:rFonts w:ascii="Arial" w:hAnsi="Arial" w:cs="Arial"/>
          <w:i w:val="0"/>
          <w:sz w:val="24"/>
          <w:szCs w:val="24"/>
        </w:rPr>
      </w:pPr>
      <w:bookmarkStart w:id="4" w:name="_Toc294016780"/>
      <w:r w:rsidRPr="008A0B46">
        <w:rPr>
          <w:rFonts w:ascii="Arial" w:hAnsi="Arial" w:cs="Arial"/>
          <w:i w:val="0"/>
          <w:sz w:val="24"/>
          <w:szCs w:val="24"/>
        </w:rPr>
        <w:lastRenderedPageBreak/>
        <w:t>B</w:t>
      </w:r>
      <w:r w:rsidR="00B01D18" w:rsidRPr="008A0B46">
        <w:rPr>
          <w:rFonts w:ascii="Arial" w:hAnsi="Arial" w:cs="Arial"/>
          <w:i w:val="0"/>
          <w:sz w:val="24"/>
          <w:szCs w:val="24"/>
        </w:rPr>
        <w:t>uscar archivos</w:t>
      </w:r>
      <w:bookmarkEnd w:id="4"/>
    </w:p>
    <w:p w:rsidR="005F3010" w:rsidRPr="005F3010" w:rsidRDefault="00BA7003" w:rsidP="005F3010">
      <w:r>
        <w:rPr>
          <w:noProof/>
          <w:lang w:eastAsia="es-ES"/>
        </w:rPr>
        <w:drawing>
          <wp:inline distT="0" distB="0" distL="0" distR="0">
            <wp:extent cx="5943600" cy="4456539"/>
            <wp:effectExtent l="1905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B01D18" w:rsidRDefault="00B01D18" w:rsidP="00CA7E52">
      <w:pPr>
        <w:jc w:val="both"/>
        <w:rPr>
          <w:rFonts w:ascii="Arial" w:hAnsi="Arial" w:cs="Arial"/>
          <w:sz w:val="24"/>
          <w:szCs w:val="24"/>
        </w:rPr>
      </w:pPr>
    </w:p>
    <w:p w:rsidR="00DF0AD4" w:rsidRPr="008A0B46" w:rsidRDefault="00DF0AD4" w:rsidP="00DF0AD4">
      <w:pPr>
        <w:pStyle w:val="Ttulo2"/>
        <w:rPr>
          <w:rFonts w:ascii="Arial" w:hAnsi="Arial" w:cs="Arial"/>
          <w:i w:val="0"/>
          <w:sz w:val="24"/>
          <w:szCs w:val="24"/>
        </w:rPr>
      </w:pPr>
      <w:bookmarkStart w:id="5" w:name="_Toc294016781"/>
      <w:r w:rsidRPr="008A0B46">
        <w:rPr>
          <w:rFonts w:ascii="Arial" w:hAnsi="Arial" w:cs="Arial"/>
          <w:i w:val="0"/>
          <w:sz w:val="24"/>
          <w:szCs w:val="24"/>
        </w:rPr>
        <w:lastRenderedPageBreak/>
        <w:t>Mostrar todos los archivos</w:t>
      </w:r>
      <w:bookmarkEnd w:id="5"/>
    </w:p>
    <w:p w:rsidR="005F3010" w:rsidRDefault="00BA7003" w:rsidP="005F3010">
      <w:pPr>
        <w:rPr>
          <w:noProof/>
          <w:lang w:eastAsia="es-ES"/>
        </w:rPr>
      </w:pPr>
      <w:r>
        <w:rPr>
          <w:noProof/>
          <w:lang w:eastAsia="es-ES"/>
        </w:rPr>
        <w:drawing>
          <wp:inline distT="0" distB="0" distL="0" distR="0">
            <wp:extent cx="5943600" cy="4456539"/>
            <wp:effectExtent l="1905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srcRect/>
                    <a:stretch>
                      <a:fillRect/>
                    </a:stretch>
                  </pic:blipFill>
                  <pic:spPr bwMode="auto">
                    <a:xfrm>
                      <a:off x="0" y="0"/>
                      <a:ext cx="5943600" cy="4456539"/>
                    </a:xfrm>
                    <a:prstGeom prst="rect">
                      <a:avLst/>
                    </a:prstGeom>
                    <a:noFill/>
                    <a:ln w="9525">
                      <a:noFill/>
                      <a:miter lim="800000"/>
                      <a:headEnd/>
                      <a:tailEnd/>
                    </a:ln>
                  </pic:spPr>
                </pic:pic>
              </a:graphicData>
            </a:graphic>
          </wp:inline>
        </w:drawing>
      </w:r>
    </w:p>
    <w:p w:rsidR="00BA7003" w:rsidRDefault="00BA7003" w:rsidP="005F3010">
      <w:pPr>
        <w:rPr>
          <w:noProof/>
          <w:lang w:eastAsia="es-ES"/>
        </w:rPr>
      </w:pPr>
    </w:p>
    <w:p w:rsidR="00BA7003" w:rsidRPr="005F3010" w:rsidRDefault="00BA7003" w:rsidP="005F3010"/>
    <w:p w:rsidR="00E67D58" w:rsidRPr="00E77E0C" w:rsidRDefault="00E67D58" w:rsidP="00E67D58">
      <w:pPr>
        <w:pStyle w:val="Ttulo2"/>
        <w:rPr>
          <w:rFonts w:ascii="Arial" w:hAnsi="Arial" w:cs="Arial"/>
          <w:i w:val="0"/>
          <w:sz w:val="24"/>
          <w:szCs w:val="24"/>
        </w:rPr>
      </w:pPr>
      <w:bookmarkStart w:id="6" w:name="_Toc294016782"/>
      <w:r w:rsidRPr="00E77E0C">
        <w:rPr>
          <w:rFonts w:ascii="Arial" w:hAnsi="Arial" w:cs="Arial"/>
          <w:i w:val="0"/>
          <w:sz w:val="24"/>
          <w:szCs w:val="24"/>
        </w:rPr>
        <w:t>Descargar archivos</w:t>
      </w:r>
      <w:bookmarkEnd w:id="6"/>
    </w:p>
    <w:p w:rsidR="00E67D58" w:rsidRPr="008A0B46" w:rsidRDefault="00E67D58" w:rsidP="00E67D58">
      <w:pPr>
        <w:jc w:val="both"/>
        <w:rPr>
          <w:rFonts w:ascii="Arial" w:hAnsi="Arial" w:cs="Arial"/>
        </w:rPr>
      </w:pPr>
      <w:r w:rsidRPr="008A0B46">
        <w:rPr>
          <w:rFonts w:ascii="Arial" w:hAnsi="Arial" w:cs="Arial"/>
        </w:rPr>
        <w:t xml:space="preserve">Para descargar archivos es </w:t>
      </w:r>
      <w:proofErr w:type="gramStart"/>
      <w:r w:rsidRPr="008A0B46">
        <w:rPr>
          <w:rFonts w:ascii="Arial" w:hAnsi="Arial" w:cs="Arial"/>
        </w:rPr>
        <w:t>necesario  dar</w:t>
      </w:r>
      <w:proofErr w:type="gramEnd"/>
      <w:r w:rsidRPr="008A0B46">
        <w:rPr>
          <w:rFonts w:ascii="Arial" w:hAnsi="Arial" w:cs="Arial"/>
        </w:rPr>
        <w:t xml:space="preserve"> clic encima del título  de archivo y esto  nos permitirá descargar el archivo</w:t>
      </w:r>
      <w:r w:rsidR="00E77E0C">
        <w:rPr>
          <w:rFonts w:ascii="Arial" w:hAnsi="Arial" w:cs="Arial"/>
        </w:rPr>
        <w:t>, solo a los administradores del sistema</w:t>
      </w:r>
      <w:r w:rsidR="00AF7455" w:rsidRPr="008A0B46">
        <w:rPr>
          <w:rFonts w:ascii="Arial" w:hAnsi="Arial" w:cs="Arial"/>
        </w:rPr>
        <w:t>.</w:t>
      </w:r>
    </w:p>
    <w:p w:rsidR="00B24931" w:rsidRDefault="00B24931" w:rsidP="00B24931">
      <w:pPr>
        <w:pStyle w:val="Ttulo2"/>
        <w:rPr>
          <w:rFonts w:ascii="Arial" w:hAnsi="Arial" w:cs="Arial"/>
          <w:sz w:val="24"/>
          <w:szCs w:val="24"/>
        </w:rPr>
      </w:pPr>
    </w:p>
    <w:p w:rsidR="005F3010" w:rsidRPr="008A0B46" w:rsidRDefault="005F3010" w:rsidP="00B24931">
      <w:pPr>
        <w:pStyle w:val="Ttulo2"/>
        <w:rPr>
          <w:rFonts w:ascii="Arial" w:hAnsi="Arial" w:cs="Arial"/>
          <w:i w:val="0"/>
          <w:sz w:val="24"/>
          <w:szCs w:val="24"/>
        </w:rPr>
      </w:pPr>
      <w:r w:rsidRPr="008A0B46">
        <w:rPr>
          <w:rFonts w:ascii="Arial" w:hAnsi="Arial" w:cs="Arial"/>
          <w:i w:val="0"/>
          <w:sz w:val="24"/>
          <w:szCs w:val="24"/>
        </w:rPr>
        <w:t xml:space="preserve">Fin del </w:t>
      </w:r>
      <w:r w:rsidR="008A34B7">
        <w:rPr>
          <w:rFonts w:ascii="Arial" w:hAnsi="Arial" w:cs="Arial"/>
          <w:i w:val="0"/>
          <w:sz w:val="24"/>
          <w:szCs w:val="24"/>
        </w:rPr>
        <w:t>Manual</w:t>
      </w:r>
      <w:r w:rsidR="00E77E0C">
        <w:rPr>
          <w:rFonts w:ascii="Arial" w:hAnsi="Arial" w:cs="Arial"/>
          <w:i w:val="0"/>
          <w:sz w:val="24"/>
          <w:szCs w:val="24"/>
        </w:rPr>
        <w:t xml:space="preserve"> </w:t>
      </w:r>
      <w:r w:rsidR="008A34B7">
        <w:rPr>
          <w:rFonts w:ascii="Arial" w:hAnsi="Arial" w:cs="Arial"/>
          <w:i w:val="0"/>
          <w:sz w:val="24"/>
          <w:szCs w:val="24"/>
        </w:rPr>
        <w:t>de</w:t>
      </w:r>
      <w:r w:rsidR="00E77E0C">
        <w:rPr>
          <w:rFonts w:ascii="Arial" w:hAnsi="Arial" w:cs="Arial"/>
          <w:i w:val="0"/>
          <w:sz w:val="24"/>
          <w:szCs w:val="24"/>
        </w:rPr>
        <w:t xml:space="preserve">l </w:t>
      </w:r>
      <w:r w:rsidR="008A34B7">
        <w:rPr>
          <w:rFonts w:ascii="Arial" w:hAnsi="Arial" w:cs="Arial"/>
          <w:i w:val="0"/>
          <w:sz w:val="24"/>
          <w:szCs w:val="24"/>
        </w:rPr>
        <w:t>U</w:t>
      </w:r>
      <w:r w:rsidR="00B24931" w:rsidRPr="008A0B46">
        <w:rPr>
          <w:rFonts w:ascii="Arial" w:hAnsi="Arial" w:cs="Arial"/>
          <w:i w:val="0"/>
          <w:sz w:val="24"/>
          <w:szCs w:val="24"/>
        </w:rPr>
        <w:t>suario, Gracias y É</w:t>
      </w:r>
      <w:r w:rsidRPr="008A0B46">
        <w:rPr>
          <w:rFonts w:ascii="Arial" w:hAnsi="Arial" w:cs="Arial"/>
          <w:i w:val="0"/>
          <w:sz w:val="24"/>
          <w:szCs w:val="24"/>
        </w:rPr>
        <w:t xml:space="preserve">xitos. </w:t>
      </w:r>
    </w:p>
    <w:p w:rsidR="005F3010" w:rsidRPr="00C63370" w:rsidRDefault="005F3010" w:rsidP="00AF7455">
      <w:pPr>
        <w:rPr>
          <w:rFonts w:ascii="Arial" w:hAnsi="Arial" w:cs="Arial"/>
          <w:sz w:val="24"/>
          <w:szCs w:val="24"/>
        </w:rPr>
      </w:pPr>
    </w:p>
    <w:sectPr w:rsidR="005F3010" w:rsidRPr="00C63370" w:rsidSect="000E70C1">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5CE" w:rsidRDefault="008155CE" w:rsidP="00382DEA">
      <w:pPr>
        <w:spacing w:after="0" w:line="240" w:lineRule="auto"/>
      </w:pPr>
      <w:r>
        <w:separator/>
      </w:r>
    </w:p>
  </w:endnote>
  <w:endnote w:type="continuationSeparator" w:id="1">
    <w:p w:rsidR="008155CE" w:rsidRDefault="008155CE" w:rsidP="00382D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0C1" w:rsidRDefault="002A43C4">
    <w:pPr>
      <w:pStyle w:val="Piedepgina"/>
      <w:jc w:val="right"/>
    </w:pPr>
    <w:r>
      <w:fldChar w:fldCharType="begin"/>
    </w:r>
    <w:r w:rsidR="00C3458B">
      <w:instrText xml:space="preserve"> PAGE   \* MERGEFORMAT </w:instrText>
    </w:r>
    <w:r>
      <w:fldChar w:fldCharType="separate"/>
    </w:r>
    <w:r w:rsidR="003956BC">
      <w:rPr>
        <w:noProof/>
      </w:rPr>
      <w:t>11</w:t>
    </w:r>
    <w:r>
      <w:rPr>
        <w:noProof/>
      </w:rPr>
      <w:fldChar w:fldCharType="end"/>
    </w:r>
  </w:p>
  <w:p w:rsidR="000E70C1" w:rsidRDefault="000E70C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5CE" w:rsidRDefault="008155CE" w:rsidP="00382DEA">
      <w:pPr>
        <w:spacing w:after="0" w:line="240" w:lineRule="auto"/>
      </w:pPr>
      <w:r>
        <w:separator/>
      </w:r>
    </w:p>
  </w:footnote>
  <w:footnote w:type="continuationSeparator" w:id="1">
    <w:p w:rsidR="008155CE" w:rsidRDefault="008155CE" w:rsidP="00382D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167012"/>
    <w:multiLevelType w:val="hybridMultilevel"/>
    <w:tmpl w:val="0B56654E"/>
    <w:lvl w:ilvl="0" w:tplc="3A46E55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1364FFD"/>
    <w:multiLevelType w:val="hybridMultilevel"/>
    <w:tmpl w:val="AC163D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75137A"/>
    <w:multiLevelType w:val="hybridMultilevel"/>
    <w:tmpl w:val="EEA8440E"/>
    <w:lvl w:ilvl="0" w:tplc="189200F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24356B8"/>
    <w:multiLevelType w:val="hybridMultilevel"/>
    <w:tmpl w:val="B4D4BDD2"/>
    <w:lvl w:ilvl="0" w:tplc="2B86233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A415CBE"/>
    <w:multiLevelType w:val="hybridMultilevel"/>
    <w:tmpl w:val="08863916"/>
    <w:lvl w:ilvl="0" w:tplc="E5186B0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D651A"/>
    <w:rsid w:val="00000679"/>
    <w:rsid w:val="00006454"/>
    <w:rsid w:val="000A2384"/>
    <w:rsid w:val="000A7123"/>
    <w:rsid w:val="000E70C1"/>
    <w:rsid w:val="001051E2"/>
    <w:rsid w:val="001875A9"/>
    <w:rsid w:val="001E61C2"/>
    <w:rsid w:val="00201399"/>
    <w:rsid w:val="0024006F"/>
    <w:rsid w:val="002470EA"/>
    <w:rsid w:val="002A43C4"/>
    <w:rsid w:val="002F76AE"/>
    <w:rsid w:val="00313EA8"/>
    <w:rsid w:val="00327535"/>
    <w:rsid w:val="00330CCA"/>
    <w:rsid w:val="00355B86"/>
    <w:rsid w:val="00382DEA"/>
    <w:rsid w:val="00392DC0"/>
    <w:rsid w:val="003956BC"/>
    <w:rsid w:val="00397066"/>
    <w:rsid w:val="003A4577"/>
    <w:rsid w:val="003A4A70"/>
    <w:rsid w:val="003D0ED8"/>
    <w:rsid w:val="003F1845"/>
    <w:rsid w:val="003F7C65"/>
    <w:rsid w:val="00474737"/>
    <w:rsid w:val="004B1578"/>
    <w:rsid w:val="005078FD"/>
    <w:rsid w:val="00536E72"/>
    <w:rsid w:val="00542726"/>
    <w:rsid w:val="0058139F"/>
    <w:rsid w:val="005D10AB"/>
    <w:rsid w:val="005E7173"/>
    <w:rsid w:val="005F3010"/>
    <w:rsid w:val="00603FA9"/>
    <w:rsid w:val="00646382"/>
    <w:rsid w:val="00675207"/>
    <w:rsid w:val="006C1BF1"/>
    <w:rsid w:val="006C2DD2"/>
    <w:rsid w:val="007154D8"/>
    <w:rsid w:val="00737C0F"/>
    <w:rsid w:val="0074129B"/>
    <w:rsid w:val="007506E5"/>
    <w:rsid w:val="007E1396"/>
    <w:rsid w:val="007F0A99"/>
    <w:rsid w:val="007F5932"/>
    <w:rsid w:val="00804392"/>
    <w:rsid w:val="008155CE"/>
    <w:rsid w:val="00820AAB"/>
    <w:rsid w:val="0083101B"/>
    <w:rsid w:val="00863499"/>
    <w:rsid w:val="008A0B46"/>
    <w:rsid w:val="008A34B7"/>
    <w:rsid w:val="008C1673"/>
    <w:rsid w:val="008C2FF6"/>
    <w:rsid w:val="0093069B"/>
    <w:rsid w:val="00985C6C"/>
    <w:rsid w:val="009960D9"/>
    <w:rsid w:val="009A344F"/>
    <w:rsid w:val="009C5E9A"/>
    <w:rsid w:val="009F3F10"/>
    <w:rsid w:val="009F7237"/>
    <w:rsid w:val="00A14EA5"/>
    <w:rsid w:val="00A23B6E"/>
    <w:rsid w:val="00A43FF7"/>
    <w:rsid w:val="00A4703C"/>
    <w:rsid w:val="00A52EF0"/>
    <w:rsid w:val="00A76876"/>
    <w:rsid w:val="00A77294"/>
    <w:rsid w:val="00AF7455"/>
    <w:rsid w:val="00B01D18"/>
    <w:rsid w:val="00B16CE8"/>
    <w:rsid w:val="00B2087A"/>
    <w:rsid w:val="00B24931"/>
    <w:rsid w:val="00B55D23"/>
    <w:rsid w:val="00B60BBA"/>
    <w:rsid w:val="00B6564C"/>
    <w:rsid w:val="00BA54E5"/>
    <w:rsid w:val="00BA62E4"/>
    <w:rsid w:val="00BA7003"/>
    <w:rsid w:val="00BE1608"/>
    <w:rsid w:val="00C312FA"/>
    <w:rsid w:val="00C3458B"/>
    <w:rsid w:val="00C36F2D"/>
    <w:rsid w:val="00C37110"/>
    <w:rsid w:val="00C414C4"/>
    <w:rsid w:val="00C63370"/>
    <w:rsid w:val="00C7780A"/>
    <w:rsid w:val="00C9343D"/>
    <w:rsid w:val="00CA7E52"/>
    <w:rsid w:val="00CE6510"/>
    <w:rsid w:val="00CF1F7C"/>
    <w:rsid w:val="00D179B0"/>
    <w:rsid w:val="00D31FCA"/>
    <w:rsid w:val="00D5467A"/>
    <w:rsid w:val="00D67F80"/>
    <w:rsid w:val="00D8146E"/>
    <w:rsid w:val="00DA1847"/>
    <w:rsid w:val="00DA4D9F"/>
    <w:rsid w:val="00DA507C"/>
    <w:rsid w:val="00DA5850"/>
    <w:rsid w:val="00DC75DD"/>
    <w:rsid w:val="00DC7C31"/>
    <w:rsid w:val="00DD651A"/>
    <w:rsid w:val="00DF0AD4"/>
    <w:rsid w:val="00DF1FC4"/>
    <w:rsid w:val="00DF5044"/>
    <w:rsid w:val="00E57539"/>
    <w:rsid w:val="00E67D58"/>
    <w:rsid w:val="00E77E0C"/>
    <w:rsid w:val="00E77E13"/>
    <w:rsid w:val="00EC3641"/>
    <w:rsid w:val="00EE5B63"/>
    <w:rsid w:val="00EF5B91"/>
    <w:rsid w:val="00F461FA"/>
    <w:rsid w:val="00F623B8"/>
    <w:rsid w:val="00F77A50"/>
    <w:rsid w:val="00F82200"/>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colormru v:ext="edit" colors="#993383,#f5dff0,white,#f4ecf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1B"/>
    <w:pPr>
      <w:spacing w:after="200" w:line="276" w:lineRule="auto"/>
    </w:pPr>
    <w:rPr>
      <w:sz w:val="22"/>
      <w:szCs w:val="22"/>
      <w:lang w:eastAsia="en-US"/>
    </w:rPr>
  </w:style>
  <w:style w:type="paragraph" w:styleId="Ttulo1">
    <w:name w:val="heading 1"/>
    <w:basedOn w:val="Normal"/>
    <w:next w:val="Normal"/>
    <w:link w:val="Ttulo1Car"/>
    <w:uiPriority w:val="9"/>
    <w:qFormat/>
    <w:rsid w:val="003F7C6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0A7123"/>
    <w:pPr>
      <w:keepNext/>
      <w:spacing w:before="240" w:after="60"/>
      <w:outlineLvl w:val="1"/>
    </w:pPr>
    <w:rPr>
      <w:rFonts w:ascii="Cambria" w:eastAsia="Times New Roman"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651A"/>
    <w:rPr>
      <w:rFonts w:eastAsia="Times New Roman"/>
      <w:sz w:val="22"/>
      <w:szCs w:val="22"/>
      <w:lang w:eastAsia="en-US"/>
    </w:rPr>
  </w:style>
  <w:style w:type="character" w:customStyle="1" w:styleId="SinespaciadoCar">
    <w:name w:val="Sin espaciado Car"/>
    <w:basedOn w:val="Fuentedeprrafopredeter"/>
    <w:link w:val="Sinespaciado"/>
    <w:uiPriority w:val="1"/>
    <w:rsid w:val="00DD651A"/>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DD65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51A"/>
    <w:rPr>
      <w:rFonts w:ascii="Tahoma" w:hAnsi="Tahoma" w:cs="Tahoma"/>
      <w:sz w:val="16"/>
      <w:szCs w:val="16"/>
    </w:rPr>
  </w:style>
  <w:style w:type="character" w:customStyle="1" w:styleId="Ttulo2Car">
    <w:name w:val="Título 2 Car"/>
    <w:basedOn w:val="Fuentedeprrafopredeter"/>
    <w:link w:val="Ttulo2"/>
    <w:uiPriority w:val="9"/>
    <w:rsid w:val="000A7123"/>
    <w:rPr>
      <w:rFonts w:ascii="Cambria" w:eastAsia="Times New Roman" w:hAnsi="Cambria" w:cs="Times New Roman"/>
      <w:b/>
      <w:bCs/>
      <w:i/>
      <w:iCs/>
      <w:sz w:val="28"/>
      <w:szCs w:val="28"/>
    </w:rPr>
  </w:style>
  <w:style w:type="character" w:customStyle="1" w:styleId="Ttulo1Car">
    <w:name w:val="Título 1 Car"/>
    <w:basedOn w:val="Fuentedeprrafopredeter"/>
    <w:link w:val="Ttulo1"/>
    <w:uiPriority w:val="9"/>
    <w:rsid w:val="003F7C65"/>
    <w:rPr>
      <w:rFonts w:ascii="Cambria" w:eastAsia="Times New Roman" w:hAnsi="Cambria" w:cs="Times New Roman"/>
      <w:b/>
      <w:bCs/>
      <w:kern w:val="32"/>
      <w:sz w:val="32"/>
      <w:szCs w:val="32"/>
    </w:rPr>
  </w:style>
  <w:style w:type="paragraph" w:styleId="TtulodeTDC">
    <w:name w:val="TOC Heading"/>
    <w:basedOn w:val="Ttulo1"/>
    <w:next w:val="Normal"/>
    <w:uiPriority w:val="39"/>
    <w:semiHidden/>
    <w:unhideWhenUsed/>
    <w:qFormat/>
    <w:rsid w:val="003F7C65"/>
    <w:pPr>
      <w:keepLines/>
      <w:spacing w:before="480" w:after="0"/>
      <w:outlineLvl w:val="9"/>
    </w:pPr>
    <w:rPr>
      <w:color w:val="365F91"/>
      <w:kern w:val="0"/>
      <w:sz w:val="28"/>
      <w:szCs w:val="28"/>
    </w:rPr>
  </w:style>
  <w:style w:type="paragraph" w:styleId="TDC2">
    <w:name w:val="toc 2"/>
    <w:basedOn w:val="Normal"/>
    <w:next w:val="Normal"/>
    <w:autoRedefine/>
    <w:uiPriority w:val="39"/>
    <w:unhideWhenUsed/>
    <w:rsid w:val="00BE1608"/>
    <w:pPr>
      <w:tabs>
        <w:tab w:val="right" w:leader="dot" w:pos="9350"/>
      </w:tabs>
      <w:ind w:left="220"/>
      <w:jc w:val="center"/>
    </w:pPr>
  </w:style>
  <w:style w:type="character" w:styleId="Hipervnculo">
    <w:name w:val="Hyperlink"/>
    <w:basedOn w:val="Fuentedeprrafopredeter"/>
    <w:uiPriority w:val="99"/>
    <w:unhideWhenUsed/>
    <w:rsid w:val="00B2087A"/>
    <w:rPr>
      <w:color w:val="0000FF"/>
      <w:u w:val="single"/>
    </w:rPr>
  </w:style>
  <w:style w:type="paragraph" w:styleId="Encabezado">
    <w:name w:val="header"/>
    <w:basedOn w:val="Normal"/>
    <w:link w:val="EncabezadoCar"/>
    <w:uiPriority w:val="99"/>
    <w:semiHidden/>
    <w:unhideWhenUsed/>
    <w:rsid w:val="00382DEA"/>
    <w:pPr>
      <w:tabs>
        <w:tab w:val="center" w:pos="4680"/>
        <w:tab w:val="right" w:pos="9360"/>
      </w:tabs>
    </w:pPr>
  </w:style>
  <w:style w:type="character" w:customStyle="1" w:styleId="EncabezadoCar">
    <w:name w:val="Encabezado Car"/>
    <w:basedOn w:val="Fuentedeprrafopredeter"/>
    <w:link w:val="Encabezado"/>
    <w:uiPriority w:val="99"/>
    <w:semiHidden/>
    <w:rsid w:val="00382DEA"/>
    <w:rPr>
      <w:sz w:val="22"/>
      <w:szCs w:val="22"/>
    </w:rPr>
  </w:style>
  <w:style w:type="paragraph" w:styleId="Piedepgina">
    <w:name w:val="footer"/>
    <w:basedOn w:val="Normal"/>
    <w:link w:val="PiedepginaCar"/>
    <w:uiPriority w:val="99"/>
    <w:unhideWhenUsed/>
    <w:rsid w:val="00382DEA"/>
    <w:pPr>
      <w:tabs>
        <w:tab w:val="center" w:pos="4680"/>
        <w:tab w:val="right" w:pos="9360"/>
      </w:tabs>
    </w:pPr>
  </w:style>
  <w:style w:type="character" w:customStyle="1" w:styleId="PiedepginaCar">
    <w:name w:val="Pie de página Car"/>
    <w:basedOn w:val="Fuentedeprrafopredeter"/>
    <w:link w:val="Piedepgina"/>
    <w:uiPriority w:val="99"/>
    <w:rsid w:val="00382DEA"/>
    <w:rPr>
      <w:sz w:val="22"/>
      <w:szCs w:val="22"/>
    </w:rPr>
  </w:style>
  <w:style w:type="paragraph" w:styleId="Prrafodelista">
    <w:name w:val="List Paragraph"/>
    <w:basedOn w:val="Normal"/>
    <w:uiPriority w:val="34"/>
    <w:qFormat/>
    <w:rsid w:val="007E1396"/>
    <w:pPr>
      <w:spacing w:after="80" w:line="240" w:lineRule="auto"/>
      <w:ind w:left="708"/>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1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F7C6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A7123"/>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651A"/>
    <w:rPr>
      <w:rFonts w:eastAsia="Times New Roman"/>
      <w:sz w:val="22"/>
      <w:szCs w:val="22"/>
      <w:lang w:eastAsia="en-US"/>
    </w:rPr>
  </w:style>
  <w:style w:type="character" w:customStyle="1" w:styleId="NoSpacingChar">
    <w:name w:val="No Spacing Char"/>
    <w:basedOn w:val="DefaultParagraphFont"/>
    <w:link w:val="NoSpacing"/>
    <w:uiPriority w:val="1"/>
    <w:rsid w:val="00DD651A"/>
    <w:rPr>
      <w:rFonts w:eastAsia="Times New Roman"/>
      <w:sz w:val="22"/>
      <w:szCs w:val="22"/>
      <w:lang w:val="es-ES" w:eastAsia="en-US" w:bidi="ar-SA"/>
    </w:rPr>
  </w:style>
  <w:style w:type="paragraph" w:styleId="BalloonText">
    <w:name w:val="Balloon Text"/>
    <w:basedOn w:val="Normal"/>
    <w:link w:val="BalloonTextChar"/>
    <w:uiPriority w:val="99"/>
    <w:semiHidden/>
    <w:unhideWhenUsed/>
    <w:rsid w:val="00DD6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51A"/>
    <w:rPr>
      <w:rFonts w:ascii="Tahoma" w:hAnsi="Tahoma" w:cs="Tahoma"/>
      <w:sz w:val="16"/>
      <w:szCs w:val="16"/>
    </w:rPr>
  </w:style>
  <w:style w:type="character" w:customStyle="1" w:styleId="Heading2Char">
    <w:name w:val="Heading 2 Char"/>
    <w:basedOn w:val="DefaultParagraphFont"/>
    <w:link w:val="Heading2"/>
    <w:uiPriority w:val="9"/>
    <w:rsid w:val="000A7123"/>
    <w:rPr>
      <w:rFonts w:ascii="Cambria" w:eastAsia="Times New Roman" w:hAnsi="Cambria" w:cs="Times New Roman"/>
      <w:b/>
      <w:bCs/>
      <w:i/>
      <w:iCs/>
      <w:sz w:val="28"/>
      <w:szCs w:val="28"/>
    </w:rPr>
  </w:style>
  <w:style w:type="character" w:customStyle="1" w:styleId="Heading1Char">
    <w:name w:val="Heading 1 Char"/>
    <w:basedOn w:val="DefaultParagraphFont"/>
    <w:link w:val="Heading1"/>
    <w:uiPriority w:val="9"/>
    <w:rsid w:val="003F7C65"/>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3F7C65"/>
    <w:pPr>
      <w:keepLines/>
      <w:spacing w:before="480" w:after="0"/>
      <w:outlineLvl w:val="9"/>
    </w:pPr>
    <w:rPr>
      <w:color w:val="365F91"/>
      <w:kern w:val="0"/>
      <w:sz w:val="28"/>
      <w:szCs w:val="28"/>
      <w:lang w:val="es-ES"/>
    </w:rPr>
  </w:style>
  <w:style w:type="paragraph" w:styleId="TOC2">
    <w:name w:val="toc 2"/>
    <w:basedOn w:val="Normal"/>
    <w:next w:val="Normal"/>
    <w:autoRedefine/>
    <w:uiPriority w:val="39"/>
    <w:unhideWhenUsed/>
    <w:rsid w:val="00BE1608"/>
    <w:pPr>
      <w:tabs>
        <w:tab w:val="right" w:leader="dot" w:pos="9350"/>
      </w:tabs>
      <w:ind w:left="220"/>
      <w:jc w:val="center"/>
    </w:pPr>
  </w:style>
  <w:style w:type="character" w:styleId="Hyperlink">
    <w:name w:val="Hyperlink"/>
    <w:basedOn w:val="DefaultParagraphFont"/>
    <w:uiPriority w:val="99"/>
    <w:unhideWhenUsed/>
    <w:rsid w:val="00B2087A"/>
    <w:rPr>
      <w:color w:val="0000FF"/>
      <w:u w:val="single"/>
    </w:rPr>
  </w:style>
  <w:style w:type="paragraph" w:styleId="Header">
    <w:name w:val="header"/>
    <w:basedOn w:val="Normal"/>
    <w:link w:val="HeaderChar"/>
    <w:uiPriority w:val="99"/>
    <w:semiHidden/>
    <w:unhideWhenUsed/>
    <w:rsid w:val="00382DEA"/>
    <w:pPr>
      <w:tabs>
        <w:tab w:val="center" w:pos="4680"/>
        <w:tab w:val="right" w:pos="9360"/>
      </w:tabs>
    </w:pPr>
  </w:style>
  <w:style w:type="character" w:customStyle="1" w:styleId="HeaderChar">
    <w:name w:val="Header Char"/>
    <w:basedOn w:val="DefaultParagraphFont"/>
    <w:link w:val="Header"/>
    <w:uiPriority w:val="99"/>
    <w:semiHidden/>
    <w:rsid w:val="00382DEA"/>
    <w:rPr>
      <w:sz w:val="22"/>
      <w:szCs w:val="22"/>
    </w:rPr>
  </w:style>
  <w:style w:type="paragraph" w:styleId="Footer">
    <w:name w:val="footer"/>
    <w:basedOn w:val="Normal"/>
    <w:link w:val="FooterChar"/>
    <w:uiPriority w:val="99"/>
    <w:unhideWhenUsed/>
    <w:rsid w:val="00382DEA"/>
    <w:pPr>
      <w:tabs>
        <w:tab w:val="center" w:pos="4680"/>
        <w:tab w:val="right" w:pos="9360"/>
      </w:tabs>
    </w:pPr>
  </w:style>
  <w:style w:type="character" w:customStyle="1" w:styleId="FooterChar">
    <w:name w:val="Footer Char"/>
    <w:basedOn w:val="DefaultParagraphFont"/>
    <w:link w:val="Footer"/>
    <w:uiPriority w:val="99"/>
    <w:rsid w:val="00382DEA"/>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192.168.152.8/sistema"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477F179-2348-4F63-B5E3-60482554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827</Words>
  <Characters>4553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5370</CharactersWithSpaces>
  <SharedDoc>false</SharedDoc>
  <HLinks>
    <vt:vector size="72" baseType="variant">
      <vt:variant>
        <vt:i4>4980854</vt:i4>
      </vt:variant>
      <vt:variant>
        <vt:i4>69</vt:i4>
      </vt:variant>
      <vt:variant>
        <vt:i4>0</vt:i4>
      </vt:variant>
      <vt:variant>
        <vt:i4>5</vt:i4>
      </vt:variant>
      <vt:variant>
        <vt:lpwstr>http://localhost/phpmyadmin/tbl_structure.php?db=scontrol&amp;token=e8afe6e8a59d78bf072a09433a7c1569&amp;table=jos_downloads_files</vt:lpwstr>
      </vt:variant>
      <vt:variant>
        <vt:lpwstr/>
      </vt:variant>
      <vt:variant>
        <vt:i4>1048624</vt:i4>
      </vt:variant>
      <vt:variant>
        <vt:i4>62</vt:i4>
      </vt:variant>
      <vt:variant>
        <vt:i4>0</vt:i4>
      </vt:variant>
      <vt:variant>
        <vt:i4>5</vt:i4>
      </vt:variant>
      <vt:variant>
        <vt:lpwstr/>
      </vt:variant>
      <vt:variant>
        <vt:lpwstr>_Toc294016783</vt:lpwstr>
      </vt:variant>
      <vt:variant>
        <vt:i4>1048624</vt:i4>
      </vt:variant>
      <vt:variant>
        <vt:i4>56</vt:i4>
      </vt:variant>
      <vt:variant>
        <vt:i4>0</vt:i4>
      </vt:variant>
      <vt:variant>
        <vt:i4>5</vt:i4>
      </vt:variant>
      <vt:variant>
        <vt:lpwstr/>
      </vt:variant>
      <vt:variant>
        <vt:lpwstr>_Toc294016782</vt:lpwstr>
      </vt:variant>
      <vt:variant>
        <vt:i4>1048624</vt:i4>
      </vt:variant>
      <vt:variant>
        <vt:i4>50</vt:i4>
      </vt:variant>
      <vt:variant>
        <vt:i4>0</vt:i4>
      </vt:variant>
      <vt:variant>
        <vt:i4>5</vt:i4>
      </vt:variant>
      <vt:variant>
        <vt:lpwstr/>
      </vt:variant>
      <vt:variant>
        <vt:lpwstr>_Toc294016781</vt:lpwstr>
      </vt:variant>
      <vt:variant>
        <vt:i4>1048624</vt:i4>
      </vt:variant>
      <vt:variant>
        <vt:i4>44</vt:i4>
      </vt:variant>
      <vt:variant>
        <vt:i4>0</vt:i4>
      </vt:variant>
      <vt:variant>
        <vt:i4>5</vt:i4>
      </vt:variant>
      <vt:variant>
        <vt:lpwstr/>
      </vt:variant>
      <vt:variant>
        <vt:lpwstr>_Toc294016780</vt:lpwstr>
      </vt:variant>
      <vt:variant>
        <vt:i4>2031664</vt:i4>
      </vt:variant>
      <vt:variant>
        <vt:i4>38</vt:i4>
      </vt:variant>
      <vt:variant>
        <vt:i4>0</vt:i4>
      </vt:variant>
      <vt:variant>
        <vt:i4>5</vt:i4>
      </vt:variant>
      <vt:variant>
        <vt:lpwstr/>
      </vt:variant>
      <vt:variant>
        <vt:lpwstr>_Toc294016779</vt:lpwstr>
      </vt:variant>
      <vt:variant>
        <vt:i4>2031664</vt:i4>
      </vt:variant>
      <vt:variant>
        <vt:i4>32</vt:i4>
      </vt:variant>
      <vt:variant>
        <vt:i4>0</vt:i4>
      </vt:variant>
      <vt:variant>
        <vt:i4>5</vt:i4>
      </vt:variant>
      <vt:variant>
        <vt:lpwstr/>
      </vt:variant>
      <vt:variant>
        <vt:lpwstr>_Toc294016778</vt:lpwstr>
      </vt:variant>
      <vt:variant>
        <vt:i4>2031664</vt:i4>
      </vt:variant>
      <vt:variant>
        <vt:i4>26</vt:i4>
      </vt:variant>
      <vt:variant>
        <vt:i4>0</vt:i4>
      </vt:variant>
      <vt:variant>
        <vt:i4>5</vt:i4>
      </vt:variant>
      <vt:variant>
        <vt:lpwstr/>
      </vt:variant>
      <vt:variant>
        <vt:lpwstr>_Toc294016777</vt:lpwstr>
      </vt:variant>
      <vt:variant>
        <vt:i4>2031664</vt:i4>
      </vt:variant>
      <vt:variant>
        <vt:i4>20</vt:i4>
      </vt:variant>
      <vt:variant>
        <vt:i4>0</vt:i4>
      </vt:variant>
      <vt:variant>
        <vt:i4>5</vt:i4>
      </vt:variant>
      <vt:variant>
        <vt:lpwstr/>
      </vt:variant>
      <vt:variant>
        <vt:lpwstr>_Toc294016776</vt:lpwstr>
      </vt:variant>
      <vt:variant>
        <vt:i4>2031664</vt:i4>
      </vt:variant>
      <vt:variant>
        <vt:i4>14</vt:i4>
      </vt:variant>
      <vt:variant>
        <vt:i4>0</vt:i4>
      </vt:variant>
      <vt:variant>
        <vt:i4>5</vt:i4>
      </vt:variant>
      <vt:variant>
        <vt:lpwstr/>
      </vt:variant>
      <vt:variant>
        <vt:lpwstr>_Toc294016775</vt:lpwstr>
      </vt:variant>
      <vt:variant>
        <vt:i4>2031664</vt:i4>
      </vt:variant>
      <vt:variant>
        <vt:i4>8</vt:i4>
      </vt:variant>
      <vt:variant>
        <vt:i4>0</vt:i4>
      </vt:variant>
      <vt:variant>
        <vt:i4>5</vt:i4>
      </vt:variant>
      <vt:variant>
        <vt:lpwstr/>
      </vt:variant>
      <vt:variant>
        <vt:lpwstr>_Toc294016774</vt:lpwstr>
      </vt:variant>
      <vt:variant>
        <vt:i4>2031664</vt:i4>
      </vt:variant>
      <vt:variant>
        <vt:i4>2</vt:i4>
      </vt:variant>
      <vt:variant>
        <vt:i4>0</vt:i4>
      </vt:variant>
      <vt:variant>
        <vt:i4>5</vt:i4>
      </vt:variant>
      <vt:variant>
        <vt:lpwstr/>
      </vt:variant>
      <vt:variant>
        <vt:lpwstr>_Toc294016773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Estadístico  de difusión de Información</dc:subject>
  <dc:creator>Addsel</dc:creator>
  <cp:keywords/>
  <cp:lastModifiedBy>WinuE</cp:lastModifiedBy>
  <cp:revision>3</cp:revision>
  <dcterms:created xsi:type="dcterms:W3CDTF">2011-06-16T14:45:00Z</dcterms:created>
  <dcterms:modified xsi:type="dcterms:W3CDTF">2011-07-14T08:53:00Z</dcterms:modified>
</cp:coreProperties>
</file>