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011F" w:rsidRDefault="00A1011F" w:rsidP="001D2346">
      <w:pPr>
        <w:pStyle w:val="Ttulo"/>
        <w:spacing w:line="276" w:lineRule="auto"/>
        <w:jc w:val="right"/>
        <w:rPr>
          <w:i/>
          <w:iCs/>
        </w:rPr>
      </w:pPr>
    </w:p>
    <w:p w:rsidR="00B808AB" w:rsidRDefault="00B808AB" w:rsidP="001D2346">
      <w:pPr>
        <w:spacing w:line="276" w:lineRule="auto"/>
      </w:pPr>
    </w:p>
    <w:p w:rsidR="00B808AB" w:rsidRPr="00B808AB" w:rsidRDefault="00B808AB" w:rsidP="001D2346">
      <w:pPr>
        <w:spacing w:line="276" w:lineRule="auto"/>
      </w:pPr>
    </w:p>
    <w:p w:rsidR="003A715D" w:rsidRDefault="003A715D" w:rsidP="001D2346">
      <w:pPr>
        <w:pStyle w:val="Ttulo"/>
        <w:spacing w:line="276" w:lineRule="auto"/>
        <w:jc w:val="right"/>
        <w:rPr>
          <w:rFonts w:ascii="Calibri" w:hAnsi="Calibri"/>
          <w:iCs/>
          <w:sz w:val="52"/>
          <w:szCs w:val="52"/>
        </w:rPr>
      </w:pPr>
      <w:r w:rsidRPr="00A1011F">
        <w:rPr>
          <w:rFonts w:ascii="Calibri" w:hAnsi="Calibri"/>
          <w:iCs/>
          <w:sz w:val="52"/>
          <w:szCs w:val="52"/>
        </w:rPr>
        <w:fldChar w:fldCharType="begin"/>
      </w:r>
      <w:r w:rsidRPr="00A1011F">
        <w:rPr>
          <w:rFonts w:ascii="Calibri" w:hAnsi="Calibri"/>
          <w:iCs/>
          <w:sz w:val="52"/>
          <w:szCs w:val="52"/>
        </w:rPr>
        <w:instrText xml:space="preserve"> TITLE </w:instrText>
      </w:r>
      <w:r w:rsidRPr="00A1011F">
        <w:rPr>
          <w:rFonts w:ascii="Calibri" w:hAnsi="Calibri"/>
          <w:iCs/>
          <w:sz w:val="52"/>
          <w:szCs w:val="52"/>
        </w:rPr>
        <w:fldChar w:fldCharType="separate"/>
      </w:r>
      <w:r w:rsidR="00870CC8" w:rsidRPr="00A1011F">
        <w:rPr>
          <w:rFonts w:ascii="Calibri" w:hAnsi="Calibri"/>
          <w:iCs/>
          <w:sz w:val="52"/>
          <w:szCs w:val="52"/>
        </w:rPr>
        <w:t>Plan de configuración</w:t>
      </w:r>
      <w:r w:rsidRPr="00A1011F">
        <w:rPr>
          <w:rFonts w:ascii="Calibri" w:hAnsi="Calibri"/>
          <w:iCs/>
          <w:sz w:val="52"/>
          <w:szCs w:val="52"/>
        </w:rPr>
        <w:fldChar w:fldCharType="end"/>
      </w:r>
    </w:p>
    <w:p w:rsidR="00A1011F" w:rsidRPr="00A1011F" w:rsidRDefault="00A1011F" w:rsidP="001D2346">
      <w:pPr>
        <w:spacing w:line="276" w:lineRule="auto"/>
      </w:pPr>
    </w:p>
    <w:p w:rsidR="00FE274A" w:rsidRPr="00A24487" w:rsidRDefault="00FE274A" w:rsidP="00A17BEB">
      <w:pPr>
        <w:pStyle w:val="Ttulo"/>
        <w:spacing w:line="276" w:lineRule="auto"/>
        <w:ind w:left="1985" w:hanging="1985"/>
        <w:jc w:val="right"/>
        <w:rPr>
          <w:rFonts w:cs="Arial"/>
          <w:b w:val="0"/>
          <w:bCs/>
          <w:sz w:val="34"/>
          <w:szCs w:val="34"/>
        </w:rPr>
      </w:pPr>
      <w:r w:rsidRPr="007D01EE">
        <w:rPr>
          <w:rFonts w:cs="Arial"/>
          <w:bCs/>
          <w:sz w:val="34"/>
          <w:szCs w:val="34"/>
        </w:rPr>
        <w:t xml:space="preserve">Proyecto: </w:t>
      </w:r>
      <w:r w:rsidR="00A17BEB" w:rsidRPr="00A17BEB">
        <w:rPr>
          <w:rFonts w:cs="Arial"/>
          <w:b w:val="0"/>
          <w:bCs/>
          <w:sz w:val="34"/>
          <w:szCs w:val="34"/>
        </w:rPr>
        <w:t>Transformaci</w:t>
      </w:r>
      <w:r w:rsidR="00A17BEB" w:rsidRPr="00A17BEB">
        <w:rPr>
          <w:rFonts w:cs="Arial" w:hint="eastAsia"/>
          <w:b w:val="0"/>
          <w:bCs/>
          <w:sz w:val="34"/>
          <w:szCs w:val="34"/>
        </w:rPr>
        <w:t>ó</w:t>
      </w:r>
      <w:r w:rsidR="00A17BEB" w:rsidRPr="00A17BEB">
        <w:rPr>
          <w:rFonts w:cs="Arial"/>
          <w:b w:val="0"/>
          <w:bCs/>
          <w:sz w:val="34"/>
          <w:szCs w:val="34"/>
        </w:rPr>
        <w:t>n Digital Para Pagos Digitales En L</w:t>
      </w:r>
      <w:r w:rsidR="00A17BEB">
        <w:rPr>
          <w:rFonts w:cs="Arial"/>
          <w:b w:val="0"/>
          <w:bCs/>
          <w:sz w:val="34"/>
          <w:szCs w:val="34"/>
        </w:rPr>
        <w:t xml:space="preserve">os Servicios De Estacionamiento </w:t>
      </w:r>
      <w:r w:rsidR="00A17BEB" w:rsidRPr="00A17BEB">
        <w:rPr>
          <w:rFonts w:cs="Arial"/>
          <w:b w:val="0"/>
          <w:bCs/>
          <w:sz w:val="34"/>
          <w:szCs w:val="34"/>
        </w:rPr>
        <w:t>Municipal En La Ciudad De Quito</w:t>
      </w:r>
    </w:p>
    <w:p w:rsidR="00FE274A" w:rsidRPr="00A24487" w:rsidRDefault="00FE274A" w:rsidP="001D2346">
      <w:pPr>
        <w:pStyle w:val="Ttulo"/>
        <w:spacing w:line="276" w:lineRule="auto"/>
        <w:jc w:val="right"/>
        <w:rPr>
          <w:rFonts w:cs="Arial"/>
          <w:b w:val="0"/>
          <w:bCs/>
          <w:sz w:val="34"/>
          <w:szCs w:val="34"/>
        </w:rPr>
      </w:pPr>
      <w:r w:rsidRPr="00A24487">
        <w:rPr>
          <w:rFonts w:cs="Arial"/>
          <w:b w:val="0"/>
          <w:bCs/>
          <w:sz w:val="34"/>
          <w:szCs w:val="34"/>
        </w:rPr>
        <w:t xml:space="preserve"> </w:t>
      </w:r>
    </w:p>
    <w:p w:rsidR="00A17BEB" w:rsidRPr="00A24487" w:rsidRDefault="00FE274A" w:rsidP="00A17BEB">
      <w:pPr>
        <w:pStyle w:val="Ttulo"/>
        <w:spacing w:line="276" w:lineRule="auto"/>
        <w:jc w:val="right"/>
        <w:rPr>
          <w:rFonts w:cs="Arial"/>
          <w:b w:val="0"/>
          <w:bCs/>
          <w:sz w:val="34"/>
          <w:szCs w:val="34"/>
        </w:rPr>
      </w:pPr>
      <w:r w:rsidRPr="007D01EE">
        <w:rPr>
          <w:rFonts w:cs="Arial"/>
          <w:bCs/>
          <w:sz w:val="34"/>
          <w:szCs w:val="34"/>
        </w:rPr>
        <w:t>Producto:</w:t>
      </w:r>
      <w:r w:rsidR="00A17BEB" w:rsidRPr="00A17BEB">
        <w:rPr>
          <w:rFonts w:cs="Arial"/>
          <w:b w:val="0"/>
          <w:bCs/>
          <w:sz w:val="34"/>
          <w:szCs w:val="34"/>
        </w:rPr>
        <w:t xml:space="preserve"> </w:t>
      </w:r>
      <w:r w:rsidR="00A17BEB" w:rsidRPr="00A17BEB">
        <w:rPr>
          <w:rFonts w:cs="Arial"/>
          <w:b w:val="0"/>
          <w:bCs/>
          <w:sz w:val="34"/>
          <w:szCs w:val="34"/>
        </w:rPr>
        <w:t>Aplicaci</w:t>
      </w:r>
      <w:r w:rsidR="00A17BEB" w:rsidRPr="00A17BEB">
        <w:rPr>
          <w:rFonts w:cs="Arial" w:hint="eastAsia"/>
          <w:b w:val="0"/>
          <w:bCs/>
          <w:sz w:val="34"/>
          <w:szCs w:val="34"/>
        </w:rPr>
        <w:t>ó</w:t>
      </w:r>
      <w:r w:rsidR="00A17BEB" w:rsidRPr="00A17BEB">
        <w:rPr>
          <w:rFonts w:cs="Arial"/>
          <w:b w:val="0"/>
          <w:bCs/>
          <w:sz w:val="34"/>
          <w:szCs w:val="34"/>
        </w:rPr>
        <w:t>n M</w:t>
      </w:r>
      <w:r w:rsidR="00A17BEB" w:rsidRPr="00A17BEB">
        <w:rPr>
          <w:rFonts w:cs="Arial" w:hint="eastAsia"/>
          <w:b w:val="0"/>
          <w:bCs/>
          <w:sz w:val="34"/>
          <w:szCs w:val="34"/>
        </w:rPr>
        <w:t>ó</w:t>
      </w:r>
      <w:r w:rsidR="00A17BEB" w:rsidRPr="00A17BEB">
        <w:rPr>
          <w:rFonts w:cs="Arial"/>
          <w:b w:val="0"/>
          <w:bCs/>
          <w:sz w:val="34"/>
          <w:szCs w:val="34"/>
        </w:rPr>
        <w:t xml:space="preserve">vil </w:t>
      </w:r>
      <w:r w:rsidR="00A17BEB">
        <w:rPr>
          <w:rFonts w:cs="Arial"/>
          <w:b w:val="0"/>
          <w:bCs/>
          <w:sz w:val="34"/>
          <w:szCs w:val="34"/>
        </w:rPr>
        <w:t>Para Mejorar</w:t>
      </w:r>
      <w:r w:rsidR="00A17BEB" w:rsidRPr="00A17BEB">
        <w:rPr>
          <w:rFonts w:cs="Arial"/>
          <w:b w:val="0"/>
          <w:bCs/>
          <w:sz w:val="34"/>
          <w:szCs w:val="34"/>
        </w:rPr>
        <w:t xml:space="preserve"> La</w:t>
      </w:r>
      <w:r w:rsidR="00A17BEB">
        <w:rPr>
          <w:rFonts w:cs="Arial"/>
          <w:b w:val="0"/>
          <w:bCs/>
          <w:sz w:val="34"/>
          <w:szCs w:val="34"/>
        </w:rPr>
        <w:t xml:space="preserve"> </w:t>
      </w:r>
      <w:r w:rsidR="00A17BEB" w:rsidRPr="00A17BEB">
        <w:rPr>
          <w:rFonts w:cs="Arial"/>
          <w:b w:val="0"/>
          <w:bCs/>
          <w:sz w:val="34"/>
          <w:szCs w:val="34"/>
        </w:rPr>
        <w:t>Experiencia Del Usuario</w:t>
      </w:r>
      <w:r w:rsidR="00A17BEB">
        <w:rPr>
          <w:rFonts w:cs="Arial"/>
          <w:b w:val="0"/>
          <w:bCs/>
          <w:sz w:val="34"/>
          <w:szCs w:val="34"/>
        </w:rPr>
        <w:t xml:space="preserve"> (Nombre de la Aplicación)</w:t>
      </w:r>
    </w:p>
    <w:p w:rsidR="00FE274A" w:rsidRPr="00A24487" w:rsidRDefault="00FE274A" w:rsidP="001D2346">
      <w:pPr>
        <w:pStyle w:val="Ttulo"/>
        <w:spacing w:line="276" w:lineRule="auto"/>
        <w:jc w:val="right"/>
        <w:rPr>
          <w:rFonts w:cs="Arial"/>
          <w:b w:val="0"/>
          <w:bCs/>
          <w:color w:val="0000FF"/>
          <w:sz w:val="34"/>
          <w:szCs w:val="34"/>
          <w:lang w:val="es-CO"/>
        </w:rPr>
      </w:pPr>
    </w:p>
    <w:p w:rsidR="00FE274A" w:rsidRPr="00DA6190" w:rsidRDefault="00FE274A" w:rsidP="001D2346">
      <w:pPr>
        <w:pStyle w:val="Ttulo"/>
        <w:spacing w:line="276" w:lineRule="auto"/>
        <w:jc w:val="right"/>
        <w:rPr>
          <w:rFonts w:cs="Arial"/>
          <w:bCs/>
          <w:sz w:val="34"/>
          <w:szCs w:val="34"/>
          <w:lang w:val="es-CO"/>
        </w:rPr>
      </w:pPr>
    </w:p>
    <w:p w:rsidR="00FE274A" w:rsidRPr="00A24487" w:rsidRDefault="00FE274A" w:rsidP="001D2346">
      <w:pPr>
        <w:pStyle w:val="Ttulo"/>
        <w:spacing w:line="276" w:lineRule="auto"/>
        <w:jc w:val="right"/>
        <w:rPr>
          <w:rFonts w:cs="Arial"/>
          <w:bCs/>
          <w:sz w:val="28"/>
          <w:szCs w:val="28"/>
        </w:rPr>
      </w:pPr>
      <w:r w:rsidRPr="00A24487">
        <w:rPr>
          <w:rFonts w:cs="Arial"/>
          <w:bCs/>
          <w:sz w:val="28"/>
          <w:szCs w:val="28"/>
        </w:rPr>
        <w:t xml:space="preserve">Versión: </w:t>
      </w:r>
      <w:r>
        <w:rPr>
          <w:rFonts w:cs="Arial"/>
          <w:bCs/>
          <w:sz w:val="28"/>
          <w:szCs w:val="28"/>
        </w:rPr>
        <w:t>&lt;1.0.1&gt;</w:t>
      </w:r>
    </w:p>
    <w:p w:rsidR="00870CC8" w:rsidRPr="00870CC8" w:rsidRDefault="00870CC8" w:rsidP="00AF5855">
      <w:pPr>
        <w:pStyle w:val="Ttulo"/>
        <w:spacing w:line="276" w:lineRule="auto"/>
        <w:jc w:val="left"/>
        <w:rPr>
          <w:rFonts w:ascii="Calibri" w:hAnsi="Calibri" w:cs="Arial"/>
          <w:bCs/>
          <w:sz w:val="24"/>
        </w:rPr>
      </w:pPr>
    </w:p>
    <w:p w:rsidR="00870CC8" w:rsidRDefault="00870CC8"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DA6190" w:rsidRDefault="00DA6190" w:rsidP="007B64CD">
      <w:pPr>
        <w:spacing w:line="276" w:lineRule="auto"/>
        <w:rPr>
          <w:b/>
        </w:rPr>
      </w:pPr>
    </w:p>
    <w:p w:rsidR="00A17BEB" w:rsidRDefault="00A17BEB">
      <w:pPr>
        <w:widowControl/>
        <w:suppressAutoHyphens w:val="0"/>
        <w:rPr>
          <w:rFonts w:ascii="Calibri" w:hAnsi="Calibri"/>
          <w:b/>
          <w:sz w:val="36"/>
        </w:rPr>
      </w:pPr>
      <w:r>
        <w:rPr>
          <w:rFonts w:ascii="Calibri" w:hAnsi="Calibri"/>
        </w:rPr>
        <w:br w:type="page"/>
      </w:r>
    </w:p>
    <w:p w:rsidR="00870CC8" w:rsidRPr="00990F18" w:rsidRDefault="00870CC8" w:rsidP="001D2346">
      <w:pPr>
        <w:pStyle w:val="Ttulo"/>
        <w:spacing w:line="276" w:lineRule="auto"/>
        <w:rPr>
          <w:rFonts w:ascii="Calibri" w:hAnsi="Calibri"/>
        </w:rPr>
      </w:pPr>
      <w:r w:rsidRPr="00990F18">
        <w:rPr>
          <w:rFonts w:ascii="Calibri" w:hAnsi="Calibri"/>
        </w:rPr>
        <w:lastRenderedPageBreak/>
        <w:t>Historial de Revisiones</w:t>
      </w:r>
    </w:p>
    <w:p w:rsidR="00870CC8" w:rsidRPr="00990F18" w:rsidRDefault="00870CC8" w:rsidP="001D2346">
      <w:pPr>
        <w:spacing w:line="276" w:lineRule="auto"/>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422"/>
        <w:gridCol w:w="2422"/>
        <w:gridCol w:w="2422"/>
        <w:gridCol w:w="2423"/>
      </w:tblGrid>
      <w:tr w:rsidR="00870CC8" w:rsidRPr="00990F18" w:rsidTr="00714CB9">
        <w:trPr>
          <w:tblHeader/>
          <w:jc w:val="center"/>
        </w:trPr>
        <w:tc>
          <w:tcPr>
            <w:tcW w:w="2422" w:type="dxa"/>
            <w:tcBorders>
              <w:top w:val="single" w:sz="1" w:space="0" w:color="000000"/>
              <w:left w:val="single" w:sz="1" w:space="0" w:color="000000"/>
              <w:bottom w:val="single" w:sz="1" w:space="0" w:color="000000"/>
            </w:tcBorders>
            <w:shd w:val="clear" w:color="auto" w:fill="8EAADB" w:themeFill="accent5" w:themeFillTint="99"/>
          </w:tcPr>
          <w:p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VERSIÓN</w:t>
            </w:r>
          </w:p>
        </w:tc>
        <w:tc>
          <w:tcPr>
            <w:tcW w:w="2422" w:type="dxa"/>
            <w:tcBorders>
              <w:top w:val="single" w:sz="1" w:space="0" w:color="000000"/>
              <w:left w:val="single" w:sz="1" w:space="0" w:color="000000"/>
              <w:bottom w:val="single" w:sz="1" w:space="0" w:color="000000"/>
            </w:tcBorders>
            <w:shd w:val="clear" w:color="auto" w:fill="8EAADB" w:themeFill="accent5" w:themeFillTint="99"/>
          </w:tcPr>
          <w:p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FECHA</w:t>
            </w:r>
          </w:p>
        </w:tc>
        <w:tc>
          <w:tcPr>
            <w:tcW w:w="2422" w:type="dxa"/>
            <w:tcBorders>
              <w:top w:val="single" w:sz="1" w:space="0" w:color="000000"/>
              <w:left w:val="single" w:sz="1" w:space="0" w:color="000000"/>
              <w:bottom w:val="single" w:sz="1" w:space="0" w:color="000000"/>
            </w:tcBorders>
            <w:shd w:val="clear" w:color="auto" w:fill="8EAADB" w:themeFill="accent5" w:themeFillTint="99"/>
          </w:tcPr>
          <w:p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AUTOR</w:t>
            </w:r>
          </w:p>
        </w:tc>
        <w:tc>
          <w:tcPr>
            <w:tcW w:w="2423" w:type="dxa"/>
            <w:tcBorders>
              <w:top w:val="single" w:sz="1" w:space="0" w:color="000000"/>
              <w:left w:val="single" w:sz="1" w:space="0" w:color="000000"/>
              <w:bottom w:val="single" w:sz="1" w:space="0" w:color="000000"/>
              <w:right w:val="single" w:sz="1" w:space="0" w:color="000000"/>
            </w:tcBorders>
            <w:shd w:val="clear" w:color="auto" w:fill="8EAADB" w:themeFill="accent5" w:themeFillTint="99"/>
          </w:tcPr>
          <w:p w:rsidR="00870CC8" w:rsidRPr="00990F18" w:rsidRDefault="00870CC8" w:rsidP="001D2346">
            <w:pPr>
              <w:pStyle w:val="TableContents"/>
              <w:spacing w:line="276" w:lineRule="auto"/>
              <w:jc w:val="center"/>
              <w:rPr>
                <w:rFonts w:ascii="Calibri" w:hAnsi="Calibri"/>
                <w:b/>
                <w:bCs/>
                <w:color w:val="FFFFFF"/>
                <w:sz w:val="20"/>
                <w:szCs w:val="20"/>
              </w:rPr>
            </w:pPr>
            <w:r w:rsidRPr="00990F18">
              <w:rPr>
                <w:rFonts w:ascii="Calibri" w:hAnsi="Calibri"/>
                <w:b/>
                <w:bCs/>
                <w:color w:val="FFFFFF"/>
                <w:sz w:val="20"/>
                <w:szCs w:val="20"/>
              </w:rPr>
              <w:t>DESCRIPCIÓN</w:t>
            </w:r>
          </w:p>
        </w:tc>
      </w:tr>
      <w:tr w:rsidR="00714CB9" w:rsidRPr="00714CB9" w:rsidTr="00D972E1">
        <w:trPr>
          <w:trHeight w:val="367"/>
          <w:jc w:val="center"/>
        </w:trPr>
        <w:tc>
          <w:tcPr>
            <w:tcW w:w="2422" w:type="dxa"/>
            <w:tcBorders>
              <w:left w:val="single" w:sz="1" w:space="0" w:color="000000"/>
              <w:bottom w:val="single" w:sz="1" w:space="0" w:color="000000"/>
            </w:tcBorders>
          </w:tcPr>
          <w:p w:rsidR="00870CC8" w:rsidRPr="00714CB9" w:rsidRDefault="00870CC8" w:rsidP="001D2346">
            <w:pPr>
              <w:pStyle w:val="InfoBlue"/>
              <w:spacing w:line="276" w:lineRule="auto"/>
              <w:rPr>
                <w:rFonts w:ascii="Calibri" w:hAnsi="Calibri"/>
                <w:b/>
                <w:color w:val="auto"/>
                <w:lang w:val="es-ES_tradnl"/>
              </w:rPr>
            </w:pPr>
            <w:r w:rsidRPr="00714CB9">
              <w:rPr>
                <w:rFonts w:ascii="Calibri" w:hAnsi="Calibri"/>
                <w:b/>
                <w:color w:val="auto"/>
                <w:lang w:val="es-ES_tradnl"/>
              </w:rPr>
              <w:t>&lt;</w:t>
            </w:r>
            <w:proofErr w:type="spellStart"/>
            <w:r w:rsidRPr="00714CB9">
              <w:rPr>
                <w:rFonts w:ascii="Calibri" w:hAnsi="Calibri"/>
                <w:b/>
                <w:color w:val="auto"/>
                <w:lang w:val="es-ES_tradnl"/>
              </w:rPr>
              <w:t>x.y.z</w:t>
            </w:r>
            <w:proofErr w:type="spellEnd"/>
            <w:r w:rsidRPr="00714CB9">
              <w:rPr>
                <w:rFonts w:ascii="Calibri" w:hAnsi="Calibri"/>
                <w:b/>
                <w:color w:val="auto"/>
                <w:lang w:val="es-ES_tradnl"/>
              </w:rPr>
              <w:t>&gt;</w:t>
            </w:r>
          </w:p>
        </w:tc>
        <w:tc>
          <w:tcPr>
            <w:tcW w:w="2422" w:type="dxa"/>
            <w:tcBorders>
              <w:left w:val="single" w:sz="1" w:space="0" w:color="000000"/>
              <w:bottom w:val="single" w:sz="1" w:space="0" w:color="000000"/>
            </w:tcBorders>
          </w:tcPr>
          <w:p w:rsidR="00870CC8" w:rsidRPr="00714CB9" w:rsidRDefault="00870CC8" w:rsidP="001D2346">
            <w:pPr>
              <w:pStyle w:val="InfoBlue"/>
              <w:spacing w:line="276" w:lineRule="auto"/>
              <w:rPr>
                <w:rFonts w:ascii="Calibri" w:hAnsi="Calibri"/>
                <w:b/>
                <w:color w:val="auto"/>
                <w:lang w:val="es-ES_tradnl"/>
              </w:rPr>
            </w:pPr>
            <w:r w:rsidRPr="00714CB9">
              <w:rPr>
                <w:rFonts w:ascii="Calibri" w:hAnsi="Calibri"/>
                <w:b/>
                <w:color w:val="auto"/>
                <w:lang w:val="es-ES_tradnl"/>
              </w:rPr>
              <w:t>&lt;</w:t>
            </w:r>
            <w:proofErr w:type="spellStart"/>
            <w:r w:rsidRPr="00714CB9">
              <w:rPr>
                <w:rFonts w:ascii="Calibri" w:hAnsi="Calibri"/>
                <w:b/>
                <w:color w:val="auto"/>
                <w:lang w:val="es-ES_tradnl"/>
              </w:rPr>
              <w:t>dd</w:t>
            </w:r>
            <w:proofErr w:type="spellEnd"/>
            <w:r w:rsidRPr="00714CB9">
              <w:rPr>
                <w:rFonts w:ascii="Calibri" w:hAnsi="Calibri"/>
                <w:b/>
                <w:color w:val="auto"/>
                <w:lang w:val="es-ES_tradnl"/>
              </w:rPr>
              <w:t>/mm/</w:t>
            </w:r>
            <w:proofErr w:type="spellStart"/>
            <w:r w:rsidRPr="00714CB9">
              <w:rPr>
                <w:rFonts w:ascii="Calibri" w:hAnsi="Calibri"/>
                <w:b/>
                <w:color w:val="auto"/>
                <w:lang w:val="es-ES_tradnl"/>
              </w:rPr>
              <w:t>aa</w:t>
            </w:r>
            <w:proofErr w:type="spellEnd"/>
            <w:r w:rsidRPr="00714CB9">
              <w:rPr>
                <w:rFonts w:ascii="Calibri" w:hAnsi="Calibri"/>
                <w:b/>
                <w:color w:val="auto"/>
                <w:lang w:val="es-ES_tradnl"/>
              </w:rPr>
              <w:t>&gt;</w:t>
            </w:r>
          </w:p>
        </w:tc>
        <w:tc>
          <w:tcPr>
            <w:tcW w:w="2422" w:type="dxa"/>
            <w:tcBorders>
              <w:left w:val="single" w:sz="1" w:space="0" w:color="000000"/>
              <w:bottom w:val="single" w:sz="1" w:space="0" w:color="000000"/>
            </w:tcBorders>
          </w:tcPr>
          <w:p w:rsidR="00870CC8" w:rsidRPr="00714CB9" w:rsidRDefault="00870CC8" w:rsidP="001D2346">
            <w:pPr>
              <w:pStyle w:val="InfoBlue"/>
              <w:spacing w:line="276" w:lineRule="auto"/>
              <w:rPr>
                <w:rFonts w:ascii="Calibri" w:hAnsi="Calibri"/>
                <w:b/>
                <w:color w:val="auto"/>
                <w:lang w:val="es-ES_tradnl"/>
              </w:rPr>
            </w:pPr>
            <w:r w:rsidRPr="00714CB9">
              <w:rPr>
                <w:rFonts w:ascii="Calibri" w:hAnsi="Calibri"/>
                <w:b/>
                <w:color w:val="auto"/>
                <w:lang w:val="es-ES_tradnl"/>
              </w:rPr>
              <w:t>&lt;nombre&gt;</w:t>
            </w:r>
          </w:p>
        </w:tc>
        <w:tc>
          <w:tcPr>
            <w:tcW w:w="2423" w:type="dxa"/>
            <w:tcBorders>
              <w:left w:val="single" w:sz="1" w:space="0" w:color="000000"/>
              <w:bottom w:val="single" w:sz="1" w:space="0" w:color="000000"/>
              <w:right w:val="single" w:sz="1" w:space="0" w:color="000000"/>
            </w:tcBorders>
          </w:tcPr>
          <w:p w:rsidR="00870CC8" w:rsidRPr="00714CB9" w:rsidRDefault="00870CC8" w:rsidP="001D2346">
            <w:pPr>
              <w:pStyle w:val="InfoBlue"/>
              <w:spacing w:line="276" w:lineRule="auto"/>
              <w:rPr>
                <w:rFonts w:ascii="Calibri" w:hAnsi="Calibri"/>
                <w:b/>
                <w:color w:val="auto"/>
              </w:rPr>
            </w:pPr>
            <w:r w:rsidRPr="00714CB9">
              <w:rPr>
                <w:rFonts w:ascii="Calibri" w:hAnsi="Calibri"/>
                <w:b/>
                <w:color w:val="auto"/>
              </w:rPr>
              <w:t>&lt;especificaciones&gt;</w:t>
            </w:r>
          </w:p>
        </w:tc>
      </w:tr>
    </w:tbl>
    <w:p w:rsidR="00A1011F" w:rsidRPr="00870CC8" w:rsidRDefault="00870CC8" w:rsidP="001D2346">
      <w:pPr>
        <w:spacing w:line="276" w:lineRule="auto"/>
        <w:jc w:val="center"/>
        <w:rPr>
          <w:rFonts w:ascii="Calibri" w:hAnsi="Calibri" w:cs="Arial"/>
          <w:b/>
          <w:bCs/>
        </w:rPr>
      </w:pPr>
      <w:r w:rsidRPr="00990F18">
        <w:br w:type="page"/>
      </w:r>
      <w:r w:rsidRPr="00870CC8">
        <w:rPr>
          <w:rFonts w:ascii="Calibri" w:hAnsi="Calibri" w:cs="Arial"/>
          <w:b/>
          <w:bCs/>
        </w:rPr>
        <w:lastRenderedPageBreak/>
        <w:t xml:space="preserve"> CONTENIDO</w:t>
      </w:r>
    </w:p>
    <w:p w:rsidR="00A1011F" w:rsidRDefault="00A1011F" w:rsidP="001D2346">
      <w:pPr>
        <w:spacing w:line="276" w:lineRule="auto"/>
      </w:pPr>
    </w:p>
    <w:p w:rsidR="00870CC8" w:rsidRDefault="00870CC8" w:rsidP="001D2346">
      <w:pPr>
        <w:spacing w:line="276" w:lineRule="auto"/>
        <w:sectPr w:rsidR="00870CC8" w:rsidSect="002D04B5">
          <w:footnotePr>
            <w:pos w:val="beneathText"/>
          </w:footnotePr>
          <w:pgSz w:w="12240" w:h="15840"/>
          <w:pgMar w:top="1418" w:right="1134" w:bottom="1701" w:left="1418" w:header="1418" w:footer="1134" w:gutter="0"/>
          <w:pgNumType w:start="1"/>
          <w:cols w:space="720"/>
        </w:sectPr>
      </w:pPr>
    </w:p>
    <w:p w:rsidR="0097059B" w:rsidRPr="00CF2025" w:rsidRDefault="00A1011F" w:rsidP="001D2346">
      <w:pPr>
        <w:pStyle w:val="TDC1"/>
        <w:tabs>
          <w:tab w:val="clear" w:pos="9637"/>
          <w:tab w:val="right" w:leader="dot" w:pos="9689"/>
        </w:tabs>
        <w:spacing w:before="0" w:after="0" w:line="276" w:lineRule="auto"/>
        <w:rPr>
          <w:rFonts w:ascii="Calibri" w:hAnsi="Calibri"/>
          <w:b/>
          <w:sz w:val="24"/>
        </w:rPr>
      </w:pPr>
      <w:r w:rsidRPr="00D8024B">
        <w:rPr>
          <w:rFonts w:ascii="Calibri" w:hAnsi="Calibri"/>
          <w:sz w:val="24"/>
        </w:rPr>
        <w:lastRenderedPageBreak/>
        <w:fldChar w:fldCharType="begin"/>
      </w:r>
      <w:r w:rsidRPr="00D8024B">
        <w:rPr>
          <w:rFonts w:ascii="Calibri" w:hAnsi="Calibri"/>
          <w:sz w:val="24"/>
        </w:rPr>
        <w:instrText xml:space="preserve"> TOC \f \o "1-9" </w:instrText>
      </w:r>
      <w:r w:rsidRPr="00D8024B">
        <w:rPr>
          <w:rFonts w:ascii="Calibri" w:hAnsi="Calibri"/>
          <w:sz w:val="24"/>
        </w:rPr>
        <w:fldChar w:fldCharType="separate"/>
      </w:r>
      <w:r w:rsidRPr="00D8024B">
        <w:rPr>
          <w:rFonts w:ascii="Calibri" w:hAnsi="Calibri"/>
          <w:sz w:val="24"/>
        </w:rPr>
        <w:t xml:space="preserve"> </w:t>
      </w:r>
      <w:r w:rsidRPr="00CF2025">
        <w:rPr>
          <w:rFonts w:ascii="Calibri" w:hAnsi="Calibri"/>
          <w:b/>
          <w:sz w:val="24"/>
        </w:rPr>
        <w:t>1</w:t>
      </w:r>
      <w:r w:rsidR="00CF2025">
        <w:rPr>
          <w:rFonts w:ascii="Calibri" w:hAnsi="Calibri"/>
          <w:b/>
          <w:sz w:val="24"/>
        </w:rPr>
        <w:t>.</w:t>
      </w:r>
      <w:r w:rsidRPr="00CF2025">
        <w:rPr>
          <w:rFonts w:ascii="Calibri" w:hAnsi="Calibri"/>
          <w:b/>
          <w:sz w:val="24"/>
        </w:rPr>
        <w:t xml:space="preserve"> Introducción</w:t>
      </w:r>
    </w:p>
    <w:p w:rsidR="00CF2025" w:rsidRPr="006C11B4" w:rsidRDefault="00B244CC" w:rsidP="001D2346">
      <w:pPr>
        <w:pStyle w:val="TDC2"/>
        <w:tabs>
          <w:tab w:val="left" w:pos="800"/>
          <w:tab w:val="right" w:leader="dot" w:pos="8494"/>
        </w:tabs>
        <w:spacing w:line="276" w:lineRule="auto"/>
        <w:rPr>
          <w:rFonts w:ascii="Calibri" w:hAnsi="Calibri" w:cs="Arial"/>
          <w:noProof/>
          <w:sz w:val="24"/>
        </w:rPr>
      </w:pPr>
      <w:r w:rsidRPr="006C11B4">
        <w:rPr>
          <w:rFonts w:ascii="Calibri" w:hAnsi="Calibri" w:cs="Arial"/>
          <w:noProof/>
          <w:sz w:val="24"/>
        </w:rPr>
        <w:t>1.1</w:t>
      </w:r>
      <w:r w:rsidR="00CF2025" w:rsidRPr="006C11B4">
        <w:rPr>
          <w:rFonts w:ascii="Calibri" w:hAnsi="Calibri" w:cs="Arial"/>
          <w:noProof/>
          <w:sz w:val="24"/>
        </w:rPr>
        <w:t>.</w:t>
      </w:r>
      <w:r w:rsidR="00CF2025" w:rsidRPr="006C11B4">
        <w:rPr>
          <w:rFonts w:ascii="Calibri" w:hAnsi="Calibri" w:cs="Arial"/>
          <w:noProof/>
          <w:sz w:val="24"/>
        </w:rPr>
        <w:tab/>
      </w:r>
      <w:r w:rsidR="0097059B">
        <w:rPr>
          <w:rFonts w:ascii="Calibri" w:hAnsi="Calibri" w:cs="Arial"/>
          <w:noProof/>
          <w:sz w:val="24"/>
        </w:rPr>
        <w:t xml:space="preserve">Objetivo y </w:t>
      </w:r>
      <w:r w:rsidR="00CF2025" w:rsidRPr="006C11B4">
        <w:rPr>
          <w:rFonts w:ascii="Calibri" w:hAnsi="Calibri" w:cs="Arial"/>
          <w:noProof/>
          <w:sz w:val="24"/>
        </w:rPr>
        <w:t>Alcance</w:t>
      </w:r>
    </w:p>
    <w:p w:rsidR="00CF2025" w:rsidRPr="006C11B4" w:rsidRDefault="00B244CC" w:rsidP="001D2346">
      <w:pPr>
        <w:pStyle w:val="TDC2"/>
        <w:tabs>
          <w:tab w:val="left" w:pos="800"/>
          <w:tab w:val="right" w:leader="dot" w:pos="8494"/>
        </w:tabs>
        <w:spacing w:line="276" w:lineRule="auto"/>
        <w:rPr>
          <w:rFonts w:ascii="Calibri" w:hAnsi="Calibri" w:cs="Arial"/>
          <w:noProof/>
          <w:sz w:val="24"/>
        </w:rPr>
      </w:pPr>
      <w:r w:rsidRPr="006C11B4">
        <w:rPr>
          <w:rFonts w:ascii="Calibri" w:hAnsi="Calibri" w:cs="Arial"/>
          <w:noProof/>
          <w:sz w:val="24"/>
        </w:rPr>
        <w:t>1.2</w:t>
      </w:r>
      <w:r w:rsidR="00CF2025" w:rsidRPr="006C11B4">
        <w:rPr>
          <w:rFonts w:ascii="Calibri" w:hAnsi="Calibri" w:cs="Arial"/>
          <w:noProof/>
          <w:sz w:val="24"/>
        </w:rPr>
        <w:t>.</w:t>
      </w:r>
      <w:r w:rsidR="00CF2025" w:rsidRPr="006C11B4">
        <w:rPr>
          <w:rFonts w:ascii="Calibri" w:hAnsi="Calibri" w:cs="Arial"/>
          <w:noProof/>
          <w:sz w:val="24"/>
        </w:rPr>
        <w:tab/>
        <w:t>Terminología</w:t>
      </w:r>
    </w:p>
    <w:p w:rsidR="00CF2025" w:rsidRDefault="00CF2025" w:rsidP="001D2346">
      <w:pPr>
        <w:pStyle w:val="TDC2"/>
        <w:tabs>
          <w:tab w:val="left" w:pos="800"/>
          <w:tab w:val="right" w:leader="dot" w:pos="8494"/>
        </w:tabs>
        <w:spacing w:line="276" w:lineRule="auto"/>
        <w:rPr>
          <w:rFonts w:ascii="Calibri" w:hAnsi="Calibri" w:cs="Arial"/>
          <w:noProof/>
          <w:sz w:val="24"/>
        </w:rPr>
      </w:pPr>
      <w:r w:rsidRPr="006C11B4">
        <w:rPr>
          <w:rFonts w:ascii="Calibri" w:hAnsi="Calibri" w:cs="Arial"/>
          <w:noProof/>
          <w:sz w:val="24"/>
        </w:rPr>
        <w:t>1.</w:t>
      </w:r>
      <w:r w:rsidR="00B244CC" w:rsidRPr="006C11B4">
        <w:rPr>
          <w:rFonts w:ascii="Calibri" w:hAnsi="Calibri" w:cs="Arial"/>
          <w:noProof/>
          <w:sz w:val="24"/>
        </w:rPr>
        <w:t>3</w:t>
      </w:r>
      <w:r w:rsidRPr="006C11B4">
        <w:rPr>
          <w:rFonts w:ascii="Calibri" w:hAnsi="Calibri" w:cs="Arial"/>
          <w:noProof/>
          <w:sz w:val="24"/>
        </w:rPr>
        <w:t>.</w:t>
      </w:r>
      <w:r w:rsidRPr="006C11B4">
        <w:rPr>
          <w:rFonts w:ascii="Calibri" w:hAnsi="Calibri" w:cs="Arial"/>
          <w:noProof/>
          <w:sz w:val="24"/>
        </w:rPr>
        <w:tab/>
        <w:t>Referencias</w:t>
      </w:r>
    </w:p>
    <w:p w:rsidR="0057572B" w:rsidRPr="006C11B4" w:rsidRDefault="0057572B" w:rsidP="001D2346">
      <w:pPr>
        <w:pStyle w:val="TDC2"/>
        <w:tabs>
          <w:tab w:val="left" w:pos="800"/>
          <w:tab w:val="right" w:leader="dot" w:pos="8494"/>
        </w:tabs>
        <w:spacing w:line="276" w:lineRule="auto"/>
        <w:rPr>
          <w:rFonts w:ascii="Calibri" w:hAnsi="Calibri" w:cs="Arial"/>
          <w:noProof/>
          <w:sz w:val="24"/>
        </w:rPr>
      </w:pPr>
    </w:p>
    <w:p w:rsidR="00A1011F" w:rsidRDefault="00A1011F" w:rsidP="001D2346">
      <w:pPr>
        <w:pStyle w:val="TDC1"/>
        <w:tabs>
          <w:tab w:val="clear" w:pos="9637"/>
          <w:tab w:val="right" w:leader="dot" w:pos="9689"/>
        </w:tabs>
        <w:spacing w:before="0" w:after="0" w:line="276" w:lineRule="auto"/>
        <w:rPr>
          <w:rFonts w:ascii="Calibri" w:hAnsi="Calibri"/>
          <w:b/>
          <w:sz w:val="24"/>
        </w:rPr>
      </w:pPr>
      <w:r w:rsidRPr="00CF2025">
        <w:rPr>
          <w:rFonts w:ascii="Calibri" w:hAnsi="Calibri"/>
          <w:b/>
          <w:sz w:val="24"/>
        </w:rPr>
        <w:t xml:space="preserve"> 2</w:t>
      </w:r>
      <w:r w:rsidR="00CF2025">
        <w:rPr>
          <w:rFonts w:ascii="Calibri" w:hAnsi="Calibri"/>
          <w:b/>
          <w:sz w:val="24"/>
        </w:rPr>
        <w:t>.</w:t>
      </w:r>
      <w:r w:rsidRPr="00CF2025">
        <w:rPr>
          <w:rFonts w:ascii="Calibri" w:hAnsi="Calibri"/>
          <w:b/>
          <w:sz w:val="24"/>
        </w:rPr>
        <w:t xml:space="preserve"> Gestión de Configuración del Sistema</w:t>
      </w:r>
    </w:p>
    <w:p w:rsidR="00A1011F" w:rsidRPr="00D8024B" w:rsidRDefault="00A1011F" w:rsidP="001D2346">
      <w:pPr>
        <w:pStyle w:val="TDC2"/>
        <w:tabs>
          <w:tab w:val="clear" w:pos="9637"/>
          <w:tab w:val="left" w:pos="340"/>
          <w:tab w:val="right" w:leader="dot" w:pos="9689"/>
        </w:tabs>
        <w:spacing w:line="276" w:lineRule="auto"/>
        <w:rPr>
          <w:rFonts w:ascii="Calibri" w:hAnsi="Calibri"/>
          <w:sz w:val="24"/>
        </w:rPr>
      </w:pPr>
      <w:r w:rsidRPr="00D8024B">
        <w:rPr>
          <w:rFonts w:ascii="Calibri" w:hAnsi="Calibri"/>
          <w:sz w:val="24"/>
        </w:rPr>
        <w:tab/>
        <w:t xml:space="preserve"> 2.1 Ambiente de Computación y Herramientas</w:t>
      </w:r>
    </w:p>
    <w:p w:rsidR="00A1011F" w:rsidRDefault="00A1011F" w:rsidP="001D2346">
      <w:pPr>
        <w:pStyle w:val="TDC2"/>
        <w:tabs>
          <w:tab w:val="clear" w:pos="9637"/>
          <w:tab w:val="left" w:pos="340"/>
          <w:tab w:val="right" w:leader="dot" w:pos="9689"/>
        </w:tabs>
        <w:spacing w:line="276" w:lineRule="auto"/>
        <w:rPr>
          <w:rFonts w:ascii="Calibri" w:hAnsi="Calibri"/>
          <w:sz w:val="24"/>
        </w:rPr>
      </w:pPr>
      <w:r w:rsidRPr="00D8024B">
        <w:rPr>
          <w:rFonts w:ascii="Calibri" w:hAnsi="Calibri"/>
          <w:sz w:val="24"/>
        </w:rPr>
        <w:tab/>
        <w:t xml:space="preserve"> 2.2 Organización y Responsabilidades</w:t>
      </w:r>
    </w:p>
    <w:p w:rsidR="0057572B" w:rsidRPr="00D8024B" w:rsidRDefault="0057572B" w:rsidP="001D2346">
      <w:pPr>
        <w:pStyle w:val="TDC2"/>
        <w:tabs>
          <w:tab w:val="clear" w:pos="9637"/>
          <w:tab w:val="left" w:pos="340"/>
          <w:tab w:val="right" w:leader="dot" w:pos="9689"/>
        </w:tabs>
        <w:spacing w:line="276" w:lineRule="auto"/>
        <w:rPr>
          <w:rFonts w:ascii="Calibri" w:hAnsi="Calibri"/>
          <w:sz w:val="24"/>
        </w:rPr>
      </w:pPr>
    </w:p>
    <w:p w:rsidR="00A1011F" w:rsidRPr="00CF2025" w:rsidRDefault="00A1011F" w:rsidP="001D2346">
      <w:pPr>
        <w:pStyle w:val="TDC1"/>
        <w:tabs>
          <w:tab w:val="clear" w:pos="9637"/>
          <w:tab w:val="right" w:leader="dot" w:pos="9689"/>
        </w:tabs>
        <w:spacing w:before="0" w:after="0" w:line="276" w:lineRule="auto"/>
        <w:rPr>
          <w:rFonts w:ascii="Calibri" w:hAnsi="Calibri"/>
          <w:b/>
          <w:sz w:val="24"/>
        </w:rPr>
      </w:pPr>
      <w:r w:rsidRPr="00CF2025">
        <w:rPr>
          <w:rFonts w:ascii="Calibri" w:hAnsi="Calibri"/>
          <w:b/>
          <w:sz w:val="24"/>
        </w:rPr>
        <w:t xml:space="preserve"> 3</w:t>
      </w:r>
      <w:r w:rsidR="006C11B4">
        <w:rPr>
          <w:rFonts w:ascii="Calibri" w:hAnsi="Calibri"/>
          <w:b/>
          <w:sz w:val="24"/>
        </w:rPr>
        <w:t>.</w:t>
      </w:r>
      <w:r w:rsidRPr="00CF2025">
        <w:rPr>
          <w:rFonts w:ascii="Calibri" w:hAnsi="Calibri"/>
          <w:b/>
          <w:sz w:val="24"/>
        </w:rPr>
        <w:t xml:space="preserve"> </w:t>
      </w:r>
      <w:r w:rsidR="00990349" w:rsidRPr="00CF2025">
        <w:rPr>
          <w:rFonts w:ascii="Calibri" w:hAnsi="Calibri"/>
          <w:b/>
          <w:sz w:val="24"/>
        </w:rPr>
        <w:t>Actividades De</w:t>
      </w:r>
      <w:r w:rsidR="00990349">
        <w:rPr>
          <w:rFonts w:ascii="Calibri" w:hAnsi="Calibri"/>
          <w:b/>
          <w:sz w:val="24"/>
        </w:rPr>
        <w:t xml:space="preserve"> SCM</w:t>
      </w:r>
    </w:p>
    <w:p w:rsidR="00A1011F" w:rsidRDefault="00A1011F" w:rsidP="001D2346">
      <w:pPr>
        <w:pStyle w:val="TDC2"/>
        <w:tabs>
          <w:tab w:val="clear" w:pos="9637"/>
          <w:tab w:val="left" w:pos="340"/>
          <w:tab w:val="right" w:leader="dot" w:pos="9689"/>
        </w:tabs>
        <w:spacing w:line="276" w:lineRule="auto"/>
        <w:rPr>
          <w:rFonts w:ascii="Calibri" w:hAnsi="Calibri"/>
          <w:b/>
          <w:sz w:val="24"/>
        </w:rPr>
      </w:pPr>
      <w:r w:rsidRPr="00CF2025">
        <w:rPr>
          <w:rFonts w:ascii="Calibri" w:hAnsi="Calibri"/>
          <w:b/>
          <w:sz w:val="24"/>
        </w:rPr>
        <w:t>3.1 Identificación de la Configuración</w:t>
      </w:r>
    </w:p>
    <w:p w:rsidR="0057572B" w:rsidRPr="00CF2025" w:rsidRDefault="0057572B" w:rsidP="001D2346">
      <w:pPr>
        <w:pStyle w:val="TDC2"/>
        <w:tabs>
          <w:tab w:val="clear" w:pos="9637"/>
          <w:tab w:val="left" w:pos="340"/>
          <w:tab w:val="right" w:leader="dot" w:pos="9689"/>
        </w:tabs>
        <w:spacing w:line="276" w:lineRule="auto"/>
        <w:rPr>
          <w:rFonts w:ascii="Calibri" w:hAnsi="Calibri"/>
          <w:b/>
          <w:sz w:val="24"/>
        </w:rPr>
      </w:pPr>
    </w:p>
    <w:p w:rsidR="00A1011F" w:rsidRDefault="00A1011F" w:rsidP="001D2346">
      <w:pPr>
        <w:pStyle w:val="TDC2"/>
        <w:tabs>
          <w:tab w:val="clear" w:pos="9637"/>
          <w:tab w:val="left" w:pos="340"/>
          <w:tab w:val="right" w:leader="dot" w:pos="9689"/>
        </w:tabs>
        <w:spacing w:line="276" w:lineRule="auto"/>
        <w:rPr>
          <w:rFonts w:ascii="Calibri" w:hAnsi="Calibri"/>
          <w:b/>
          <w:sz w:val="24"/>
        </w:rPr>
      </w:pPr>
      <w:r w:rsidRPr="00CF2025">
        <w:rPr>
          <w:rFonts w:ascii="Calibri" w:hAnsi="Calibri"/>
          <w:b/>
          <w:sz w:val="24"/>
        </w:rPr>
        <w:t>3.2 Control de Cambio y de Configuración</w:t>
      </w:r>
    </w:p>
    <w:p w:rsidR="00287B9B" w:rsidRPr="00D8024B" w:rsidRDefault="00287B9B" w:rsidP="001D2346">
      <w:pPr>
        <w:pStyle w:val="TDC3"/>
        <w:tabs>
          <w:tab w:val="clear" w:pos="9637"/>
          <w:tab w:val="left" w:pos="651"/>
          <w:tab w:val="left" w:pos="679"/>
          <w:tab w:val="right" w:leader="dot" w:pos="9689"/>
        </w:tabs>
        <w:spacing w:line="276" w:lineRule="auto"/>
        <w:ind w:left="0"/>
        <w:rPr>
          <w:rFonts w:ascii="Calibri" w:hAnsi="Calibri"/>
          <w:sz w:val="24"/>
        </w:rPr>
      </w:pPr>
      <w:r>
        <w:rPr>
          <w:rFonts w:ascii="Calibri" w:hAnsi="Calibri"/>
          <w:sz w:val="24"/>
        </w:rPr>
        <w:t xml:space="preserve">    </w:t>
      </w:r>
      <w:r w:rsidRPr="00D8024B">
        <w:rPr>
          <w:rFonts w:ascii="Calibri" w:hAnsi="Calibri"/>
          <w:sz w:val="24"/>
        </w:rPr>
        <w:t xml:space="preserve"> 3.2.1 Procesamiento y Aceptación de un Cambio</w:t>
      </w:r>
    </w:p>
    <w:p w:rsidR="00287B9B" w:rsidRDefault="00287B9B" w:rsidP="001D2346">
      <w:pPr>
        <w:pStyle w:val="TDC3"/>
        <w:tabs>
          <w:tab w:val="clear" w:pos="9637"/>
          <w:tab w:val="left" w:pos="651"/>
          <w:tab w:val="left" w:pos="679"/>
          <w:tab w:val="right" w:leader="dot" w:pos="9689"/>
        </w:tabs>
        <w:spacing w:line="276" w:lineRule="auto"/>
        <w:ind w:left="0"/>
        <w:rPr>
          <w:rFonts w:ascii="Calibri" w:hAnsi="Calibri"/>
          <w:sz w:val="24"/>
        </w:rPr>
      </w:pPr>
      <w:r>
        <w:rPr>
          <w:rFonts w:ascii="Calibri" w:hAnsi="Calibri"/>
          <w:sz w:val="24"/>
        </w:rPr>
        <w:t xml:space="preserve">     </w:t>
      </w:r>
      <w:r w:rsidRPr="00D8024B">
        <w:rPr>
          <w:rFonts w:ascii="Calibri" w:hAnsi="Calibri"/>
          <w:sz w:val="24"/>
        </w:rPr>
        <w:t xml:space="preserve">3.2.2 Miembros y Procedimientos </w:t>
      </w:r>
    </w:p>
    <w:p w:rsidR="00A1011F" w:rsidRPr="00CF2025" w:rsidRDefault="00287B9B" w:rsidP="001D2346">
      <w:pPr>
        <w:tabs>
          <w:tab w:val="left" w:pos="720"/>
        </w:tabs>
        <w:autoSpaceDE w:val="0"/>
        <w:autoSpaceDN w:val="0"/>
        <w:adjustRightInd w:val="0"/>
        <w:spacing w:line="276" w:lineRule="auto"/>
        <w:ind w:left="277" w:right="18"/>
        <w:rPr>
          <w:rFonts w:ascii="Calibri" w:hAnsi="Calibri" w:cs="Microsoft Sans Serif"/>
          <w:bCs/>
          <w:lang w:val="es-CO"/>
        </w:rPr>
      </w:pPr>
      <w:r>
        <w:rPr>
          <w:rFonts w:ascii="Calibri" w:hAnsi="Calibri" w:cs="Microsoft Sans Serif"/>
          <w:bCs/>
          <w:lang w:val="es-CO"/>
        </w:rPr>
        <w:t>3.2.3</w:t>
      </w:r>
      <w:r w:rsidR="00CF2025">
        <w:rPr>
          <w:rFonts w:ascii="Calibri" w:hAnsi="Calibri" w:cs="Microsoft Sans Serif"/>
          <w:bCs/>
          <w:lang w:val="es-CO"/>
        </w:rPr>
        <w:t xml:space="preserve">. </w:t>
      </w:r>
      <w:r w:rsidR="00A1011F" w:rsidRPr="00CF2025">
        <w:rPr>
          <w:rFonts w:ascii="Calibri" w:hAnsi="Calibri" w:cs="Microsoft Sans Serif"/>
          <w:bCs/>
          <w:lang w:val="es-CO"/>
        </w:rPr>
        <w:t>Solicitud de cambios</w:t>
      </w:r>
    </w:p>
    <w:p w:rsidR="00A1011F" w:rsidRPr="00CF2025" w:rsidRDefault="00287B9B" w:rsidP="001D2346">
      <w:pPr>
        <w:tabs>
          <w:tab w:val="left" w:pos="720"/>
        </w:tabs>
        <w:autoSpaceDE w:val="0"/>
        <w:autoSpaceDN w:val="0"/>
        <w:adjustRightInd w:val="0"/>
        <w:spacing w:line="276" w:lineRule="auto"/>
        <w:ind w:left="277" w:right="18"/>
        <w:rPr>
          <w:rFonts w:ascii="Calibri" w:hAnsi="Calibri" w:cs="Microsoft Sans Serif"/>
          <w:bCs/>
          <w:lang w:val="es-CO"/>
        </w:rPr>
      </w:pPr>
      <w:r>
        <w:rPr>
          <w:rFonts w:ascii="Calibri" w:hAnsi="Calibri" w:cs="Microsoft Sans Serif"/>
          <w:bCs/>
          <w:lang w:val="es-CO"/>
        </w:rPr>
        <w:t>3.2.4</w:t>
      </w:r>
      <w:r w:rsidR="00A1011F" w:rsidRPr="00CF2025">
        <w:rPr>
          <w:rFonts w:ascii="Calibri" w:hAnsi="Calibri" w:cs="Microsoft Sans Serif"/>
          <w:bCs/>
          <w:lang w:val="es-CO"/>
        </w:rPr>
        <w:t>.</w:t>
      </w:r>
      <w:r w:rsidR="00CF2025">
        <w:rPr>
          <w:rFonts w:ascii="Calibri" w:hAnsi="Calibri" w:cs="Microsoft Sans Serif"/>
          <w:bCs/>
          <w:lang w:val="es-CO"/>
        </w:rPr>
        <w:t xml:space="preserve"> </w:t>
      </w:r>
      <w:r w:rsidR="00A1011F" w:rsidRPr="00CF2025">
        <w:rPr>
          <w:rFonts w:ascii="Calibri" w:hAnsi="Calibri" w:cs="Microsoft Sans Serif"/>
          <w:bCs/>
          <w:lang w:val="es-CO"/>
        </w:rPr>
        <w:t>Evaluación de cambios o Análisis de Impacto</w:t>
      </w:r>
    </w:p>
    <w:p w:rsidR="00A1011F" w:rsidRPr="00CF2025" w:rsidRDefault="00287B9B" w:rsidP="001D2346">
      <w:pPr>
        <w:tabs>
          <w:tab w:val="left" w:pos="720"/>
        </w:tabs>
        <w:autoSpaceDE w:val="0"/>
        <w:autoSpaceDN w:val="0"/>
        <w:adjustRightInd w:val="0"/>
        <w:spacing w:line="276" w:lineRule="auto"/>
        <w:ind w:left="277" w:right="18"/>
        <w:rPr>
          <w:rFonts w:ascii="Calibri" w:hAnsi="Calibri" w:cs="Microsoft Sans Serif"/>
          <w:bCs/>
          <w:lang w:val="es-CO"/>
        </w:rPr>
      </w:pPr>
      <w:r>
        <w:rPr>
          <w:rFonts w:ascii="Calibri" w:hAnsi="Calibri" w:cs="Microsoft Sans Serif"/>
          <w:bCs/>
          <w:lang w:val="es-CO"/>
        </w:rPr>
        <w:t>3.2.5</w:t>
      </w:r>
      <w:r w:rsidR="00A1011F" w:rsidRPr="00CF2025">
        <w:rPr>
          <w:rFonts w:ascii="Calibri" w:hAnsi="Calibri" w:cs="Microsoft Sans Serif"/>
          <w:bCs/>
          <w:lang w:val="es-CO"/>
        </w:rPr>
        <w:t>.</w:t>
      </w:r>
      <w:r w:rsidR="00CF2025">
        <w:rPr>
          <w:rFonts w:ascii="Calibri" w:hAnsi="Calibri" w:cs="Microsoft Sans Serif"/>
          <w:bCs/>
          <w:lang w:val="es-CO"/>
        </w:rPr>
        <w:t xml:space="preserve"> </w:t>
      </w:r>
      <w:r w:rsidR="00A1011F" w:rsidRPr="00CF2025">
        <w:rPr>
          <w:rFonts w:ascii="Calibri" w:hAnsi="Calibri" w:cs="Microsoft Sans Serif"/>
          <w:bCs/>
          <w:lang w:val="es-CO"/>
        </w:rPr>
        <w:t>Aprobación o desaprobación de cambios</w:t>
      </w:r>
    </w:p>
    <w:p w:rsidR="00A1011F" w:rsidRDefault="00A1011F" w:rsidP="001D2346">
      <w:pPr>
        <w:tabs>
          <w:tab w:val="left" w:pos="720"/>
        </w:tabs>
        <w:autoSpaceDE w:val="0"/>
        <w:autoSpaceDN w:val="0"/>
        <w:adjustRightInd w:val="0"/>
        <w:spacing w:line="276" w:lineRule="auto"/>
        <w:ind w:left="277" w:right="18"/>
        <w:rPr>
          <w:rFonts w:ascii="Calibri" w:hAnsi="Calibri" w:cs="Microsoft Sans Serif"/>
          <w:bCs/>
          <w:lang w:val="es-CO"/>
        </w:rPr>
      </w:pPr>
      <w:r w:rsidRPr="00CF2025">
        <w:rPr>
          <w:rFonts w:ascii="Calibri" w:hAnsi="Calibri" w:cs="Microsoft Sans Serif"/>
          <w:bCs/>
          <w:lang w:val="es-CO"/>
        </w:rPr>
        <w:t>3.2.</w:t>
      </w:r>
      <w:r w:rsidR="00287B9B">
        <w:rPr>
          <w:rFonts w:ascii="Calibri" w:hAnsi="Calibri" w:cs="Microsoft Sans Serif"/>
          <w:bCs/>
          <w:lang w:val="es-CO"/>
        </w:rPr>
        <w:t>6</w:t>
      </w:r>
      <w:r w:rsidRPr="00CF2025">
        <w:rPr>
          <w:rFonts w:ascii="Calibri" w:hAnsi="Calibri" w:cs="Microsoft Sans Serif"/>
          <w:bCs/>
          <w:lang w:val="es-CO"/>
        </w:rPr>
        <w:t>.</w:t>
      </w:r>
      <w:r w:rsidR="00CF2025">
        <w:rPr>
          <w:rFonts w:ascii="Calibri" w:hAnsi="Calibri" w:cs="Microsoft Sans Serif"/>
          <w:bCs/>
          <w:lang w:val="es-CO"/>
        </w:rPr>
        <w:t xml:space="preserve"> </w:t>
      </w:r>
      <w:r w:rsidRPr="00CF2025">
        <w:rPr>
          <w:rFonts w:ascii="Calibri" w:hAnsi="Calibri" w:cs="Microsoft Sans Serif"/>
          <w:bCs/>
          <w:lang w:val="es-CO"/>
        </w:rPr>
        <w:t>Implementación de cambios</w:t>
      </w:r>
    </w:p>
    <w:p w:rsidR="0057572B" w:rsidRDefault="0057572B" w:rsidP="001D2346">
      <w:pPr>
        <w:tabs>
          <w:tab w:val="left" w:pos="720"/>
        </w:tabs>
        <w:autoSpaceDE w:val="0"/>
        <w:autoSpaceDN w:val="0"/>
        <w:adjustRightInd w:val="0"/>
        <w:spacing w:line="276" w:lineRule="auto"/>
        <w:ind w:left="277" w:right="18"/>
        <w:rPr>
          <w:rFonts w:ascii="Calibri" w:hAnsi="Calibri" w:cs="Microsoft Sans Serif"/>
          <w:bCs/>
          <w:lang w:val="es-CO"/>
        </w:rPr>
      </w:pPr>
    </w:p>
    <w:p w:rsidR="00A1011F" w:rsidRPr="00D8024B" w:rsidRDefault="00A1011F" w:rsidP="001D2346">
      <w:pPr>
        <w:pStyle w:val="TDC2"/>
        <w:tabs>
          <w:tab w:val="clear" w:pos="9637"/>
          <w:tab w:val="left" w:pos="340"/>
          <w:tab w:val="right" w:leader="dot" w:pos="9689"/>
        </w:tabs>
        <w:spacing w:line="276" w:lineRule="auto"/>
        <w:rPr>
          <w:rFonts w:ascii="Calibri" w:hAnsi="Calibri"/>
          <w:sz w:val="24"/>
        </w:rPr>
      </w:pPr>
      <w:r w:rsidRPr="00CF2025">
        <w:rPr>
          <w:rFonts w:ascii="Calibri" w:hAnsi="Calibri"/>
          <w:b/>
          <w:sz w:val="24"/>
        </w:rPr>
        <w:t>3.3</w:t>
      </w:r>
      <w:r w:rsidRPr="00D8024B">
        <w:rPr>
          <w:rFonts w:ascii="Calibri" w:hAnsi="Calibri"/>
          <w:sz w:val="24"/>
        </w:rPr>
        <w:t xml:space="preserve"> </w:t>
      </w:r>
      <w:r w:rsidR="00CF2025" w:rsidRPr="00D8024B">
        <w:rPr>
          <w:rFonts w:ascii="Calibri" w:hAnsi="Calibri" w:cs="Microsoft Sans Serif"/>
          <w:b/>
          <w:bCs/>
          <w:sz w:val="24"/>
          <w:lang w:val="es-CO"/>
        </w:rPr>
        <w:t>Auditorias Y Revisiones De Configuración</w:t>
      </w:r>
    </w:p>
    <w:p w:rsidR="006C11B4" w:rsidRDefault="006C11B4" w:rsidP="001D2346">
      <w:pPr>
        <w:pStyle w:val="TDC3"/>
        <w:tabs>
          <w:tab w:val="clear" w:pos="9637"/>
          <w:tab w:val="left" w:pos="651"/>
          <w:tab w:val="left" w:pos="679"/>
          <w:tab w:val="right" w:leader="dot" w:pos="9689"/>
        </w:tabs>
        <w:spacing w:line="276" w:lineRule="auto"/>
        <w:ind w:left="0"/>
        <w:rPr>
          <w:rFonts w:ascii="Calibri" w:hAnsi="Calibri"/>
          <w:sz w:val="24"/>
        </w:rPr>
      </w:pPr>
      <w:r>
        <w:rPr>
          <w:rFonts w:ascii="Calibri" w:hAnsi="Calibri"/>
          <w:sz w:val="24"/>
        </w:rPr>
        <w:t xml:space="preserve">     </w:t>
      </w:r>
      <w:r w:rsidR="00A1011F" w:rsidRPr="00D8024B">
        <w:rPr>
          <w:rFonts w:ascii="Calibri" w:hAnsi="Calibri"/>
          <w:sz w:val="24"/>
        </w:rPr>
        <w:t>3.3.1 Auditorías y Reportes de Configuración</w:t>
      </w:r>
    </w:p>
    <w:p w:rsidR="00A1011F" w:rsidRDefault="006C11B4" w:rsidP="001D2346">
      <w:pPr>
        <w:pStyle w:val="TDC3"/>
        <w:tabs>
          <w:tab w:val="clear" w:pos="9637"/>
          <w:tab w:val="left" w:pos="651"/>
          <w:tab w:val="left" w:pos="679"/>
          <w:tab w:val="right" w:leader="dot" w:pos="9689"/>
        </w:tabs>
        <w:spacing w:line="276" w:lineRule="auto"/>
        <w:ind w:left="0"/>
        <w:rPr>
          <w:rFonts w:ascii="Calibri" w:hAnsi="Calibri"/>
          <w:sz w:val="24"/>
        </w:rPr>
      </w:pPr>
      <w:r>
        <w:rPr>
          <w:rFonts w:ascii="Calibri" w:hAnsi="Calibri"/>
          <w:sz w:val="24"/>
        </w:rPr>
        <w:t xml:space="preserve">     </w:t>
      </w:r>
      <w:r w:rsidR="00A1011F" w:rsidRPr="00D8024B">
        <w:rPr>
          <w:rFonts w:ascii="Calibri" w:hAnsi="Calibri"/>
          <w:sz w:val="24"/>
        </w:rPr>
        <w:t>3.3.2 Almacenamiento del Proyecto y Liberación de la Versión</w:t>
      </w:r>
    </w:p>
    <w:p w:rsidR="007751ED" w:rsidRDefault="007751ED" w:rsidP="001D2346">
      <w:pPr>
        <w:pStyle w:val="TDC3"/>
        <w:tabs>
          <w:tab w:val="clear" w:pos="9637"/>
          <w:tab w:val="left" w:pos="651"/>
          <w:tab w:val="left" w:pos="679"/>
          <w:tab w:val="right" w:leader="dot" w:pos="9689"/>
        </w:tabs>
        <w:spacing w:line="276" w:lineRule="auto"/>
        <w:ind w:left="0"/>
        <w:rPr>
          <w:rFonts w:ascii="Calibri" w:hAnsi="Calibri"/>
          <w:sz w:val="24"/>
        </w:rPr>
      </w:pPr>
    </w:p>
    <w:p w:rsidR="00A1011F" w:rsidRPr="00D8024B" w:rsidRDefault="00A1011F" w:rsidP="001D2346">
      <w:pPr>
        <w:tabs>
          <w:tab w:val="left" w:pos="720"/>
        </w:tabs>
        <w:autoSpaceDE w:val="0"/>
        <w:autoSpaceDN w:val="0"/>
        <w:adjustRightInd w:val="0"/>
        <w:spacing w:line="276" w:lineRule="auto"/>
        <w:ind w:left="277" w:right="18"/>
        <w:rPr>
          <w:rFonts w:ascii="Calibri" w:hAnsi="Calibri" w:cs="Microsoft Sans Serif"/>
          <w:b/>
          <w:bCs/>
          <w:lang w:val="es-CO"/>
        </w:rPr>
      </w:pPr>
      <w:r w:rsidRPr="00D8024B">
        <w:rPr>
          <w:rFonts w:ascii="Calibri" w:hAnsi="Calibri" w:cs="Microsoft Sans Serif"/>
          <w:b/>
          <w:bCs/>
          <w:lang w:val="es-CO"/>
        </w:rPr>
        <w:t>3.4.</w:t>
      </w:r>
      <w:r w:rsidRPr="00D8024B">
        <w:rPr>
          <w:rFonts w:ascii="Calibri" w:hAnsi="Calibri" w:cs="Microsoft Sans Serif"/>
          <w:b/>
          <w:bCs/>
          <w:lang w:val="es-CO"/>
        </w:rPr>
        <w:tab/>
      </w:r>
      <w:r w:rsidR="00CF2025" w:rsidRPr="00D8024B">
        <w:rPr>
          <w:rFonts w:ascii="Calibri" w:hAnsi="Calibri" w:cs="Microsoft Sans Serif"/>
          <w:b/>
          <w:bCs/>
          <w:lang w:val="es-CO"/>
        </w:rPr>
        <w:t>Control De Interfaces</w:t>
      </w:r>
    </w:p>
    <w:p w:rsidR="00CF2025" w:rsidRDefault="00CF2025" w:rsidP="001D2346">
      <w:pPr>
        <w:tabs>
          <w:tab w:val="left" w:pos="720"/>
        </w:tabs>
        <w:autoSpaceDE w:val="0"/>
        <w:autoSpaceDN w:val="0"/>
        <w:adjustRightInd w:val="0"/>
        <w:spacing w:line="276" w:lineRule="auto"/>
        <w:ind w:left="277" w:right="18"/>
        <w:rPr>
          <w:rFonts w:ascii="Calibri" w:hAnsi="Calibri" w:cs="Microsoft Sans Serif"/>
          <w:b/>
          <w:bCs/>
          <w:lang w:val="es-CO"/>
        </w:rPr>
      </w:pPr>
    </w:p>
    <w:p w:rsidR="006C11B4" w:rsidRDefault="006C11B4" w:rsidP="007B64CD">
      <w:pPr>
        <w:tabs>
          <w:tab w:val="left" w:pos="720"/>
        </w:tabs>
        <w:autoSpaceDE w:val="0"/>
        <w:autoSpaceDN w:val="0"/>
        <w:adjustRightInd w:val="0"/>
        <w:spacing w:line="276" w:lineRule="auto"/>
        <w:ind w:left="277" w:right="18"/>
        <w:rPr>
          <w:rFonts w:ascii="Calibri" w:hAnsi="Calibri" w:cs="Microsoft Sans Serif"/>
          <w:b/>
          <w:bCs/>
          <w:lang w:val="es-CO"/>
        </w:rPr>
      </w:pPr>
      <w:r>
        <w:rPr>
          <w:rFonts w:ascii="Calibri" w:hAnsi="Calibri" w:cs="Microsoft Sans Serif"/>
          <w:b/>
          <w:bCs/>
          <w:lang w:val="es-CO"/>
        </w:rPr>
        <w:t xml:space="preserve">4. </w:t>
      </w:r>
      <w:r w:rsidR="00CF2025" w:rsidRPr="00D8024B">
        <w:rPr>
          <w:rFonts w:ascii="Calibri" w:hAnsi="Calibri" w:cs="Microsoft Sans Serif"/>
          <w:b/>
          <w:bCs/>
          <w:lang w:val="es-CO"/>
        </w:rPr>
        <w:t>Calendario</w:t>
      </w:r>
    </w:p>
    <w:p w:rsidR="006C11B4" w:rsidRDefault="006C11B4" w:rsidP="001D2346">
      <w:pPr>
        <w:pStyle w:val="Ttulo1"/>
        <w:numPr>
          <w:ilvl w:val="0"/>
          <w:numId w:val="0"/>
        </w:numPr>
        <w:tabs>
          <w:tab w:val="left" w:pos="363"/>
        </w:tabs>
        <w:spacing w:before="0" w:after="0" w:line="276" w:lineRule="auto"/>
        <w:rPr>
          <w:rFonts w:ascii="Calibri" w:hAnsi="Calibri"/>
          <w:szCs w:val="24"/>
        </w:rPr>
      </w:pPr>
      <w:r>
        <w:rPr>
          <w:rFonts w:ascii="Calibri" w:hAnsi="Calibri"/>
          <w:szCs w:val="24"/>
        </w:rPr>
        <w:t xml:space="preserve">     5. </w:t>
      </w:r>
      <w:r w:rsidRPr="00D8024B">
        <w:rPr>
          <w:rFonts w:ascii="Calibri" w:hAnsi="Calibri"/>
          <w:szCs w:val="24"/>
        </w:rPr>
        <w:t>Recursos y Adiestramiento</w:t>
      </w:r>
    </w:p>
    <w:p w:rsidR="006C11B4" w:rsidRPr="006C11B4" w:rsidRDefault="006C11B4" w:rsidP="001D2346">
      <w:pPr>
        <w:pStyle w:val="Textoindependiente"/>
        <w:spacing w:after="0" w:line="276" w:lineRule="auto"/>
      </w:pPr>
    </w:p>
    <w:p w:rsidR="006C11B4" w:rsidRDefault="006C11B4" w:rsidP="001D2346">
      <w:pPr>
        <w:pStyle w:val="Ttulo1"/>
        <w:numPr>
          <w:ilvl w:val="0"/>
          <w:numId w:val="0"/>
        </w:numPr>
        <w:tabs>
          <w:tab w:val="left" w:pos="363"/>
          <w:tab w:val="left" w:pos="720"/>
        </w:tabs>
        <w:autoSpaceDE w:val="0"/>
        <w:autoSpaceDN w:val="0"/>
        <w:adjustRightInd w:val="0"/>
        <w:spacing w:before="0" w:after="0" w:line="276" w:lineRule="auto"/>
        <w:ind w:right="18"/>
        <w:rPr>
          <w:rFonts w:ascii="Calibri" w:hAnsi="Calibri"/>
          <w:szCs w:val="24"/>
        </w:rPr>
      </w:pPr>
      <w:r>
        <w:rPr>
          <w:rFonts w:ascii="Calibri" w:hAnsi="Calibri"/>
          <w:szCs w:val="24"/>
        </w:rPr>
        <w:t xml:space="preserve">     6. </w:t>
      </w:r>
      <w:r w:rsidRPr="006C11B4">
        <w:rPr>
          <w:rFonts w:ascii="Calibri" w:hAnsi="Calibri"/>
          <w:szCs w:val="24"/>
        </w:rPr>
        <w:t>Puntos de Control</w:t>
      </w:r>
    </w:p>
    <w:p w:rsidR="006C11B4" w:rsidRPr="006C11B4" w:rsidRDefault="006C11B4" w:rsidP="001D2346">
      <w:pPr>
        <w:pStyle w:val="Textoindependiente"/>
        <w:spacing w:after="0" w:line="276" w:lineRule="auto"/>
        <w:rPr>
          <w:lang w:val="es-CO"/>
        </w:rPr>
      </w:pPr>
    </w:p>
    <w:p w:rsidR="00A1011F" w:rsidRDefault="006C11B4" w:rsidP="001D2346">
      <w:pPr>
        <w:tabs>
          <w:tab w:val="left" w:pos="720"/>
        </w:tabs>
        <w:autoSpaceDE w:val="0"/>
        <w:autoSpaceDN w:val="0"/>
        <w:adjustRightInd w:val="0"/>
        <w:spacing w:line="276" w:lineRule="auto"/>
        <w:ind w:left="277" w:right="18"/>
        <w:rPr>
          <w:rFonts w:ascii="Calibri" w:hAnsi="Calibri" w:cs="Microsoft Sans Serif"/>
          <w:b/>
          <w:bCs/>
          <w:lang w:val="es-CO"/>
        </w:rPr>
      </w:pPr>
      <w:r>
        <w:rPr>
          <w:rFonts w:ascii="Calibri" w:hAnsi="Calibri" w:cs="Microsoft Sans Serif"/>
          <w:b/>
          <w:bCs/>
          <w:lang w:val="es-CO"/>
        </w:rPr>
        <w:t xml:space="preserve">7. </w:t>
      </w:r>
      <w:r w:rsidR="00CF2025" w:rsidRPr="00D8024B">
        <w:rPr>
          <w:rFonts w:ascii="Calibri" w:hAnsi="Calibri" w:cs="Microsoft Sans Serif"/>
          <w:b/>
          <w:bCs/>
          <w:lang w:val="es-CO"/>
        </w:rPr>
        <w:t xml:space="preserve">Mantenimiento del plan de </w:t>
      </w:r>
      <w:r w:rsidR="00790B86">
        <w:rPr>
          <w:rFonts w:ascii="Calibri" w:hAnsi="Calibri" w:cs="Microsoft Sans Serif"/>
          <w:b/>
          <w:bCs/>
          <w:lang w:val="es-CO"/>
        </w:rPr>
        <w:t>SCM</w:t>
      </w:r>
    </w:p>
    <w:p w:rsidR="00705D2C" w:rsidRDefault="00705D2C" w:rsidP="001D2346">
      <w:pPr>
        <w:tabs>
          <w:tab w:val="left" w:pos="720"/>
        </w:tabs>
        <w:autoSpaceDE w:val="0"/>
        <w:autoSpaceDN w:val="0"/>
        <w:adjustRightInd w:val="0"/>
        <w:spacing w:line="276" w:lineRule="auto"/>
        <w:ind w:left="277" w:right="18"/>
        <w:rPr>
          <w:rFonts w:ascii="Calibri" w:hAnsi="Calibri" w:cs="Microsoft Sans Serif"/>
          <w:b/>
          <w:bCs/>
          <w:lang w:val="es-CO"/>
        </w:rPr>
      </w:pPr>
    </w:p>
    <w:p w:rsidR="00705D2C" w:rsidRDefault="00705D2C" w:rsidP="007B64CD">
      <w:pPr>
        <w:tabs>
          <w:tab w:val="left" w:pos="720"/>
        </w:tabs>
        <w:autoSpaceDE w:val="0"/>
        <w:autoSpaceDN w:val="0"/>
        <w:adjustRightInd w:val="0"/>
        <w:spacing w:line="276" w:lineRule="auto"/>
        <w:ind w:right="18"/>
        <w:rPr>
          <w:rFonts w:ascii="Calibri" w:hAnsi="Calibri" w:cs="Microsoft Sans Serif"/>
          <w:b/>
          <w:bCs/>
          <w:lang w:val="es-CO"/>
        </w:rPr>
      </w:pPr>
    </w:p>
    <w:p w:rsidR="00A1011F" w:rsidRPr="00B244CC" w:rsidRDefault="00A1011F" w:rsidP="001D2346">
      <w:pPr>
        <w:pStyle w:val="TDC1"/>
        <w:tabs>
          <w:tab w:val="clear" w:pos="9637"/>
          <w:tab w:val="right" w:leader="dot" w:pos="9689"/>
        </w:tabs>
        <w:spacing w:before="0" w:after="0" w:line="276" w:lineRule="auto"/>
        <w:rPr>
          <w:rFonts w:ascii="Calibri" w:hAnsi="Calibri"/>
          <w:sz w:val="24"/>
        </w:rPr>
        <w:sectPr w:rsidR="00A1011F" w:rsidRPr="00B244CC">
          <w:footnotePr>
            <w:pos w:val="beneathText"/>
          </w:footnotePr>
          <w:type w:val="continuous"/>
          <w:pgSz w:w="12240" w:h="15840"/>
          <w:pgMar w:top="2395" w:right="1134" w:bottom="1792" w:left="1417" w:header="1417" w:footer="1132" w:gutter="0"/>
          <w:cols w:space="720"/>
        </w:sectPr>
      </w:pPr>
      <w:r w:rsidRPr="00D8024B">
        <w:rPr>
          <w:rFonts w:ascii="Calibri" w:hAnsi="Calibri"/>
          <w:sz w:val="24"/>
        </w:rPr>
        <w:fldChar w:fldCharType="end"/>
      </w:r>
    </w:p>
    <w:p w:rsidR="003A715D" w:rsidRDefault="003A715D" w:rsidP="001D2346">
      <w:pPr>
        <w:pStyle w:val="Ttulo1"/>
        <w:numPr>
          <w:ilvl w:val="0"/>
          <w:numId w:val="2"/>
        </w:numPr>
        <w:tabs>
          <w:tab w:val="left" w:pos="363"/>
        </w:tabs>
        <w:spacing w:before="0" w:after="0" w:line="276" w:lineRule="auto"/>
        <w:rPr>
          <w:rFonts w:ascii="Calibri" w:hAnsi="Calibri"/>
          <w:szCs w:val="24"/>
        </w:rPr>
      </w:pPr>
      <w:r w:rsidRPr="00D8024B">
        <w:rPr>
          <w:rFonts w:ascii="Calibri" w:hAnsi="Calibri"/>
          <w:szCs w:val="24"/>
        </w:rPr>
        <w:lastRenderedPageBreak/>
        <w:t>Introducción</w:t>
      </w:r>
    </w:p>
    <w:p w:rsidR="00FE274A" w:rsidRPr="00FE274A" w:rsidRDefault="00FE274A" w:rsidP="001D2346">
      <w:pPr>
        <w:pStyle w:val="Textoindependiente"/>
        <w:spacing w:line="276" w:lineRule="auto"/>
      </w:pPr>
    </w:p>
    <w:p w:rsidR="00FE274A" w:rsidRPr="00A17BEB" w:rsidRDefault="00FE274A" w:rsidP="001D2346">
      <w:pPr>
        <w:pStyle w:val="Textoindependiente"/>
        <w:spacing w:line="276" w:lineRule="auto"/>
        <w:rPr>
          <w:rFonts w:ascii="Calibri" w:eastAsia="Times New Roman" w:hAnsi="Calibri" w:cs="Calibri"/>
          <w:sz w:val="24"/>
          <w:lang w:val="es-CO" w:eastAsia="es-CO" w:bidi="ar-SA"/>
        </w:rPr>
      </w:pPr>
      <w:r w:rsidRPr="00FE274A">
        <w:rPr>
          <w:rFonts w:ascii="Calibri" w:eastAsia="Times New Roman" w:hAnsi="Calibri" w:cs="Calibri"/>
          <w:sz w:val="24"/>
          <w:lang w:val="es-CO" w:eastAsia="es-CO" w:bidi="ar-SA"/>
        </w:rPr>
        <w:t>El presente informe contiene el Plan de Gestión de Configuración de</w:t>
      </w:r>
      <w:r w:rsidR="00A17BEB">
        <w:rPr>
          <w:rFonts w:ascii="Calibri" w:eastAsia="Times New Roman" w:hAnsi="Calibri" w:cs="Calibri"/>
          <w:sz w:val="24"/>
          <w:lang w:val="es-CO" w:eastAsia="es-CO" w:bidi="ar-SA"/>
        </w:rPr>
        <w:t xml:space="preserve"> </w:t>
      </w:r>
      <w:r w:rsidRPr="00FE274A">
        <w:rPr>
          <w:rFonts w:ascii="Calibri" w:eastAsia="Times New Roman" w:hAnsi="Calibri" w:cs="Calibri"/>
          <w:sz w:val="24"/>
          <w:lang w:val="es-CO" w:eastAsia="es-CO" w:bidi="ar-SA"/>
        </w:rPr>
        <w:t>l</w:t>
      </w:r>
      <w:r w:rsidR="00A17BEB">
        <w:rPr>
          <w:rFonts w:ascii="Calibri" w:eastAsia="Times New Roman" w:hAnsi="Calibri" w:cs="Calibri"/>
          <w:sz w:val="24"/>
          <w:lang w:val="es-CO" w:eastAsia="es-CO" w:bidi="ar-SA"/>
        </w:rPr>
        <w:t>a</w:t>
      </w:r>
      <w:r w:rsidRPr="00FE274A">
        <w:rPr>
          <w:rFonts w:ascii="Calibri" w:eastAsia="Times New Roman" w:hAnsi="Calibri" w:cs="Calibri"/>
          <w:sz w:val="24"/>
          <w:lang w:val="es-CO" w:eastAsia="es-CO" w:bidi="ar-SA"/>
        </w:rPr>
        <w:t xml:space="preserve"> </w:t>
      </w:r>
      <w:r w:rsidR="00A17BEB" w:rsidRPr="00A17BEB">
        <w:rPr>
          <w:rFonts w:ascii="Calibri" w:eastAsia="Times New Roman" w:hAnsi="Calibri" w:cs="Calibri"/>
          <w:sz w:val="24"/>
          <w:lang w:val="es-CO" w:eastAsia="es-CO" w:bidi="ar-SA"/>
        </w:rPr>
        <w:t>Aplicaci</w:t>
      </w:r>
      <w:r w:rsidR="00A17BEB" w:rsidRPr="00A17BEB">
        <w:rPr>
          <w:rFonts w:ascii="Calibri" w:eastAsia="Times New Roman" w:hAnsi="Calibri" w:cs="Calibri" w:hint="eastAsia"/>
          <w:sz w:val="24"/>
          <w:lang w:val="es-CO" w:eastAsia="es-CO" w:bidi="ar-SA"/>
        </w:rPr>
        <w:t>ó</w:t>
      </w:r>
      <w:r w:rsidR="00A17BEB" w:rsidRPr="00A17BEB">
        <w:rPr>
          <w:rFonts w:ascii="Calibri" w:eastAsia="Times New Roman" w:hAnsi="Calibri" w:cs="Calibri"/>
          <w:sz w:val="24"/>
          <w:lang w:val="es-CO" w:eastAsia="es-CO" w:bidi="ar-SA"/>
        </w:rPr>
        <w:t>n M</w:t>
      </w:r>
      <w:r w:rsidR="00A17BEB" w:rsidRPr="00A17BEB">
        <w:rPr>
          <w:rFonts w:ascii="Calibri" w:eastAsia="Times New Roman" w:hAnsi="Calibri" w:cs="Calibri" w:hint="eastAsia"/>
          <w:sz w:val="24"/>
          <w:lang w:val="es-CO" w:eastAsia="es-CO" w:bidi="ar-SA"/>
        </w:rPr>
        <w:t>ó</w:t>
      </w:r>
      <w:r w:rsidR="00A17BEB" w:rsidRPr="00A17BEB">
        <w:rPr>
          <w:rFonts w:ascii="Calibri" w:eastAsia="Times New Roman" w:hAnsi="Calibri" w:cs="Calibri"/>
          <w:sz w:val="24"/>
          <w:lang w:val="es-CO" w:eastAsia="es-CO" w:bidi="ar-SA"/>
        </w:rPr>
        <w:t>vil Para Mejorar</w:t>
      </w:r>
      <w:r w:rsidR="00A17BEB">
        <w:rPr>
          <w:rFonts w:ascii="Calibri" w:eastAsia="Times New Roman" w:hAnsi="Calibri" w:cs="Calibri"/>
          <w:sz w:val="24"/>
          <w:lang w:val="es-CO" w:eastAsia="es-CO" w:bidi="ar-SA"/>
        </w:rPr>
        <w:t xml:space="preserve"> L</w:t>
      </w:r>
      <w:r w:rsidR="00A17BEB" w:rsidRPr="00A17BEB">
        <w:rPr>
          <w:rFonts w:ascii="Calibri" w:eastAsia="Times New Roman" w:hAnsi="Calibri" w:cs="Calibri"/>
          <w:sz w:val="24"/>
          <w:lang w:val="es-CO" w:eastAsia="es-CO" w:bidi="ar-SA"/>
        </w:rPr>
        <w:t>a Experiencia Del Usuario (Nombre de la Aplicación)</w:t>
      </w:r>
      <w:r w:rsidRPr="00A17BEB">
        <w:rPr>
          <w:rFonts w:ascii="Calibri" w:eastAsia="Times New Roman" w:hAnsi="Calibri" w:cs="Calibri"/>
          <w:sz w:val="24"/>
          <w:lang w:val="es-CO" w:eastAsia="es-CO" w:bidi="ar-SA"/>
        </w:rPr>
        <w:t>.</w:t>
      </w:r>
    </w:p>
    <w:p w:rsidR="0057572B" w:rsidRPr="0057572B" w:rsidRDefault="0057572B" w:rsidP="001D2346">
      <w:pPr>
        <w:pStyle w:val="Textoindependiente"/>
        <w:spacing w:line="276" w:lineRule="auto"/>
      </w:pPr>
    </w:p>
    <w:p w:rsidR="003A715D" w:rsidRDefault="00A175EE" w:rsidP="001D2346">
      <w:pPr>
        <w:pStyle w:val="Ttulo2"/>
        <w:numPr>
          <w:ilvl w:val="1"/>
          <w:numId w:val="21"/>
        </w:numPr>
        <w:tabs>
          <w:tab w:val="left" w:pos="726"/>
        </w:tabs>
        <w:spacing w:after="0" w:line="276" w:lineRule="auto"/>
        <w:rPr>
          <w:rFonts w:ascii="Calibri" w:hAnsi="Calibri"/>
          <w:sz w:val="24"/>
          <w:szCs w:val="24"/>
        </w:rPr>
      </w:pPr>
      <w:r>
        <w:rPr>
          <w:rFonts w:ascii="Calibri" w:hAnsi="Calibri"/>
          <w:sz w:val="24"/>
          <w:szCs w:val="24"/>
        </w:rPr>
        <w:t xml:space="preserve">Objetivo y </w:t>
      </w:r>
      <w:r w:rsidR="003A715D" w:rsidRPr="00D8024B">
        <w:rPr>
          <w:rFonts w:ascii="Calibri" w:hAnsi="Calibri"/>
          <w:sz w:val="24"/>
          <w:szCs w:val="24"/>
        </w:rPr>
        <w:t>Alcance</w:t>
      </w:r>
    </w:p>
    <w:p w:rsidR="0057572B" w:rsidRPr="002D04B5" w:rsidRDefault="0057572B" w:rsidP="001D2346">
      <w:pPr>
        <w:pStyle w:val="Textoindependiente"/>
        <w:spacing w:line="276" w:lineRule="auto"/>
        <w:rPr>
          <w:color w:val="4F6228"/>
        </w:rPr>
      </w:pPr>
    </w:p>
    <w:p w:rsidR="00FE274A" w:rsidRDefault="00FE274A" w:rsidP="001D2346">
      <w:pPr>
        <w:pStyle w:val="InfoBlue"/>
        <w:tabs>
          <w:tab w:val="clear" w:pos="426"/>
          <w:tab w:val="left" w:pos="855"/>
        </w:tabs>
        <w:spacing w:line="276" w:lineRule="auto"/>
        <w:rPr>
          <w:rFonts w:ascii="Calibri" w:eastAsia="Times New Roman" w:hAnsi="Calibri" w:cs="Calibri"/>
          <w:i w:val="0"/>
          <w:color w:val="auto"/>
          <w:sz w:val="24"/>
          <w:lang w:val="es-CO" w:eastAsia="es-CO" w:bidi="ar-SA"/>
        </w:rPr>
      </w:pPr>
      <w:r w:rsidRPr="00A8777D">
        <w:rPr>
          <w:rFonts w:ascii="Calibri" w:eastAsia="Times New Roman" w:hAnsi="Calibri" w:cs="Calibri"/>
          <w:i w:val="0"/>
          <w:color w:val="auto"/>
          <w:sz w:val="24"/>
          <w:lang w:val="es-CO" w:eastAsia="es-CO" w:bidi="ar-SA"/>
        </w:rPr>
        <w:t>El objetivo de la Gestión de Configuración del Software es establecer y mantener la integridad de los productos de software a través del ciclo de vida del proceso de software. 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FE274A" w:rsidRPr="00F4393C" w:rsidRDefault="00FE274A" w:rsidP="001D234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Este plan de configuración busca alcanzar dentro </w:t>
      </w:r>
      <w:r>
        <w:rPr>
          <w:rFonts w:ascii="Calibri" w:eastAsia="Times New Roman" w:hAnsi="Calibri" w:cs="Calibri"/>
          <w:lang w:val="es-CO" w:eastAsia="es-CO" w:bidi="ar-SA"/>
        </w:rPr>
        <w:t>de</w:t>
      </w:r>
      <w:r w:rsidR="004D6386" w:rsidRPr="004D6386">
        <w:rPr>
          <w:rFonts w:ascii="Calibri" w:eastAsia="Times New Roman" w:hAnsi="Calibri" w:cs="Calibri"/>
          <w:lang w:val="es-CO" w:eastAsia="es-CO" w:bidi="ar-SA"/>
        </w:rPr>
        <w:t xml:space="preserve"> </w:t>
      </w:r>
      <w:r w:rsidR="004D6386" w:rsidRPr="00FE274A">
        <w:rPr>
          <w:rFonts w:ascii="Calibri" w:eastAsia="Times New Roman" w:hAnsi="Calibri" w:cs="Calibri"/>
          <w:lang w:val="es-CO" w:eastAsia="es-CO" w:bidi="ar-SA"/>
        </w:rPr>
        <w:t>l</w:t>
      </w:r>
      <w:r w:rsidR="004D6386">
        <w:rPr>
          <w:rFonts w:ascii="Calibri" w:eastAsia="Times New Roman" w:hAnsi="Calibri" w:cs="Calibri"/>
          <w:lang w:val="es-CO" w:eastAsia="es-CO" w:bidi="ar-SA"/>
        </w:rPr>
        <w:t>a</w:t>
      </w:r>
      <w:r w:rsidR="004D6386" w:rsidRPr="00FE274A">
        <w:rPr>
          <w:rFonts w:ascii="Calibri" w:eastAsia="Times New Roman" w:hAnsi="Calibri" w:cs="Calibri"/>
          <w:lang w:val="es-CO" w:eastAsia="es-CO" w:bidi="ar-SA"/>
        </w:rPr>
        <w:t xml:space="preserve"> </w:t>
      </w:r>
      <w:r w:rsidR="004D6386" w:rsidRPr="00A17BEB">
        <w:rPr>
          <w:rFonts w:ascii="Calibri" w:eastAsia="Times New Roman" w:hAnsi="Calibri" w:cs="Calibri"/>
          <w:lang w:val="es-CO" w:eastAsia="es-CO" w:bidi="ar-SA"/>
        </w:rPr>
        <w:t>Aplicaci</w:t>
      </w:r>
      <w:r w:rsidR="004D6386" w:rsidRPr="00A17BEB">
        <w:rPr>
          <w:rFonts w:ascii="Calibri" w:eastAsia="Times New Roman" w:hAnsi="Calibri" w:cs="Calibri" w:hint="eastAsia"/>
          <w:lang w:val="es-CO" w:eastAsia="es-CO" w:bidi="ar-SA"/>
        </w:rPr>
        <w:t>ó</w:t>
      </w:r>
      <w:r w:rsidR="004D6386" w:rsidRPr="00A17BEB">
        <w:rPr>
          <w:rFonts w:ascii="Calibri" w:eastAsia="Times New Roman" w:hAnsi="Calibri" w:cs="Calibri"/>
          <w:lang w:val="es-CO" w:eastAsia="es-CO" w:bidi="ar-SA"/>
        </w:rPr>
        <w:t>n M</w:t>
      </w:r>
      <w:r w:rsidR="004D6386" w:rsidRPr="00A17BEB">
        <w:rPr>
          <w:rFonts w:ascii="Calibri" w:eastAsia="Times New Roman" w:hAnsi="Calibri" w:cs="Calibri" w:hint="eastAsia"/>
          <w:lang w:val="es-CO" w:eastAsia="es-CO" w:bidi="ar-SA"/>
        </w:rPr>
        <w:t>ó</w:t>
      </w:r>
      <w:r w:rsidR="004D6386" w:rsidRPr="00A17BEB">
        <w:rPr>
          <w:rFonts w:ascii="Calibri" w:eastAsia="Times New Roman" w:hAnsi="Calibri" w:cs="Calibri"/>
          <w:lang w:val="es-CO" w:eastAsia="es-CO" w:bidi="ar-SA"/>
        </w:rPr>
        <w:t>vil Para Mejorar</w:t>
      </w:r>
      <w:r w:rsidR="004D6386">
        <w:rPr>
          <w:rFonts w:ascii="Calibri" w:eastAsia="Times New Roman" w:hAnsi="Calibri" w:cs="Calibri"/>
          <w:lang w:val="es-CO" w:eastAsia="es-CO" w:bidi="ar-SA"/>
        </w:rPr>
        <w:t xml:space="preserve"> L</w:t>
      </w:r>
      <w:r w:rsidR="004D6386" w:rsidRPr="00A17BEB">
        <w:rPr>
          <w:rFonts w:ascii="Calibri" w:eastAsia="Times New Roman" w:hAnsi="Calibri" w:cs="Calibri"/>
          <w:lang w:val="es-CO" w:eastAsia="es-CO" w:bidi="ar-SA"/>
        </w:rPr>
        <w:t>a Experiencia Del Usuario (Nombre de la Aplicación)</w:t>
      </w:r>
      <w:r w:rsidRPr="00F4393C">
        <w:rPr>
          <w:rFonts w:ascii="Calibri" w:eastAsia="Times New Roman" w:hAnsi="Calibri" w:cs="Calibri"/>
          <w:lang w:val="es-CO" w:eastAsia="es-CO" w:bidi="ar-SA"/>
        </w:rPr>
        <w:t>, las siguientes convenciones:</w:t>
      </w:r>
    </w:p>
    <w:p w:rsidR="00FE274A" w:rsidRPr="00F4393C" w:rsidRDefault="00FE274A" w:rsidP="001D234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p>
    <w:p w:rsidR="00FE274A" w:rsidRPr="00F4393C" w:rsidRDefault="00FE274A" w:rsidP="001D2346">
      <w:pPr>
        <w:widowControl/>
        <w:numPr>
          <w:ilvl w:val="0"/>
          <w:numId w:val="22"/>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FE274A" w:rsidRPr="00F4393C" w:rsidRDefault="00FE274A" w:rsidP="001D2346">
      <w:pPr>
        <w:widowControl/>
        <w:suppressAutoHyphens w:val="0"/>
        <w:autoSpaceDE w:val="0"/>
        <w:autoSpaceDN w:val="0"/>
        <w:adjustRightInd w:val="0"/>
        <w:spacing w:line="276" w:lineRule="auto"/>
        <w:ind w:left="720"/>
        <w:jc w:val="both"/>
        <w:rPr>
          <w:rFonts w:ascii="Calibri" w:eastAsia="Times New Roman" w:hAnsi="Calibri" w:cs="Calibri"/>
          <w:lang w:val="es-CO" w:eastAsia="es-CO" w:bidi="ar-SA"/>
        </w:rPr>
      </w:pPr>
    </w:p>
    <w:p w:rsidR="00FE274A" w:rsidRPr="00F4393C" w:rsidRDefault="00FE274A" w:rsidP="001D2346">
      <w:pPr>
        <w:widowControl/>
        <w:numPr>
          <w:ilvl w:val="0"/>
          <w:numId w:val="22"/>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Busca que la gestión de configuración se realice durante todas las actividades asociadas al desarrollo del sistema, y continúa registrando los cambios hasta que éste deja de utilizarse.</w:t>
      </w:r>
    </w:p>
    <w:p w:rsidR="00FE274A" w:rsidRPr="00F4393C" w:rsidRDefault="00FE274A" w:rsidP="001D2346">
      <w:pPr>
        <w:pStyle w:val="Prrafodelista"/>
        <w:jc w:val="both"/>
        <w:rPr>
          <w:rFonts w:eastAsia="Times New Roman" w:cs="Calibri"/>
          <w:lang w:val="es-CO" w:eastAsia="es-CO"/>
        </w:rPr>
      </w:pPr>
    </w:p>
    <w:p w:rsidR="00FE274A" w:rsidRPr="00F4393C" w:rsidRDefault="00FE274A" w:rsidP="001D2346">
      <w:pPr>
        <w:widowControl/>
        <w:numPr>
          <w:ilvl w:val="0"/>
          <w:numId w:val="22"/>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Permitir que la gestión de configuración facilita el mantenimiento del sistema, aportando información precisa para valorar el impacto de los cambios solicitados y reduciendo el tiempo de implementación de un cambio, tanto evolutivo como correctivo.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organización.</w:t>
      </w:r>
    </w:p>
    <w:p w:rsidR="00FE274A" w:rsidRPr="00F4393C" w:rsidRDefault="00FE274A" w:rsidP="001D2346">
      <w:pPr>
        <w:pStyle w:val="InfoBlue"/>
        <w:tabs>
          <w:tab w:val="clear" w:pos="426"/>
          <w:tab w:val="left" w:pos="855"/>
        </w:tabs>
        <w:spacing w:line="276" w:lineRule="auto"/>
        <w:ind w:left="855"/>
        <w:rPr>
          <w:rFonts w:ascii="Calibri" w:hAnsi="Calibri" w:cs="Calibri"/>
          <w:i w:val="0"/>
          <w:color w:val="auto"/>
          <w:sz w:val="32"/>
        </w:rPr>
      </w:pPr>
    </w:p>
    <w:p w:rsidR="00B244CC" w:rsidRDefault="00B244CC" w:rsidP="001D2346">
      <w:pPr>
        <w:pStyle w:val="InfoBlue"/>
        <w:tabs>
          <w:tab w:val="clear" w:pos="426"/>
          <w:tab w:val="left" w:pos="855"/>
        </w:tabs>
        <w:spacing w:line="276" w:lineRule="auto"/>
        <w:ind w:left="855"/>
        <w:rPr>
          <w:rFonts w:ascii="Calibri" w:hAnsi="Calibri"/>
          <w:sz w:val="24"/>
        </w:rPr>
      </w:pPr>
    </w:p>
    <w:p w:rsidR="0057572B" w:rsidRPr="00D8024B" w:rsidRDefault="0057572B" w:rsidP="001D2346">
      <w:pPr>
        <w:pStyle w:val="InfoBlue"/>
        <w:tabs>
          <w:tab w:val="clear" w:pos="426"/>
          <w:tab w:val="left" w:pos="855"/>
        </w:tabs>
        <w:spacing w:line="276" w:lineRule="auto"/>
        <w:ind w:left="855"/>
        <w:rPr>
          <w:rFonts w:ascii="Calibri" w:hAnsi="Calibri"/>
          <w:sz w:val="24"/>
        </w:rPr>
      </w:pPr>
    </w:p>
    <w:p w:rsidR="003A715D" w:rsidRDefault="00B244CC" w:rsidP="001D2346">
      <w:pPr>
        <w:pStyle w:val="Ttulo2"/>
        <w:numPr>
          <w:ilvl w:val="1"/>
          <w:numId w:val="21"/>
        </w:numPr>
        <w:tabs>
          <w:tab w:val="left" w:pos="726"/>
        </w:tabs>
        <w:spacing w:after="0" w:line="276" w:lineRule="auto"/>
        <w:rPr>
          <w:rFonts w:ascii="Calibri" w:hAnsi="Calibri"/>
          <w:sz w:val="24"/>
          <w:szCs w:val="24"/>
        </w:rPr>
      </w:pPr>
      <w:r>
        <w:rPr>
          <w:rFonts w:ascii="Calibri" w:hAnsi="Calibri"/>
          <w:sz w:val="24"/>
          <w:szCs w:val="24"/>
        </w:rPr>
        <w:t xml:space="preserve">Terminología </w:t>
      </w:r>
    </w:p>
    <w:p w:rsidR="0057572B" w:rsidRPr="0057572B" w:rsidRDefault="0057572B" w:rsidP="001D2346">
      <w:pPr>
        <w:pStyle w:val="Textoindependiente"/>
        <w:spacing w:line="276" w:lineRule="auto"/>
      </w:pPr>
    </w:p>
    <w:p w:rsidR="007970F6" w:rsidRDefault="007970F6" w:rsidP="001D2346">
      <w:pPr>
        <w:widowControl/>
        <w:numPr>
          <w:ilvl w:val="0"/>
          <w:numId w:val="23"/>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SCM (Software Configuración Management) Gestión de Configuración del Software.</w:t>
      </w:r>
    </w:p>
    <w:p w:rsidR="007970F6" w:rsidRDefault="007970F6" w:rsidP="001D2346">
      <w:pPr>
        <w:widowControl/>
        <w:numPr>
          <w:ilvl w:val="0"/>
          <w:numId w:val="23"/>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SCMR (SCM Responsable) Responsable de SCM.</w:t>
      </w:r>
    </w:p>
    <w:p w:rsidR="007970F6" w:rsidRDefault="007970F6" w:rsidP="001D2346">
      <w:pPr>
        <w:widowControl/>
        <w:numPr>
          <w:ilvl w:val="0"/>
          <w:numId w:val="23"/>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SCR (</w:t>
      </w:r>
      <w:proofErr w:type="spellStart"/>
      <w:r w:rsidRPr="00F4393C">
        <w:rPr>
          <w:rFonts w:ascii="Calibri" w:eastAsia="Times New Roman" w:hAnsi="Calibri" w:cs="Calibri"/>
          <w:lang w:val="es-CO" w:eastAsia="es-CO" w:bidi="ar-SA"/>
        </w:rPr>
        <w:t>System</w:t>
      </w:r>
      <w:proofErr w:type="spellEnd"/>
      <w:r w:rsidRPr="00F4393C">
        <w:rPr>
          <w:rFonts w:ascii="Calibri" w:eastAsia="Times New Roman" w:hAnsi="Calibri" w:cs="Calibri"/>
          <w:lang w:val="es-CO" w:eastAsia="es-CO" w:bidi="ar-SA"/>
        </w:rPr>
        <w:t xml:space="preserve">/Software </w:t>
      </w:r>
      <w:proofErr w:type="spellStart"/>
      <w:r w:rsidRPr="00F4393C">
        <w:rPr>
          <w:rFonts w:ascii="Calibri" w:eastAsia="Times New Roman" w:hAnsi="Calibri" w:cs="Calibri"/>
          <w:lang w:val="es-CO" w:eastAsia="es-CO" w:bidi="ar-SA"/>
        </w:rPr>
        <w:t>Change</w:t>
      </w:r>
      <w:proofErr w:type="spellEnd"/>
      <w:r w:rsidRPr="00F4393C">
        <w:rPr>
          <w:rFonts w:ascii="Calibri" w:eastAsia="Times New Roman" w:hAnsi="Calibri" w:cs="Calibri"/>
          <w:lang w:val="es-CO" w:eastAsia="es-CO" w:bidi="ar-SA"/>
        </w:rPr>
        <w:t xml:space="preserve"> </w:t>
      </w:r>
      <w:proofErr w:type="spellStart"/>
      <w:r w:rsidRPr="00F4393C">
        <w:rPr>
          <w:rFonts w:ascii="Calibri" w:eastAsia="Times New Roman" w:hAnsi="Calibri" w:cs="Calibri"/>
          <w:lang w:val="es-CO" w:eastAsia="es-CO" w:bidi="ar-SA"/>
        </w:rPr>
        <w:t>Request</w:t>
      </w:r>
      <w:proofErr w:type="spellEnd"/>
      <w:r w:rsidRPr="00F4393C">
        <w:rPr>
          <w:rFonts w:ascii="Calibri" w:eastAsia="Times New Roman" w:hAnsi="Calibri" w:cs="Calibri"/>
          <w:lang w:val="es-CO" w:eastAsia="es-CO" w:bidi="ar-SA"/>
        </w:rPr>
        <w:t>) Petición de Cambio en el Sistema/Software.</w:t>
      </w:r>
    </w:p>
    <w:p w:rsidR="007970F6" w:rsidRDefault="007970F6" w:rsidP="001D2346">
      <w:pPr>
        <w:widowControl/>
        <w:numPr>
          <w:ilvl w:val="0"/>
          <w:numId w:val="23"/>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CCB (</w:t>
      </w:r>
      <w:proofErr w:type="spellStart"/>
      <w:r w:rsidRPr="00F4393C">
        <w:rPr>
          <w:rFonts w:ascii="Calibri" w:eastAsia="Times New Roman" w:hAnsi="Calibri" w:cs="Calibri"/>
          <w:lang w:val="es-CO" w:eastAsia="es-CO" w:bidi="ar-SA"/>
        </w:rPr>
        <w:t>Configuration</w:t>
      </w:r>
      <w:proofErr w:type="spellEnd"/>
      <w:r w:rsidRPr="00F4393C">
        <w:rPr>
          <w:rFonts w:ascii="Calibri" w:eastAsia="Times New Roman" w:hAnsi="Calibri" w:cs="Calibri"/>
          <w:lang w:val="es-CO" w:eastAsia="es-CO" w:bidi="ar-SA"/>
        </w:rPr>
        <w:t xml:space="preserve"> Control </w:t>
      </w:r>
      <w:proofErr w:type="spellStart"/>
      <w:r w:rsidRPr="00F4393C">
        <w:rPr>
          <w:rFonts w:ascii="Calibri" w:eastAsia="Times New Roman" w:hAnsi="Calibri" w:cs="Calibri"/>
          <w:lang w:val="es-CO" w:eastAsia="es-CO" w:bidi="ar-SA"/>
        </w:rPr>
        <w:t>Board</w:t>
      </w:r>
      <w:proofErr w:type="spellEnd"/>
      <w:r w:rsidRPr="00F4393C">
        <w:rPr>
          <w:rFonts w:ascii="Calibri" w:eastAsia="Times New Roman" w:hAnsi="Calibri" w:cs="Calibri"/>
          <w:lang w:val="es-CO" w:eastAsia="es-CO" w:bidi="ar-SA"/>
        </w:rPr>
        <w:t>) Comité de Control de Configuración.</w:t>
      </w:r>
    </w:p>
    <w:p w:rsidR="007970F6" w:rsidRDefault="007970F6" w:rsidP="001D2346">
      <w:pPr>
        <w:widowControl/>
        <w:numPr>
          <w:ilvl w:val="0"/>
          <w:numId w:val="23"/>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CI (</w:t>
      </w:r>
      <w:proofErr w:type="spellStart"/>
      <w:r w:rsidRPr="00F4393C">
        <w:rPr>
          <w:rFonts w:ascii="Calibri" w:eastAsia="Times New Roman" w:hAnsi="Calibri" w:cs="Calibri"/>
          <w:lang w:val="es-CO" w:eastAsia="es-CO" w:bidi="ar-SA"/>
        </w:rPr>
        <w:t>Configuration</w:t>
      </w:r>
      <w:proofErr w:type="spellEnd"/>
      <w:r w:rsidRPr="00F4393C">
        <w:rPr>
          <w:rFonts w:ascii="Calibri" w:eastAsia="Times New Roman" w:hAnsi="Calibri" w:cs="Calibri"/>
          <w:lang w:val="es-CO" w:eastAsia="es-CO" w:bidi="ar-SA"/>
        </w:rPr>
        <w:t xml:space="preserve"> </w:t>
      </w:r>
      <w:proofErr w:type="spellStart"/>
      <w:r w:rsidRPr="00F4393C">
        <w:rPr>
          <w:rFonts w:ascii="Calibri" w:eastAsia="Times New Roman" w:hAnsi="Calibri" w:cs="Calibri"/>
          <w:lang w:val="es-CO" w:eastAsia="es-CO" w:bidi="ar-SA"/>
        </w:rPr>
        <w:t>Item</w:t>
      </w:r>
      <w:proofErr w:type="spellEnd"/>
      <w:r w:rsidRPr="00F4393C">
        <w:rPr>
          <w:rFonts w:ascii="Calibri" w:eastAsia="Times New Roman" w:hAnsi="Calibri" w:cs="Calibri"/>
          <w:lang w:val="es-CO" w:eastAsia="es-CO" w:bidi="ar-SA"/>
        </w:rPr>
        <w:t>) Ítem bajo gestión de Configuración.</w:t>
      </w:r>
    </w:p>
    <w:p w:rsidR="007970F6" w:rsidRDefault="007970F6" w:rsidP="001D2346">
      <w:pPr>
        <w:widowControl/>
        <w:numPr>
          <w:ilvl w:val="0"/>
          <w:numId w:val="23"/>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SCA (Software </w:t>
      </w:r>
      <w:proofErr w:type="spellStart"/>
      <w:r w:rsidRPr="00F4393C">
        <w:rPr>
          <w:rFonts w:ascii="Calibri" w:eastAsia="Times New Roman" w:hAnsi="Calibri" w:cs="Calibri"/>
          <w:lang w:val="es-CO" w:eastAsia="es-CO" w:bidi="ar-SA"/>
        </w:rPr>
        <w:t>Change</w:t>
      </w:r>
      <w:proofErr w:type="spellEnd"/>
      <w:r w:rsidRPr="00F4393C">
        <w:rPr>
          <w:rFonts w:ascii="Calibri" w:eastAsia="Times New Roman" w:hAnsi="Calibri" w:cs="Calibri"/>
          <w:lang w:val="es-CO" w:eastAsia="es-CO" w:bidi="ar-SA"/>
        </w:rPr>
        <w:t xml:space="preserve"> </w:t>
      </w:r>
      <w:proofErr w:type="spellStart"/>
      <w:r w:rsidRPr="00F4393C">
        <w:rPr>
          <w:rFonts w:ascii="Calibri" w:eastAsia="Times New Roman" w:hAnsi="Calibri" w:cs="Calibri"/>
          <w:lang w:val="es-CO" w:eastAsia="es-CO" w:bidi="ar-SA"/>
        </w:rPr>
        <w:t>Authorization</w:t>
      </w:r>
      <w:proofErr w:type="spellEnd"/>
      <w:r w:rsidRPr="00F4393C">
        <w:rPr>
          <w:rFonts w:ascii="Calibri" w:eastAsia="Times New Roman" w:hAnsi="Calibri" w:cs="Calibri"/>
          <w:lang w:val="es-CO" w:eastAsia="es-CO" w:bidi="ar-SA"/>
        </w:rPr>
        <w:t>) Autorización de Cambio en el Software.</w:t>
      </w:r>
    </w:p>
    <w:p w:rsidR="007970F6" w:rsidRDefault="007970F6" w:rsidP="001D2346">
      <w:pPr>
        <w:widowControl/>
        <w:numPr>
          <w:ilvl w:val="0"/>
          <w:numId w:val="23"/>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Línea Base: Conjunto de componentes con una determinada versión que en forma conjunta permiten el funcionamiento de la aplicación (</w:t>
      </w:r>
      <w:proofErr w:type="spellStart"/>
      <w:r w:rsidRPr="00F4393C">
        <w:rPr>
          <w:rFonts w:ascii="Calibri" w:eastAsia="Times New Roman" w:hAnsi="Calibri" w:cs="Calibri"/>
          <w:lang w:val="es-CO" w:eastAsia="es-CO" w:bidi="ar-SA"/>
        </w:rPr>
        <w:t>Baseline</w:t>
      </w:r>
      <w:proofErr w:type="spellEnd"/>
      <w:r w:rsidRPr="00F4393C">
        <w:rPr>
          <w:rFonts w:ascii="Calibri" w:eastAsia="Times New Roman" w:hAnsi="Calibri" w:cs="Calibri"/>
          <w:lang w:val="es-CO" w:eastAsia="es-CO" w:bidi="ar-SA"/>
        </w:rPr>
        <w:t>).</w:t>
      </w:r>
    </w:p>
    <w:p w:rsidR="007970F6" w:rsidRDefault="007970F6" w:rsidP="001D2346">
      <w:pPr>
        <w:widowControl/>
        <w:numPr>
          <w:ilvl w:val="0"/>
          <w:numId w:val="23"/>
        </w:numPr>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CM: Administración de la Configuración (</w:t>
      </w:r>
      <w:proofErr w:type="spellStart"/>
      <w:r w:rsidRPr="00F4393C">
        <w:rPr>
          <w:rFonts w:ascii="Calibri" w:eastAsia="Times New Roman" w:hAnsi="Calibri" w:cs="Calibri"/>
          <w:lang w:val="es-CO" w:eastAsia="es-CO" w:bidi="ar-SA"/>
        </w:rPr>
        <w:t>Configuration</w:t>
      </w:r>
      <w:proofErr w:type="spellEnd"/>
      <w:r w:rsidRPr="00F4393C">
        <w:rPr>
          <w:rFonts w:ascii="Calibri" w:eastAsia="Times New Roman" w:hAnsi="Calibri" w:cs="Calibri"/>
          <w:lang w:val="es-CO" w:eastAsia="es-CO" w:bidi="ar-SA"/>
        </w:rPr>
        <w:t xml:space="preserve"> Management).</w:t>
      </w:r>
    </w:p>
    <w:p w:rsidR="007970F6" w:rsidRPr="00F4393C" w:rsidRDefault="007970F6" w:rsidP="001D2346">
      <w:pPr>
        <w:widowControl/>
        <w:suppressAutoHyphens w:val="0"/>
        <w:autoSpaceDE w:val="0"/>
        <w:autoSpaceDN w:val="0"/>
        <w:adjustRightInd w:val="0"/>
        <w:spacing w:line="276" w:lineRule="auto"/>
        <w:ind w:left="360"/>
        <w:jc w:val="both"/>
        <w:rPr>
          <w:rFonts w:ascii="Calibri" w:eastAsia="Times New Roman" w:hAnsi="Calibri" w:cs="Calibri"/>
          <w:lang w:val="es-CO" w:eastAsia="es-CO" w:bidi="ar-SA"/>
        </w:rPr>
      </w:pPr>
    </w:p>
    <w:p w:rsidR="007970F6" w:rsidRPr="00F4393C" w:rsidRDefault="007970F6" w:rsidP="001D234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Definimos como un elemento de Configuración a una unidad física y/o lógica parte de un conjunto mayor de elementos, producida o adquirida, que por sus características es distinguible de las demás y cuya evolución interesa administrar. Son elementos de Configuración en un proyecto de software:</w:t>
      </w:r>
    </w:p>
    <w:p w:rsidR="007970F6" w:rsidRPr="00F4393C" w:rsidRDefault="007970F6" w:rsidP="001D2346">
      <w:pPr>
        <w:widowControl/>
        <w:suppressAutoHyphens w:val="0"/>
        <w:autoSpaceDE w:val="0"/>
        <w:autoSpaceDN w:val="0"/>
        <w:adjustRightInd w:val="0"/>
        <w:spacing w:line="276" w:lineRule="auto"/>
        <w:jc w:val="both"/>
        <w:rPr>
          <w:rFonts w:ascii="Calibri" w:eastAsia="Times New Roman" w:hAnsi="Calibri" w:cs="Calibri"/>
          <w:lang w:val="es-CO" w:eastAsia="es-CO" w:bidi="ar-SA"/>
        </w:rPr>
      </w:pP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01. El plan de proyecto.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02. El plan de Gestión de Configuración.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03. El documento de definición de requerimientos.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04. Estándares de análisis, diseño, codificación, pruebas, y auditoria.</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05. Documentos de análisis del sistema.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06. Documentos de diseño del sistema.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07. Prototipos.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08. Documentos de diseño de alto nivel.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09. Documentos de diseño de bajo nivel.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10. Especificaciones de prueba del sistema.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11. El plan de pruebas del sistema.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12. El Código fuente del programa.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13. Código objeto y ejecutable.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14. Especificaciones de pruebas de unidad.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15. Planes de pruebas de unidad.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lastRenderedPageBreak/>
        <w:t xml:space="preserve">16. Documentos de diseño de base de datos.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17. Datos de prueba.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r w:rsidRPr="00F4393C">
        <w:rPr>
          <w:rFonts w:ascii="Calibri" w:eastAsia="Times New Roman" w:hAnsi="Calibri" w:cs="Calibri"/>
          <w:lang w:val="es-CO" w:eastAsia="es-CO" w:bidi="ar-SA"/>
        </w:rPr>
        <w:t xml:space="preserve">18. Datos del proyecto. </w:t>
      </w:r>
    </w:p>
    <w:p w:rsidR="007970F6" w:rsidRPr="00F4393C" w:rsidRDefault="007970F6" w:rsidP="001D2346">
      <w:pPr>
        <w:pStyle w:val="Textoindependiente1"/>
        <w:spacing w:line="276" w:lineRule="auto"/>
        <w:ind w:left="765"/>
        <w:jc w:val="both"/>
        <w:rPr>
          <w:rFonts w:ascii="Calibri" w:eastAsia="Times New Roman" w:hAnsi="Calibri" w:cs="Calibri"/>
          <w:lang w:val="es-CO" w:eastAsia="es-CO" w:bidi="ar-SA"/>
        </w:rPr>
      </w:pPr>
      <w:proofErr w:type="gramStart"/>
      <w:r w:rsidRPr="00F4393C">
        <w:rPr>
          <w:rFonts w:ascii="Calibri" w:eastAsia="Times New Roman" w:hAnsi="Calibri" w:cs="Calibri"/>
          <w:lang w:val="es-CO" w:eastAsia="es-CO" w:bidi="ar-SA"/>
        </w:rPr>
        <w:t>19 .Manuales</w:t>
      </w:r>
      <w:proofErr w:type="gramEnd"/>
      <w:r w:rsidRPr="00F4393C">
        <w:rPr>
          <w:rFonts w:ascii="Calibri" w:eastAsia="Times New Roman" w:hAnsi="Calibri" w:cs="Calibri"/>
          <w:lang w:val="es-CO" w:eastAsia="es-CO" w:bidi="ar-SA"/>
        </w:rPr>
        <w:t xml:space="preserve"> de usuario.</w:t>
      </w:r>
    </w:p>
    <w:p w:rsidR="007970F6" w:rsidRPr="00D8024B" w:rsidRDefault="007970F6" w:rsidP="001D2346">
      <w:pPr>
        <w:pStyle w:val="Textoindependiente1"/>
        <w:spacing w:line="276" w:lineRule="auto"/>
        <w:ind w:left="765"/>
        <w:rPr>
          <w:rFonts w:ascii="Calibri" w:hAnsi="Calibri"/>
        </w:rPr>
      </w:pPr>
    </w:p>
    <w:p w:rsidR="0057572B" w:rsidRPr="00D8024B" w:rsidRDefault="0057572B" w:rsidP="001D2346">
      <w:pPr>
        <w:pStyle w:val="Textoindependiente1"/>
        <w:spacing w:line="276" w:lineRule="auto"/>
        <w:ind w:left="765"/>
        <w:rPr>
          <w:rFonts w:ascii="Calibri" w:hAnsi="Calibri"/>
        </w:rPr>
      </w:pPr>
    </w:p>
    <w:p w:rsidR="0057572B" w:rsidRDefault="00B244CC" w:rsidP="001D2346">
      <w:pPr>
        <w:pStyle w:val="Ttulo2"/>
        <w:numPr>
          <w:ilvl w:val="1"/>
          <w:numId w:val="21"/>
        </w:numPr>
        <w:tabs>
          <w:tab w:val="left" w:pos="726"/>
        </w:tabs>
        <w:spacing w:after="0" w:line="276" w:lineRule="auto"/>
        <w:rPr>
          <w:rFonts w:ascii="Calibri" w:hAnsi="Calibri"/>
          <w:sz w:val="24"/>
          <w:szCs w:val="24"/>
        </w:rPr>
      </w:pPr>
      <w:r>
        <w:rPr>
          <w:rFonts w:ascii="Calibri" w:hAnsi="Calibri"/>
          <w:sz w:val="24"/>
          <w:szCs w:val="24"/>
        </w:rPr>
        <w:t>Referencias</w:t>
      </w:r>
    </w:p>
    <w:p w:rsidR="0057572B" w:rsidRPr="00714CB9" w:rsidRDefault="00B244CC" w:rsidP="00714CB9">
      <w:pPr>
        <w:pStyle w:val="Ttulo2"/>
        <w:numPr>
          <w:ilvl w:val="0"/>
          <w:numId w:val="0"/>
        </w:numPr>
        <w:tabs>
          <w:tab w:val="left" w:pos="726"/>
        </w:tabs>
        <w:spacing w:after="0" w:line="276" w:lineRule="auto"/>
        <w:ind w:left="360"/>
        <w:rPr>
          <w:rFonts w:ascii="Calibri" w:hAnsi="Calibri"/>
          <w:color w:val="4F6228"/>
          <w:sz w:val="24"/>
          <w:szCs w:val="24"/>
        </w:rPr>
      </w:pPr>
      <w:r w:rsidRPr="007970F6">
        <w:rPr>
          <w:rFonts w:ascii="Calibri" w:hAnsi="Calibri"/>
          <w:color w:val="4F6228"/>
          <w:sz w:val="24"/>
          <w:szCs w:val="24"/>
        </w:rPr>
        <w:t xml:space="preserve"> </w:t>
      </w: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95"/>
        <w:gridCol w:w="2400"/>
        <w:gridCol w:w="2415"/>
        <w:gridCol w:w="2405"/>
      </w:tblGrid>
      <w:tr w:rsidR="003A715D" w:rsidRPr="00B244CC" w:rsidTr="00714CB9">
        <w:trPr>
          <w:tblHeader/>
          <w:jc w:val="center"/>
        </w:trPr>
        <w:tc>
          <w:tcPr>
            <w:tcW w:w="1695" w:type="dxa"/>
            <w:tcBorders>
              <w:top w:val="single" w:sz="2" w:space="0" w:color="000000"/>
              <w:left w:val="single" w:sz="2" w:space="0" w:color="000000"/>
              <w:bottom w:val="single" w:sz="2" w:space="0" w:color="000000"/>
              <w:right w:val="single" w:sz="2" w:space="0" w:color="000000"/>
            </w:tcBorders>
            <w:shd w:val="clear" w:color="auto" w:fill="8EAADB" w:themeFill="accent5" w:themeFillTint="99"/>
          </w:tcPr>
          <w:p w:rsidR="003A715D" w:rsidRPr="00B244CC" w:rsidRDefault="003A715D" w:rsidP="001D2346">
            <w:pPr>
              <w:pStyle w:val="TableContents"/>
              <w:spacing w:line="276" w:lineRule="auto"/>
              <w:jc w:val="center"/>
              <w:rPr>
                <w:rFonts w:ascii="Calibri" w:hAnsi="Calibri"/>
                <w:b/>
                <w:bCs/>
                <w:color w:val="FFFFFF"/>
              </w:rPr>
            </w:pPr>
            <w:r w:rsidRPr="00B244CC">
              <w:rPr>
                <w:rFonts w:ascii="Calibri" w:hAnsi="Calibri"/>
                <w:b/>
                <w:bCs/>
                <w:color w:val="FFFFFF"/>
              </w:rPr>
              <w:t>Título</w:t>
            </w:r>
          </w:p>
        </w:tc>
        <w:tc>
          <w:tcPr>
            <w:tcW w:w="2400" w:type="dxa"/>
            <w:tcBorders>
              <w:top w:val="single" w:sz="2" w:space="0" w:color="000000"/>
              <w:left w:val="single" w:sz="2" w:space="0" w:color="000000"/>
              <w:bottom w:val="single" w:sz="2" w:space="0" w:color="000000"/>
              <w:right w:val="single" w:sz="2" w:space="0" w:color="000000"/>
            </w:tcBorders>
            <w:shd w:val="clear" w:color="auto" w:fill="8EAADB" w:themeFill="accent5" w:themeFillTint="99"/>
          </w:tcPr>
          <w:p w:rsidR="003A715D" w:rsidRPr="00B244CC" w:rsidRDefault="003A715D" w:rsidP="001D2346">
            <w:pPr>
              <w:pStyle w:val="TableContents"/>
              <w:spacing w:line="276" w:lineRule="auto"/>
              <w:jc w:val="center"/>
              <w:rPr>
                <w:rFonts w:ascii="Calibri" w:hAnsi="Calibri"/>
                <w:b/>
                <w:bCs/>
                <w:color w:val="FFFFFF"/>
              </w:rPr>
            </w:pPr>
            <w:r w:rsidRPr="00B244CC">
              <w:rPr>
                <w:rFonts w:ascii="Calibri" w:hAnsi="Calibri"/>
                <w:b/>
                <w:bCs/>
                <w:color w:val="FFFFFF"/>
              </w:rPr>
              <w:t>Fecha</w:t>
            </w:r>
          </w:p>
        </w:tc>
        <w:tc>
          <w:tcPr>
            <w:tcW w:w="2415" w:type="dxa"/>
            <w:tcBorders>
              <w:top w:val="single" w:sz="2" w:space="0" w:color="000000"/>
              <w:left w:val="single" w:sz="2" w:space="0" w:color="000000"/>
              <w:bottom w:val="single" w:sz="2" w:space="0" w:color="000000"/>
              <w:right w:val="single" w:sz="2" w:space="0" w:color="000000"/>
            </w:tcBorders>
            <w:shd w:val="clear" w:color="auto" w:fill="8EAADB" w:themeFill="accent5" w:themeFillTint="99"/>
          </w:tcPr>
          <w:p w:rsidR="003A715D" w:rsidRPr="00B244CC" w:rsidRDefault="003A715D" w:rsidP="001D2346">
            <w:pPr>
              <w:pStyle w:val="TableContents"/>
              <w:spacing w:line="276" w:lineRule="auto"/>
              <w:jc w:val="center"/>
              <w:rPr>
                <w:rFonts w:ascii="Calibri" w:hAnsi="Calibri"/>
                <w:b/>
                <w:bCs/>
                <w:color w:val="FFFFFF"/>
              </w:rPr>
            </w:pPr>
            <w:r w:rsidRPr="00B244CC">
              <w:rPr>
                <w:rFonts w:ascii="Calibri" w:hAnsi="Calibri"/>
                <w:b/>
                <w:bCs/>
                <w:color w:val="FFFFFF"/>
              </w:rPr>
              <w:t>Organización</w:t>
            </w:r>
          </w:p>
        </w:tc>
        <w:tc>
          <w:tcPr>
            <w:tcW w:w="2405" w:type="dxa"/>
            <w:tcBorders>
              <w:top w:val="single" w:sz="2" w:space="0" w:color="000000"/>
              <w:left w:val="single" w:sz="2" w:space="0" w:color="000000"/>
              <w:bottom w:val="single" w:sz="2" w:space="0" w:color="000000"/>
              <w:right w:val="single" w:sz="2" w:space="0" w:color="000000"/>
            </w:tcBorders>
            <w:shd w:val="clear" w:color="auto" w:fill="8EAADB" w:themeFill="accent5" w:themeFillTint="99"/>
          </w:tcPr>
          <w:p w:rsidR="003A715D" w:rsidRPr="00B244CC" w:rsidRDefault="003A715D" w:rsidP="001D2346">
            <w:pPr>
              <w:pStyle w:val="TableContents"/>
              <w:spacing w:line="276" w:lineRule="auto"/>
              <w:jc w:val="center"/>
              <w:rPr>
                <w:rFonts w:ascii="Calibri" w:hAnsi="Calibri"/>
                <w:b/>
                <w:bCs/>
                <w:color w:val="FFFFFF"/>
              </w:rPr>
            </w:pPr>
            <w:r w:rsidRPr="00B244CC">
              <w:rPr>
                <w:rFonts w:ascii="Calibri" w:hAnsi="Calibri"/>
                <w:b/>
                <w:bCs/>
                <w:color w:val="FFFFFF"/>
              </w:rPr>
              <w:t>Identificador del documento</w:t>
            </w:r>
          </w:p>
        </w:tc>
      </w:tr>
      <w:tr w:rsidR="00714CB9" w:rsidRPr="00714CB9" w:rsidTr="00375A24">
        <w:trPr>
          <w:jc w:val="center"/>
        </w:trPr>
        <w:tc>
          <w:tcPr>
            <w:tcW w:w="1695" w:type="dxa"/>
            <w:tcBorders>
              <w:top w:val="single" w:sz="2" w:space="0" w:color="000000"/>
              <w:left w:val="single" w:sz="1" w:space="0" w:color="000000"/>
              <w:bottom w:val="single" w:sz="1" w:space="0" w:color="000000"/>
            </w:tcBorders>
          </w:tcPr>
          <w:p w:rsidR="003A715D" w:rsidRPr="00714CB9" w:rsidRDefault="003A715D" w:rsidP="001D2346">
            <w:pPr>
              <w:pStyle w:val="InfoBlue"/>
              <w:spacing w:line="276" w:lineRule="auto"/>
              <w:rPr>
                <w:rFonts w:ascii="Calibri" w:hAnsi="Calibri"/>
                <w:color w:val="auto"/>
                <w:sz w:val="24"/>
              </w:rPr>
            </w:pPr>
            <w:r w:rsidRPr="00714CB9">
              <w:rPr>
                <w:rFonts w:ascii="Calibri" w:hAnsi="Calibri"/>
                <w:color w:val="auto"/>
                <w:sz w:val="24"/>
              </w:rPr>
              <w:t>&lt;título&gt;</w:t>
            </w:r>
          </w:p>
        </w:tc>
        <w:tc>
          <w:tcPr>
            <w:tcW w:w="2400" w:type="dxa"/>
            <w:tcBorders>
              <w:top w:val="single" w:sz="2" w:space="0" w:color="000000"/>
              <w:left w:val="single" w:sz="1" w:space="0" w:color="000000"/>
              <w:bottom w:val="single" w:sz="1" w:space="0" w:color="000000"/>
            </w:tcBorders>
          </w:tcPr>
          <w:p w:rsidR="003A715D" w:rsidRPr="00714CB9" w:rsidRDefault="003A715D" w:rsidP="001D2346">
            <w:pPr>
              <w:pStyle w:val="InfoBlue"/>
              <w:spacing w:line="276" w:lineRule="auto"/>
              <w:rPr>
                <w:rFonts w:ascii="Calibri" w:hAnsi="Calibri"/>
                <w:color w:val="auto"/>
                <w:sz w:val="24"/>
                <w:lang w:val="es-ES_tradnl"/>
              </w:rPr>
            </w:pPr>
            <w:r w:rsidRPr="00714CB9">
              <w:rPr>
                <w:rFonts w:ascii="Calibri" w:hAnsi="Calibri"/>
                <w:color w:val="auto"/>
                <w:sz w:val="24"/>
                <w:lang w:val="es-ES_tradnl"/>
              </w:rPr>
              <w:t>&lt;</w:t>
            </w:r>
            <w:proofErr w:type="spellStart"/>
            <w:r w:rsidRPr="00714CB9">
              <w:rPr>
                <w:rFonts w:ascii="Calibri" w:hAnsi="Calibri"/>
                <w:color w:val="auto"/>
                <w:sz w:val="24"/>
                <w:lang w:val="es-ES_tradnl"/>
              </w:rPr>
              <w:t>dd</w:t>
            </w:r>
            <w:proofErr w:type="spellEnd"/>
            <w:r w:rsidRPr="00714CB9">
              <w:rPr>
                <w:rFonts w:ascii="Calibri" w:hAnsi="Calibri"/>
                <w:color w:val="auto"/>
                <w:sz w:val="24"/>
                <w:lang w:val="es-ES_tradnl"/>
              </w:rPr>
              <w:t>/mm/</w:t>
            </w:r>
            <w:proofErr w:type="spellStart"/>
            <w:r w:rsidRPr="00714CB9">
              <w:rPr>
                <w:rFonts w:ascii="Calibri" w:hAnsi="Calibri"/>
                <w:color w:val="auto"/>
                <w:sz w:val="24"/>
                <w:lang w:val="es-ES_tradnl"/>
              </w:rPr>
              <w:t>aa</w:t>
            </w:r>
            <w:proofErr w:type="spellEnd"/>
            <w:r w:rsidRPr="00714CB9">
              <w:rPr>
                <w:rFonts w:ascii="Calibri" w:hAnsi="Calibri"/>
                <w:color w:val="auto"/>
                <w:sz w:val="24"/>
                <w:lang w:val="es-ES_tradnl"/>
              </w:rPr>
              <w:t>&gt;</w:t>
            </w:r>
          </w:p>
        </w:tc>
        <w:tc>
          <w:tcPr>
            <w:tcW w:w="2415" w:type="dxa"/>
            <w:tcBorders>
              <w:top w:val="single" w:sz="2" w:space="0" w:color="000000"/>
              <w:left w:val="single" w:sz="1" w:space="0" w:color="000000"/>
              <w:bottom w:val="single" w:sz="1" w:space="0" w:color="000000"/>
            </w:tcBorders>
          </w:tcPr>
          <w:p w:rsidR="003A715D" w:rsidRPr="00714CB9" w:rsidRDefault="003A715D" w:rsidP="001D2346">
            <w:pPr>
              <w:pStyle w:val="InfoBlue"/>
              <w:spacing w:line="276" w:lineRule="auto"/>
              <w:rPr>
                <w:rFonts w:ascii="Calibri" w:hAnsi="Calibri"/>
                <w:color w:val="auto"/>
                <w:sz w:val="24"/>
                <w:lang w:val="es-ES_tradnl"/>
              </w:rPr>
            </w:pPr>
            <w:r w:rsidRPr="00714CB9">
              <w:rPr>
                <w:rFonts w:ascii="Calibri" w:hAnsi="Calibri"/>
                <w:color w:val="auto"/>
                <w:sz w:val="24"/>
                <w:lang w:val="es-ES_tradnl"/>
              </w:rPr>
              <w:t>&lt;nombre&gt;</w:t>
            </w:r>
          </w:p>
        </w:tc>
        <w:tc>
          <w:tcPr>
            <w:tcW w:w="2405" w:type="dxa"/>
            <w:tcBorders>
              <w:top w:val="single" w:sz="2" w:space="0" w:color="000000"/>
              <w:left w:val="single" w:sz="1" w:space="0" w:color="000000"/>
              <w:bottom w:val="single" w:sz="1" w:space="0" w:color="000000"/>
              <w:right w:val="single" w:sz="1" w:space="0" w:color="000000"/>
            </w:tcBorders>
          </w:tcPr>
          <w:p w:rsidR="003A715D" w:rsidRPr="00714CB9" w:rsidRDefault="003A715D" w:rsidP="001D2346">
            <w:pPr>
              <w:pStyle w:val="InfoBlue"/>
              <w:spacing w:line="276" w:lineRule="auto"/>
              <w:rPr>
                <w:rFonts w:ascii="Calibri" w:hAnsi="Calibri"/>
                <w:color w:val="auto"/>
                <w:sz w:val="24"/>
                <w:lang w:val="es-ES_tradnl"/>
              </w:rPr>
            </w:pPr>
            <w:r w:rsidRPr="00714CB9">
              <w:rPr>
                <w:rFonts w:ascii="Calibri" w:hAnsi="Calibri"/>
                <w:color w:val="auto"/>
                <w:sz w:val="24"/>
                <w:lang w:val="es-ES_tradnl"/>
              </w:rPr>
              <w:t>&lt;Id documento&gt;</w:t>
            </w:r>
          </w:p>
        </w:tc>
      </w:tr>
    </w:tbl>
    <w:p w:rsidR="003A715D" w:rsidRDefault="003A715D" w:rsidP="001D2346">
      <w:pPr>
        <w:pStyle w:val="Textoindependiente1"/>
        <w:spacing w:line="276" w:lineRule="auto"/>
        <w:rPr>
          <w:rFonts w:ascii="Calibri" w:hAnsi="Calibri"/>
        </w:rPr>
      </w:pPr>
    </w:p>
    <w:p w:rsidR="0057572B" w:rsidRPr="00D8024B" w:rsidRDefault="0057572B" w:rsidP="001D2346">
      <w:pPr>
        <w:pStyle w:val="Textoindependiente1"/>
        <w:spacing w:line="276" w:lineRule="auto"/>
        <w:rPr>
          <w:rFonts w:ascii="Calibri" w:hAnsi="Calibri"/>
        </w:rPr>
      </w:pPr>
      <w:bookmarkStart w:id="0" w:name="_GoBack"/>
      <w:bookmarkEnd w:id="0"/>
    </w:p>
    <w:p w:rsidR="003A715D" w:rsidRDefault="003A715D" w:rsidP="001D2346">
      <w:pPr>
        <w:pStyle w:val="Ttulo1"/>
        <w:numPr>
          <w:ilvl w:val="0"/>
          <w:numId w:val="21"/>
        </w:numPr>
        <w:tabs>
          <w:tab w:val="left" w:pos="363"/>
        </w:tabs>
        <w:spacing w:before="0" w:after="0" w:line="276" w:lineRule="auto"/>
        <w:jc w:val="both"/>
        <w:rPr>
          <w:rFonts w:ascii="Calibri" w:hAnsi="Calibri"/>
          <w:szCs w:val="24"/>
        </w:rPr>
      </w:pPr>
      <w:r w:rsidRPr="00D8024B">
        <w:rPr>
          <w:rFonts w:ascii="Calibri" w:hAnsi="Calibri"/>
          <w:szCs w:val="24"/>
        </w:rPr>
        <w:t>Gestión de Configuración del Sistema</w:t>
      </w:r>
    </w:p>
    <w:p w:rsidR="0057572B" w:rsidRPr="0057572B" w:rsidRDefault="0057572B" w:rsidP="001D2346">
      <w:pPr>
        <w:pStyle w:val="Textoindependiente"/>
        <w:spacing w:line="276" w:lineRule="auto"/>
        <w:jc w:val="both"/>
      </w:pPr>
    </w:p>
    <w:p w:rsidR="003A715D" w:rsidRDefault="003A715D" w:rsidP="001D2346">
      <w:pPr>
        <w:pStyle w:val="Ttulo2"/>
        <w:numPr>
          <w:ilvl w:val="1"/>
          <w:numId w:val="21"/>
        </w:numPr>
        <w:tabs>
          <w:tab w:val="left" w:pos="726"/>
        </w:tabs>
        <w:spacing w:after="0" w:line="276" w:lineRule="auto"/>
        <w:jc w:val="both"/>
        <w:rPr>
          <w:rFonts w:ascii="Calibri" w:hAnsi="Calibri"/>
          <w:sz w:val="24"/>
          <w:szCs w:val="24"/>
        </w:rPr>
      </w:pPr>
      <w:r w:rsidRPr="00D8024B">
        <w:rPr>
          <w:rFonts w:ascii="Calibri" w:hAnsi="Calibri"/>
          <w:sz w:val="24"/>
          <w:szCs w:val="24"/>
        </w:rPr>
        <w:t>Ambiente de Computación y Herramientas</w:t>
      </w:r>
    </w:p>
    <w:p w:rsidR="0057572B" w:rsidRPr="0057572B" w:rsidRDefault="0057572B" w:rsidP="001D2346">
      <w:pPr>
        <w:pStyle w:val="Textoindependiente"/>
        <w:spacing w:line="276" w:lineRule="auto"/>
        <w:jc w:val="both"/>
      </w:pPr>
    </w:p>
    <w:p w:rsidR="003D0035" w:rsidRDefault="003D0035" w:rsidP="001D2346">
      <w:pPr>
        <w:spacing w:line="276" w:lineRule="auto"/>
        <w:jc w:val="both"/>
        <w:rPr>
          <w:rFonts w:ascii="Calibri" w:eastAsia="Times New Roman" w:hAnsi="Calibri" w:cs="Calibri"/>
          <w:lang w:val="es-CO" w:eastAsia="es-CO" w:bidi="ar-SA"/>
        </w:rPr>
      </w:pPr>
      <w:r w:rsidRPr="00C05B6D">
        <w:rPr>
          <w:rFonts w:ascii="Calibri" w:eastAsia="Times New Roman" w:hAnsi="Calibri" w:cs="Calibri"/>
          <w:lang w:val="es-CO" w:eastAsia="es-CO" w:bidi="ar-SA"/>
        </w:rPr>
        <w:t>Plan de gestión de l</w:t>
      </w:r>
      <w:r>
        <w:rPr>
          <w:rFonts w:ascii="Calibri" w:eastAsia="Times New Roman" w:hAnsi="Calibri" w:cs="Calibri"/>
          <w:lang w:val="es-CO" w:eastAsia="es-CO" w:bidi="ar-SA"/>
        </w:rPr>
        <w:t>a configuración</w:t>
      </w:r>
      <w:r w:rsidR="00814923">
        <w:rPr>
          <w:rFonts w:ascii="Calibri" w:eastAsia="Times New Roman" w:hAnsi="Calibri" w:cs="Calibri"/>
          <w:lang w:val="es-CO" w:eastAsia="es-CO" w:bidi="ar-SA"/>
        </w:rPr>
        <w:t xml:space="preserve"> de </w:t>
      </w:r>
      <w:r w:rsidR="00814923" w:rsidRPr="00FE274A">
        <w:rPr>
          <w:rFonts w:ascii="Calibri" w:eastAsia="Times New Roman" w:hAnsi="Calibri" w:cs="Calibri"/>
          <w:lang w:val="es-CO" w:eastAsia="es-CO" w:bidi="ar-SA"/>
        </w:rPr>
        <w:t>l</w:t>
      </w:r>
      <w:r w:rsidR="00814923">
        <w:rPr>
          <w:rFonts w:ascii="Calibri" w:eastAsia="Times New Roman" w:hAnsi="Calibri" w:cs="Calibri"/>
          <w:lang w:val="es-CO" w:eastAsia="es-CO" w:bidi="ar-SA"/>
        </w:rPr>
        <w:t>a</w:t>
      </w:r>
      <w:r w:rsidR="00814923" w:rsidRPr="00FE274A">
        <w:rPr>
          <w:rFonts w:ascii="Calibri" w:eastAsia="Times New Roman" w:hAnsi="Calibri" w:cs="Calibri"/>
          <w:lang w:val="es-CO" w:eastAsia="es-CO" w:bidi="ar-SA"/>
        </w:rPr>
        <w:t xml:space="preserve"> </w:t>
      </w:r>
      <w:r w:rsidR="00814923" w:rsidRPr="00A17BEB">
        <w:rPr>
          <w:rFonts w:ascii="Calibri" w:eastAsia="Times New Roman" w:hAnsi="Calibri" w:cs="Calibri"/>
          <w:lang w:val="es-CO" w:eastAsia="es-CO" w:bidi="ar-SA"/>
        </w:rPr>
        <w:t>Aplicaci</w:t>
      </w:r>
      <w:r w:rsidR="00814923" w:rsidRPr="00A17BEB">
        <w:rPr>
          <w:rFonts w:ascii="Calibri" w:eastAsia="Times New Roman" w:hAnsi="Calibri" w:cs="Calibri" w:hint="eastAsia"/>
          <w:lang w:val="es-CO" w:eastAsia="es-CO" w:bidi="ar-SA"/>
        </w:rPr>
        <w:t>ó</w:t>
      </w:r>
      <w:r w:rsidR="00814923" w:rsidRPr="00A17BEB">
        <w:rPr>
          <w:rFonts w:ascii="Calibri" w:eastAsia="Times New Roman" w:hAnsi="Calibri" w:cs="Calibri"/>
          <w:lang w:val="es-CO" w:eastAsia="es-CO" w:bidi="ar-SA"/>
        </w:rPr>
        <w:t>n M</w:t>
      </w:r>
      <w:r w:rsidR="00814923" w:rsidRPr="00A17BEB">
        <w:rPr>
          <w:rFonts w:ascii="Calibri" w:eastAsia="Times New Roman" w:hAnsi="Calibri" w:cs="Calibri" w:hint="eastAsia"/>
          <w:lang w:val="es-CO" w:eastAsia="es-CO" w:bidi="ar-SA"/>
        </w:rPr>
        <w:t>ó</w:t>
      </w:r>
      <w:r w:rsidR="00814923" w:rsidRPr="00A17BEB">
        <w:rPr>
          <w:rFonts w:ascii="Calibri" w:eastAsia="Times New Roman" w:hAnsi="Calibri" w:cs="Calibri"/>
          <w:lang w:val="es-CO" w:eastAsia="es-CO" w:bidi="ar-SA"/>
        </w:rPr>
        <w:t>vil Para Mejorar</w:t>
      </w:r>
      <w:r w:rsidR="00814923">
        <w:rPr>
          <w:rFonts w:ascii="Calibri" w:eastAsia="Times New Roman" w:hAnsi="Calibri" w:cs="Calibri"/>
          <w:lang w:val="es-CO" w:eastAsia="es-CO" w:bidi="ar-SA"/>
        </w:rPr>
        <w:t xml:space="preserve"> L</w:t>
      </w:r>
      <w:r w:rsidR="00814923" w:rsidRPr="00A17BEB">
        <w:rPr>
          <w:rFonts w:ascii="Calibri" w:eastAsia="Times New Roman" w:hAnsi="Calibri" w:cs="Calibri"/>
          <w:lang w:val="es-CO" w:eastAsia="es-CO" w:bidi="ar-SA"/>
        </w:rPr>
        <w:t>a Experiencia Del Usuario (Nombre de la Aplicación)</w:t>
      </w:r>
      <w:r w:rsidRPr="00C05B6D">
        <w:rPr>
          <w:rFonts w:ascii="Calibri" w:hAnsi="Calibri" w:cs="Calibri"/>
        </w:rPr>
        <w:t xml:space="preserve">. </w:t>
      </w:r>
      <w:r w:rsidRPr="00C05B6D">
        <w:rPr>
          <w:rFonts w:ascii="Calibri" w:eastAsia="Times New Roman" w:hAnsi="Calibri" w:cs="Calibri"/>
          <w:lang w:val="es-CO" w:eastAsia="es-CO" w:bidi="ar-SA"/>
        </w:rPr>
        <w:t>Actividades en el plan de gestión de la configuración:</w:t>
      </w:r>
    </w:p>
    <w:p w:rsidR="003D0035" w:rsidRDefault="003D0035" w:rsidP="001D2346">
      <w:pPr>
        <w:spacing w:line="276" w:lineRule="auto"/>
        <w:jc w:val="both"/>
        <w:rPr>
          <w:rFonts w:ascii="Calibri" w:eastAsia="Times New Roman" w:hAnsi="Calibri" w:cs="Calibri"/>
          <w:lang w:val="es-CO" w:eastAsia="es-CO"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6"/>
        <w:gridCol w:w="3219"/>
        <w:gridCol w:w="3234"/>
      </w:tblGrid>
      <w:tr w:rsidR="003D0035" w:rsidRPr="0039596F" w:rsidTr="00217C65">
        <w:tc>
          <w:tcPr>
            <w:tcW w:w="3276" w:type="dxa"/>
          </w:tcPr>
          <w:p w:rsidR="003D0035" w:rsidRPr="0039596F" w:rsidRDefault="003D0035" w:rsidP="001D2346">
            <w:pPr>
              <w:spacing w:line="276" w:lineRule="auto"/>
              <w:jc w:val="center"/>
              <w:rPr>
                <w:rFonts w:ascii="Calibri" w:hAnsi="Calibri" w:cs="Calibri"/>
                <w:b/>
                <w:sz w:val="22"/>
                <w:szCs w:val="22"/>
              </w:rPr>
            </w:pPr>
            <w:r w:rsidRPr="0039596F">
              <w:rPr>
                <w:rFonts w:ascii="Calibri" w:hAnsi="Calibri" w:cs="Calibri"/>
                <w:b/>
                <w:sz w:val="22"/>
                <w:szCs w:val="22"/>
              </w:rPr>
              <w:t>TAREAS</w:t>
            </w:r>
          </w:p>
        </w:tc>
        <w:tc>
          <w:tcPr>
            <w:tcW w:w="3276" w:type="dxa"/>
          </w:tcPr>
          <w:p w:rsidR="003D0035" w:rsidRPr="0039596F" w:rsidRDefault="003D0035" w:rsidP="001D2346">
            <w:pPr>
              <w:spacing w:line="276" w:lineRule="auto"/>
              <w:jc w:val="center"/>
              <w:rPr>
                <w:rFonts w:ascii="Calibri" w:hAnsi="Calibri" w:cs="Calibri"/>
                <w:b/>
                <w:sz w:val="22"/>
                <w:szCs w:val="22"/>
              </w:rPr>
            </w:pPr>
            <w:r w:rsidRPr="0039596F">
              <w:rPr>
                <w:rFonts w:ascii="Calibri" w:hAnsi="Calibri" w:cs="Calibri"/>
                <w:b/>
                <w:sz w:val="22"/>
                <w:szCs w:val="22"/>
              </w:rPr>
              <w:t>PRODUCTOS</w:t>
            </w:r>
          </w:p>
        </w:tc>
        <w:tc>
          <w:tcPr>
            <w:tcW w:w="3277" w:type="dxa"/>
          </w:tcPr>
          <w:p w:rsidR="003D0035" w:rsidRPr="0039596F" w:rsidRDefault="003D0035" w:rsidP="001D2346">
            <w:pPr>
              <w:spacing w:line="276" w:lineRule="auto"/>
              <w:jc w:val="center"/>
              <w:rPr>
                <w:rFonts w:ascii="Calibri" w:hAnsi="Calibri" w:cs="Calibri"/>
                <w:b/>
                <w:sz w:val="22"/>
                <w:szCs w:val="22"/>
              </w:rPr>
            </w:pPr>
            <w:r w:rsidRPr="0039596F">
              <w:rPr>
                <w:rFonts w:ascii="Calibri" w:hAnsi="Calibri" w:cs="Calibri"/>
                <w:b/>
                <w:sz w:val="22"/>
                <w:szCs w:val="22"/>
              </w:rPr>
              <w:t>PARTICIPANTES</w:t>
            </w:r>
          </w:p>
        </w:tc>
      </w:tr>
      <w:tr w:rsidR="003D0035" w:rsidRPr="0039596F" w:rsidTr="00217C65">
        <w:tc>
          <w:tcPr>
            <w:tcW w:w="3276" w:type="dxa"/>
          </w:tcPr>
          <w:p w:rsidR="003D0035" w:rsidRPr="004E60E8" w:rsidRDefault="003D0035" w:rsidP="001D2346">
            <w:pPr>
              <w:spacing w:line="276" w:lineRule="auto"/>
              <w:jc w:val="both"/>
              <w:rPr>
                <w:rFonts w:ascii="Calibri" w:hAnsi="Calibri" w:cs="Calibri"/>
                <w:sz w:val="22"/>
                <w:szCs w:val="22"/>
              </w:rPr>
            </w:pPr>
            <w:r w:rsidRPr="004E60E8">
              <w:rPr>
                <w:rFonts w:ascii="Calibri" w:eastAsia="Times New Roman" w:hAnsi="Calibri" w:cs="Calibri"/>
                <w:sz w:val="22"/>
                <w:szCs w:val="22"/>
                <w:lang w:val="es-CO" w:eastAsia="es-CO" w:bidi="ar-SA"/>
              </w:rPr>
              <w:t>Establecimiento del Plan de Gestión de la configuración</w:t>
            </w:r>
          </w:p>
        </w:tc>
        <w:tc>
          <w:tcPr>
            <w:tcW w:w="3276" w:type="dxa"/>
          </w:tcPr>
          <w:p w:rsidR="003D0035" w:rsidRPr="004E60E8" w:rsidRDefault="003D0035" w:rsidP="001D2346">
            <w:pPr>
              <w:spacing w:line="276" w:lineRule="auto"/>
              <w:jc w:val="both"/>
              <w:rPr>
                <w:rFonts w:ascii="Calibri" w:hAnsi="Calibri" w:cs="Calibri"/>
                <w:sz w:val="22"/>
                <w:szCs w:val="22"/>
              </w:rPr>
            </w:pPr>
            <w:r w:rsidRPr="004E60E8">
              <w:rPr>
                <w:rFonts w:ascii="Calibri" w:eastAsia="Times New Roman" w:hAnsi="Calibri" w:cs="Calibri"/>
                <w:sz w:val="22"/>
                <w:szCs w:val="22"/>
                <w:lang w:val="es-CO" w:eastAsia="es-CO" w:bidi="ar-SA"/>
              </w:rPr>
              <w:t>Plan de gestión de la configuración para el sistema de información</w:t>
            </w:r>
          </w:p>
        </w:tc>
        <w:tc>
          <w:tcPr>
            <w:tcW w:w="3277" w:type="dxa"/>
          </w:tcPr>
          <w:p w:rsidR="003D0035" w:rsidRPr="004E60E8" w:rsidRDefault="003D0035" w:rsidP="001D2346">
            <w:pPr>
              <w:numPr>
                <w:ilvl w:val="0"/>
                <w:numId w:val="24"/>
              </w:numPr>
              <w:spacing w:line="276" w:lineRule="auto"/>
              <w:jc w:val="both"/>
              <w:rPr>
                <w:rFonts w:ascii="Calibri" w:hAnsi="Calibri" w:cs="Calibri"/>
                <w:sz w:val="22"/>
                <w:szCs w:val="22"/>
              </w:rPr>
            </w:pPr>
            <w:r w:rsidRPr="004E60E8">
              <w:rPr>
                <w:rFonts w:ascii="Calibri" w:eastAsia="Times New Roman" w:hAnsi="Calibri" w:cs="Calibri"/>
                <w:sz w:val="22"/>
                <w:szCs w:val="22"/>
                <w:lang w:val="es-CO" w:eastAsia="es-CO" w:bidi="ar-SA"/>
              </w:rPr>
              <w:t xml:space="preserve">Responsable de Gestión de Configuración. </w:t>
            </w:r>
          </w:p>
          <w:p w:rsidR="003D0035" w:rsidRPr="004E60E8" w:rsidRDefault="003D0035" w:rsidP="001D2346">
            <w:pPr>
              <w:numPr>
                <w:ilvl w:val="0"/>
                <w:numId w:val="24"/>
              </w:numPr>
              <w:spacing w:line="276" w:lineRule="auto"/>
              <w:jc w:val="both"/>
              <w:rPr>
                <w:rFonts w:ascii="Calibri" w:hAnsi="Calibri" w:cs="Calibri"/>
                <w:sz w:val="22"/>
                <w:szCs w:val="22"/>
              </w:rPr>
            </w:pPr>
            <w:r w:rsidRPr="004E60E8">
              <w:rPr>
                <w:rFonts w:ascii="Calibri" w:eastAsia="Times New Roman" w:hAnsi="Calibri" w:cs="Calibri"/>
                <w:sz w:val="22"/>
                <w:szCs w:val="22"/>
                <w:lang w:val="es-CO" w:eastAsia="es-CO" w:bidi="ar-SA"/>
              </w:rPr>
              <w:t>Jefe del Proyecto</w:t>
            </w:r>
          </w:p>
        </w:tc>
      </w:tr>
      <w:tr w:rsidR="003D0035" w:rsidRPr="0039596F" w:rsidTr="00217C65">
        <w:tc>
          <w:tcPr>
            <w:tcW w:w="3276" w:type="dxa"/>
          </w:tcPr>
          <w:p w:rsidR="003D0035" w:rsidRPr="004E60E8" w:rsidRDefault="003D0035" w:rsidP="001D2346">
            <w:pPr>
              <w:spacing w:line="276" w:lineRule="auto"/>
              <w:jc w:val="both"/>
              <w:rPr>
                <w:rFonts w:ascii="Calibri" w:hAnsi="Calibri" w:cs="Calibri"/>
                <w:sz w:val="22"/>
                <w:szCs w:val="22"/>
              </w:rPr>
            </w:pPr>
            <w:r w:rsidRPr="004E60E8">
              <w:rPr>
                <w:rFonts w:ascii="Calibri" w:eastAsia="Times New Roman" w:hAnsi="Calibri" w:cs="Calibri"/>
                <w:sz w:val="22"/>
                <w:szCs w:val="22"/>
                <w:lang w:val="es-CO" w:eastAsia="es-CO" w:bidi="ar-SA"/>
              </w:rPr>
              <w:t>Especificación del entorno tecnológico para la Gestión de configuración</w:t>
            </w:r>
          </w:p>
        </w:tc>
        <w:tc>
          <w:tcPr>
            <w:tcW w:w="3276" w:type="dxa"/>
          </w:tcPr>
          <w:p w:rsidR="003D0035" w:rsidRPr="004E60E8" w:rsidRDefault="003D0035" w:rsidP="001D2346">
            <w:pPr>
              <w:spacing w:line="276" w:lineRule="auto"/>
              <w:jc w:val="both"/>
              <w:rPr>
                <w:rFonts w:ascii="Calibri" w:hAnsi="Calibri" w:cs="Calibri"/>
                <w:sz w:val="22"/>
                <w:szCs w:val="22"/>
              </w:rPr>
            </w:pPr>
            <w:r w:rsidRPr="004E60E8">
              <w:rPr>
                <w:rFonts w:ascii="Calibri" w:eastAsia="Times New Roman" w:hAnsi="Calibri" w:cs="Calibri"/>
                <w:sz w:val="22"/>
                <w:szCs w:val="22"/>
                <w:lang w:val="es-CO" w:eastAsia="es-CO" w:bidi="ar-SA"/>
              </w:rPr>
              <w:t>Plan de gestión de la configuración para el sistema de información</w:t>
            </w:r>
          </w:p>
        </w:tc>
        <w:tc>
          <w:tcPr>
            <w:tcW w:w="3277" w:type="dxa"/>
          </w:tcPr>
          <w:p w:rsidR="003D0035" w:rsidRPr="004E60E8" w:rsidRDefault="003D0035" w:rsidP="001D2346">
            <w:pPr>
              <w:numPr>
                <w:ilvl w:val="0"/>
                <w:numId w:val="24"/>
              </w:numPr>
              <w:spacing w:line="276" w:lineRule="auto"/>
              <w:jc w:val="both"/>
              <w:rPr>
                <w:rFonts w:ascii="Calibri" w:hAnsi="Calibri" w:cs="Calibri"/>
                <w:sz w:val="22"/>
                <w:szCs w:val="22"/>
              </w:rPr>
            </w:pPr>
            <w:r w:rsidRPr="004E60E8">
              <w:rPr>
                <w:rFonts w:ascii="Calibri" w:eastAsia="Times New Roman" w:hAnsi="Calibri" w:cs="Calibri"/>
                <w:sz w:val="22"/>
                <w:szCs w:val="22"/>
                <w:lang w:val="es-CO" w:eastAsia="es-CO" w:bidi="ar-SA"/>
              </w:rPr>
              <w:t>Responsable de Gestión de Configuración</w:t>
            </w:r>
          </w:p>
        </w:tc>
      </w:tr>
    </w:tbl>
    <w:p w:rsidR="003A715D" w:rsidRDefault="003A715D" w:rsidP="001D2346">
      <w:pPr>
        <w:pStyle w:val="InfoBlue"/>
        <w:tabs>
          <w:tab w:val="clear" w:pos="426"/>
          <w:tab w:val="left" w:pos="1276"/>
        </w:tabs>
        <w:spacing w:line="276" w:lineRule="auto"/>
        <w:ind w:left="850"/>
        <w:rPr>
          <w:rFonts w:ascii="Calibri" w:hAnsi="Calibri"/>
          <w:sz w:val="24"/>
        </w:rPr>
      </w:pPr>
    </w:p>
    <w:p w:rsidR="003A715D" w:rsidRDefault="003A715D" w:rsidP="001D2346">
      <w:pPr>
        <w:pStyle w:val="Ttulo2"/>
        <w:numPr>
          <w:ilvl w:val="1"/>
          <w:numId w:val="21"/>
        </w:numPr>
        <w:tabs>
          <w:tab w:val="left" w:pos="726"/>
        </w:tabs>
        <w:spacing w:after="0" w:line="276" w:lineRule="auto"/>
        <w:jc w:val="both"/>
        <w:rPr>
          <w:rFonts w:ascii="Calibri" w:hAnsi="Calibri"/>
          <w:sz w:val="24"/>
          <w:szCs w:val="24"/>
        </w:rPr>
      </w:pPr>
      <w:r w:rsidRPr="00D8024B">
        <w:rPr>
          <w:rFonts w:ascii="Calibri" w:hAnsi="Calibri"/>
          <w:sz w:val="24"/>
          <w:szCs w:val="24"/>
        </w:rPr>
        <w:t>Organización y Responsabilidades</w:t>
      </w:r>
    </w:p>
    <w:p w:rsidR="0057572B" w:rsidRPr="002D04B5" w:rsidRDefault="0057572B" w:rsidP="001D2346">
      <w:pPr>
        <w:pStyle w:val="Textoindependiente"/>
        <w:spacing w:line="276" w:lineRule="auto"/>
        <w:jc w:val="both"/>
        <w:rPr>
          <w:color w:val="4F6228"/>
        </w:rPr>
      </w:pPr>
    </w:p>
    <w:p w:rsidR="003D0035" w:rsidRDefault="003D0035" w:rsidP="001D2346">
      <w:pPr>
        <w:pStyle w:val="InfoBlue"/>
        <w:spacing w:line="276" w:lineRule="auto"/>
        <w:rPr>
          <w:rFonts w:ascii="Calibri" w:eastAsia="Times New Roman" w:hAnsi="Calibri" w:cs="Calibri"/>
          <w:i w:val="0"/>
          <w:color w:val="auto"/>
          <w:sz w:val="24"/>
          <w:lang w:val="es-CO" w:eastAsia="es-CO" w:bidi="ar-SA"/>
        </w:rPr>
      </w:pPr>
      <w:r w:rsidRPr="004E60E8">
        <w:rPr>
          <w:rFonts w:ascii="Calibri" w:eastAsia="Times New Roman" w:hAnsi="Calibri" w:cs="Calibri"/>
          <w:i w:val="0"/>
          <w:color w:val="auto"/>
          <w:sz w:val="24"/>
          <w:lang w:val="es-CO" w:eastAsia="es-CO" w:bidi="ar-SA"/>
        </w:rPr>
        <w:t xml:space="preserve">Según el tamaño de proyecto se empiezan a establecer los grupos de trabajo. Este proyecto de software cuenta con </w:t>
      </w:r>
      <w:r w:rsidR="004772D1">
        <w:rPr>
          <w:rFonts w:ascii="Calibri" w:eastAsia="Times New Roman" w:hAnsi="Calibri" w:cs="Calibri"/>
          <w:i w:val="0"/>
          <w:color w:val="auto"/>
          <w:sz w:val="24"/>
          <w:lang w:val="es-CO" w:eastAsia="es-CO" w:bidi="ar-SA"/>
        </w:rPr>
        <w:t>tres</w:t>
      </w:r>
      <w:r>
        <w:rPr>
          <w:rFonts w:ascii="Calibri" w:eastAsia="Times New Roman" w:hAnsi="Calibri" w:cs="Calibri"/>
          <w:i w:val="0"/>
          <w:color w:val="auto"/>
          <w:sz w:val="24"/>
          <w:lang w:val="es-CO" w:eastAsia="es-CO" w:bidi="ar-SA"/>
        </w:rPr>
        <w:t xml:space="preserve"> desarrolladores</w:t>
      </w:r>
      <w:r w:rsidRPr="004E60E8">
        <w:rPr>
          <w:rFonts w:ascii="Calibri" w:eastAsia="Times New Roman" w:hAnsi="Calibri" w:cs="Calibri"/>
          <w:i w:val="0"/>
          <w:color w:val="auto"/>
          <w:sz w:val="24"/>
          <w:lang w:val="es-CO" w:eastAsia="es-CO" w:bidi="ar-SA"/>
        </w:rPr>
        <w:t xml:space="preserve"> debido a su tamaño, por </w:t>
      </w:r>
      <w:proofErr w:type="gramStart"/>
      <w:r w:rsidRPr="004E60E8">
        <w:rPr>
          <w:rFonts w:ascii="Calibri" w:eastAsia="Times New Roman" w:hAnsi="Calibri" w:cs="Calibri"/>
          <w:i w:val="0"/>
          <w:color w:val="auto"/>
          <w:sz w:val="24"/>
          <w:lang w:val="es-CO" w:eastAsia="es-CO" w:bidi="ar-SA"/>
        </w:rPr>
        <w:t>tanto</w:t>
      </w:r>
      <w:proofErr w:type="gramEnd"/>
      <w:r w:rsidRPr="004E60E8">
        <w:rPr>
          <w:rFonts w:ascii="Calibri" w:eastAsia="Times New Roman" w:hAnsi="Calibri" w:cs="Calibri"/>
          <w:i w:val="0"/>
          <w:color w:val="auto"/>
          <w:sz w:val="24"/>
          <w:lang w:val="es-CO" w:eastAsia="es-CO" w:bidi="ar-SA"/>
        </w:rPr>
        <w:t xml:space="preserve"> son ellos mismos los encargados de establecer y ejecutar el plan de gestión de la configuración. En esta tabla se muestran los cargos de los desarrolladores del software dentro de esta actividad:</w:t>
      </w:r>
    </w:p>
    <w:p w:rsidR="003D0035" w:rsidRDefault="003D0035" w:rsidP="001D2346">
      <w:pPr>
        <w:pStyle w:val="InfoBlue"/>
        <w:spacing w:line="276" w:lineRule="auto"/>
        <w:rPr>
          <w:rFonts w:ascii="Calibri" w:eastAsia="Times New Roman" w:hAnsi="Calibri" w:cs="Calibri"/>
          <w:i w:val="0"/>
          <w:color w:val="auto"/>
          <w:sz w:val="24"/>
          <w:lang w:val="es-CO" w:eastAsia="es-CO"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9"/>
        <w:gridCol w:w="3255"/>
        <w:gridCol w:w="3315"/>
      </w:tblGrid>
      <w:tr w:rsidR="007F4EE3" w:rsidRPr="00047F0D" w:rsidTr="007F4EE3">
        <w:tc>
          <w:tcPr>
            <w:tcW w:w="3114" w:type="dxa"/>
          </w:tcPr>
          <w:p w:rsidR="003D0035" w:rsidRPr="00047F0D" w:rsidRDefault="003D0035" w:rsidP="001D2346">
            <w:pPr>
              <w:pStyle w:val="InfoBlue"/>
              <w:spacing w:line="276" w:lineRule="auto"/>
              <w:jc w:val="center"/>
              <w:rPr>
                <w:rFonts w:ascii="Calibri" w:hAnsi="Calibri" w:cs="Calibri"/>
                <w:b/>
                <w:i w:val="0"/>
                <w:color w:val="auto"/>
                <w:sz w:val="24"/>
              </w:rPr>
            </w:pPr>
            <w:r w:rsidRPr="00047F0D">
              <w:rPr>
                <w:rFonts w:ascii="Calibri" w:hAnsi="Calibri" w:cs="Calibri"/>
                <w:b/>
                <w:i w:val="0"/>
                <w:color w:val="auto"/>
                <w:sz w:val="24"/>
              </w:rPr>
              <w:t>NOMBRE</w:t>
            </w:r>
          </w:p>
        </w:tc>
        <w:tc>
          <w:tcPr>
            <w:tcW w:w="3260" w:type="dxa"/>
          </w:tcPr>
          <w:p w:rsidR="003D0035" w:rsidRPr="00047F0D" w:rsidRDefault="003D0035" w:rsidP="001D2346">
            <w:pPr>
              <w:pStyle w:val="InfoBlue"/>
              <w:spacing w:line="276" w:lineRule="auto"/>
              <w:jc w:val="center"/>
              <w:rPr>
                <w:rFonts w:ascii="Calibri" w:hAnsi="Calibri" w:cs="Calibri"/>
                <w:b/>
                <w:i w:val="0"/>
                <w:color w:val="auto"/>
                <w:sz w:val="24"/>
              </w:rPr>
            </w:pPr>
            <w:r w:rsidRPr="00047F0D">
              <w:rPr>
                <w:rFonts w:ascii="Calibri" w:hAnsi="Calibri" w:cs="Calibri"/>
                <w:b/>
                <w:i w:val="0"/>
                <w:color w:val="auto"/>
                <w:sz w:val="24"/>
              </w:rPr>
              <w:t>CARGO</w:t>
            </w:r>
          </w:p>
        </w:tc>
        <w:tc>
          <w:tcPr>
            <w:tcW w:w="3305" w:type="dxa"/>
          </w:tcPr>
          <w:p w:rsidR="003D0035" w:rsidRPr="00047F0D" w:rsidRDefault="003D0035" w:rsidP="001D2346">
            <w:pPr>
              <w:pStyle w:val="InfoBlue"/>
              <w:spacing w:line="276" w:lineRule="auto"/>
              <w:jc w:val="center"/>
              <w:rPr>
                <w:rFonts w:ascii="Calibri" w:hAnsi="Calibri" w:cs="Calibri"/>
                <w:b/>
                <w:i w:val="0"/>
                <w:color w:val="auto"/>
                <w:sz w:val="24"/>
              </w:rPr>
            </w:pPr>
            <w:r w:rsidRPr="00047F0D">
              <w:rPr>
                <w:rFonts w:ascii="Calibri" w:hAnsi="Calibri" w:cs="Calibri"/>
                <w:b/>
                <w:i w:val="0"/>
                <w:color w:val="auto"/>
                <w:sz w:val="24"/>
              </w:rPr>
              <w:t>EMAIL</w:t>
            </w:r>
          </w:p>
        </w:tc>
      </w:tr>
      <w:tr w:rsidR="007F4EE3" w:rsidRPr="00047F0D" w:rsidTr="007F4EE3">
        <w:tc>
          <w:tcPr>
            <w:tcW w:w="3114" w:type="dxa"/>
          </w:tcPr>
          <w:p w:rsidR="003D0035" w:rsidRPr="00047F0D" w:rsidRDefault="00814923" w:rsidP="001D2346">
            <w:pPr>
              <w:pStyle w:val="InfoBlue"/>
              <w:spacing w:line="276" w:lineRule="auto"/>
              <w:rPr>
                <w:rFonts w:ascii="Calibri" w:hAnsi="Calibri" w:cs="Calibri"/>
                <w:i w:val="0"/>
                <w:color w:val="auto"/>
                <w:sz w:val="24"/>
              </w:rPr>
            </w:pPr>
            <w:r w:rsidRPr="00814923">
              <w:rPr>
                <w:rFonts w:ascii="Calibri" w:hAnsi="Calibri" w:cs="Calibri"/>
                <w:i w:val="0"/>
                <w:color w:val="auto"/>
                <w:sz w:val="24"/>
              </w:rPr>
              <w:t xml:space="preserve">Eddy Alejandro Trejo </w:t>
            </w:r>
            <w:proofErr w:type="spellStart"/>
            <w:r w:rsidRPr="00814923">
              <w:rPr>
                <w:rFonts w:ascii="Calibri" w:hAnsi="Calibri" w:cs="Calibri"/>
                <w:i w:val="0"/>
                <w:color w:val="auto"/>
                <w:sz w:val="24"/>
              </w:rPr>
              <w:t>Mejia</w:t>
            </w:r>
            <w:proofErr w:type="spellEnd"/>
          </w:p>
        </w:tc>
        <w:tc>
          <w:tcPr>
            <w:tcW w:w="3260" w:type="dxa"/>
          </w:tcPr>
          <w:p w:rsidR="003D0035" w:rsidRPr="00047F0D" w:rsidRDefault="003D0035" w:rsidP="001D2346">
            <w:pPr>
              <w:pStyle w:val="InfoBlue"/>
              <w:spacing w:line="276" w:lineRule="auto"/>
              <w:rPr>
                <w:rFonts w:ascii="Calibri" w:hAnsi="Calibri" w:cs="Calibri"/>
                <w:i w:val="0"/>
                <w:color w:val="auto"/>
                <w:sz w:val="24"/>
              </w:rPr>
            </w:pPr>
            <w:r w:rsidRPr="00047F0D">
              <w:rPr>
                <w:rFonts w:ascii="Calibri" w:eastAsia="Times New Roman" w:hAnsi="Calibri" w:cs="Calibri"/>
                <w:i w:val="0"/>
                <w:color w:val="auto"/>
                <w:sz w:val="24"/>
                <w:lang w:val="es-CO" w:eastAsia="es-CO" w:bidi="ar-SA"/>
              </w:rPr>
              <w:t>Jefe del proyecto</w:t>
            </w:r>
          </w:p>
        </w:tc>
        <w:tc>
          <w:tcPr>
            <w:tcW w:w="3305" w:type="dxa"/>
          </w:tcPr>
          <w:p w:rsidR="003D0035" w:rsidRPr="004772D1" w:rsidRDefault="003D0035" w:rsidP="001D2346">
            <w:pPr>
              <w:pStyle w:val="InfoBlue"/>
              <w:spacing w:line="276" w:lineRule="auto"/>
              <w:rPr>
                <w:rFonts w:ascii="Calibri" w:hAnsi="Calibri" w:cs="Calibri"/>
                <w:i w:val="0"/>
                <w:color w:val="0070C0"/>
                <w:sz w:val="24"/>
                <w:u w:val="single"/>
              </w:rPr>
            </w:pPr>
          </w:p>
        </w:tc>
      </w:tr>
      <w:tr w:rsidR="007F4EE3" w:rsidRPr="00047F0D" w:rsidTr="007F4EE3">
        <w:tc>
          <w:tcPr>
            <w:tcW w:w="3114" w:type="dxa"/>
          </w:tcPr>
          <w:p w:rsidR="003D0035" w:rsidRPr="00047F0D" w:rsidRDefault="007F4EE3" w:rsidP="001D2346">
            <w:pPr>
              <w:pStyle w:val="InfoBlue"/>
              <w:spacing w:line="276" w:lineRule="auto"/>
              <w:rPr>
                <w:rFonts w:ascii="Calibri" w:hAnsi="Calibri" w:cs="Calibri"/>
                <w:i w:val="0"/>
                <w:color w:val="auto"/>
                <w:sz w:val="24"/>
              </w:rPr>
            </w:pPr>
            <w:proofErr w:type="spellStart"/>
            <w:r w:rsidRPr="00814923">
              <w:rPr>
                <w:rFonts w:ascii="Calibri" w:hAnsi="Calibri" w:cs="Calibri"/>
                <w:i w:val="0"/>
                <w:color w:val="auto"/>
                <w:sz w:val="24"/>
              </w:rPr>
              <w:t>Fabian</w:t>
            </w:r>
            <w:proofErr w:type="spellEnd"/>
            <w:r w:rsidRPr="00814923">
              <w:rPr>
                <w:rFonts w:ascii="Calibri" w:hAnsi="Calibri" w:cs="Calibri"/>
                <w:i w:val="0"/>
                <w:color w:val="auto"/>
                <w:sz w:val="24"/>
              </w:rPr>
              <w:t xml:space="preserve"> Patricio </w:t>
            </w:r>
            <w:proofErr w:type="spellStart"/>
            <w:r w:rsidRPr="00814923">
              <w:rPr>
                <w:rFonts w:ascii="Calibri" w:hAnsi="Calibri" w:cs="Calibri"/>
                <w:i w:val="0"/>
                <w:color w:val="auto"/>
                <w:sz w:val="24"/>
              </w:rPr>
              <w:t>Sailema</w:t>
            </w:r>
            <w:proofErr w:type="spellEnd"/>
            <w:r w:rsidRPr="00814923">
              <w:rPr>
                <w:rFonts w:ascii="Calibri" w:hAnsi="Calibri" w:cs="Calibri"/>
                <w:i w:val="0"/>
                <w:color w:val="auto"/>
                <w:sz w:val="24"/>
              </w:rPr>
              <w:t xml:space="preserve"> Landa</w:t>
            </w:r>
          </w:p>
        </w:tc>
        <w:tc>
          <w:tcPr>
            <w:tcW w:w="3260" w:type="dxa"/>
          </w:tcPr>
          <w:p w:rsidR="003D0035" w:rsidRPr="00047F0D" w:rsidRDefault="007F4EE3" w:rsidP="00814923">
            <w:pPr>
              <w:pStyle w:val="InfoBlue"/>
              <w:spacing w:line="276" w:lineRule="auto"/>
              <w:rPr>
                <w:rFonts w:ascii="Calibri" w:hAnsi="Calibri" w:cs="Calibri"/>
                <w:i w:val="0"/>
                <w:color w:val="auto"/>
                <w:sz w:val="24"/>
              </w:rPr>
            </w:pPr>
            <w:r w:rsidRPr="00814923">
              <w:rPr>
                <w:rFonts w:ascii="Calibri" w:eastAsia="Times New Roman" w:hAnsi="Calibri" w:cs="Calibri"/>
                <w:i w:val="0"/>
                <w:color w:val="auto"/>
                <w:sz w:val="24"/>
                <w:lang w:val="es-CO" w:eastAsia="es-CO" w:bidi="ar-SA"/>
              </w:rPr>
              <w:t>Responsable de Gestión de Configuración</w:t>
            </w:r>
          </w:p>
        </w:tc>
        <w:tc>
          <w:tcPr>
            <w:tcW w:w="3305" w:type="dxa"/>
          </w:tcPr>
          <w:p w:rsidR="003D0035" w:rsidRPr="004772D1" w:rsidRDefault="003D0035" w:rsidP="001D2346">
            <w:pPr>
              <w:pStyle w:val="InfoBlue"/>
              <w:spacing w:line="276" w:lineRule="auto"/>
              <w:rPr>
                <w:rFonts w:ascii="Calibri" w:hAnsi="Calibri" w:cs="Calibri"/>
                <w:i w:val="0"/>
                <w:color w:val="0070C0"/>
                <w:sz w:val="24"/>
                <w:u w:val="single"/>
              </w:rPr>
            </w:pPr>
          </w:p>
        </w:tc>
      </w:tr>
      <w:tr w:rsidR="007F4EE3" w:rsidRPr="00047F0D" w:rsidTr="007F4EE3">
        <w:tc>
          <w:tcPr>
            <w:tcW w:w="3114" w:type="dxa"/>
          </w:tcPr>
          <w:p w:rsidR="004772D1" w:rsidRDefault="007F4EE3" w:rsidP="001D2346">
            <w:pPr>
              <w:pStyle w:val="InfoBlue"/>
              <w:spacing w:line="276" w:lineRule="auto"/>
              <w:rPr>
                <w:rFonts w:ascii="Calibri" w:hAnsi="Calibri" w:cs="Calibri"/>
                <w:i w:val="0"/>
                <w:color w:val="auto"/>
                <w:sz w:val="24"/>
              </w:rPr>
            </w:pPr>
            <w:r w:rsidRPr="00814923">
              <w:rPr>
                <w:rFonts w:ascii="Calibri" w:hAnsi="Calibri" w:cs="Calibri"/>
                <w:i w:val="0"/>
                <w:color w:val="auto"/>
                <w:sz w:val="24"/>
              </w:rPr>
              <w:t>Eduardo Augusto Alvarado Cadena</w:t>
            </w:r>
          </w:p>
        </w:tc>
        <w:tc>
          <w:tcPr>
            <w:tcW w:w="3260" w:type="dxa"/>
          </w:tcPr>
          <w:p w:rsidR="004772D1" w:rsidRDefault="008E39C8" w:rsidP="001D2346">
            <w:pPr>
              <w:pStyle w:val="InfoBlue"/>
              <w:spacing w:line="276" w:lineRule="auto"/>
              <w:rPr>
                <w:rFonts w:ascii="Calibri" w:hAnsi="Calibri" w:cs="Calibri"/>
                <w:i w:val="0"/>
                <w:color w:val="auto"/>
                <w:sz w:val="24"/>
              </w:rPr>
            </w:pPr>
            <w:r>
              <w:rPr>
                <w:rFonts w:ascii="Calibri" w:eastAsia="Times New Roman" w:hAnsi="Calibri" w:cs="Calibri"/>
                <w:i w:val="0"/>
                <w:color w:val="auto"/>
                <w:sz w:val="24"/>
                <w:lang w:val="es-CO" w:eastAsia="es-CO" w:bidi="ar-SA"/>
              </w:rPr>
              <w:t>Arquitecto d</w:t>
            </w:r>
            <w:r w:rsidRPr="008E39C8">
              <w:rPr>
                <w:rFonts w:ascii="Calibri" w:eastAsia="Times New Roman" w:hAnsi="Calibri" w:cs="Calibri"/>
                <w:i w:val="0"/>
                <w:color w:val="auto"/>
                <w:sz w:val="24"/>
                <w:lang w:val="es-CO" w:eastAsia="es-CO" w:bidi="ar-SA"/>
              </w:rPr>
              <w:t>el Proyecto</w:t>
            </w:r>
          </w:p>
        </w:tc>
        <w:tc>
          <w:tcPr>
            <w:tcW w:w="3305" w:type="dxa"/>
          </w:tcPr>
          <w:p w:rsidR="004772D1" w:rsidRPr="004772D1" w:rsidRDefault="007F4EE3" w:rsidP="001D2346">
            <w:pPr>
              <w:pStyle w:val="InfoBlue"/>
              <w:spacing w:line="276" w:lineRule="auto"/>
              <w:rPr>
                <w:rFonts w:ascii="Calibri" w:hAnsi="Calibri" w:cs="Calibri"/>
                <w:i w:val="0"/>
                <w:color w:val="0070C0"/>
                <w:sz w:val="24"/>
                <w:u w:val="single"/>
              </w:rPr>
            </w:pPr>
            <w:r>
              <w:rPr>
                <w:rFonts w:ascii="Calibri" w:hAnsi="Calibri" w:cs="Calibri"/>
                <w:i w:val="0"/>
                <w:color w:val="0070C0"/>
                <w:sz w:val="24"/>
                <w:u w:val="single"/>
              </w:rPr>
              <w:t>eduardoac60@uniandes.edu.ec</w:t>
            </w:r>
          </w:p>
        </w:tc>
      </w:tr>
    </w:tbl>
    <w:p w:rsidR="003D0035" w:rsidRDefault="003D0035" w:rsidP="001D2346">
      <w:pPr>
        <w:pStyle w:val="InfoBlue"/>
        <w:spacing w:line="276" w:lineRule="auto"/>
        <w:rPr>
          <w:rFonts w:ascii="Calibri" w:hAnsi="Calibri" w:cs="Calibri"/>
          <w:i w:val="0"/>
          <w:color w:val="auto"/>
          <w:sz w:val="32"/>
        </w:rPr>
      </w:pPr>
    </w:p>
    <w:p w:rsidR="003D0035" w:rsidRDefault="003D0035" w:rsidP="001D2346">
      <w:pPr>
        <w:pStyle w:val="MTemaNormal"/>
        <w:spacing w:after="0" w:line="276" w:lineRule="auto"/>
        <w:ind w:left="0"/>
        <w:jc w:val="both"/>
        <w:rPr>
          <w:rFonts w:ascii="Calibri" w:hAnsi="Calibri" w:cs="Calibri"/>
          <w:sz w:val="24"/>
          <w:lang w:val="es-CO" w:eastAsia="es-CO"/>
        </w:rPr>
      </w:pPr>
      <w:r w:rsidRPr="000F026E">
        <w:rPr>
          <w:rFonts w:ascii="Calibri" w:hAnsi="Calibri" w:cs="Calibri"/>
          <w:sz w:val="24"/>
          <w:lang w:val="es-CO" w:eastAsia="es-CO"/>
        </w:rPr>
        <w:t>El plan de gestión de la configuración está presente en las siguientes tareas:</w:t>
      </w:r>
    </w:p>
    <w:p w:rsidR="003D0035" w:rsidRPr="000F026E" w:rsidRDefault="003D0035" w:rsidP="001D2346">
      <w:pPr>
        <w:pStyle w:val="MTemaNormal"/>
        <w:spacing w:after="0" w:line="276" w:lineRule="auto"/>
        <w:ind w:left="0"/>
        <w:jc w:val="both"/>
        <w:rPr>
          <w:rFonts w:ascii="Calibri" w:hAnsi="Calibri" w:cs="Calibri"/>
          <w:sz w:val="24"/>
          <w:lang w:val="es-CO" w:eastAsia="es-CO"/>
        </w:rPr>
      </w:pPr>
    </w:p>
    <w:p w:rsidR="003D0035" w:rsidRPr="000F026E" w:rsidRDefault="00565C32" w:rsidP="001D2346">
      <w:pPr>
        <w:pStyle w:val="MTemaNormal"/>
        <w:numPr>
          <w:ilvl w:val="0"/>
          <w:numId w:val="25"/>
        </w:numPr>
        <w:spacing w:after="0" w:line="276" w:lineRule="auto"/>
        <w:jc w:val="both"/>
        <w:rPr>
          <w:rFonts w:ascii="Calibri" w:hAnsi="Calibri" w:cs="Calibri"/>
          <w:sz w:val="24"/>
        </w:rPr>
      </w:pPr>
      <w:r w:rsidRPr="000F026E">
        <w:rPr>
          <w:rFonts w:ascii="Calibri" w:hAnsi="Calibri" w:cs="Calibri"/>
          <w:noProof/>
          <w:sz w:val="24"/>
          <w:lang w:val="es-EC" w:eastAsia="es-EC"/>
        </w:rPr>
        <w:drawing>
          <wp:inline distT="0" distB="0" distL="0" distR="0">
            <wp:extent cx="28575" cy="952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003D0035" w:rsidRPr="000F026E">
        <w:rPr>
          <w:rFonts w:ascii="Calibri" w:hAnsi="Calibri" w:cs="Calibri"/>
          <w:sz w:val="24"/>
        </w:rPr>
        <w:t>Gestión del Proyecto.</w:t>
      </w:r>
    </w:p>
    <w:p w:rsidR="003D0035" w:rsidRDefault="003D0035" w:rsidP="001D2346">
      <w:pPr>
        <w:pStyle w:val="MTemaNormal"/>
        <w:numPr>
          <w:ilvl w:val="0"/>
          <w:numId w:val="25"/>
        </w:numPr>
        <w:spacing w:after="0" w:line="276" w:lineRule="auto"/>
        <w:jc w:val="both"/>
        <w:rPr>
          <w:rFonts w:ascii="Calibri" w:hAnsi="Calibri"/>
          <w:sz w:val="24"/>
        </w:rPr>
      </w:pPr>
      <w:r>
        <w:rPr>
          <w:rFonts w:ascii="Calibri" w:hAnsi="Calibri"/>
          <w:sz w:val="24"/>
        </w:rPr>
        <w:t>Comunicación Gestión de Calidad.</w:t>
      </w:r>
    </w:p>
    <w:p w:rsidR="003D0035" w:rsidRDefault="003D0035" w:rsidP="001D2346">
      <w:pPr>
        <w:pStyle w:val="MTemaNormal"/>
        <w:numPr>
          <w:ilvl w:val="0"/>
          <w:numId w:val="25"/>
        </w:numPr>
        <w:spacing w:after="0" w:line="276" w:lineRule="auto"/>
        <w:jc w:val="both"/>
        <w:rPr>
          <w:rFonts w:ascii="Calibri" w:hAnsi="Calibri"/>
          <w:sz w:val="24"/>
        </w:rPr>
      </w:pPr>
      <w:r>
        <w:rPr>
          <w:rFonts w:ascii="Calibri" w:hAnsi="Calibri"/>
          <w:sz w:val="24"/>
        </w:rPr>
        <w:t>Análisis de Requerimientos.</w:t>
      </w:r>
    </w:p>
    <w:p w:rsidR="003D0035" w:rsidRDefault="003D0035" w:rsidP="001D2346">
      <w:pPr>
        <w:pStyle w:val="MTemaNormal"/>
        <w:numPr>
          <w:ilvl w:val="0"/>
          <w:numId w:val="25"/>
        </w:numPr>
        <w:spacing w:after="0" w:line="276" w:lineRule="auto"/>
        <w:jc w:val="both"/>
        <w:rPr>
          <w:rFonts w:ascii="Calibri" w:hAnsi="Calibri"/>
          <w:sz w:val="24"/>
        </w:rPr>
      </w:pPr>
      <w:r>
        <w:rPr>
          <w:rFonts w:ascii="Calibri" w:hAnsi="Calibri"/>
          <w:sz w:val="24"/>
        </w:rPr>
        <w:t>Diseño.</w:t>
      </w:r>
    </w:p>
    <w:p w:rsidR="003D0035" w:rsidRDefault="003D0035" w:rsidP="001D2346">
      <w:pPr>
        <w:pStyle w:val="MTemaNormal"/>
        <w:numPr>
          <w:ilvl w:val="0"/>
          <w:numId w:val="25"/>
        </w:numPr>
        <w:spacing w:after="0" w:line="276" w:lineRule="auto"/>
        <w:jc w:val="both"/>
        <w:rPr>
          <w:rFonts w:ascii="Calibri" w:hAnsi="Calibri"/>
          <w:sz w:val="24"/>
        </w:rPr>
      </w:pPr>
      <w:r>
        <w:rPr>
          <w:rFonts w:ascii="Calibri" w:hAnsi="Calibri"/>
          <w:sz w:val="24"/>
        </w:rPr>
        <w:t>Implementación.</w:t>
      </w:r>
    </w:p>
    <w:p w:rsidR="003D0035" w:rsidRDefault="003D0035" w:rsidP="001D2346">
      <w:pPr>
        <w:pStyle w:val="MTemaNormal"/>
        <w:numPr>
          <w:ilvl w:val="0"/>
          <w:numId w:val="25"/>
        </w:numPr>
        <w:spacing w:after="0" w:line="276" w:lineRule="auto"/>
        <w:jc w:val="both"/>
        <w:rPr>
          <w:rFonts w:ascii="Calibri" w:hAnsi="Calibri"/>
          <w:sz w:val="24"/>
        </w:rPr>
      </w:pPr>
      <w:r>
        <w:rPr>
          <w:rFonts w:ascii="Calibri" w:hAnsi="Calibri"/>
          <w:sz w:val="24"/>
        </w:rPr>
        <w:t>Verificación.</w:t>
      </w:r>
    </w:p>
    <w:p w:rsidR="003D0035" w:rsidRDefault="003D0035" w:rsidP="001D2346">
      <w:pPr>
        <w:pStyle w:val="MTemaNormal"/>
        <w:numPr>
          <w:ilvl w:val="0"/>
          <w:numId w:val="25"/>
        </w:numPr>
        <w:spacing w:after="0" w:line="276" w:lineRule="auto"/>
        <w:jc w:val="both"/>
        <w:rPr>
          <w:rFonts w:ascii="Calibri" w:hAnsi="Calibri"/>
          <w:sz w:val="24"/>
        </w:rPr>
      </w:pPr>
      <w:r>
        <w:rPr>
          <w:rFonts w:ascii="Calibri" w:hAnsi="Calibri"/>
          <w:sz w:val="24"/>
        </w:rPr>
        <w:t>Implantación.</w:t>
      </w:r>
    </w:p>
    <w:p w:rsidR="003D0035" w:rsidRDefault="003D0035" w:rsidP="001D2346">
      <w:pPr>
        <w:pStyle w:val="MTemaNormal"/>
        <w:numPr>
          <w:ilvl w:val="0"/>
          <w:numId w:val="25"/>
        </w:numPr>
        <w:spacing w:after="0" w:line="276" w:lineRule="auto"/>
        <w:jc w:val="both"/>
        <w:rPr>
          <w:rFonts w:ascii="Calibri" w:hAnsi="Calibri"/>
          <w:sz w:val="24"/>
        </w:rPr>
      </w:pPr>
      <w:r>
        <w:rPr>
          <w:rFonts w:ascii="Calibri" w:hAnsi="Calibri"/>
          <w:sz w:val="24"/>
        </w:rPr>
        <w:t>Gestión de configuración.</w:t>
      </w:r>
    </w:p>
    <w:p w:rsidR="003D0035" w:rsidRDefault="003D0035" w:rsidP="001D2346">
      <w:pPr>
        <w:pStyle w:val="MTemaNormal"/>
        <w:numPr>
          <w:ilvl w:val="0"/>
          <w:numId w:val="25"/>
        </w:numPr>
        <w:spacing w:after="0" w:line="276" w:lineRule="auto"/>
        <w:jc w:val="both"/>
        <w:rPr>
          <w:rFonts w:ascii="Calibri" w:hAnsi="Calibri"/>
          <w:sz w:val="24"/>
        </w:rPr>
      </w:pPr>
      <w:r>
        <w:rPr>
          <w:rFonts w:ascii="Calibri" w:hAnsi="Calibri"/>
          <w:sz w:val="24"/>
        </w:rPr>
        <w:t>Control de cambios (SCM).</w:t>
      </w:r>
    </w:p>
    <w:p w:rsidR="003D0035" w:rsidRPr="004E60E8" w:rsidRDefault="003D0035" w:rsidP="001D2346">
      <w:pPr>
        <w:pStyle w:val="InfoBlue"/>
        <w:spacing w:line="276" w:lineRule="auto"/>
        <w:rPr>
          <w:rFonts w:ascii="Calibri" w:hAnsi="Calibri" w:cs="Calibri"/>
          <w:i w:val="0"/>
          <w:color w:val="auto"/>
          <w:sz w:val="32"/>
        </w:rPr>
      </w:pPr>
    </w:p>
    <w:p w:rsidR="0057572B" w:rsidRPr="00D8024B" w:rsidRDefault="0057572B" w:rsidP="001D2346">
      <w:pPr>
        <w:pStyle w:val="InfoBlue"/>
        <w:spacing w:line="276" w:lineRule="auto"/>
        <w:ind w:left="870"/>
        <w:rPr>
          <w:rFonts w:ascii="Calibri" w:hAnsi="Calibri"/>
          <w:sz w:val="24"/>
        </w:rPr>
      </w:pPr>
    </w:p>
    <w:p w:rsidR="00741265" w:rsidRDefault="00741265" w:rsidP="001D2346">
      <w:pPr>
        <w:pStyle w:val="TDC1"/>
        <w:tabs>
          <w:tab w:val="clear" w:pos="9637"/>
          <w:tab w:val="right" w:leader="dot" w:pos="9689"/>
        </w:tabs>
        <w:spacing w:before="0" w:after="0" w:line="276" w:lineRule="auto"/>
        <w:jc w:val="both"/>
        <w:rPr>
          <w:rFonts w:ascii="Calibri" w:hAnsi="Calibri"/>
          <w:b/>
          <w:sz w:val="24"/>
        </w:rPr>
      </w:pPr>
      <w:r w:rsidRPr="00CF2025">
        <w:rPr>
          <w:rFonts w:ascii="Calibri" w:hAnsi="Calibri"/>
          <w:b/>
          <w:sz w:val="24"/>
        </w:rPr>
        <w:t>3</w:t>
      </w:r>
      <w:r w:rsidR="00287B9B">
        <w:rPr>
          <w:rFonts w:ascii="Calibri" w:hAnsi="Calibri"/>
          <w:b/>
          <w:sz w:val="24"/>
        </w:rPr>
        <w:t>.</w:t>
      </w:r>
      <w:r w:rsidRPr="00CF2025">
        <w:rPr>
          <w:rFonts w:ascii="Calibri" w:hAnsi="Calibri"/>
          <w:b/>
          <w:sz w:val="24"/>
        </w:rPr>
        <w:t xml:space="preserve"> Actividades De</w:t>
      </w:r>
      <w:r>
        <w:rPr>
          <w:rFonts w:ascii="Calibri" w:hAnsi="Calibri"/>
          <w:b/>
          <w:sz w:val="24"/>
        </w:rPr>
        <w:t xml:space="preserve"> SCM</w:t>
      </w:r>
    </w:p>
    <w:p w:rsidR="0057572B" w:rsidRPr="002D04B5" w:rsidRDefault="0057572B" w:rsidP="001D2346">
      <w:pPr>
        <w:pStyle w:val="TDC1"/>
        <w:tabs>
          <w:tab w:val="clear" w:pos="9637"/>
          <w:tab w:val="right" w:leader="dot" w:pos="9689"/>
        </w:tabs>
        <w:spacing w:before="0" w:after="0" w:line="276" w:lineRule="auto"/>
        <w:jc w:val="both"/>
        <w:rPr>
          <w:rFonts w:ascii="Calibri" w:hAnsi="Calibri"/>
          <w:b/>
          <w:color w:val="4F6228"/>
          <w:sz w:val="24"/>
        </w:rPr>
      </w:pPr>
    </w:p>
    <w:p w:rsidR="00406976" w:rsidRPr="00381215" w:rsidRDefault="00406976" w:rsidP="001D2346">
      <w:pPr>
        <w:pStyle w:val="MTemaNormal"/>
        <w:spacing w:after="0" w:line="276" w:lineRule="auto"/>
        <w:ind w:left="0"/>
        <w:jc w:val="both"/>
        <w:rPr>
          <w:rFonts w:ascii="Calibri" w:hAnsi="Calibri" w:cs="Calibri"/>
          <w:sz w:val="24"/>
          <w:lang w:val="es-CO" w:eastAsia="es-CO"/>
        </w:rPr>
      </w:pPr>
      <w:r w:rsidRPr="00381215">
        <w:rPr>
          <w:rFonts w:ascii="Calibri" w:hAnsi="Calibri" w:cs="Calibri"/>
          <w:sz w:val="24"/>
          <w:lang w:val="es-CO" w:eastAsia="es-CO"/>
        </w:rPr>
        <w:t>Identificación de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57572B" w:rsidRDefault="0057572B" w:rsidP="001D2346">
      <w:pPr>
        <w:pStyle w:val="MTemaNormal"/>
        <w:spacing w:after="0" w:line="276" w:lineRule="auto"/>
        <w:ind w:left="0"/>
        <w:jc w:val="both"/>
        <w:rPr>
          <w:rFonts w:ascii="Calibri" w:hAnsi="Calibri"/>
          <w:sz w:val="24"/>
        </w:rPr>
      </w:pPr>
    </w:p>
    <w:p w:rsidR="00741265" w:rsidRDefault="00741265" w:rsidP="001D2346">
      <w:pPr>
        <w:pStyle w:val="MTemaNormal"/>
        <w:spacing w:after="0" w:line="276" w:lineRule="auto"/>
        <w:ind w:left="0"/>
        <w:jc w:val="both"/>
        <w:rPr>
          <w:rFonts w:ascii="Calibri" w:hAnsi="Calibri"/>
          <w:b/>
          <w:sz w:val="24"/>
        </w:rPr>
      </w:pPr>
      <w:r w:rsidRPr="00CF2025">
        <w:rPr>
          <w:rFonts w:ascii="Calibri" w:hAnsi="Calibri"/>
          <w:b/>
          <w:sz w:val="24"/>
        </w:rPr>
        <w:t>3.1 Identificación de la Configuración</w:t>
      </w:r>
    </w:p>
    <w:p w:rsidR="0057572B" w:rsidRDefault="0057572B" w:rsidP="001D2346">
      <w:pPr>
        <w:pStyle w:val="MTemaNormal"/>
        <w:spacing w:after="0" w:line="276" w:lineRule="auto"/>
        <w:ind w:left="0"/>
        <w:jc w:val="both"/>
        <w:rPr>
          <w:rFonts w:ascii="Calibri" w:hAnsi="Calibri"/>
          <w:color w:val="31849B"/>
          <w:sz w:val="24"/>
        </w:rPr>
      </w:pPr>
    </w:p>
    <w:p w:rsidR="00406976" w:rsidRPr="00381215" w:rsidRDefault="00406976" w:rsidP="001D2346">
      <w:pPr>
        <w:pStyle w:val="TDC2"/>
        <w:tabs>
          <w:tab w:val="clear" w:pos="9637"/>
          <w:tab w:val="left" w:pos="340"/>
          <w:tab w:val="right" w:leader="dot" w:pos="9689"/>
        </w:tabs>
        <w:spacing w:line="276" w:lineRule="auto"/>
        <w:ind w:left="0"/>
        <w:jc w:val="both"/>
        <w:rPr>
          <w:rFonts w:ascii="Calibri" w:eastAsia="Times New Roman" w:hAnsi="Calibri" w:cs="Calibri"/>
          <w:sz w:val="24"/>
          <w:lang w:val="es-CO" w:eastAsia="es-CO" w:bidi="ar-SA"/>
        </w:rPr>
      </w:pPr>
      <w:r w:rsidRPr="00381215">
        <w:rPr>
          <w:rFonts w:ascii="Calibri" w:eastAsia="Times New Roman" w:hAnsi="Calibri" w:cs="Calibri"/>
          <w:sz w:val="24"/>
          <w:lang w:val="es-CO" w:eastAsia="es-CO" w:bidi="ar-SA"/>
        </w:rPr>
        <w:t>CONFIGURACIÓN: Las características funcionales y físicas de una versión específica de hardware y elementos de software que combinados de acuerdo a procedimientos de construcción específicos cumplen un propósito particular.</w:t>
      </w:r>
    </w:p>
    <w:p w:rsidR="00A9376F" w:rsidRDefault="00A9376F" w:rsidP="001D2346">
      <w:pPr>
        <w:pStyle w:val="TDC2"/>
        <w:tabs>
          <w:tab w:val="clear" w:pos="9637"/>
          <w:tab w:val="left" w:pos="340"/>
          <w:tab w:val="right" w:leader="dot" w:pos="9689"/>
        </w:tabs>
        <w:spacing w:line="276" w:lineRule="auto"/>
        <w:ind w:left="0"/>
        <w:jc w:val="both"/>
        <w:rPr>
          <w:rFonts w:ascii="Calibri" w:hAnsi="Calibri"/>
          <w:b/>
          <w:sz w:val="24"/>
        </w:rPr>
      </w:pPr>
    </w:p>
    <w:p w:rsidR="00287B9B" w:rsidRDefault="00287B9B" w:rsidP="001D2346">
      <w:pPr>
        <w:pStyle w:val="TDC2"/>
        <w:tabs>
          <w:tab w:val="clear" w:pos="9637"/>
          <w:tab w:val="left" w:pos="340"/>
          <w:tab w:val="right" w:leader="dot" w:pos="9689"/>
        </w:tabs>
        <w:spacing w:line="276" w:lineRule="auto"/>
        <w:ind w:left="0"/>
        <w:jc w:val="both"/>
        <w:rPr>
          <w:rFonts w:ascii="Calibri" w:hAnsi="Calibri"/>
          <w:b/>
          <w:sz w:val="24"/>
        </w:rPr>
      </w:pPr>
      <w:r w:rsidRPr="00CF2025">
        <w:rPr>
          <w:rFonts w:ascii="Calibri" w:hAnsi="Calibri"/>
          <w:b/>
          <w:sz w:val="24"/>
        </w:rPr>
        <w:lastRenderedPageBreak/>
        <w:t>3.2 Control de Cambio y de Configuración</w:t>
      </w:r>
    </w:p>
    <w:p w:rsidR="0057572B" w:rsidRDefault="0057572B" w:rsidP="001D2346">
      <w:pPr>
        <w:pStyle w:val="MNormal"/>
        <w:tabs>
          <w:tab w:val="num" w:pos="1428"/>
        </w:tabs>
        <w:spacing w:after="0" w:line="276" w:lineRule="auto"/>
        <w:rPr>
          <w:color w:val="31849B"/>
        </w:rPr>
      </w:pPr>
    </w:p>
    <w:p w:rsidR="00406976" w:rsidRPr="00381215" w:rsidRDefault="00406976" w:rsidP="001D2346">
      <w:pPr>
        <w:pStyle w:val="MTemaNormal"/>
        <w:spacing w:after="0" w:line="276" w:lineRule="auto"/>
        <w:ind w:left="0"/>
        <w:jc w:val="both"/>
        <w:rPr>
          <w:rFonts w:ascii="Calibri" w:hAnsi="Calibri" w:cs="Calibri"/>
          <w:sz w:val="24"/>
          <w:lang w:val="es-CO" w:eastAsia="es-CO"/>
        </w:rPr>
      </w:pPr>
      <w:r w:rsidRPr="00381215">
        <w:rPr>
          <w:rFonts w:ascii="Calibri" w:hAnsi="Calibri" w:cs="Calibri"/>
          <w:sz w:val="24"/>
          <w:lang w:val="es-CO" w:eastAsia="es-CO"/>
        </w:rPr>
        <w:t>Detalles de las actividades de solicitud, evaluación, aprobación e implementación de cambios de los elementos de la línea base del software. Se entiende por cambio al sistema, las modificaciones que afecten a la línea base del sistema. Los cambios apuntan tanto a la corrección como al mejoramiento. El procedimiento que se describe a continuación es el que se utilizará cada vez que se precise introducir un cambio al sistema, son:</w:t>
      </w:r>
    </w:p>
    <w:p w:rsidR="00406976" w:rsidRPr="00381215" w:rsidRDefault="00406976" w:rsidP="001D2346">
      <w:pPr>
        <w:pStyle w:val="MTemaNormal"/>
        <w:spacing w:after="0" w:line="276" w:lineRule="auto"/>
        <w:ind w:left="0"/>
        <w:jc w:val="both"/>
        <w:rPr>
          <w:rFonts w:ascii="Calibri" w:hAnsi="Calibri" w:cs="Calibri"/>
          <w:sz w:val="24"/>
          <w:lang w:val="es-CO" w:eastAsia="es-CO"/>
        </w:rPr>
      </w:pPr>
    </w:p>
    <w:p w:rsidR="00406976" w:rsidRPr="00381215" w:rsidRDefault="00406976" w:rsidP="001D2346">
      <w:pPr>
        <w:pStyle w:val="MTemaNormal"/>
        <w:numPr>
          <w:ilvl w:val="0"/>
          <w:numId w:val="26"/>
        </w:numPr>
        <w:spacing w:after="0" w:line="276" w:lineRule="auto"/>
        <w:jc w:val="both"/>
        <w:rPr>
          <w:rFonts w:ascii="Calibri" w:hAnsi="Calibri" w:cs="Calibri"/>
          <w:sz w:val="24"/>
        </w:rPr>
      </w:pPr>
      <w:r w:rsidRPr="00381215">
        <w:rPr>
          <w:rFonts w:ascii="Calibri" w:hAnsi="Calibri" w:cs="Calibri"/>
          <w:sz w:val="24"/>
        </w:rPr>
        <w:t>Cambios en los requerimientos.</w:t>
      </w:r>
    </w:p>
    <w:p w:rsidR="00406976" w:rsidRPr="00381215" w:rsidRDefault="00406976" w:rsidP="001D2346">
      <w:pPr>
        <w:pStyle w:val="MTemaNormal"/>
        <w:numPr>
          <w:ilvl w:val="0"/>
          <w:numId w:val="26"/>
        </w:numPr>
        <w:spacing w:after="0" w:line="276" w:lineRule="auto"/>
        <w:jc w:val="both"/>
        <w:rPr>
          <w:rFonts w:ascii="Calibri" w:hAnsi="Calibri" w:cs="Calibri"/>
          <w:sz w:val="24"/>
        </w:rPr>
      </w:pPr>
      <w:r w:rsidRPr="00381215">
        <w:rPr>
          <w:rFonts w:ascii="Calibri" w:hAnsi="Calibri" w:cs="Calibri"/>
          <w:sz w:val="24"/>
        </w:rPr>
        <w:t>Cambios en el diseño.</w:t>
      </w:r>
    </w:p>
    <w:p w:rsidR="00406976" w:rsidRPr="00381215" w:rsidRDefault="00406976" w:rsidP="001D2346">
      <w:pPr>
        <w:pStyle w:val="MTemaNormal"/>
        <w:numPr>
          <w:ilvl w:val="0"/>
          <w:numId w:val="26"/>
        </w:numPr>
        <w:spacing w:after="0" w:line="276" w:lineRule="auto"/>
        <w:jc w:val="both"/>
        <w:rPr>
          <w:rFonts w:ascii="Calibri" w:hAnsi="Calibri" w:cs="Calibri"/>
          <w:sz w:val="24"/>
        </w:rPr>
      </w:pPr>
      <w:r w:rsidRPr="00381215">
        <w:rPr>
          <w:rFonts w:ascii="Calibri" w:hAnsi="Calibri" w:cs="Calibri"/>
          <w:sz w:val="24"/>
        </w:rPr>
        <w:t>Cambios en la Arquitectura.</w:t>
      </w:r>
    </w:p>
    <w:p w:rsidR="00406976" w:rsidRPr="00381215" w:rsidRDefault="00406976" w:rsidP="001D2346">
      <w:pPr>
        <w:pStyle w:val="MTemaNormal"/>
        <w:numPr>
          <w:ilvl w:val="0"/>
          <w:numId w:val="26"/>
        </w:numPr>
        <w:spacing w:after="0" w:line="276" w:lineRule="auto"/>
        <w:jc w:val="both"/>
        <w:rPr>
          <w:rFonts w:ascii="Calibri" w:hAnsi="Calibri" w:cs="Calibri"/>
          <w:sz w:val="24"/>
        </w:rPr>
      </w:pPr>
      <w:r w:rsidRPr="00381215">
        <w:rPr>
          <w:rFonts w:ascii="Calibri" w:hAnsi="Calibri" w:cs="Calibri"/>
          <w:sz w:val="24"/>
        </w:rPr>
        <w:t>Cambios en las herramientas de desarrollo.</w:t>
      </w:r>
    </w:p>
    <w:p w:rsidR="00406976" w:rsidRPr="00381215" w:rsidRDefault="00406976" w:rsidP="001D2346">
      <w:pPr>
        <w:pStyle w:val="MTemaNormal"/>
        <w:numPr>
          <w:ilvl w:val="0"/>
          <w:numId w:val="26"/>
        </w:numPr>
        <w:spacing w:after="0" w:line="276" w:lineRule="auto"/>
        <w:jc w:val="both"/>
        <w:rPr>
          <w:rFonts w:ascii="Calibri" w:hAnsi="Calibri" w:cs="Calibri"/>
          <w:sz w:val="24"/>
        </w:rPr>
      </w:pPr>
      <w:r w:rsidRPr="00381215">
        <w:rPr>
          <w:rFonts w:ascii="Calibri" w:hAnsi="Calibri" w:cs="Calibri"/>
          <w:sz w:val="24"/>
        </w:rPr>
        <w:t>Cambios en la documentación del proyecto.</w:t>
      </w:r>
    </w:p>
    <w:p w:rsidR="00406976" w:rsidRPr="00381215" w:rsidRDefault="00406976" w:rsidP="001D2346">
      <w:pPr>
        <w:pStyle w:val="MTemaNormal"/>
        <w:spacing w:after="0" w:line="276" w:lineRule="auto"/>
        <w:ind w:left="0"/>
        <w:jc w:val="both"/>
        <w:rPr>
          <w:rFonts w:ascii="Calibri" w:hAnsi="Calibri" w:cs="Calibri"/>
          <w:sz w:val="24"/>
        </w:rPr>
      </w:pPr>
    </w:p>
    <w:p w:rsidR="00406976" w:rsidRPr="00381215" w:rsidRDefault="00406976" w:rsidP="001D2346">
      <w:pPr>
        <w:widowControl/>
        <w:suppressAutoHyphens w:val="0"/>
        <w:autoSpaceDE w:val="0"/>
        <w:autoSpaceDN w:val="0"/>
        <w:adjustRightInd w:val="0"/>
        <w:spacing w:line="276" w:lineRule="auto"/>
        <w:rPr>
          <w:rFonts w:ascii="Calibri" w:eastAsia="Times New Roman" w:hAnsi="Calibri" w:cs="Calibri"/>
          <w:lang w:val="es-CO" w:eastAsia="es-CO" w:bidi="ar-SA"/>
        </w:rPr>
      </w:pPr>
      <w:r w:rsidRPr="00381215">
        <w:rPr>
          <w:rFonts w:ascii="Calibri" w:eastAsia="Times New Roman" w:hAnsi="Calibri" w:cs="Calibri"/>
          <w:lang w:val="es-CO" w:eastAsia="es-CO" w:bidi="ar-SA"/>
        </w:rPr>
        <w:t>Las actividades de control de estado son para reunir información y reportar el estado de los elementos de configuración. Se debe especificar lo siguiente:</w:t>
      </w:r>
    </w:p>
    <w:p w:rsidR="00406976" w:rsidRPr="00381215" w:rsidRDefault="00406976" w:rsidP="001D2346">
      <w:pPr>
        <w:widowControl/>
        <w:suppressAutoHyphens w:val="0"/>
        <w:autoSpaceDE w:val="0"/>
        <w:autoSpaceDN w:val="0"/>
        <w:adjustRightInd w:val="0"/>
        <w:spacing w:line="276" w:lineRule="auto"/>
        <w:rPr>
          <w:rFonts w:ascii="Calibri" w:eastAsia="Times New Roman" w:hAnsi="Calibri" w:cs="Calibri"/>
          <w:lang w:val="es-CO" w:eastAsia="es-CO" w:bidi="ar-SA"/>
        </w:rPr>
      </w:pPr>
    </w:p>
    <w:p w:rsidR="00406976" w:rsidRPr="00381215" w:rsidRDefault="00406976" w:rsidP="001D2346">
      <w:pPr>
        <w:pStyle w:val="InfoBlue"/>
        <w:numPr>
          <w:ilvl w:val="0"/>
          <w:numId w:val="27"/>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 xml:space="preserve">Elementos serán revisados de la línea base y por cambios a realizarse. </w:t>
      </w:r>
    </w:p>
    <w:p w:rsidR="00406976" w:rsidRPr="00381215" w:rsidRDefault="00406976" w:rsidP="001D2346">
      <w:pPr>
        <w:pStyle w:val="InfoBlue"/>
        <w:numPr>
          <w:ilvl w:val="0"/>
          <w:numId w:val="27"/>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 xml:space="preserve">Serán revidados los elementos críticos de cada etapa del proyecto y de cada línea de base especificada anteriormente. </w:t>
      </w:r>
    </w:p>
    <w:p w:rsidR="00406976" w:rsidRPr="00381215" w:rsidRDefault="00406976" w:rsidP="001D2346">
      <w:pPr>
        <w:pStyle w:val="InfoBlue"/>
        <w:numPr>
          <w:ilvl w:val="0"/>
          <w:numId w:val="27"/>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 xml:space="preserve">Qué tipos de reportes de estado serán generados y con qué frecuencia. </w:t>
      </w:r>
    </w:p>
    <w:p w:rsidR="00406976" w:rsidRPr="00381215" w:rsidRDefault="00406976" w:rsidP="001D2346">
      <w:pPr>
        <w:pStyle w:val="InfoBlue"/>
        <w:numPr>
          <w:ilvl w:val="0"/>
          <w:numId w:val="27"/>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 xml:space="preserve">Los reportes que serán generados con frecuencia son aquellos que involucren algún cambio y los reportes del cambio ya realizado. </w:t>
      </w:r>
    </w:p>
    <w:p w:rsidR="00406976" w:rsidRPr="00381215" w:rsidRDefault="00406976" w:rsidP="001D2346">
      <w:pPr>
        <w:pStyle w:val="InfoBlue"/>
        <w:numPr>
          <w:ilvl w:val="0"/>
          <w:numId w:val="27"/>
        </w:numPr>
        <w:spacing w:line="276" w:lineRule="auto"/>
        <w:rPr>
          <w:rFonts w:ascii="Calibri" w:hAnsi="Calibri" w:cs="Calibri"/>
          <w:i w:val="0"/>
          <w:color w:val="auto"/>
          <w:sz w:val="24"/>
        </w:rPr>
      </w:pPr>
      <w:r w:rsidRPr="00381215">
        <w:rPr>
          <w:rFonts w:ascii="Calibri" w:eastAsia="Times New Roman" w:hAnsi="Calibri" w:cs="Calibri"/>
          <w:i w:val="0"/>
          <w:color w:val="auto"/>
          <w:sz w:val="24"/>
          <w:lang w:val="es-CO" w:eastAsia="es-CO" w:bidi="ar-SA"/>
        </w:rPr>
        <w:t>La información será obtenida, guardada, procesada, y reportada de la siguiente manera. Obtenida: De las personas expertas y encargada del tema y de la base de datos</w:t>
      </w:r>
      <w:r w:rsidR="007F4EE3">
        <w:rPr>
          <w:rFonts w:ascii="Calibri" w:eastAsia="Times New Roman" w:hAnsi="Calibri" w:cs="Calibri"/>
          <w:i w:val="0"/>
          <w:color w:val="auto"/>
          <w:sz w:val="24"/>
          <w:lang w:val="es-CO" w:eastAsia="es-CO" w:bidi="ar-SA"/>
        </w:rPr>
        <w:t>.</w:t>
      </w:r>
      <w:r w:rsidRPr="00381215">
        <w:rPr>
          <w:rFonts w:ascii="Calibri" w:eastAsia="Times New Roman" w:hAnsi="Calibri" w:cs="Calibri"/>
          <w:i w:val="0"/>
          <w:color w:val="auto"/>
          <w:sz w:val="24"/>
          <w:lang w:val="es-CO" w:eastAsia="es-CO" w:bidi="ar-SA"/>
        </w:rPr>
        <w:t xml:space="preserve"> Será archivada en forma impresa y en la base de datos dependiendo de la naturaleza de la información. Reportada: En reuniones pertinentes o por medio de un reporte escrito o verbal a los interesados.</w:t>
      </w:r>
    </w:p>
    <w:p w:rsidR="0078163B" w:rsidRPr="00CF2025" w:rsidRDefault="0078163B" w:rsidP="001D2346">
      <w:pPr>
        <w:pStyle w:val="TDC2"/>
        <w:tabs>
          <w:tab w:val="clear" w:pos="9637"/>
          <w:tab w:val="left" w:pos="340"/>
          <w:tab w:val="right" w:leader="dot" w:pos="9689"/>
        </w:tabs>
        <w:spacing w:line="276" w:lineRule="auto"/>
        <w:jc w:val="both"/>
        <w:rPr>
          <w:rFonts w:ascii="Calibri" w:hAnsi="Calibri"/>
          <w:b/>
          <w:sz w:val="24"/>
        </w:rPr>
      </w:pPr>
    </w:p>
    <w:p w:rsidR="003A715D" w:rsidRPr="00D8024B" w:rsidRDefault="00383644" w:rsidP="001D2346">
      <w:pPr>
        <w:pStyle w:val="Ttulo3"/>
        <w:numPr>
          <w:ilvl w:val="0"/>
          <w:numId w:val="0"/>
        </w:numPr>
        <w:tabs>
          <w:tab w:val="left" w:pos="1074"/>
        </w:tabs>
        <w:spacing w:after="0" w:line="276" w:lineRule="auto"/>
        <w:jc w:val="both"/>
        <w:rPr>
          <w:rFonts w:ascii="Calibri" w:hAnsi="Calibri"/>
          <w:sz w:val="24"/>
          <w:szCs w:val="24"/>
        </w:rPr>
      </w:pPr>
      <w:r>
        <w:rPr>
          <w:rFonts w:ascii="Calibri" w:hAnsi="Calibri"/>
          <w:sz w:val="24"/>
          <w:szCs w:val="24"/>
        </w:rPr>
        <w:t xml:space="preserve"> </w:t>
      </w:r>
      <w:r w:rsidR="0078163B">
        <w:rPr>
          <w:rFonts w:ascii="Calibri" w:hAnsi="Calibri"/>
          <w:sz w:val="24"/>
          <w:szCs w:val="24"/>
        </w:rPr>
        <w:t xml:space="preserve">3.2.1 </w:t>
      </w:r>
      <w:r w:rsidR="003A715D" w:rsidRPr="00D8024B">
        <w:rPr>
          <w:rFonts w:ascii="Calibri" w:hAnsi="Calibri"/>
          <w:sz w:val="24"/>
          <w:szCs w:val="24"/>
        </w:rPr>
        <w:t>Procesamiento y Aceptación de un Cambio</w:t>
      </w:r>
    </w:p>
    <w:p w:rsidR="0057572B" w:rsidRDefault="0057572B" w:rsidP="001D2346">
      <w:pPr>
        <w:pStyle w:val="InfoBlue"/>
        <w:spacing w:line="276" w:lineRule="auto"/>
        <w:rPr>
          <w:rFonts w:ascii="Calibri" w:hAnsi="Calibri"/>
          <w:i w:val="0"/>
          <w:color w:val="31849B"/>
          <w:sz w:val="24"/>
        </w:rPr>
      </w:pPr>
    </w:p>
    <w:p w:rsidR="00406976" w:rsidRPr="003C04D8" w:rsidRDefault="00406976" w:rsidP="001D2346">
      <w:pPr>
        <w:pStyle w:val="InfoBlue"/>
        <w:spacing w:line="276" w:lineRule="auto"/>
        <w:rPr>
          <w:rFonts w:ascii="Calibri" w:hAnsi="Calibri" w:cs="Calibri"/>
          <w:i w:val="0"/>
          <w:color w:val="auto"/>
          <w:sz w:val="24"/>
        </w:rPr>
      </w:pPr>
      <w:r w:rsidRPr="003C04D8">
        <w:rPr>
          <w:rFonts w:ascii="Calibri" w:eastAsia="Times New Roman" w:hAnsi="Calibri" w:cs="Calibri"/>
          <w:b/>
          <w:bCs/>
          <w:i w:val="0"/>
          <w:color w:val="auto"/>
          <w:sz w:val="24"/>
          <w:lang w:val="es-CO" w:eastAsia="es-CO" w:bidi="ar-SA"/>
        </w:rPr>
        <w:t xml:space="preserve">El SCMR </w:t>
      </w:r>
      <w:r w:rsidRPr="003C04D8">
        <w:rPr>
          <w:rFonts w:ascii="Calibri" w:eastAsia="Times New Roman" w:hAnsi="Calibri" w:cs="Calibri"/>
          <w:i w:val="0"/>
          <w:color w:val="auto"/>
          <w:sz w:val="24"/>
          <w:lang w:val="es-CO" w:eastAsia="es-CO" w:bidi="ar-SA"/>
        </w:rPr>
        <w:t xml:space="preserve">debe proveer la infraestructura y el entorno de configuración para el proyecto. Debe preocuparse porque todos los integrantes del grupo entiendan y puedan ejecutar las actividades de SCM que se asignan en el plan, así como asegurar que éstas sean llevadas a cabo. Seguir la línea </w:t>
      </w:r>
      <w:r w:rsidRPr="003C04D8">
        <w:rPr>
          <w:rFonts w:ascii="Calibri" w:eastAsia="Times New Roman" w:hAnsi="Calibri" w:cs="Calibri"/>
          <w:i w:val="0"/>
          <w:color w:val="auto"/>
          <w:sz w:val="24"/>
          <w:lang w:val="es-CO" w:eastAsia="es-CO" w:bidi="ar-SA"/>
        </w:rPr>
        <w:lastRenderedPageBreak/>
        <w:t>base, controlando las versiones y cambios de ella, son tareas correspondientes a él. Debe definir y construir el Ambiente Controlado e informar al resto del equipo sobre la manera de usarlo.</w:t>
      </w:r>
    </w:p>
    <w:p w:rsidR="00053059" w:rsidRDefault="00053059" w:rsidP="001D2346">
      <w:pPr>
        <w:pStyle w:val="Ttulo3"/>
        <w:numPr>
          <w:ilvl w:val="0"/>
          <w:numId w:val="0"/>
        </w:numPr>
        <w:tabs>
          <w:tab w:val="left" w:pos="1074"/>
        </w:tabs>
        <w:spacing w:after="0" w:line="276" w:lineRule="auto"/>
        <w:jc w:val="both"/>
        <w:rPr>
          <w:rFonts w:ascii="Calibri" w:hAnsi="Calibri"/>
          <w:sz w:val="24"/>
          <w:szCs w:val="24"/>
        </w:rPr>
      </w:pPr>
    </w:p>
    <w:p w:rsidR="003A715D" w:rsidRPr="00D8024B" w:rsidRDefault="00053059" w:rsidP="001D2346">
      <w:pPr>
        <w:pStyle w:val="Ttulo3"/>
        <w:numPr>
          <w:ilvl w:val="0"/>
          <w:numId w:val="0"/>
        </w:numPr>
        <w:tabs>
          <w:tab w:val="left" w:pos="1074"/>
        </w:tabs>
        <w:spacing w:after="0" w:line="276" w:lineRule="auto"/>
        <w:jc w:val="both"/>
        <w:rPr>
          <w:rFonts w:ascii="Calibri" w:hAnsi="Calibri"/>
          <w:sz w:val="24"/>
          <w:szCs w:val="24"/>
        </w:rPr>
      </w:pPr>
      <w:r>
        <w:rPr>
          <w:rFonts w:ascii="Calibri" w:hAnsi="Calibri"/>
          <w:sz w:val="24"/>
          <w:szCs w:val="24"/>
        </w:rPr>
        <w:t xml:space="preserve">3.2.2 </w:t>
      </w:r>
      <w:r w:rsidR="003A715D" w:rsidRPr="00D8024B">
        <w:rPr>
          <w:rFonts w:ascii="Calibri" w:hAnsi="Calibri"/>
          <w:sz w:val="24"/>
          <w:szCs w:val="24"/>
        </w:rPr>
        <w:t>Miembros y Procedimientos</w:t>
      </w:r>
    </w:p>
    <w:p w:rsidR="0057572B" w:rsidRDefault="0057572B" w:rsidP="001D2346">
      <w:pPr>
        <w:pStyle w:val="InfoBlue"/>
        <w:tabs>
          <w:tab w:val="clear" w:pos="426"/>
          <w:tab w:val="left" w:pos="1826"/>
        </w:tabs>
        <w:spacing w:line="276" w:lineRule="auto"/>
        <w:rPr>
          <w:rFonts w:ascii="Calibri" w:hAnsi="Calibri"/>
          <w:i w:val="0"/>
          <w:color w:val="31849B"/>
          <w:sz w:val="24"/>
        </w:rPr>
      </w:pPr>
    </w:p>
    <w:p w:rsidR="00C20D5A" w:rsidRPr="003C04D8" w:rsidRDefault="00C20D5A" w:rsidP="001D2346">
      <w:pPr>
        <w:pStyle w:val="InfoBlue"/>
        <w:tabs>
          <w:tab w:val="clear" w:pos="426"/>
          <w:tab w:val="left" w:pos="1826"/>
        </w:tabs>
        <w:spacing w:line="276" w:lineRule="auto"/>
        <w:rPr>
          <w:rFonts w:ascii="Calibri" w:eastAsia="Times New Roman" w:hAnsi="Calibri" w:cs="Calibri"/>
          <w:i w:val="0"/>
          <w:color w:val="auto"/>
          <w:sz w:val="24"/>
          <w:lang w:val="es-CO" w:eastAsia="es-CO" w:bidi="ar-SA"/>
        </w:rPr>
      </w:pPr>
      <w:r w:rsidRPr="003C04D8">
        <w:rPr>
          <w:rFonts w:ascii="Calibri" w:eastAsia="Times New Roman" w:hAnsi="Calibri" w:cs="Calibri"/>
          <w:i w:val="0"/>
          <w:color w:val="auto"/>
          <w:sz w:val="24"/>
          <w:lang w:val="es-CO" w:eastAsia="es-CO" w:bidi="ar-SA"/>
        </w:rPr>
        <w:t>Actividades referentes al SCMR son: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33"/>
        <w:gridCol w:w="4846"/>
      </w:tblGrid>
      <w:tr w:rsidR="00C20D5A" w:rsidRPr="00047F0D" w:rsidTr="00217C65">
        <w:tc>
          <w:tcPr>
            <w:tcW w:w="4914" w:type="dxa"/>
          </w:tcPr>
          <w:p w:rsidR="00C20D5A" w:rsidRPr="00047F0D" w:rsidRDefault="00C20D5A" w:rsidP="001D2346">
            <w:pPr>
              <w:pStyle w:val="InfoBlue"/>
              <w:tabs>
                <w:tab w:val="clear" w:pos="426"/>
                <w:tab w:val="left" w:pos="1826"/>
              </w:tabs>
              <w:spacing w:line="276" w:lineRule="auto"/>
              <w:jc w:val="center"/>
              <w:rPr>
                <w:rFonts w:ascii="Calibri" w:hAnsi="Calibri" w:cs="Calibri"/>
                <w:b/>
                <w:i w:val="0"/>
                <w:color w:val="auto"/>
                <w:sz w:val="24"/>
              </w:rPr>
            </w:pPr>
            <w:r w:rsidRPr="00047F0D">
              <w:rPr>
                <w:rFonts w:ascii="Calibri" w:hAnsi="Calibri" w:cs="Calibri"/>
                <w:b/>
                <w:i w:val="0"/>
                <w:color w:val="auto"/>
                <w:sz w:val="24"/>
              </w:rPr>
              <w:t>RESPONSABLE</w:t>
            </w:r>
          </w:p>
        </w:tc>
        <w:tc>
          <w:tcPr>
            <w:tcW w:w="4915" w:type="dxa"/>
          </w:tcPr>
          <w:p w:rsidR="00C20D5A" w:rsidRPr="00047F0D" w:rsidRDefault="00C20D5A" w:rsidP="001D2346">
            <w:pPr>
              <w:pStyle w:val="InfoBlue"/>
              <w:tabs>
                <w:tab w:val="clear" w:pos="426"/>
                <w:tab w:val="left" w:pos="1826"/>
              </w:tabs>
              <w:spacing w:line="276" w:lineRule="auto"/>
              <w:jc w:val="center"/>
              <w:rPr>
                <w:rFonts w:ascii="Calibri" w:hAnsi="Calibri" w:cs="Calibri"/>
                <w:b/>
                <w:i w:val="0"/>
                <w:color w:val="auto"/>
                <w:sz w:val="24"/>
              </w:rPr>
            </w:pPr>
            <w:r w:rsidRPr="00047F0D">
              <w:rPr>
                <w:rFonts w:ascii="Calibri" w:hAnsi="Calibri" w:cs="Calibri"/>
                <w:b/>
                <w:i w:val="0"/>
                <w:color w:val="auto"/>
                <w:sz w:val="24"/>
              </w:rPr>
              <w:t>ACTIVIDAD</w:t>
            </w:r>
          </w:p>
        </w:tc>
      </w:tr>
      <w:tr w:rsidR="00C20D5A" w:rsidRPr="00047F0D" w:rsidTr="00217C65">
        <w:tc>
          <w:tcPr>
            <w:tcW w:w="4914" w:type="dxa"/>
            <w:vAlign w:val="center"/>
          </w:tcPr>
          <w:p w:rsidR="00C20D5A" w:rsidRPr="00047F0D" w:rsidRDefault="00C20D5A" w:rsidP="001D2346">
            <w:pPr>
              <w:pStyle w:val="InfoBlue"/>
              <w:tabs>
                <w:tab w:val="clear" w:pos="426"/>
                <w:tab w:val="left" w:pos="1826"/>
              </w:tabs>
              <w:spacing w:line="276" w:lineRule="auto"/>
              <w:jc w:val="center"/>
              <w:rPr>
                <w:rFonts w:ascii="Calibri" w:hAnsi="Calibri" w:cs="Calibri"/>
                <w:i w:val="0"/>
                <w:color w:val="auto"/>
                <w:sz w:val="24"/>
              </w:rPr>
            </w:pPr>
            <w:r w:rsidRPr="00047F0D">
              <w:rPr>
                <w:rFonts w:ascii="Calibri" w:hAnsi="Calibri" w:cs="Calibri"/>
                <w:i w:val="0"/>
                <w:color w:val="auto"/>
                <w:sz w:val="24"/>
              </w:rPr>
              <w:t>SCMR</w:t>
            </w:r>
          </w:p>
        </w:tc>
        <w:tc>
          <w:tcPr>
            <w:tcW w:w="4915" w:type="dxa"/>
          </w:tcPr>
          <w:p w:rsidR="00C20D5A" w:rsidRPr="00047F0D" w:rsidRDefault="00C20D5A" w:rsidP="001D2346">
            <w:pPr>
              <w:pStyle w:val="InfoBlue"/>
              <w:numPr>
                <w:ilvl w:val="0"/>
                <w:numId w:val="24"/>
              </w:numPr>
              <w:tabs>
                <w:tab w:val="clear" w:pos="426"/>
              </w:tabs>
              <w:spacing w:line="276" w:lineRule="auto"/>
              <w:rPr>
                <w:rFonts w:ascii="Calibri" w:hAnsi="Calibri" w:cs="Calibri"/>
                <w:i w:val="0"/>
                <w:color w:val="auto"/>
                <w:sz w:val="24"/>
              </w:rPr>
            </w:pPr>
            <w:r w:rsidRPr="00047F0D">
              <w:rPr>
                <w:rFonts w:ascii="Calibri" w:hAnsi="Calibri" w:cs="Calibri"/>
                <w:i w:val="0"/>
                <w:color w:val="auto"/>
                <w:sz w:val="24"/>
              </w:rPr>
              <w:t xml:space="preserve">Identificar los </w:t>
            </w:r>
            <w:proofErr w:type="spellStart"/>
            <w:r w:rsidRPr="00047F0D">
              <w:rPr>
                <w:rFonts w:ascii="Calibri" w:hAnsi="Calibri" w:cs="Calibri"/>
                <w:i w:val="0"/>
                <w:color w:val="auto"/>
                <w:sz w:val="24"/>
              </w:rPr>
              <w:t>CI’s</w:t>
            </w:r>
            <w:proofErr w:type="spellEnd"/>
            <w:r w:rsidRPr="00047F0D">
              <w:rPr>
                <w:rFonts w:ascii="Calibri" w:hAnsi="Calibri" w:cs="Calibri"/>
                <w:i w:val="0"/>
                <w:color w:val="auto"/>
                <w:sz w:val="24"/>
              </w:rPr>
              <w:t>, estableciendo así la línea base del proyecto.</w:t>
            </w:r>
          </w:p>
          <w:p w:rsidR="00C20D5A" w:rsidRPr="00047F0D" w:rsidRDefault="00C20D5A" w:rsidP="001D2346">
            <w:pPr>
              <w:pStyle w:val="InfoBlue"/>
              <w:numPr>
                <w:ilvl w:val="0"/>
                <w:numId w:val="24"/>
              </w:numPr>
              <w:tabs>
                <w:tab w:val="clear" w:pos="426"/>
              </w:tabs>
              <w:spacing w:line="276" w:lineRule="auto"/>
              <w:rPr>
                <w:rFonts w:ascii="Calibri" w:hAnsi="Calibri" w:cs="Calibri"/>
                <w:i w:val="0"/>
                <w:color w:val="auto"/>
                <w:sz w:val="24"/>
              </w:rPr>
            </w:pPr>
            <w:r w:rsidRPr="00047F0D">
              <w:rPr>
                <w:rFonts w:ascii="Calibri" w:hAnsi="Calibri" w:cs="Calibri"/>
                <w:i w:val="0"/>
                <w:color w:val="auto"/>
                <w:sz w:val="24"/>
              </w:rPr>
              <w:t xml:space="preserve">Fijar una política de nomenclatura de los </w:t>
            </w:r>
            <w:proofErr w:type="spellStart"/>
            <w:r w:rsidRPr="00047F0D">
              <w:rPr>
                <w:rFonts w:ascii="Calibri" w:hAnsi="Calibri" w:cs="Calibri"/>
                <w:i w:val="0"/>
                <w:color w:val="auto"/>
                <w:sz w:val="24"/>
              </w:rPr>
              <w:t>CI’s</w:t>
            </w:r>
            <w:proofErr w:type="spellEnd"/>
            <w:r w:rsidRPr="00047F0D">
              <w:rPr>
                <w:rFonts w:ascii="Calibri" w:hAnsi="Calibri" w:cs="Calibri"/>
                <w:i w:val="0"/>
                <w:color w:val="auto"/>
                <w:sz w:val="24"/>
              </w:rPr>
              <w:t xml:space="preserve"> para facilitar la ubicación de éstos en el proyecto.</w:t>
            </w:r>
          </w:p>
          <w:p w:rsidR="00C20D5A" w:rsidRPr="00047F0D" w:rsidRDefault="00C20D5A" w:rsidP="001D2346">
            <w:pPr>
              <w:pStyle w:val="InfoBlue"/>
              <w:numPr>
                <w:ilvl w:val="0"/>
                <w:numId w:val="24"/>
              </w:numPr>
              <w:tabs>
                <w:tab w:val="clear" w:pos="426"/>
              </w:tabs>
              <w:spacing w:line="276" w:lineRule="auto"/>
              <w:rPr>
                <w:rFonts w:ascii="Calibri" w:hAnsi="Calibri" w:cs="Calibri"/>
                <w:i w:val="0"/>
                <w:color w:val="auto"/>
                <w:sz w:val="24"/>
              </w:rPr>
            </w:pPr>
            <w:r w:rsidRPr="00047F0D">
              <w:rPr>
                <w:rFonts w:ascii="Calibri" w:hAnsi="Calibri" w:cs="Calibri"/>
                <w:i w:val="0"/>
                <w:color w:val="auto"/>
                <w:sz w:val="24"/>
              </w:rPr>
              <w:t>Llevar a cabo el control de la configuración, estableciendo estándares y procedimientos a seguir.</w:t>
            </w:r>
          </w:p>
          <w:p w:rsidR="00C20D5A" w:rsidRPr="00047F0D" w:rsidRDefault="00C20D5A" w:rsidP="001D2346">
            <w:pPr>
              <w:pStyle w:val="InfoBlue"/>
              <w:numPr>
                <w:ilvl w:val="0"/>
                <w:numId w:val="24"/>
              </w:numPr>
              <w:tabs>
                <w:tab w:val="clear" w:pos="426"/>
              </w:tabs>
              <w:spacing w:line="276" w:lineRule="auto"/>
              <w:rPr>
                <w:rFonts w:ascii="Calibri" w:hAnsi="Calibri" w:cs="Calibri"/>
                <w:i w:val="0"/>
                <w:color w:val="auto"/>
                <w:sz w:val="24"/>
              </w:rPr>
            </w:pPr>
            <w:r w:rsidRPr="00047F0D">
              <w:rPr>
                <w:rFonts w:ascii="Calibri" w:hAnsi="Calibri" w:cs="Calibri"/>
                <w:i w:val="0"/>
                <w:color w:val="auto"/>
                <w:sz w:val="24"/>
              </w:rPr>
              <w:t>Proveer los reportes de estado de la configuración mediante el seguimiento del historial de las revisiones y liberaciones.</w:t>
            </w:r>
          </w:p>
          <w:p w:rsidR="00C20D5A" w:rsidRPr="00047F0D" w:rsidRDefault="00C20D5A" w:rsidP="001D2346">
            <w:pPr>
              <w:pStyle w:val="InfoBlue"/>
              <w:numPr>
                <w:ilvl w:val="0"/>
                <w:numId w:val="24"/>
              </w:numPr>
              <w:tabs>
                <w:tab w:val="clear" w:pos="426"/>
              </w:tabs>
              <w:spacing w:line="276" w:lineRule="auto"/>
              <w:rPr>
                <w:rFonts w:ascii="Calibri" w:hAnsi="Calibri" w:cs="Calibri"/>
                <w:i w:val="0"/>
                <w:color w:val="auto"/>
                <w:sz w:val="24"/>
              </w:rPr>
            </w:pPr>
            <w:r w:rsidRPr="00047F0D">
              <w:rPr>
                <w:rFonts w:ascii="Calibri" w:hAnsi="Calibri" w:cs="Calibri"/>
                <w:i w:val="0"/>
                <w:color w:val="auto"/>
                <w:sz w:val="24"/>
              </w:rPr>
              <w:t>Realizar auditorías de la línea base del software para verificar que el sistema en desarrollo es consistente y la línea base está bien definida.</w:t>
            </w:r>
          </w:p>
        </w:tc>
      </w:tr>
    </w:tbl>
    <w:p w:rsidR="00C20D5A" w:rsidRPr="00D8024B" w:rsidRDefault="00C20D5A" w:rsidP="001D2346">
      <w:pPr>
        <w:pStyle w:val="InfoBlue"/>
        <w:tabs>
          <w:tab w:val="clear" w:pos="426"/>
          <w:tab w:val="left" w:pos="1731"/>
        </w:tabs>
        <w:spacing w:line="276" w:lineRule="auto"/>
        <w:ind w:left="1305"/>
        <w:rPr>
          <w:rFonts w:ascii="Calibri" w:hAnsi="Calibri"/>
          <w:sz w:val="24"/>
        </w:rPr>
      </w:pPr>
    </w:p>
    <w:p w:rsidR="00053059" w:rsidRDefault="00053059" w:rsidP="001D2346">
      <w:pPr>
        <w:tabs>
          <w:tab w:val="left" w:pos="720"/>
        </w:tabs>
        <w:autoSpaceDE w:val="0"/>
        <w:autoSpaceDN w:val="0"/>
        <w:adjustRightInd w:val="0"/>
        <w:spacing w:line="276" w:lineRule="auto"/>
        <w:ind w:right="18"/>
        <w:jc w:val="both"/>
        <w:rPr>
          <w:rFonts w:ascii="Calibri" w:hAnsi="Calibri" w:cs="Microsoft Sans Serif"/>
          <w:b/>
          <w:bCs/>
          <w:lang w:val="es-CO"/>
        </w:rPr>
      </w:pPr>
    </w:p>
    <w:p w:rsidR="0078163B" w:rsidRDefault="0078163B" w:rsidP="001D2346">
      <w:pPr>
        <w:tabs>
          <w:tab w:val="left" w:pos="720"/>
        </w:tabs>
        <w:autoSpaceDE w:val="0"/>
        <w:autoSpaceDN w:val="0"/>
        <w:adjustRightInd w:val="0"/>
        <w:spacing w:line="276" w:lineRule="auto"/>
        <w:ind w:right="18"/>
        <w:jc w:val="both"/>
        <w:rPr>
          <w:rFonts w:ascii="Calibri" w:hAnsi="Calibri" w:cs="Microsoft Sans Serif"/>
          <w:b/>
          <w:bCs/>
          <w:lang w:val="es-CO"/>
        </w:rPr>
      </w:pPr>
      <w:r w:rsidRPr="0078163B">
        <w:rPr>
          <w:rFonts w:ascii="Calibri" w:hAnsi="Calibri" w:cs="Microsoft Sans Serif"/>
          <w:b/>
          <w:bCs/>
          <w:lang w:val="es-CO"/>
        </w:rPr>
        <w:t>3.2.3. Solicitud de cambios</w:t>
      </w:r>
    </w:p>
    <w:p w:rsidR="0057572B" w:rsidRPr="002D04B5" w:rsidRDefault="0057572B" w:rsidP="001D2346">
      <w:pPr>
        <w:pStyle w:val="MTemaNormal"/>
        <w:spacing w:after="0" w:line="276" w:lineRule="auto"/>
        <w:ind w:left="0"/>
        <w:jc w:val="both"/>
        <w:rPr>
          <w:rFonts w:ascii="Calibri" w:hAnsi="Calibri"/>
          <w:b/>
          <w:i/>
          <w:color w:val="4F6228"/>
          <w:sz w:val="22"/>
          <w:szCs w:val="22"/>
        </w:rPr>
      </w:pPr>
    </w:p>
    <w:p w:rsidR="0078163B" w:rsidRDefault="0078163B" w:rsidP="001D2346">
      <w:pPr>
        <w:pStyle w:val="MTemaNormal"/>
        <w:spacing w:after="0" w:line="276" w:lineRule="auto"/>
        <w:ind w:left="0"/>
        <w:jc w:val="both"/>
        <w:rPr>
          <w:rFonts w:ascii="Calibri" w:hAnsi="Calibri"/>
          <w:sz w:val="24"/>
        </w:rPr>
      </w:pPr>
      <w:r w:rsidRPr="000A2E4A">
        <w:rPr>
          <w:rFonts w:ascii="Calibri" w:hAnsi="Calibri"/>
          <w:sz w:val="24"/>
        </w:rPr>
        <w:t>Cuando se realiza la solicitud de un cambio, se</w:t>
      </w:r>
      <w:r w:rsidR="000A2E4A" w:rsidRPr="000A2E4A">
        <w:rPr>
          <w:rFonts w:ascii="Calibri" w:hAnsi="Calibri"/>
          <w:sz w:val="24"/>
        </w:rPr>
        <w:t xml:space="preserve"> actualiza el registro </w:t>
      </w:r>
      <w:r w:rsidRPr="000A2E4A">
        <w:rPr>
          <w:rFonts w:ascii="Calibri" w:hAnsi="Calibri"/>
          <w:sz w:val="24"/>
        </w:rPr>
        <w:t>“Solicitud de cambio”. Se debe ingresar toda la información necesaria, detallada en el documento</w:t>
      </w:r>
      <w:r w:rsidR="00383644" w:rsidRPr="000A2E4A">
        <w:rPr>
          <w:rFonts w:ascii="Calibri" w:hAnsi="Calibri"/>
          <w:sz w:val="24"/>
        </w:rPr>
        <w:t xml:space="preserve"> </w:t>
      </w:r>
      <w:r w:rsidR="00DA1BBF" w:rsidRPr="000A2E4A">
        <w:rPr>
          <w:rFonts w:ascii="Calibri" w:hAnsi="Calibri"/>
          <w:sz w:val="24"/>
        </w:rPr>
        <w:t>y se referencia en el plan de co</w:t>
      </w:r>
      <w:r w:rsidR="007F4EE3">
        <w:rPr>
          <w:rFonts w:ascii="Calibri" w:hAnsi="Calibri"/>
          <w:sz w:val="24"/>
        </w:rPr>
        <w:t>nfiguración</w:t>
      </w:r>
      <w:r w:rsidR="00DA1BBF" w:rsidRPr="000A2E4A">
        <w:rPr>
          <w:rFonts w:ascii="Calibri" w:hAnsi="Calibri"/>
          <w:sz w:val="24"/>
        </w:rPr>
        <w:t xml:space="preserve">. </w:t>
      </w:r>
    </w:p>
    <w:p w:rsidR="000A2E4A" w:rsidRDefault="000A2E4A" w:rsidP="001D2346">
      <w:pPr>
        <w:pStyle w:val="MTemaNormal"/>
        <w:spacing w:after="0" w:line="276" w:lineRule="auto"/>
        <w:ind w:left="0"/>
        <w:jc w:val="both"/>
        <w:rPr>
          <w:rFonts w:ascii="Calibri" w:hAnsi="Calibri"/>
          <w:sz w:val="24"/>
        </w:rPr>
      </w:pPr>
    </w:p>
    <w:p w:rsidR="007F4EE3" w:rsidRDefault="000A2E4A" w:rsidP="001D2346">
      <w:pPr>
        <w:pStyle w:val="MTemaNormal"/>
        <w:spacing w:after="0" w:line="276" w:lineRule="auto"/>
        <w:ind w:left="0"/>
        <w:jc w:val="both"/>
        <w:rPr>
          <w:rFonts w:ascii="Calibri" w:hAnsi="Calibri"/>
          <w:sz w:val="24"/>
        </w:rPr>
      </w:pPr>
      <w:r>
        <w:rPr>
          <w:rFonts w:ascii="Calibri" w:hAnsi="Calibri"/>
          <w:sz w:val="24"/>
        </w:rPr>
        <w:t xml:space="preserve">El Documento de solicitud de cambio contendrá la siguiente información: </w:t>
      </w:r>
    </w:p>
    <w:p w:rsidR="00CE4F78" w:rsidRPr="000A2E4A" w:rsidRDefault="00CE4F78" w:rsidP="001D2346">
      <w:pPr>
        <w:pStyle w:val="MTemaNormal"/>
        <w:spacing w:after="0" w:line="276" w:lineRule="auto"/>
        <w:ind w:left="0"/>
        <w:jc w:val="both"/>
        <w:rPr>
          <w:rFonts w:ascii="Calibri" w:hAnsi="Calibri" w:cs="Microsoft Sans Serif"/>
          <w:bCs/>
          <w:sz w:val="24"/>
          <w:lang w:val="es-CO"/>
        </w:rPr>
      </w:pPr>
      <w:r>
        <w:rPr>
          <w:rFonts w:ascii="Calibri" w:hAnsi="Calibri"/>
          <w:sz w:val="24"/>
        </w:rPr>
        <w:t xml:space="preserve">Nombre de la organización, dirección, ciudad, teléfono, software, versión, </w:t>
      </w:r>
      <w:r w:rsidR="007F4EE3">
        <w:rPr>
          <w:rFonts w:ascii="Calibri" w:hAnsi="Calibri"/>
          <w:sz w:val="24"/>
        </w:rPr>
        <w:t>d</w:t>
      </w:r>
      <w:r w:rsidR="008362DD">
        <w:rPr>
          <w:rFonts w:ascii="Calibri" w:hAnsi="Calibri"/>
          <w:sz w:val="24"/>
        </w:rPr>
        <w:t xml:space="preserve">escripción, cambio o adición, modulo, descripción de la mejora, adición o cambio, entre otros.  </w:t>
      </w:r>
    </w:p>
    <w:p w:rsidR="00EB028E" w:rsidRDefault="00EB028E" w:rsidP="001D2346">
      <w:pPr>
        <w:tabs>
          <w:tab w:val="left" w:pos="720"/>
        </w:tabs>
        <w:autoSpaceDE w:val="0"/>
        <w:autoSpaceDN w:val="0"/>
        <w:adjustRightInd w:val="0"/>
        <w:spacing w:line="276" w:lineRule="auto"/>
        <w:ind w:left="277" w:right="18"/>
        <w:jc w:val="both"/>
        <w:rPr>
          <w:rFonts w:ascii="Calibri" w:hAnsi="Calibri" w:cs="Microsoft Sans Serif"/>
          <w:b/>
          <w:bCs/>
          <w:color w:val="31849B"/>
          <w:lang w:val="es-CO"/>
        </w:rPr>
      </w:pPr>
    </w:p>
    <w:p w:rsidR="0057572B" w:rsidRDefault="0057572B" w:rsidP="001D2346">
      <w:pPr>
        <w:tabs>
          <w:tab w:val="left" w:pos="720"/>
        </w:tabs>
        <w:autoSpaceDE w:val="0"/>
        <w:autoSpaceDN w:val="0"/>
        <w:adjustRightInd w:val="0"/>
        <w:spacing w:line="276" w:lineRule="auto"/>
        <w:ind w:left="277" w:right="18"/>
        <w:jc w:val="both"/>
        <w:rPr>
          <w:rFonts w:ascii="Calibri" w:hAnsi="Calibri" w:cs="Microsoft Sans Serif"/>
          <w:b/>
          <w:bCs/>
          <w:color w:val="31849B"/>
          <w:lang w:val="es-CO"/>
        </w:rPr>
      </w:pPr>
    </w:p>
    <w:p w:rsidR="0078163B" w:rsidRDefault="0078163B" w:rsidP="001D2346">
      <w:pPr>
        <w:tabs>
          <w:tab w:val="left" w:pos="720"/>
        </w:tabs>
        <w:autoSpaceDE w:val="0"/>
        <w:autoSpaceDN w:val="0"/>
        <w:adjustRightInd w:val="0"/>
        <w:spacing w:line="276" w:lineRule="auto"/>
        <w:ind w:right="18"/>
        <w:jc w:val="both"/>
        <w:rPr>
          <w:rFonts w:ascii="Calibri" w:hAnsi="Calibri" w:cs="Microsoft Sans Serif"/>
          <w:bCs/>
          <w:lang w:val="es-CO"/>
        </w:rPr>
      </w:pPr>
      <w:r w:rsidRPr="006B7B4C">
        <w:rPr>
          <w:rFonts w:ascii="Calibri" w:hAnsi="Calibri" w:cs="Microsoft Sans Serif"/>
          <w:b/>
          <w:bCs/>
          <w:lang w:val="es-CO"/>
        </w:rPr>
        <w:t>3.2.4</w:t>
      </w:r>
      <w:r w:rsidRPr="00EB028E">
        <w:rPr>
          <w:rFonts w:ascii="Calibri" w:hAnsi="Calibri" w:cs="Microsoft Sans Serif"/>
          <w:b/>
          <w:bCs/>
          <w:lang w:val="es-CO"/>
        </w:rPr>
        <w:t>. Evaluación de cambios o Análisis de Impacto</w:t>
      </w:r>
    </w:p>
    <w:p w:rsidR="00EB028E" w:rsidRDefault="00EB028E" w:rsidP="001D2346">
      <w:pPr>
        <w:tabs>
          <w:tab w:val="left" w:pos="720"/>
        </w:tabs>
        <w:autoSpaceDE w:val="0"/>
        <w:autoSpaceDN w:val="0"/>
        <w:adjustRightInd w:val="0"/>
        <w:spacing w:line="276" w:lineRule="auto"/>
        <w:ind w:right="18"/>
        <w:jc w:val="both"/>
        <w:rPr>
          <w:rFonts w:ascii="Calibri" w:hAnsi="Calibri" w:cs="Microsoft Sans Serif"/>
          <w:bCs/>
          <w:lang w:val="es-CO"/>
        </w:rPr>
      </w:pPr>
    </w:p>
    <w:p w:rsidR="00EB028E" w:rsidRPr="00657D95" w:rsidRDefault="00EB028E" w:rsidP="001D2346">
      <w:pPr>
        <w:pStyle w:val="MTemaNormal"/>
        <w:spacing w:after="0" w:line="276" w:lineRule="auto"/>
        <w:ind w:left="0"/>
        <w:jc w:val="both"/>
        <w:rPr>
          <w:rFonts w:ascii="Calibri" w:hAnsi="Calibri"/>
          <w:sz w:val="24"/>
        </w:rPr>
      </w:pPr>
      <w:r w:rsidRPr="00657D95">
        <w:rPr>
          <w:rFonts w:ascii="Calibri" w:hAnsi="Calibri"/>
          <w:sz w:val="24"/>
        </w:rPr>
        <w:t>La evaluación del cambio involucra determinar qué es necesario hacer para implementar el cambio y la estimación de sus costos y plazos.</w:t>
      </w:r>
    </w:p>
    <w:p w:rsidR="0057572B" w:rsidRPr="00657D95" w:rsidRDefault="0057572B" w:rsidP="001D2346">
      <w:pPr>
        <w:pStyle w:val="MTemaNormal"/>
        <w:spacing w:after="0" w:line="276" w:lineRule="auto"/>
        <w:ind w:left="0"/>
        <w:jc w:val="both"/>
        <w:rPr>
          <w:rFonts w:ascii="Calibri" w:hAnsi="Calibri"/>
          <w:sz w:val="24"/>
        </w:rPr>
      </w:pPr>
    </w:p>
    <w:p w:rsidR="00EB028E" w:rsidRPr="00657D95" w:rsidRDefault="00EB028E" w:rsidP="001D2346">
      <w:pPr>
        <w:pStyle w:val="MTemaNormal"/>
        <w:spacing w:after="0" w:line="276" w:lineRule="auto"/>
        <w:ind w:left="0"/>
        <w:jc w:val="both"/>
        <w:rPr>
          <w:rFonts w:ascii="Calibri" w:hAnsi="Calibri"/>
          <w:sz w:val="24"/>
        </w:rPr>
      </w:pPr>
      <w:r w:rsidRPr="00657D95">
        <w:rPr>
          <w:rFonts w:ascii="Calibri" w:hAnsi="Calibri"/>
          <w:sz w:val="24"/>
        </w:rPr>
        <w:t>Se realiza en 2 pasos:</w:t>
      </w:r>
    </w:p>
    <w:p w:rsidR="00EB028E" w:rsidRPr="00657D95" w:rsidRDefault="00EB028E" w:rsidP="001D2346">
      <w:pPr>
        <w:pStyle w:val="MNormal"/>
        <w:spacing w:after="0" w:line="276" w:lineRule="auto"/>
        <w:ind w:left="851"/>
        <w:rPr>
          <w:rFonts w:ascii="Calibri" w:hAnsi="Calibri"/>
          <w:sz w:val="24"/>
        </w:rPr>
      </w:pPr>
    </w:p>
    <w:p w:rsidR="00EB028E" w:rsidRPr="00657D95" w:rsidRDefault="00EB028E" w:rsidP="001D2346">
      <w:pPr>
        <w:pStyle w:val="MTemaNormal"/>
        <w:numPr>
          <w:ilvl w:val="0"/>
          <w:numId w:val="11"/>
        </w:numPr>
        <w:spacing w:after="0" w:line="276" w:lineRule="auto"/>
        <w:jc w:val="both"/>
        <w:rPr>
          <w:rFonts w:ascii="Calibri" w:hAnsi="Calibri"/>
          <w:sz w:val="24"/>
        </w:rPr>
      </w:pPr>
      <w:r w:rsidRPr="00657D95">
        <w:rPr>
          <w:rFonts w:ascii="Calibri" w:hAnsi="Calibri"/>
          <w:sz w:val="24"/>
        </w:rPr>
        <w:t>Planificación de la evaluación del cambio que involucra:</w:t>
      </w:r>
    </w:p>
    <w:p w:rsidR="0057572B" w:rsidRPr="00657D95" w:rsidRDefault="0057572B" w:rsidP="001D2346">
      <w:pPr>
        <w:pStyle w:val="MTemaNormal"/>
        <w:spacing w:after="0" w:line="276" w:lineRule="auto"/>
        <w:ind w:left="360"/>
        <w:jc w:val="both"/>
        <w:rPr>
          <w:sz w:val="24"/>
        </w:rPr>
      </w:pPr>
    </w:p>
    <w:p w:rsidR="00EB028E" w:rsidRPr="00657D95" w:rsidRDefault="00EB028E" w:rsidP="001D2346">
      <w:pPr>
        <w:pStyle w:val="MNormal"/>
        <w:numPr>
          <w:ilvl w:val="0"/>
          <w:numId w:val="29"/>
        </w:numPr>
        <w:spacing w:after="0" w:line="276" w:lineRule="auto"/>
        <w:rPr>
          <w:rFonts w:ascii="Calibri" w:hAnsi="Calibri"/>
          <w:sz w:val="24"/>
        </w:rPr>
      </w:pPr>
      <w:r w:rsidRPr="00657D95">
        <w:rPr>
          <w:rFonts w:ascii="Calibri" w:hAnsi="Calibri"/>
          <w:sz w:val="24"/>
        </w:rPr>
        <w:t>Revisar la solicitud de cambio para entender su alcance. (Si es necesario se discute con el originador para aclarar el alcance de lo propuesto y los motivos de la solicitud.</w:t>
      </w:r>
    </w:p>
    <w:p w:rsidR="0057572B" w:rsidRPr="00657D95" w:rsidRDefault="00EB028E" w:rsidP="001D2346">
      <w:pPr>
        <w:pStyle w:val="MNormal"/>
        <w:numPr>
          <w:ilvl w:val="0"/>
          <w:numId w:val="29"/>
        </w:numPr>
        <w:tabs>
          <w:tab w:val="num" w:pos="709"/>
        </w:tabs>
        <w:spacing w:after="0" w:line="276" w:lineRule="auto"/>
        <w:rPr>
          <w:rFonts w:ascii="Calibri" w:hAnsi="Calibri"/>
          <w:sz w:val="24"/>
        </w:rPr>
      </w:pPr>
      <w:r w:rsidRPr="00657D95">
        <w:rPr>
          <w:rFonts w:ascii="Calibri" w:hAnsi="Calibri"/>
          <w:sz w:val="24"/>
        </w:rPr>
        <w:t>Determinar las personas del proyecto que deben realizar el análisis de evaluación del cambio e involucrarlas.</w:t>
      </w:r>
    </w:p>
    <w:p w:rsidR="00EB028E" w:rsidRPr="00657D95" w:rsidRDefault="0057572B" w:rsidP="001D2346">
      <w:pPr>
        <w:pStyle w:val="MNormal"/>
        <w:numPr>
          <w:ilvl w:val="0"/>
          <w:numId w:val="29"/>
        </w:numPr>
        <w:tabs>
          <w:tab w:val="num" w:pos="709"/>
        </w:tabs>
        <w:spacing w:after="0" w:line="276" w:lineRule="auto"/>
        <w:rPr>
          <w:rFonts w:ascii="Calibri" w:hAnsi="Calibri"/>
          <w:sz w:val="24"/>
        </w:rPr>
      </w:pPr>
      <w:r w:rsidRPr="00657D95">
        <w:rPr>
          <w:rFonts w:ascii="Calibri" w:hAnsi="Calibri"/>
          <w:sz w:val="24"/>
        </w:rPr>
        <w:t>S</w:t>
      </w:r>
      <w:r w:rsidR="00EB028E" w:rsidRPr="00657D95">
        <w:rPr>
          <w:rFonts w:ascii="Calibri" w:hAnsi="Calibri"/>
          <w:sz w:val="24"/>
        </w:rPr>
        <w:t>i el cambio involucra al Cliente, obtener el acuerdo de éste con el Plan.</w:t>
      </w:r>
    </w:p>
    <w:p w:rsidR="00EB028E" w:rsidRPr="00657D95" w:rsidRDefault="00EB028E" w:rsidP="001D2346">
      <w:pPr>
        <w:pStyle w:val="MNormal"/>
        <w:tabs>
          <w:tab w:val="num" w:pos="2538"/>
        </w:tabs>
        <w:spacing w:after="0" w:line="276" w:lineRule="auto"/>
        <w:ind w:left="2538"/>
        <w:rPr>
          <w:sz w:val="24"/>
        </w:rPr>
      </w:pPr>
    </w:p>
    <w:p w:rsidR="00EB028E" w:rsidRPr="00657D95" w:rsidRDefault="00EB028E" w:rsidP="001D2346">
      <w:pPr>
        <w:pStyle w:val="MTemaNormal"/>
        <w:numPr>
          <w:ilvl w:val="0"/>
          <w:numId w:val="11"/>
        </w:numPr>
        <w:spacing w:after="0" w:line="276" w:lineRule="auto"/>
        <w:jc w:val="both"/>
        <w:rPr>
          <w:rFonts w:ascii="Calibri" w:hAnsi="Calibri"/>
          <w:sz w:val="24"/>
        </w:rPr>
      </w:pPr>
      <w:r w:rsidRPr="00657D95">
        <w:rPr>
          <w:rFonts w:ascii="Calibri" w:hAnsi="Calibri"/>
          <w:sz w:val="24"/>
        </w:rPr>
        <w:t>Evaluar el cambio:</w:t>
      </w:r>
    </w:p>
    <w:p w:rsidR="0057572B" w:rsidRPr="00657D95" w:rsidRDefault="0057572B" w:rsidP="001D2346">
      <w:pPr>
        <w:pStyle w:val="MTemaNormal"/>
        <w:spacing w:after="0" w:line="276" w:lineRule="auto"/>
        <w:ind w:left="360"/>
        <w:jc w:val="both"/>
        <w:rPr>
          <w:sz w:val="24"/>
        </w:rPr>
      </w:pPr>
    </w:p>
    <w:p w:rsidR="00EB028E" w:rsidRPr="00657D95" w:rsidRDefault="00EB028E" w:rsidP="001D2346">
      <w:pPr>
        <w:pStyle w:val="MTemaNormal"/>
        <w:spacing w:after="0" w:line="276" w:lineRule="auto"/>
        <w:ind w:left="0"/>
        <w:jc w:val="both"/>
        <w:rPr>
          <w:rFonts w:ascii="Calibri" w:hAnsi="Calibri"/>
          <w:sz w:val="24"/>
        </w:rPr>
      </w:pPr>
      <w:r w:rsidRPr="00657D95">
        <w:rPr>
          <w:rFonts w:ascii="Calibri" w:hAnsi="Calibri"/>
          <w:sz w:val="24"/>
        </w:rPr>
        <w:t>Dependiendo de las características del cambio, la evaluación del cambio puede ser realizado por el Administrador o ser delegado a otras personas del proyecto.</w:t>
      </w:r>
    </w:p>
    <w:p w:rsidR="00EB028E" w:rsidRPr="00657D95" w:rsidRDefault="00EB028E" w:rsidP="001D2346">
      <w:pPr>
        <w:pStyle w:val="MTemaNormal"/>
        <w:spacing w:after="0" w:line="276" w:lineRule="auto"/>
        <w:ind w:left="0"/>
        <w:jc w:val="both"/>
        <w:rPr>
          <w:rFonts w:ascii="Calibri" w:hAnsi="Calibri"/>
          <w:sz w:val="24"/>
        </w:rPr>
      </w:pPr>
      <w:r w:rsidRPr="00657D95">
        <w:rPr>
          <w:rFonts w:ascii="Calibri" w:hAnsi="Calibri"/>
          <w:sz w:val="24"/>
        </w:rPr>
        <w:t>Se debe determinar el impacto en:</w:t>
      </w:r>
    </w:p>
    <w:p w:rsidR="0057572B" w:rsidRPr="00657D95" w:rsidRDefault="0057572B" w:rsidP="001D2346">
      <w:pPr>
        <w:pStyle w:val="MTemaNormal"/>
        <w:spacing w:after="0" w:line="276" w:lineRule="auto"/>
        <w:ind w:left="0"/>
        <w:jc w:val="both"/>
        <w:rPr>
          <w:rFonts w:ascii="Calibri" w:hAnsi="Calibri"/>
          <w:sz w:val="24"/>
        </w:rPr>
      </w:pPr>
    </w:p>
    <w:p w:rsidR="00EB028E" w:rsidRPr="00657D95" w:rsidRDefault="00EB028E" w:rsidP="001D2346">
      <w:pPr>
        <w:pStyle w:val="MNormal"/>
        <w:numPr>
          <w:ilvl w:val="0"/>
          <w:numId w:val="30"/>
        </w:numPr>
        <w:spacing w:after="0" w:line="276" w:lineRule="auto"/>
        <w:rPr>
          <w:rFonts w:ascii="Calibri" w:hAnsi="Calibri"/>
          <w:sz w:val="24"/>
        </w:rPr>
      </w:pPr>
      <w:r w:rsidRPr="00657D95">
        <w:rPr>
          <w:rFonts w:ascii="Calibri" w:hAnsi="Calibri"/>
          <w:sz w:val="24"/>
        </w:rPr>
        <w:t>Los productos técnicos.</w:t>
      </w:r>
    </w:p>
    <w:p w:rsidR="00EB028E" w:rsidRPr="00657D95" w:rsidRDefault="007F4EE3" w:rsidP="001D2346">
      <w:pPr>
        <w:pStyle w:val="MNormal"/>
        <w:numPr>
          <w:ilvl w:val="0"/>
          <w:numId w:val="30"/>
        </w:numPr>
        <w:tabs>
          <w:tab w:val="num" w:pos="709"/>
        </w:tabs>
        <w:spacing w:after="0" w:line="276" w:lineRule="auto"/>
        <w:rPr>
          <w:rFonts w:ascii="Calibri" w:hAnsi="Calibri"/>
          <w:sz w:val="24"/>
        </w:rPr>
      </w:pPr>
      <w:r>
        <w:rPr>
          <w:rFonts w:ascii="Calibri" w:hAnsi="Calibri"/>
          <w:sz w:val="24"/>
        </w:rPr>
        <w:t>Los p</w:t>
      </w:r>
      <w:r w:rsidR="00EB028E" w:rsidRPr="00657D95">
        <w:rPr>
          <w:rFonts w:ascii="Calibri" w:hAnsi="Calibri"/>
          <w:sz w:val="24"/>
        </w:rPr>
        <w:t>lanes de proyecto.</w:t>
      </w:r>
    </w:p>
    <w:p w:rsidR="00EB028E" w:rsidRPr="00657D95" w:rsidRDefault="007F4EE3" w:rsidP="001D2346">
      <w:pPr>
        <w:pStyle w:val="MNormal"/>
        <w:numPr>
          <w:ilvl w:val="0"/>
          <w:numId w:val="30"/>
        </w:numPr>
        <w:tabs>
          <w:tab w:val="num" w:pos="709"/>
        </w:tabs>
        <w:spacing w:after="0" w:line="276" w:lineRule="auto"/>
        <w:rPr>
          <w:rFonts w:ascii="Calibri" w:hAnsi="Calibri"/>
          <w:sz w:val="24"/>
        </w:rPr>
      </w:pPr>
      <w:r>
        <w:rPr>
          <w:rFonts w:ascii="Calibri" w:hAnsi="Calibri"/>
          <w:sz w:val="24"/>
        </w:rPr>
        <w:t>Los acuerdos con el c</w:t>
      </w:r>
      <w:r w:rsidR="00EB028E" w:rsidRPr="00657D95">
        <w:rPr>
          <w:rFonts w:ascii="Calibri" w:hAnsi="Calibri"/>
          <w:sz w:val="24"/>
        </w:rPr>
        <w:t>liente.</w:t>
      </w:r>
    </w:p>
    <w:p w:rsidR="00EB028E" w:rsidRPr="00657D95" w:rsidRDefault="007F4EE3" w:rsidP="001D2346">
      <w:pPr>
        <w:pStyle w:val="MNormal"/>
        <w:numPr>
          <w:ilvl w:val="0"/>
          <w:numId w:val="30"/>
        </w:numPr>
        <w:tabs>
          <w:tab w:val="num" w:pos="709"/>
        </w:tabs>
        <w:spacing w:after="0" w:line="276" w:lineRule="auto"/>
        <w:rPr>
          <w:rFonts w:ascii="Calibri" w:hAnsi="Calibri"/>
          <w:sz w:val="24"/>
        </w:rPr>
      </w:pPr>
      <w:r>
        <w:rPr>
          <w:rFonts w:ascii="Calibri" w:hAnsi="Calibri"/>
          <w:sz w:val="24"/>
        </w:rPr>
        <w:t>Los r</w:t>
      </w:r>
      <w:r w:rsidR="00EB028E" w:rsidRPr="00657D95">
        <w:rPr>
          <w:rFonts w:ascii="Calibri" w:hAnsi="Calibri"/>
          <w:sz w:val="24"/>
        </w:rPr>
        <w:t>iesgos del proyecto.</w:t>
      </w:r>
    </w:p>
    <w:p w:rsidR="00EB028E" w:rsidRPr="00657D95" w:rsidRDefault="00EB028E" w:rsidP="001D2346">
      <w:pPr>
        <w:tabs>
          <w:tab w:val="left" w:pos="720"/>
        </w:tabs>
        <w:autoSpaceDE w:val="0"/>
        <w:autoSpaceDN w:val="0"/>
        <w:adjustRightInd w:val="0"/>
        <w:spacing w:line="276" w:lineRule="auto"/>
        <w:ind w:right="18"/>
        <w:jc w:val="both"/>
        <w:rPr>
          <w:rFonts w:ascii="Calibri" w:hAnsi="Calibri" w:cs="Microsoft Sans Serif"/>
          <w:bCs/>
          <w:lang w:val="es-CO"/>
        </w:rPr>
      </w:pPr>
    </w:p>
    <w:p w:rsidR="008C739F" w:rsidRPr="00657D95" w:rsidRDefault="008C739F" w:rsidP="001D2346">
      <w:pPr>
        <w:tabs>
          <w:tab w:val="left" w:pos="720"/>
        </w:tabs>
        <w:autoSpaceDE w:val="0"/>
        <w:autoSpaceDN w:val="0"/>
        <w:adjustRightInd w:val="0"/>
        <w:spacing w:line="276" w:lineRule="auto"/>
        <w:ind w:right="18"/>
        <w:jc w:val="both"/>
        <w:rPr>
          <w:rFonts w:ascii="Calibri" w:hAnsi="Calibri" w:cs="Microsoft Sans Serif"/>
          <w:b/>
          <w:bCs/>
          <w:lang w:val="es-CO"/>
        </w:rPr>
      </w:pPr>
    </w:p>
    <w:p w:rsidR="0078163B" w:rsidRPr="005E0602" w:rsidRDefault="0078163B" w:rsidP="001D2346">
      <w:pPr>
        <w:tabs>
          <w:tab w:val="left" w:pos="720"/>
        </w:tabs>
        <w:autoSpaceDE w:val="0"/>
        <w:autoSpaceDN w:val="0"/>
        <w:adjustRightInd w:val="0"/>
        <w:spacing w:line="276" w:lineRule="auto"/>
        <w:ind w:right="18"/>
        <w:jc w:val="both"/>
        <w:rPr>
          <w:rFonts w:ascii="Calibri" w:hAnsi="Calibri" w:cs="Microsoft Sans Serif"/>
          <w:bCs/>
          <w:lang w:val="es-CO"/>
        </w:rPr>
      </w:pPr>
      <w:r w:rsidRPr="006B7B4C">
        <w:rPr>
          <w:rFonts w:ascii="Calibri" w:hAnsi="Calibri" w:cs="Microsoft Sans Serif"/>
          <w:b/>
          <w:bCs/>
          <w:lang w:val="es-CO"/>
        </w:rPr>
        <w:t>3.2.5.</w:t>
      </w:r>
      <w:r>
        <w:rPr>
          <w:rFonts w:ascii="Calibri" w:hAnsi="Calibri" w:cs="Microsoft Sans Serif"/>
          <w:bCs/>
          <w:lang w:val="es-CO"/>
        </w:rPr>
        <w:t xml:space="preserve"> </w:t>
      </w:r>
      <w:r w:rsidRPr="00326019">
        <w:rPr>
          <w:rFonts w:ascii="Calibri" w:hAnsi="Calibri" w:cs="Microsoft Sans Serif"/>
          <w:b/>
          <w:bCs/>
          <w:lang w:val="es-CO"/>
        </w:rPr>
        <w:t>Aprobación o desaprobación de cambios</w:t>
      </w:r>
      <w:r w:rsidR="00283A1A">
        <w:rPr>
          <w:rFonts w:ascii="Calibri" w:hAnsi="Calibri" w:cs="Microsoft Sans Serif"/>
          <w:bCs/>
          <w:lang w:val="es-CO"/>
        </w:rPr>
        <w:t xml:space="preserve">  </w:t>
      </w:r>
    </w:p>
    <w:p w:rsidR="00326019" w:rsidRDefault="00326019" w:rsidP="001D2346">
      <w:pPr>
        <w:tabs>
          <w:tab w:val="left" w:pos="720"/>
        </w:tabs>
        <w:autoSpaceDE w:val="0"/>
        <w:autoSpaceDN w:val="0"/>
        <w:adjustRightInd w:val="0"/>
        <w:spacing w:line="276" w:lineRule="auto"/>
        <w:ind w:left="277" w:right="18"/>
        <w:jc w:val="both"/>
        <w:rPr>
          <w:rFonts w:ascii="Calibri" w:hAnsi="Calibri" w:cs="Microsoft Sans Serif"/>
          <w:b/>
          <w:bCs/>
          <w:lang w:val="es-CO"/>
        </w:rPr>
      </w:pPr>
    </w:p>
    <w:p w:rsidR="001F3C46" w:rsidRPr="003E7A30" w:rsidRDefault="001F3C46" w:rsidP="001D2346">
      <w:pPr>
        <w:pStyle w:val="NormalWeb"/>
        <w:shd w:val="clear" w:color="auto" w:fill="FFFFFF"/>
        <w:spacing w:before="240" w:beforeAutospacing="0" w:after="240" w:afterAutospacing="0" w:line="276" w:lineRule="auto"/>
        <w:jc w:val="both"/>
        <w:rPr>
          <w:rFonts w:ascii="Calibri" w:hAnsi="Calibri" w:cs="Arial"/>
          <w:color w:val="000000"/>
        </w:rPr>
      </w:pPr>
      <w:r w:rsidRPr="003E7A30">
        <w:rPr>
          <w:rFonts w:ascii="Calibri" w:hAnsi="Calibri" w:cs="Arial"/>
          <w:color w:val="000000"/>
        </w:rPr>
        <w:t>El Comité de Control de Configuración tendrá en cuenta los siguientes criterios para tomar la decisión de aprobar o rechazar las solicitudes de cambio:</w:t>
      </w:r>
    </w:p>
    <w:p w:rsidR="001F3C46" w:rsidRPr="003E7A30" w:rsidRDefault="001F3C46" w:rsidP="001D2346">
      <w:pPr>
        <w:widowControl/>
        <w:numPr>
          <w:ilvl w:val="0"/>
          <w:numId w:val="28"/>
        </w:numPr>
        <w:shd w:val="clear" w:color="auto" w:fill="FFFFFF"/>
        <w:suppressAutoHyphens w:val="0"/>
        <w:spacing w:before="100" w:beforeAutospacing="1" w:after="24" w:line="276" w:lineRule="auto"/>
        <w:ind w:left="360"/>
        <w:jc w:val="both"/>
        <w:rPr>
          <w:rFonts w:ascii="Calibri" w:hAnsi="Calibri" w:cs="Arial"/>
          <w:color w:val="000000"/>
        </w:rPr>
      </w:pPr>
      <w:r w:rsidRPr="003E7A30">
        <w:rPr>
          <w:rFonts w:ascii="Calibri" w:hAnsi="Calibri" w:cs="Arial"/>
          <w:color w:val="000000"/>
        </w:rPr>
        <w:lastRenderedPageBreak/>
        <w:t>Valor del cambio para el proyecto/organización</w:t>
      </w:r>
    </w:p>
    <w:p w:rsidR="001F3C46" w:rsidRPr="003E7A30" w:rsidRDefault="001F3C46" w:rsidP="001D2346">
      <w:pPr>
        <w:widowControl/>
        <w:numPr>
          <w:ilvl w:val="0"/>
          <w:numId w:val="28"/>
        </w:numPr>
        <w:shd w:val="clear" w:color="auto" w:fill="FFFFFF"/>
        <w:suppressAutoHyphens w:val="0"/>
        <w:spacing w:before="100" w:beforeAutospacing="1" w:after="24" w:line="276" w:lineRule="auto"/>
        <w:ind w:left="360"/>
        <w:jc w:val="both"/>
        <w:rPr>
          <w:rFonts w:ascii="Calibri" w:hAnsi="Calibri" w:cs="Arial"/>
          <w:color w:val="000000"/>
        </w:rPr>
      </w:pPr>
      <w:r w:rsidRPr="003E7A30">
        <w:rPr>
          <w:rFonts w:ascii="Calibri" w:hAnsi="Calibri" w:cs="Arial"/>
          <w:color w:val="000000"/>
        </w:rPr>
        <w:t>Retorno de la inversión</w:t>
      </w:r>
    </w:p>
    <w:p w:rsidR="001F3C46" w:rsidRPr="003E7A30" w:rsidRDefault="001F3C46" w:rsidP="001D2346">
      <w:pPr>
        <w:widowControl/>
        <w:numPr>
          <w:ilvl w:val="0"/>
          <w:numId w:val="28"/>
        </w:numPr>
        <w:shd w:val="clear" w:color="auto" w:fill="FFFFFF"/>
        <w:suppressAutoHyphens w:val="0"/>
        <w:spacing w:before="100" w:beforeAutospacing="1" w:after="24" w:line="276" w:lineRule="auto"/>
        <w:ind w:left="360"/>
        <w:jc w:val="both"/>
        <w:rPr>
          <w:rFonts w:ascii="Calibri" w:hAnsi="Calibri" w:cs="Arial"/>
          <w:color w:val="000000"/>
        </w:rPr>
      </w:pPr>
      <w:r w:rsidRPr="003E7A30">
        <w:rPr>
          <w:rFonts w:ascii="Calibri" w:hAnsi="Calibri" w:cs="Arial"/>
          <w:color w:val="000000"/>
        </w:rPr>
        <w:t>Tamaño</w:t>
      </w:r>
    </w:p>
    <w:p w:rsidR="001F3C46" w:rsidRPr="003E7A30" w:rsidRDefault="001F3C46" w:rsidP="001D2346">
      <w:pPr>
        <w:widowControl/>
        <w:numPr>
          <w:ilvl w:val="0"/>
          <w:numId w:val="28"/>
        </w:numPr>
        <w:shd w:val="clear" w:color="auto" w:fill="FFFFFF"/>
        <w:suppressAutoHyphens w:val="0"/>
        <w:spacing w:before="100" w:beforeAutospacing="1" w:after="24" w:line="276" w:lineRule="auto"/>
        <w:ind w:left="360"/>
        <w:jc w:val="both"/>
        <w:rPr>
          <w:rFonts w:ascii="Calibri" w:hAnsi="Calibri" w:cs="Arial"/>
          <w:color w:val="000000"/>
        </w:rPr>
      </w:pPr>
      <w:r w:rsidRPr="003E7A30">
        <w:rPr>
          <w:rFonts w:ascii="Calibri" w:hAnsi="Calibri" w:cs="Arial"/>
          <w:color w:val="000000"/>
        </w:rPr>
        <w:t>complejidad</w:t>
      </w:r>
    </w:p>
    <w:p w:rsidR="001F3C46" w:rsidRPr="003E7A30" w:rsidRDefault="001F3C46" w:rsidP="001D2346">
      <w:pPr>
        <w:widowControl/>
        <w:numPr>
          <w:ilvl w:val="0"/>
          <w:numId w:val="28"/>
        </w:numPr>
        <w:shd w:val="clear" w:color="auto" w:fill="FFFFFF"/>
        <w:suppressAutoHyphens w:val="0"/>
        <w:spacing w:before="100" w:beforeAutospacing="1" w:after="24" w:line="276" w:lineRule="auto"/>
        <w:ind w:left="360"/>
        <w:jc w:val="both"/>
        <w:rPr>
          <w:rFonts w:ascii="Calibri" w:hAnsi="Calibri" w:cs="Arial"/>
          <w:color w:val="000000"/>
        </w:rPr>
      </w:pPr>
      <w:r w:rsidRPr="003E7A30">
        <w:rPr>
          <w:rFonts w:ascii="Calibri" w:hAnsi="Calibri" w:cs="Arial"/>
          <w:color w:val="000000"/>
        </w:rPr>
        <w:t>impacto sobre el rendimiento del producto (uso de memoria y</w:t>
      </w:r>
      <w:r w:rsidRPr="003E7A30">
        <w:rPr>
          <w:rStyle w:val="apple-converted-space"/>
          <w:rFonts w:ascii="Calibri" w:hAnsi="Calibri" w:cs="Arial"/>
          <w:color w:val="000000"/>
        </w:rPr>
        <w:t> </w:t>
      </w:r>
      <w:r w:rsidRPr="003E7A30">
        <w:rPr>
          <w:rFonts w:ascii="Calibri" w:hAnsi="Calibri" w:cs="Arial"/>
          <w:color w:val="000000"/>
        </w:rPr>
        <w:t>CPU)</w:t>
      </w:r>
    </w:p>
    <w:p w:rsidR="001F3C46" w:rsidRPr="003E7A30" w:rsidRDefault="001F3C46" w:rsidP="001D2346">
      <w:pPr>
        <w:widowControl/>
        <w:numPr>
          <w:ilvl w:val="0"/>
          <w:numId w:val="28"/>
        </w:numPr>
        <w:shd w:val="clear" w:color="auto" w:fill="FFFFFF"/>
        <w:suppressAutoHyphens w:val="0"/>
        <w:spacing w:before="100" w:beforeAutospacing="1" w:after="24" w:line="276" w:lineRule="auto"/>
        <w:ind w:left="360"/>
        <w:jc w:val="both"/>
        <w:rPr>
          <w:rFonts w:ascii="Calibri" w:hAnsi="Calibri" w:cs="Arial"/>
          <w:color w:val="000000"/>
        </w:rPr>
      </w:pPr>
      <w:r w:rsidRPr="003E7A30">
        <w:rPr>
          <w:rFonts w:ascii="Calibri" w:hAnsi="Calibri" w:cs="Arial"/>
          <w:color w:val="000000"/>
        </w:rPr>
        <w:t>recursos disponibles para efectuar el cambio (humanos y materiales)</w:t>
      </w:r>
    </w:p>
    <w:p w:rsidR="001F3C46" w:rsidRPr="003E7A30" w:rsidRDefault="001F3C46" w:rsidP="001D2346">
      <w:pPr>
        <w:widowControl/>
        <w:numPr>
          <w:ilvl w:val="0"/>
          <w:numId w:val="28"/>
        </w:numPr>
        <w:shd w:val="clear" w:color="auto" w:fill="FFFFFF"/>
        <w:suppressAutoHyphens w:val="0"/>
        <w:spacing w:before="100" w:beforeAutospacing="1" w:after="24" w:line="276" w:lineRule="auto"/>
        <w:ind w:left="360"/>
        <w:jc w:val="both"/>
        <w:rPr>
          <w:rFonts w:ascii="Calibri" w:hAnsi="Calibri" w:cs="Arial"/>
          <w:color w:val="000000"/>
        </w:rPr>
      </w:pPr>
      <w:r w:rsidRPr="003E7A30">
        <w:rPr>
          <w:rFonts w:ascii="Calibri" w:hAnsi="Calibri" w:cs="Arial"/>
          <w:color w:val="000000"/>
        </w:rPr>
        <w:t>relación con otros cambios ya aprobados y en progreso</w:t>
      </w:r>
    </w:p>
    <w:p w:rsidR="001F3C46" w:rsidRPr="003E7A30" w:rsidRDefault="001F3C46" w:rsidP="001D2346">
      <w:pPr>
        <w:widowControl/>
        <w:numPr>
          <w:ilvl w:val="0"/>
          <w:numId w:val="28"/>
        </w:numPr>
        <w:shd w:val="clear" w:color="auto" w:fill="FFFFFF"/>
        <w:suppressAutoHyphens w:val="0"/>
        <w:spacing w:before="100" w:beforeAutospacing="1" w:after="24" w:line="276" w:lineRule="auto"/>
        <w:ind w:left="360"/>
        <w:jc w:val="both"/>
        <w:rPr>
          <w:rFonts w:ascii="Calibri" w:hAnsi="Calibri" w:cs="Arial"/>
          <w:color w:val="000000"/>
        </w:rPr>
      </w:pPr>
      <w:r w:rsidRPr="003E7A30">
        <w:rPr>
          <w:rFonts w:ascii="Calibri" w:hAnsi="Calibri" w:cs="Arial"/>
          <w:color w:val="000000"/>
        </w:rPr>
        <w:t>tiempo estimado para completar el cambio</w:t>
      </w:r>
    </w:p>
    <w:p w:rsidR="001F3C46" w:rsidRPr="003E7A30" w:rsidRDefault="001F3C46" w:rsidP="001D2346">
      <w:pPr>
        <w:widowControl/>
        <w:numPr>
          <w:ilvl w:val="0"/>
          <w:numId w:val="28"/>
        </w:numPr>
        <w:shd w:val="clear" w:color="auto" w:fill="FFFFFF"/>
        <w:suppressAutoHyphens w:val="0"/>
        <w:spacing w:before="100" w:beforeAutospacing="1" w:after="24" w:line="276" w:lineRule="auto"/>
        <w:ind w:left="360"/>
        <w:jc w:val="both"/>
        <w:rPr>
          <w:rFonts w:ascii="Calibri" w:hAnsi="Calibri" w:cs="Arial"/>
          <w:color w:val="000000"/>
        </w:rPr>
      </w:pPr>
      <w:r w:rsidRPr="003E7A30">
        <w:rPr>
          <w:rFonts w:ascii="Calibri" w:hAnsi="Calibri" w:cs="Arial"/>
          <w:color w:val="000000"/>
        </w:rPr>
        <w:t>relación con las políticas de la empresa (satisfacción del cliente, competitividad, etc.)</w:t>
      </w:r>
    </w:p>
    <w:p w:rsidR="00326019" w:rsidRPr="007F4EE3" w:rsidRDefault="001F3C46" w:rsidP="007F4EE3">
      <w:pPr>
        <w:widowControl/>
        <w:numPr>
          <w:ilvl w:val="0"/>
          <w:numId w:val="28"/>
        </w:numPr>
        <w:shd w:val="clear" w:color="auto" w:fill="FFFFFF"/>
        <w:suppressAutoHyphens w:val="0"/>
        <w:spacing w:before="100" w:beforeAutospacing="1" w:after="24" w:line="276" w:lineRule="auto"/>
        <w:ind w:left="360"/>
        <w:jc w:val="both"/>
        <w:rPr>
          <w:rFonts w:ascii="Calibri" w:hAnsi="Calibri" w:cs="Arial"/>
          <w:color w:val="000000"/>
        </w:rPr>
      </w:pPr>
      <w:r w:rsidRPr="003E7A30">
        <w:rPr>
          <w:rFonts w:ascii="Calibri" w:hAnsi="Calibri" w:cs="Arial"/>
          <w:color w:val="000000"/>
        </w:rPr>
        <w:t xml:space="preserve">existencia de alternativas, </w:t>
      </w:r>
      <w:proofErr w:type="spellStart"/>
      <w:r w:rsidRPr="003E7A30">
        <w:rPr>
          <w:rFonts w:ascii="Calibri" w:hAnsi="Calibri" w:cs="Arial"/>
          <w:color w:val="000000"/>
        </w:rPr>
        <w:t>etc</w:t>
      </w:r>
      <w:proofErr w:type="spellEnd"/>
    </w:p>
    <w:p w:rsidR="008C739F" w:rsidRDefault="008C739F" w:rsidP="001D2346">
      <w:pPr>
        <w:tabs>
          <w:tab w:val="left" w:pos="720"/>
        </w:tabs>
        <w:autoSpaceDE w:val="0"/>
        <w:autoSpaceDN w:val="0"/>
        <w:adjustRightInd w:val="0"/>
        <w:spacing w:line="276" w:lineRule="auto"/>
        <w:ind w:right="18"/>
        <w:jc w:val="both"/>
        <w:rPr>
          <w:rFonts w:ascii="Calibri" w:hAnsi="Calibri" w:cs="Microsoft Sans Serif"/>
          <w:b/>
          <w:bCs/>
          <w:lang w:val="es-CO"/>
        </w:rPr>
      </w:pPr>
    </w:p>
    <w:p w:rsidR="0078163B" w:rsidRDefault="0078163B" w:rsidP="001D2346">
      <w:pPr>
        <w:tabs>
          <w:tab w:val="left" w:pos="720"/>
        </w:tabs>
        <w:autoSpaceDE w:val="0"/>
        <w:autoSpaceDN w:val="0"/>
        <w:adjustRightInd w:val="0"/>
        <w:spacing w:line="276" w:lineRule="auto"/>
        <w:ind w:right="18"/>
        <w:jc w:val="both"/>
        <w:rPr>
          <w:rFonts w:ascii="Calibri" w:hAnsi="Calibri" w:cs="Microsoft Sans Serif"/>
          <w:b/>
          <w:bCs/>
          <w:lang w:val="es-CO"/>
        </w:rPr>
      </w:pPr>
      <w:r w:rsidRPr="00383B91">
        <w:rPr>
          <w:rFonts w:ascii="Calibri" w:hAnsi="Calibri" w:cs="Microsoft Sans Serif"/>
          <w:b/>
          <w:bCs/>
          <w:lang w:val="es-CO"/>
        </w:rPr>
        <w:t>3.2.6. Implementación de cambios</w:t>
      </w:r>
    </w:p>
    <w:p w:rsidR="00383B91" w:rsidRPr="002D04B5" w:rsidRDefault="00383B91" w:rsidP="001D2346">
      <w:pPr>
        <w:tabs>
          <w:tab w:val="left" w:pos="720"/>
        </w:tabs>
        <w:autoSpaceDE w:val="0"/>
        <w:autoSpaceDN w:val="0"/>
        <w:adjustRightInd w:val="0"/>
        <w:spacing w:line="276" w:lineRule="auto"/>
        <w:ind w:right="18"/>
        <w:jc w:val="both"/>
        <w:rPr>
          <w:rFonts w:ascii="Calibri" w:hAnsi="Calibri" w:cs="Microsoft Sans Serif"/>
          <w:b/>
          <w:bCs/>
          <w:color w:val="4F6228"/>
          <w:lang w:val="es-CO"/>
        </w:rPr>
      </w:pPr>
    </w:p>
    <w:p w:rsidR="00383B91" w:rsidRPr="00FC72CC" w:rsidRDefault="00383B91" w:rsidP="001D2346">
      <w:pPr>
        <w:pStyle w:val="MTemaNormal"/>
        <w:spacing w:after="0" w:line="276" w:lineRule="auto"/>
        <w:ind w:left="0"/>
        <w:jc w:val="both"/>
        <w:rPr>
          <w:rFonts w:ascii="Calibri" w:hAnsi="Calibri"/>
          <w:sz w:val="24"/>
        </w:rPr>
      </w:pPr>
      <w:r w:rsidRPr="00FC72CC">
        <w:rPr>
          <w:rFonts w:ascii="Calibri" w:hAnsi="Calibri"/>
          <w:sz w:val="24"/>
        </w:rPr>
        <w:t>Una vez realizada la evaluación del cambio, se decide en qué momento implementarlo. Esta etapa involucra los procesos necesarios para implementar la solicitud y monitorear el progreso del trabajo.</w:t>
      </w:r>
    </w:p>
    <w:p w:rsidR="00383B91" w:rsidRPr="00FC72CC" w:rsidRDefault="00383B91" w:rsidP="001D2346">
      <w:pPr>
        <w:pStyle w:val="MTemaNormal"/>
        <w:spacing w:after="0" w:line="276" w:lineRule="auto"/>
        <w:jc w:val="both"/>
        <w:rPr>
          <w:rFonts w:ascii="Calibri" w:hAnsi="Calibri"/>
          <w:sz w:val="24"/>
        </w:rPr>
      </w:pPr>
    </w:p>
    <w:p w:rsidR="00383B91" w:rsidRDefault="007F4EE3" w:rsidP="001D2346">
      <w:pPr>
        <w:pStyle w:val="MTemaNormal"/>
        <w:spacing w:after="0" w:line="276" w:lineRule="auto"/>
        <w:ind w:left="0"/>
        <w:jc w:val="both"/>
        <w:rPr>
          <w:rFonts w:ascii="Calibri" w:hAnsi="Calibri"/>
          <w:sz w:val="24"/>
        </w:rPr>
      </w:pPr>
      <w:r w:rsidRPr="00FC72CC">
        <w:rPr>
          <w:rFonts w:ascii="Calibri" w:hAnsi="Calibri"/>
          <w:sz w:val="24"/>
        </w:rPr>
        <w:t>Además,</w:t>
      </w:r>
      <w:r w:rsidR="00383B91" w:rsidRPr="00FC72CC">
        <w:rPr>
          <w:rFonts w:ascii="Calibri" w:hAnsi="Calibri"/>
          <w:sz w:val="24"/>
        </w:rPr>
        <w:t xml:space="preserve"> se especificará el momento de liberación del cambio; así como también los responsables de las actividades que involucra el cambio.</w:t>
      </w:r>
    </w:p>
    <w:p w:rsidR="00FC72CC" w:rsidRPr="00FC72CC" w:rsidRDefault="00FC72CC" w:rsidP="001D2346">
      <w:pPr>
        <w:pStyle w:val="MTemaNormal"/>
        <w:spacing w:after="0" w:line="276" w:lineRule="auto"/>
        <w:ind w:left="0"/>
        <w:jc w:val="both"/>
        <w:rPr>
          <w:rFonts w:ascii="Calibri" w:hAnsi="Calibri"/>
          <w:sz w:val="24"/>
        </w:rPr>
      </w:pPr>
    </w:p>
    <w:p w:rsidR="00FC72CC" w:rsidRPr="00FC72CC" w:rsidRDefault="00FC72CC" w:rsidP="001D2346">
      <w:pPr>
        <w:pStyle w:val="MTemaNormal"/>
        <w:spacing w:after="0" w:line="276" w:lineRule="auto"/>
        <w:ind w:left="0"/>
        <w:jc w:val="both"/>
        <w:rPr>
          <w:rFonts w:ascii="Calibri" w:hAnsi="Calibri"/>
          <w:sz w:val="24"/>
        </w:rPr>
      </w:pPr>
      <w:r w:rsidRPr="00FC72CC">
        <w:rPr>
          <w:rFonts w:ascii="Calibri" w:hAnsi="Calibri"/>
          <w:sz w:val="24"/>
        </w:rPr>
        <w:t>La implementación de los cambios será llevada a cabo por uno o más desarrolladores. El arquitecto del proyecto será el encargado de analizar en detalle los cambios a realizar. Si no se cuenta con información suficiente para proseguir, se solicita información al SCM</w:t>
      </w:r>
      <w:r w:rsidR="008E39C8">
        <w:rPr>
          <w:rFonts w:ascii="Calibri" w:hAnsi="Calibri"/>
          <w:sz w:val="24"/>
        </w:rPr>
        <w:t xml:space="preserve">R </w:t>
      </w:r>
      <w:r w:rsidRPr="00FC72CC">
        <w:rPr>
          <w:rFonts w:ascii="Calibri" w:hAnsi="Calibri"/>
          <w:sz w:val="24"/>
        </w:rPr>
        <w:t>a fin de realizar una correcta modificación en el software que se obtendrá de la línea base. Luego de que el arquitecto decida los módulos involucrados y tenga especificado el cambio a realizar, asignará roles recursos para los cambios, los cuales levantarán el código de la línea base dentro del repositorio, abrirán una nueva rama en el mismo y harán las modificaciones necesarias. Al finalizar con los cambios se comprueban y validan los mismos, si no se aceptan los cambios vuelve a manos de los desarrolladores y se realizan las modificaciones especificadas por quien rechaza el cambio. Cuando se aceptan los cambios se actualiza el repositorio con la nueva versión del software y se libera el mismo para que el cliente pueda utilizar la nueva versión.</w:t>
      </w:r>
    </w:p>
    <w:p w:rsidR="00383B91" w:rsidRPr="00383B91" w:rsidRDefault="00383B91" w:rsidP="001D2346">
      <w:pPr>
        <w:tabs>
          <w:tab w:val="left" w:pos="720"/>
        </w:tabs>
        <w:autoSpaceDE w:val="0"/>
        <w:autoSpaceDN w:val="0"/>
        <w:adjustRightInd w:val="0"/>
        <w:spacing w:line="276" w:lineRule="auto"/>
        <w:ind w:right="18"/>
        <w:jc w:val="both"/>
        <w:rPr>
          <w:rFonts w:ascii="Calibri" w:hAnsi="Calibri" w:cs="Microsoft Sans Serif"/>
          <w:b/>
          <w:bCs/>
          <w:lang w:val="es-CO"/>
        </w:rPr>
      </w:pPr>
    </w:p>
    <w:p w:rsidR="0078163B" w:rsidRPr="00D8024B" w:rsidRDefault="0078163B" w:rsidP="001D2346">
      <w:pPr>
        <w:pStyle w:val="InfoBlue"/>
        <w:tabs>
          <w:tab w:val="clear" w:pos="426"/>
          <w:tab w:val="left" w:pos="1731"/>
        </w:tabs>
        <w:spacing w:line="276" w:lineRule="auto"/>
        <w:ind w:left="1305"/>
        <w:rPr>
          <w:rFonts w:ascii="Calibri" w:hAnsi="Calibri"/>
          <w:sz w:val="24"/>
        </w:rPr>
      </w:pPr>
    </w:p>
    <w:p w:rsidR="00E63D26" w:rsidRPr="00D8024B" w:rsidRDefault="00E63D26" w:rsidP="001D2346">
      <w:pPr>
        <w:pStyle w:val="TDC2"/>
        <w:tabs>
          <w:tab w:val="clear" w:pos="9637"/>
          <w:tab w:val="left" w:pos="340"/>
          <w:tab w:val="right" w:leader="dot" w:pos="9689"/>
        </w:tabs>
        <w:spacing w:line="276" w:lineRule="auto"/>
        <w:ind w:left="0"/>
        <w:jc w:val="both"/>
        <w:rPr>
          <w:rFonts w:ascii="Calibri" w:hAnsi="Calibri"/>
          <w:sz w:val="24"/>
        </w:rPr>
      </w:pPr>
      <w:r w:rsidRPr="00CF2025">
        <w:rPr>
          <w:rFonts w:ascii="Calibri" w:hAnsi="Calibri"/>
          <w:b/>
          <w:sz w:val="24"/>
        </w:rPr>
        <w:t>3.3</w:t>
      </w:r>
      <w:r w:rsidRPr="00D8024B">
        <w:rPr>
          <w:rFonts w:ascii="Calibri" w:hAnsi="Calibri"/>
          <w:sz w:val="24"/>
        </w:rPr>
        <w:t xml:space="preserve"> </w:t>
      </w:r>
      <w:r w:rsidRPr="00D8024B">
        <w:rPr>
          <w:rFonts w:ascii="Calibri" w:hAnsi="Calibri" w:cs="Microsoft Sans Serif"/>
          <w:b/>
          <w:bCs/>
          <w:sz w:val="24"/>
          <w:lang w:val="es-CO"/>
        </w:rPr>
        <w:t xml:space="preserve">Auditorias </w:t>
      </w:r>
      <w:r w:rsidR="005D6E23">
        <w:rPr>
          <w:rFonts w:ascii="Calibri" w:hAnsi="Calibri" w:cs="Microsoft Sans Serif"/>
          <w:b/>
          <w:bCs/>
          <w:sz w:val="24"/>
          <w:lang w:val="es-CO"/>
        </w:rPr>
        <w:t>y</w:t>
      </w:r>
      <w:r w:rsidRPr="00D8024B">
        <w:rPr>
          <w:rFonts w:ascii="Calibri" w:hAnsi="Calibri" w:cs="Microsoft Sans Serif"/>
          <w:b/>
          <w:bCs/>
          <w:sz w:val="24"/>
          <w:lang w:val="es-CO"/>
        </w:rPr>
        <w:t xml:space="preserve"> Revisiones De Configuración</w:t>
      </w:r>
    </w:p>
    <w:p w:rsidR="003A715D" w:rsidRPr="003E7A30" w:rsidRDefault="003A715D" w:rsidP="001D2346">
      <w:pPr>
        <w:pStyle w:val="InfoBlue"/>
        <w:spacing w:line="276" w:lineRule="auto"/>
        <w:rPr>
          <w:rFonts w:ascii="Calibri" w:hAnsi="Calibri"/>
          <w:b/>
          <w:i w:val="0"/>
          <w:color w:val="4F6228"/>
          <w:sz w:val="24"/>
        </w:rPr>
      </w:pPr>
    </w:p>
    <w:p w:rsidR="001D2346" w:rsidRPr="003E7A30" w:rsidRDefault="001D2346" w:rsidP="001D2346">
      <w:pPr>
        <w:pStyle w:val="Textoindependiente"/>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hAnsi="Calibri"/>
          <w:sz w:val="24"/>
          <w:lang w:val="es-UY"/>
        </w:rPr>
      </w:pPr>
      <w:r w:rsidRPr="003E7A30">
        <w:rPr>
          <w:rFonts w:ascii="Calibri" w:hAnsi="Calibri"/>
          <w:sz w:val="24"/>
          <w:lang w:val="es-UY"/>
        </w:rPr>
        <w:t>Las auditorías de la configuración del Software servirán para determinar cómo los</w:t>
      </w:r>
      <w:r w:rsidR="008E39C8">
        <w:rPr>
          <w:rFonts w:ascii="Calibri" w:hAnsi="Calibri"/>
          <w:sz w:val="24"/>
          <w:lang w:val="es-UY"/>
        </w:rPr>
        <w:t xml:space="preserve"> </w:t>
      </w:r>
      <w:r w:rsidRPr="003E7A30">
        <w:rPr>
          <w:rFonts w:ascii="Calibri" w:hAnsi="Calibri"/>
          <w:sz w:val="24"/>
          <w:lang w:val="es-UY"/>
        </w:rPr>
        <w:t>ítem</w:t>
      </w:r>
      <w:r w:rsidR="008E39C8">
        <w:rPr>
          <w:rFonts w:ascii="Calibri" w:hAnsi="Calibri"/>
          <w:sz w:val="24"/>
          <w:lang w:val="es-UY"/>
        </w:rPr>
        <w:t>s</w:t>
      </w:r>
      <w:r w:rsidRPr="003E7A30">
        <w:rPr>
          <w:rFonts w:ascii="Calibri" w:hAnsi="Calibri"/>
          <w:sz w:val="24"/>
          <w:lang w:val="es-UY"/>
        </w:rPr>
        <w:t xml:space="preserve"> se configuración actual reflejan las características físicas y funcionales del software. Cada auditoría será realizada cuando se realicen demos al cliente y se valide documentación, herramientas, tecnologías y módulos construidos.</w:t>
      </w:r>
    </w:p>
    <w:p w:rsidR="001D2346" w:rsidRPr="003E7A30" w:rsidRDefault="001D2346" w:rsidP="001D2346">
      <w:pPr>
        <w:pStyle w:val="Textoindependiente"/>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76" w:lineRule="auto"/>
        <w:jc w:val="both"/>
        <w:rPr>
          <w:rFonts w:ascii="Calibri" w:hAnsi="Calibri"/>
          <w:sz w:val="24"/>
          <w:lang w:val="es-UY"/>
        </w:rPr>
      </w:pPr>
      <w:r w:rsidRPr="003E7A30">
        <w:rPr>
          <w:rFonts w:ascii="Calibri" w:hAnsi="Calibri"/>
          <w:sz w:val="24"/>
          <w:lang w:val="es-UY"/>
        </w:rPr>
        <w:t>Las revisiones de la configuración serán utilizadas como una herramienta de gestión para asegurar que la línea base de la gestión de la configuración</w:t>
      </w:r>
      <w:r w:rsidRPr="003E7A30">
        <w:rPr>
          <w:rFonts w:ascii="Calibri" w:hAnsi="Calibri"/>
          <w:sz w:val="24"/>
          <w:lang w:val="es-UY"/>
        </w:rPr>
        <w:tab/>
        <w:t xml:space="preserve"> del software es establecida. Dichas revisiones serán realizadas una vez en cada iteración del proyecto.</w:t>
      </w:r>
    </w:p>
    <w:p w:rsidR="00E63D26" w:rsidRPr="00D8024B" w:rsidRDefault="00E63D26" w:rsidP="001D2346">
      <w:pPr>
        <w:pStyle w:val="InfoBlue"/>
        <w:spacing w:line="276" w:lineRule="auto"/>
        <w:rPr>
          <w:rFonts w:ascii="Calibri" w:hAnsi="Calibri"/>
          <w:sz w:val="24"/>
        </w:rPr>
      </w:pPr>
    </w:p>
    <w:p w:rsidR="003A715D" w:rsidRDefault="003A715D" w:rsidP="001D2346">
      <w:pPr>
        <w:pStyle w:val="Ttulo3"/>
        <w:numPr>
          <w:ilvl w:val="2"/>
          <w:numId w:val="13"/>
        </w:numPr>
        <w:tabs>
          <w:tab w:val="left" w:pos="1074"/>
        </w:tabs>
        <w:spacing w:after="0" w:line="276" w:lineRule="auto"/>
        <w:jc w:val="both"/>
        <w:rPr>
          <w:rFonts w:ascii="Calibri" w:hAnsi="Calibri"/>
          <w:sz w:val="24"/>
          <w:szCs w:val="24"/>
        </w:rPr>
      </w:pPr>
      <w:r w:rsidRPr="00D8024B">
        <w:rPr>
          <w:rFonts w:ascii="Calibri" w:hAnsi="Calibri"/>
          <w:sz w:val="24"/>
          <w:szCs w:val="24"/>
        </w:rPr>
        <w:t xml:space="preserve">Auditorías y Reportes de Configuración </w:t>
      </w:r>
    </w:p>
    <w:p w:rsidR="00E63D26" w:rsidRPr="005D6E23" w:rsidRDefault="00E63D26" w:rsidP="001D2346">
      <w:pPr>
        <w:pStyle w:val="Textoindependiente"/>
        <w:spacing w:after="0" w:line="276" w:lineRule="auto"/>
        <w:jc w:val="both"/>
        <w:rPr>
          <w:b/>
          <w:i/>
          <w:color w:val="9BBB59"/>
          <w:sz w:val="22"/>
          <w:szCs w:val="22"/>
        </w:rPr>
      </w:pPr>
    </w:p>
    <w:p w:rsidR="00BD5452" w:rsidRPr="003E7A30" w:rsidRDefault="00BD5452" w:rsidP="00BD5452">
      <w:pPr>
        <w:pStyle w:val="MTemaNormal"/>
        <w:jc w:val="both"/>
        <w:rPr>
          <w:rFonts w:ascii="Calibri" w:hAnsi="Calibri"/>
          <w:sz w:val="24"/>
        </w:rPr>
      </w:pPr>
      <w:r w:rsidRPr="003E7A30">
        <w:rPr>
          <w:rFonts w:ascii="Calibri" w:hAnsi="Calibri"/>
          <w:sz w:val="24"/>
        </w:rPr>
        <w:t>Se realizarán auditorias de la línea base antes de una liberación de ésta o de una actualización de la versión de un componente prioritario de ésta.</w:t>
      </w:r>
    </w:p>
    <w:p w:rsidR="00BD5452" w:rsidRPr="003E7A30" w:rsidRDefault="00BD5452" w:rsidP="00BD5452">
      <w:pPr>
        <w:pStyle w:val="MTemaNormal"/>
        <w:jc w:val="both"/>
        <w:rPr>
          <w:rFonts w:ascii="Calibri" w:hAnsi="Calibri"/>
          <w:sz w:val="24"/>
        </w:rPr>
      </w:pPr>
      <w:r w:rsidRPr="003E7A30">
        <w:rPr>
          <w:rFonts w:ascii="Calibri" w:hAnsi="Calibri"/>
          <w:sz w:val="24"/>
        </w:rPr>
        <w:t xml:space="preserve">Estas </w:t>
      </w:r>
      <w:r w:rsidR="00182B6F" w:rsidRPr="003E7A30">
        <w:rPr>
          <w:rFonts w:ascii="Calibri" w:hAnsi="Calibri"/>
          <w:sz w:val="24"/>
        </w:rPr>
        <w:t>auditorías</w:t>
      </w:r>
      <w:r w:rsidRPr="003E7A30">
        <w:rPr>
          <w:rFonts w:ascii="Calibri" w:hAnsi="Calibri"/>
          <w:sz w:val="24"/>
        </w:rPr>
        <w:t xml:space="preserve"> incluirán:</w:t>
      </w:r>
    </w:p>
    <w:p w:rsidR="00BD5452" w:rsidRPr="003E7A30" w:rsidRDefault="00BD5452" w:rsidP="00BD5452">
      <w:pPr>
        <w:pStyle w:val="MNormal"/>
        <w:numPr>
          <w:ilvl w:val="0"/>
          <w:numId w:val="36"/>
        </w:numPr>
        <w:tabs>
          <w:tab w:val="clear" w:pos="720"/>
          <w:tab w:val="num" w:pos="1428"/>
        </w:tabs>
        <w:ind w:left="1428"/>
        <w:rPr>
          <w:rFonts w:ascii="Calibri" w:hAnsi="Calibri"/>
          <w:sz w:val="24"/>
        </w:rPr>
      </w:pPr>
      <w:r w:rsidRPr="003E7A30">
        <w:rPr>
          <w:rFonts w:ascii="Calibri" w:hAnsi="Calibri"/>
          <w:sz w:val="24"/>
        </w:rPr>
        <w:t>Objetivo: el objetivo de todas las auditorías es verificar que en un momento dado la línea base se compone de una colección consistente y bien definida de productos.</w:t>
      </w:r>
    </w:p>
    <w:p w:rsidR="00BD5452" w:rsidRPr="003E7A30" w:rsidRDefault="00BD5452" w:rsidP="00BD5452">
      <w:pPr>
        <w:pStyle w:val="MNormal"/>
        <w:numPr>
          <w:ilvl w:val="0"/>
          <w:numId w:val="36"/>
        </w:numPr>
        <w:tabs>
          <w:tab w:val="clear" w:pos="720"/>
          <w:tab w:val="num" w:pos="1428"/>
        </w:tabs>
        <w:ind w:left="1428"/>
        <w:rPr>
          <w:rFonts w:ascii="Calibri" w:hAnsi="Calibri"/>
          <w:sz w:val="24"/>
        </w:rPr>
      </w:pPr>
      <w:r w:rsidRPr="003E7A30">
        <w:rPr>
          <w:rFonts w:ascii="Calibri" w:hAnsi="Calibri"/>
          <w:sz w:val="24"/>
        </w:rPr>
        <w:t xml:space="preserve">Elementos de configuración bajo auditoría: se elegirán uno o </w:t>
      </w:r>
      <w:r w:rsidR="00182B6F" w:rsidRPr="003E7A30">
        <w:rPr>
          <w:rFonts w:ascii="Calibri" w:hAnsi="Calibri"/>
          <w:sz w:val="24"/>
        </w:rPr>
        <w:t>más</w:t>
      </w:r>
      <w:r w:rsidRPr="003E7A30">
        <w:rPr>
          <w:rFonts w:ascii="Calibri" w:hAnsi="Calibri"/>
          <w:sz w:val="24"/>
        </w:rPr>
        <w:t xml:space="preserve"> elementos de configuración de mayor prioridad en la línea base.</w:t>
      </w:r>
    </w:p>
    <w:p w:rsidR="00BD5452" w:rsidRPr="003E7A30" w:rsidRDefault="00BD5452" w:rsidP="00BD5452">
      <w:pPr>
        <w:pStyle w:val="MNormal"/>
        <w:numPr>
          <w:ilvl w:val="0"/>
          <w:numId w:val="36"/>
        </w:numPr>
        <w:tabs>
          <w:tab w:val="clear" w:pos="720"/>
          <w:tab w:val="num" w:pos="1428"/>
        </w:tabs>
        <w:ind w:left="1428"/>
        <w:rPr>
          <w:rFonts w:ascii="Calibri" w:hAnsi="Calibri"/>
          <w:sz w:val="24"/>
        </w:rPr>
      </w:pPr>
      <w:r w:rsidRPr="003E7A30">
        <w:rPr>
          <w:rFonts w:ascii="Calibri" w:hAnsi="Calibri"/>
          <w:sz w:val="24"/>
        </w:rPr>
        <w:t>Agenda de auditorías: antes de la liberación o actualización.</w:t>
      </w:r>
    </w:p>
    <w:p w:rsidR="00BD5452" w:rsidRPr="003E7A30" w:rsidRDefault="00BD5452" w:rsidP="00BD5452">
      <w:pPr>
        <w:pStyle w:val="MNormal"/>
        <w:numPr>
          <w:ilvl w:val="0"/>
          <w:numId w:val="36"/>
        </w:numPr>
        <w:tabs>
          <w:tab w:val="clear" w:pos="720"/>
          <w:tab w:val="num" w:pos="1428"/>
        </w:tabs>
        <w:ind w:left="1428"/>
        <w:rPr>
          <w:rFonts w:ascii="Calibri" w:hAnsi="Calibri"/>
          <w:sz w:val="24"/>
        </w:rPr>
      </w:pPr>
      <w:r w:rsidRPr="003E7A30">
        <w:rPr>
          <w:rFonts w:ascii="Calibri" w:hAnsi="Calibri"/>
          <w:sz w:val="24"/>
        </w:rPr>
        <w:t>Conducción: las auditorías serán dirigidas por el SCMR.</w:t>
      </w:r>
    </w:p>
    <w:p w:rsidR="00BD5452" w:rsidRPr="003E7A30" w:rsidRDefault="00BD5452" w:rsidP="00BD5452">
      <w:pPr>
        <w:pStyle w:val="MNormal"/>
        <w:numPr>
          <w:ilvl w:val="0"/>
          <w:numId w:val="36"/>
        </w:numPr>
        <w:tabs>
          <w:tab w:val="clear" w:pos="720"/>
          <w:tab w:val="num" w:pos="1428"/>
        </w:tabs>
        <w:ind w:left="1428"/>
        <w:rPr>
          <w:rFonts w:ascii="Calibri" w:hAnsi="Calibri"/>
          <w:sz w:val="24"/>
        </w:rPr>
      </w:pPr>
      <w:r w:rsidRPr="003E7A30">
        <w:rPr>
          <w:rFonts w:ascii="Calibri" w:hAnsi="Calibri"/>
          <w:sz w:val="24"/>
        </w:rPr>
        <w:t>Participantes: SCMR y los autores de los elementos de configuración a auditar.</w:t>
      </w:r>
    </w:p>
    <w:p w:rsidR="00BD5452" w:rsidRPr="003E7A30" w:rsidRDefault="00BD5452" w:rsidP="00BD5452">
      <w:pPr>
        <w:pStyle w:val="MNormal"/>
        <w:numPr>
          <w:ilvl w:val="0"/>
          <w:numId w:val="36"/>
        </w:numPr>
        <w:tabs>
          <w:tab w:val="clear" w:pos="720"/>
          <w:tab w:val="num" w:pos="1428"/>
        </w:tabs>
        <w:ind w:left="1428"/>
        <w:rPr>
          <w:rFonts w:ascii="Calibri" w:hAnsi="Calibri"/>
          <w:sz w:val="24"/>
        </w:rPr>
      </w:pPr>
      <w:r w:rsidRPr="003E7A30">
        <w:rPr>
          <w:rFonts w:ascii="Calibri" w:hAnsi="Calibri"/>
          <w:sz w:val="24"/>
        </w:rPr>
        <w:t>Documentos Requeridos: Documentos de SCR y reportes de estado de la configuración generados.</w:t>
      </w:r>
    </w:p>
    <w:p w:rsidR="00BD5452" w:rsidRPr="003E7A30" w:rsidRDefault="00BD5452" w:rsidP="00BD5452">
      <w:pPr>
        <w:pStyle w:val="MNormal"/>
        <w:numPr>
          <w:ilvl w:val="0"/>
          <w:numId w:val="36"/>
        </w:numPr>
        <w:tabs>
          <w:tab w:val="clear" w:pos="720"/>
          <w:tab w:val="num" w:pos="1428"/>
        </w:tabs>
        <w:ind w:left="1428"/>
        <w:rPr>
          <w:rFonts w:ascii="Calibri" w:hAnsi="Calibri"/>
          <w:sz w:val="24"/>
        </w:rPr>
      </w:pPr>
      <w:r w:rsidRPr="003E7A30">
        <w:rPr>
          <w:rFonts w:ascii="Calibri" w:hAnsi="Calibri"/>
          <w:sz w:val="24"/>
        </w:rPr>
        <w:t>Reportes de Deficiencias y Acciones Correctivas: determinadas por los participantes.</w:t>
      </w:r>
    </w:p>
    <w:p w:rsidR="00BD5452" w:rsidRPr="003E7A30" w:rsidRDefault="00BD5452" w:rsidP="00BD5452">
      <w:pPr>
        <w:pStyle w:val="MNormal"/>
        <w:numPr>
          <w:ilvl w:val="0"/>
          <w:numId w:val="36"/>
        </w:numPr>
        <w:tabs>
          <w:tab w:val="clear" w:pos="720"/>
          <w:tab w:val="num" w:pos="1428"/>
        </w:tabs>
        <w:ind w:left="1428"/>
        <w:rPr>
          <w:rFonts w:ascii="Calibri" w:hAnsi="Calibri"/>
          <w:sz w:val="24"/>
        </w:rPr>
      </w:pPr>
      <w:r w:rsidRPr="003E7A30">
        <w:rPr>
          <w:rFonts w:ascii="Calibri" w:hAnsi="Calibri"/>
          <w:sz w:val="24"/>
        </w:rPr>
        <w:t>Criterio de Aprobación: lo determina el SCMR.</w:t>
      </w:r>
    </w:p>
    <w:p w:rsidR="00E63D26" w:rsidRDefault="00E63D26" w:rsidP="001D2346">
      <w:pPr>
        <w:pStyle w:val="Ttulo3"/>
        <w:numPr>
          <w:ilvl w:val="0"/>
          <w:numId w:val="0"/>
        </w:numPr>
        <w:tabs>
          <w:tab w:val="left" w:pos="1074"/>
        </w:tabs>
        <w:spacing w:after="0" w:line="276" w:lineRule="auto"/>
        <w:ind w:left="360"/>
        <w:jc w:val="both"/>
        <w:rPr>
          <w:rFonts w:ascii="Calibri" w:hAnsi="Calibri"/>
          <w:sz w:val="24"/>
          <w:szCs w:val="24"/>
        </w:rPr>
      </w:pPr>
    </w:p>
    <w:p w:rsidR="003A715D" w:rsidRDefault="003A715D" w:rsidP="001D2346">
      <w:pPr>
        <w:pStyle w:val="Ttulo3"/>
        <w:numPr>
          <w:ilvl w:val="2"/>
          <w:numId w:val="13"/>
        </w:numPr>
        <w:tabs>
          <w:tab w:val="left" w:pos="1074"/>
        </w:tabs>
        <w:spacing w:after="0" w:line="276" w:lineRule="auto"/>
        <w:jc w:val="both"/>
        <w:rPr>
          <w:rFonts w:ascii="Calibri" w:hAnsi="Calibri"/>
          <w:sz w:val="24"/>
          <w:szCs w:val="24"/>
        </w:rPr>
      </w:pPr>
      <w:r w:rsidRPr="00D8024B">
        <w:rPr>
          <w:rFonts w:ascii="Calibri" w:hAnsi="Calibri"/>
          <w:sz w:val="24"/>
          <w:szCs w:val="24"/>
        </w:rPr>
        <w:t>Almacenamiento del Proyecto y Liberación de la Versión</w:t>
      </w:r>
    </w:p>
    <w:p w:rsidR="00E63D26" w:rsidRDefault="00E63D26" w:rsidP="001D2346">
      <w:pPr>
        <w:pStyle w:val="InfoBlue"/>
        <w:spacing w:line="276" w:lineRule="auto"/>
        <w:rPr>
          <w:rFonts w:ascii="Calibri" w:hAnsi="Calibri"/>
          <w:i w:val="0"/>
          <w:color w:val="31849B"/>
          <w:sz w:val="24"/>
        </w:rPr>
      </w:pPr>
    </w:p>
    <w:p w:rsidR="003A715D" w:rsidRPr="00AF5855" w:rsidRDefault="00AF5855" w:rsidP="00AF5855">
      <w:pPr>
        <w:pStyle w:val="InfoBlue"/>
        <w:spacing w:line="276" w:lineRule="auto"/>
        <w:rPr>
          <w:rFonts w:ascii="Calibri" w:hAnsi="Calibri"/>
          <w:i w:val="0"/>
          <w:color w:val="auto"/>
          <w:sz w:val="24"/>
        </w:rPr>
      </w:pPr>
      <w:r w:rsidRPr="00AF5855">
        <w:rPr>
          <w:rFonts w:ascii="Calibri" w:hAnsi="Calibri"/>
          <w:i w:val="0"/>
          <w:color w:val="auto"/>
          <w:sz w:val="24"/>
        </w:rPr>
        <w:t>M</w:t>
      </w:r>
      <w:r w:rsidR="003A715D" w:rsidRPr="00AF5855">
        <w:rPr>
          <w:rFonts w:ascii="Calibri" w:hAnsi="Calibri"/>
          <w:i w:val="0"/>
          <w:color w:val="auto"/>
          <w:sz w:val="24"/>
        </w:rPr>
        <w:t xml:space="preserve">edios de almacenamiento como offline, online, tipo de medio y formato, así como también se políticas de almacenamiento del proyecto y de respaldo, y las planificaciones de desastres y de recuperación. </w:t>
      </w:r>
    </w:p>
    <w:p w:rsidR="003A715D" w:rsidRPr="00AF5855" w:rsidRDefault="003A715D" w:rsidP="00AF5855">
      <w:pPr>
        <w:pStyle w:val="InfoBlue"/>
        <w:spacing w:line="276" w:lineRule="auto"/>
        <w:ind w:left="1400"/>
        <w:rPr>
          <w:rFonts w:ascii="Calibri" w:hAnsi="Calibri"/>
          <w:i w:val="0"/>
          <w:color w:val="auto"/>
          <w:sz w:val="24"/>
        </w:rPr>
      </w:pPr>
    </w:p>
    <w:p w:rsidR="003A715D" w:rsidRPr="00AF5855" w:rsidRDefault="003A715D" w:rsidP="00AF5855">
      <w:pPr>
        <w:pStyle w:val="InfoBlue"/>
        <w:spacing w:line="276" w:lineRule="auto"/>
        <w:rPr>
          <w:rFonts w:ascii="Calibri" w:hAnsi="Calibri"/>
          <w:i w:val="0"/>
          <w:color w:val="auto"/>
          <w:sz w:val="24"/>
        </w:rPr>
      </w:pPr>
      <w:r w:rsidRPr="00AF5855">
        <w:rPr>
          <w:rFonts w:ascii="Calibri" w:hAnsi="Calibri"/>
          <w:i w:val="0"/>
          <w:color w:val="auto"/>
          <w:sz w:val="24"/>
        </w:rPr>
        <w:t xml:space="preserve">Además, con respecto al proceso de liberación de la versión se debe describir la versión, a quién va </w:t>
      </w:r>
      <w:r w:rsidRPr="00AF5855">
        <w:rPr>
          <w:rFonts w:ascii="Calibri" w:hAnsi="Calibri"/>
          <w:i w:val="0"/>
          <w:color w:val="auto"/>
          <w:sz w:val="24"/>
        </w:rPr>
        <w:lastRenderedPageBreak/>
        <w:t>dirigido, los problemas y las instrucciones para la instalación de la versión.</w:t>
      </w:r>
    </w:p>
    <w:p w:rsidR="005D6E23" w:rsidRDefault="005D6E23" w:rsidP="00BD5452">
      <w:pPr>
        <w:pStyle w:val="InfoBlue"/>
        <w:spacing w:line="276" w:lineRule="auto"/>
        <w:rPr>
          <w:rFonts w:ascii="Calibri" w:hAnsi="Calibri"/>
          <w:b/>
          <w:bCs/>
          <w:sz w:val="24"/>
        </w:rPr>
      </w:pPr>
    </w:p>
    <w:p w:rsidR="007751ED" w:rsidRDefault="007751ED" w:rsidP="001D2346">
      <w:pPr>
        <w:tabs>
          <w:tab w:val="left" w:pos="720"/>
        </w:tabs>
        <w:autoSpaceDE w:val="0"/>
        <w:autoSpaceDN w:val="0"/>
        <w:adjustRightInd w:val="0"/>
        <w:spacing w:line="276" w:lineRule="auto"/>
        <w:ind w:left="277" w:right="18"/>
        <w:jc w:val="both"/>
        <w:rPr>
          <w:rFonts w:ascii="Calibri" w:hAnsi="Calibri" w:cs="Microsoft Sans Serif"/>
          <w:b/>
          <w:bCs/>
          <w:lang w:val="es-CO"/>
        </w:rPr>
      </w:pPr>
      <w:r w:rsidRPr="00D8024B">
        <w:rPr>
          <w:rFonts w:ascii="Calibri" w:hAnsi="Calibri" w:cs="Microsoft Sans Serif"/>
          <w:b/>
          <w:bCs/>
          <w:lang w:val="es-CO"/>
        </w:rPr>
        <w:tab/>
      </w:r>
    </w:p>
    <w:p w:rsidR="007751ED" w:rsidRDefault="007751ED" w:rsidP="001D2346">
      <w:pPr>
        <w:numPr>
          <w:ilvl w:val="1"/>
          <w:numId w:val="13"/>
        </w:numPr>
        <w:tabs>
          <w:tab w:val="left" w:pos="720"/>
        </w:tabs>
        <w:autoSpaceDE w:val="0"/>
        <w:autoSpaceDN w:val="0"/>
        <w:adjustRightInd w:val="0"/>
        <w:spacing w:line="276" w:lineRule="auto"/>
        <w:ind w:right="18"/>
        <w:jc w:val="both"/>
        <w:rPr>
          <w:rFonts w:ascii="Calibri" w:hAnsi="Calibri" w:cs="Microsoft Sans Serif"/>
          <w:b/>
          <w:bCs/>
          <w:lang w:val="es-CO"/>
        </w:rPr>
      </w:pPr>
      <w:r w:rsidRPr="00D8024B">
        <w:rPr>
          <w:rFonts w:ascii="Calibri" w:hAnsi="Calibri" w:cs="Microsoft Sans Serif"/>
          <w:b/>
          <w:bCs/>
          <w:lang w:val="es-CO"/>
        </w:rPr>
        <w:t>Control De Interfaces</w:t>
      </w:r>
    </w:p>
    <w:p w:rsidR="007751ED" w:rsidRPr="005D6E23" w:rsidRDefault="007751ED" w:rsidP="001D2346">
      <w:pPr>
        <w:tabs>
          <w:tab w:val="left" w:pos="720"/>
        </w:tabs>
        <w:autoSpaceDE w:val="0"/>
        <w:autoSpaceDN w:val="0"/>
        <w:adjustRightInd w:val="0"/>
        <w:spacing w:line="276" w:lineRule="auto"/>
        <w:ind w:right="18"/>
        <w:jc w:val="both"/>
        <w:rPr>
          <w:rFonts w:ascii="Calibri" w:hAnsi="Calibri" w:cs="Microsoft Sans Serif"/>
          <w:b/>
          <w:bCs/>
          <w:i/>
          <w:color w:val="9BBB59"/>
          <w:sz w:val="22"/>
          <w:szCs w:val="22"/>
          <w:lang w:val="es-CO"/>
        </w:rPr>
      </w:pPr>
    </w:p>
    <w:p w:rsidR="00C20D5A" w:rsidRPr="00F062B2" w:rsidRDefault="00C20D5A" w:rsidP="001D2346">
      <w:pPr>
        <w:tabs>
          <w:tab w:val="left" w:pos="720"/>
        </w:tabs>
        <w:autoSpaceDE w:val="0"/>
        <w:autoSpaceDN w:val="0"/>
        <w:adjustRightInd w:val="0"/>
        <w:spacing w:line="276" w:lineRule="auto"/>
        <w:ind w:right="18"/>
        <w:jc w:val="both"/>
        <w:rPr>
          <w:rFonts w:ascii="Calibri" w:eastAsia="Times New Roman" w:hAnsi="Calibri" w:cs="Calibri"/>
          <w:lang w:val="es-CO" w:eastAsia="es-CO" w:bidi="ar-SA"/>
        </w:rPr>
      </w:pPr>
      <w:r w:rsidRPr="00F062B2">
        <w:rPr>
          <w:rFonts w:ascii="Calibri" w:eastAsia="Times New Roman" w:hAnsi="Calibri" w:cs="Calibri"/>
          <w:lang w:val="es-CO" w:eastAsia="es-CO" w:bidi="ar-SA"/>
        </w:rPr>
        <w:t>Las actividades de Control de Interfaces controlan los cambios a los elementos de configuración del proyecto, que modifican las interfaces con elementos fuera del alcance del Plan. Este control será llevado por el SCMR como parte del control de la configuración.</w:t>
      </w:r>
    </w:p>
    <w:p w:rsidR="007751ED" w:rsidRPr="00D8024B" w:rsidRDefault="007751ED" w:rsidP="001D2346">
      <w:pPr>
        <w:tabs>
          <w:tab w:val="left" w:pos="720"/>
        </w:tabs>
        <w:autoSpaceDE w:val="0"/>
        <w:autoSpaceDN w:val="0"/>
        <w:adjustRightInd w:val="0"/>
        <w:spacing w:line="276" w:lineRule="auto"/>
        <w:ind w:right="18"/>
        <w:jc w:val="both"/>
        <w:rPr>
          <w:rFonts w:ascii="Calibri" w:hAnsi="Calibri" w:cs="Microsoft Sans Serif"/>
          <w:b/>
          <w:bCs/>
          <w:lang w:val="es-CO"/>
        </w:rPr>
      </w:pPr>
    </w:p>
    <w:p w:rsidR="007751ED" w:rsidRDefault="007751ED" w:rsidP="001D2346">
      <w:pPr>
        <w:numPr>
          <w:ilvl w:val="0"/>
          <w:numId w:val="5"/>
        </w:numPr>
        <w:tabs>
          <w:tab w:val="left" w:pos="720"/>
        </w:tabs>
        <w:autoSpaceDE w:val="0"/>
        <w:autoSpaceDN w:val="0"/>
        <w:adjustRightInd w:val="0"/>
        <w:spacing w:line="276" w:lineRule="auto"/>
        <w:ind w:right="18"/>
        <w:jc w:val="both"/>
        <w:rPr>
          <w:rFonts w:ascii="Calibri" w:hAnsi="Calibri" w:cs="Microsoft Sans Serif"/>
          <w:b/>
          <w:bCs/>
          <w:lang w:val="es-CO"/>
        </w:rPr>
      </w:pPr>
      <w:r w:rsidRPr="00D8024B">
        <w:rPr>
          <w:rFonts w:ascii="Calibri" w:hAnsi="Calibri" w:cs="Microsoft Sans Serif"/>
          <w:b/>
          <w:bCs/>
          <w:lang w:val="es-CO"/>
        </w:rPr>
        <w:t>Calendario</w:t>
      </w:r>
    </w:p>
    <w:p w:rsidR="00B92352" w:rsidRPr="002D04B5" w:rsidRDefault="00B92352" w:rsidP="001D2346">
      <w:pPr>
        <w:tabs>
          <w:tab w:val="left" w:pos="720"/>
        </w:tabs>
        <w:autoSpaceDE w:val="0"/>
        <w:autoSpaceDN w:val="0"/>
        <w:adjustRightInd w:val="0"/>
        <w:spacing w:line="276" w:lineRule="auto"/>
        <w:ind w:left="927" w:right="18"/>
        <w:jc w:val="both"/>
        <w:rPr>
          <w:rFonts w:ascii="Calibri" w:hAnsi="Calibri" w:cs="Microsoft Sans Serif"/>
          <w:b/>
          <w:bCs/>
          <w:i/>
          <w:color w:val="4F6228"/>
          <w:sz w:val="22"/>
          <w:szCs w:val="22"/>
          <w:lang w:val="es-CO"/>
        </w:rPr>
      </w:pPr>
    </w:p>
    <w:p w:rsidR="00C20D5A" w:rsidRPr="00F062B2" w:rsidRDefault="00C20D5A" w:rsidP="001D2346">
      <w:pPr>
        <w:tabs>
          <w:tab w:val="left" w:pos="720"/>
        </w:tabs>
        <w:autoSpaceDE w:val="0"/>
        <w:autoSpaceDN w:val="0"/>
        <w:adjustRightInd w:val="0"/>
        <w:spacing w:line="276" w:lineRule="auto"/>
        <w:ind w:right="18"/>
        <w:jc w:val="both"/>
        <w:rPr>
          <w:rFonts w:ascii="Calibri" w:hAnsi="Calibri" w:cs="Calibri"/>
          <w:b/>
          <w:bCs/>
          <w:lang w:val="es-CO"/>
        </w:rPr>
      </w:pPr>
      <w:r w:rsidRPr="00F062B2">
        <w:rPr>
          <w:rFonts w:ascii="Calibri" w:eastAsia="Times New Roman" w:hAnsi="Calibri" w:cs="Calibri"/>
          <w:lang w:val="es-CO" w:eastAsia="es-CO" w:bidi="ar-SA"/>
        </w:rPr>
        <w:t>Las entregas están definidas en el cronograma del modelo de proceso, realizándose luego de finalizar cada iteración. El control de cambios se realizará durante cada iteración, en función de las solicitudes recibidas, y se resumirán los resultados en un reporte al final de la iteración. Luego de realizada la verificación y entrega de los productos de una iteración, durante los dos días siguientes a la entrega, se hará una revisión y auditoria de la línea base. Esto es verificar que estén todos los entregables correspondientes a la iteración, fijar y respaldar la línea base.</w:t>
      </w:r>
    </w:p>
    <w:p w:rsidR="007751ED" w:rsidRDefault="007751ED" w:rsidP="001D2346">
      <w:pPr>
        <w:tabs>
          <w:tab w:val="left" w:pos="720"/>
        </w:tabs>
        <w:autoSpaceDE w:val="0"/>
        <w:autoSpaceDN w:val="0"/>
        <w:adjustRightInd w:val="0"/>
        <w:spacing w:line="276" w:lineRule="auto"/>
        <w:ind w:left="277" w:right="18"/>
        <w:jc w:val="both"/>
        <w:rPr>
          <w:rFonts w:ascii="Calibri" w:hAnsi="Calibri" w:cs="Microsoft Sans Serif"/>
          <w:b/>
          <w:bCs/>
          <w:lang w:val="es-CO"/>
        </w:rPr>
      </w:pPr>
    </w:p>
    <w:p w:rsidR="003A715D" w:rsidRPr="00D8024B" w:rsidRDefault="003A715D" w:rsidP="001D2346">
      <w:pPr>
        <w:pStyle w:val="Ttulo1"/>
        <w:numPr>
          <w:ilvl w:val="0"/>
          <w:numId w:val="5"/>
        </w:numPr>
        <w:spacing w:before="0" w:after="0" w:line="276" w:lineRule="auto"/>
        <w:jc w:val="both"/>
        <w:rPr>
          <w:rFonts w:ascii="Calibri" w:hAnsi="Calibri"/>
          <w:szCs w:val="24"/>
        </w:rPr>
      </w:pPr>
      <w:r w:rsidRPr="00D8024B">
        <w:rPr>
          <w:rFonts w:ascii="Calibri" w:hAnsi="Calibri"/>
          <w:szCs w:val="24"/>
        </w:rPr>
        <w:t>Recursos y Adiestramiento</w:t>
      </w:r>
    </w:p>
    <w:p w:rsidR="0039196E" w:rsidRDefault="0039196E" w:rsidP="001D2346">
      <w:pPr>
        <w:pStyle w:val="InfoBlue"/>
        <w:spacing w:line="276" w:lineRule="auto"/>
        <w:rPr>
          <w:rFonts w:ascii="Calibri" w:hAnsi="Calibri"/>
          <w:i w:val="0"/>
          <w:color w:val="31849B"/>
          <w:sz w:val="24"/>
        </w:rPr>
      </w:pPr>
    </w:p>
    <w:p w:rsidR="0049525D" w:rsidRPr="003E7A30" w:rsidRDefault="0049525D" w:rsidP="0049525D">
      <w:pPr>
        <w:pStyle w:val="Textoindependiente"/>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08"/>
        <w:jc w:val="both"/>
        <w:rPr>
          <w:rFonts w:ascii="Calibri" w:hAnsi="Calibri"/>
          <w:sz w:val="24"/>
          <w:lang w:val="es-UY"/>
        </w:rPr>
      </w:pPr>
      <w:r w:rsidRPr="003E7A30">
        <w:rPr>
          <w:rFonts w:ascii="Calibri" w:hAnsi="Calibri"/>
          <w:sz w:val="24"/>
          <w:lang w:val="es-UY"/>
        </w:rPr>
        <w:tab/>
        <w:t>Para la implementación de las actividades de gestión de configuración del software serán necesarios distintos tipos de recursos. Los mismos serán herramientas de software, técnicas, infraestructura, personal y material de entrenamiento.</w:t>
      </w:r>
    </w:p>
    <w:p w:rsidR="0049525D" w:rsidRPr="003E7A30" w:rsidRDefault="0049525D" w:rsidP="0049525D">
      <w:pPr>
        <w:pStyle w:val="Textoindependiente"/>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rFonts w:ascii="Calibri" w:hAnsi="Calibri"/>
          <w:sz w:val="24"/>
          <w:lang w:val="es-UY"/>
        </w:rPr>
      </w:pPr>
      <w:r w:rsidRPr="003E7A30">
        <w:rPr>
          <w:rFonts w:ascii="Calibri" w:hAnsi="Calibri"/>
          <w:sz w:val="24"/>
          <w:lang w:val="es-UY"/>
        </w:rPr>
        <w:tab/>
        <w:t>Para este proyecto se han identificado los siguientes recursos, discriminado por tipo:</w:t>
      </w:r>
    </w:p>
    <w:p w:rsidR="0049525D" w:rsidRPr="003E7A30" w:rsidRDefault="0049525D" w:rsidP="0049525D">
      <w:pPr>
        <w:pStyle w:val="Textoindependiente"/>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08"/>
        <w:jc w:val="both"/>
        <w:rPr>
          <w:rFonts w:ascii="Calibri" w:hAnsi="Calibri"/>
          <w:b/>
          <w:sz w:val="24"/>
          <w:lang w:val="es-UY"/>
        </w:rPr>
      </w:pPr>
      <w:r w:rsidRPr="003E7A30">
        <w:rPr>
          <w:rFonts w:ascii="Calibri" w:hAnsi="Calibri"/>
          <w:b/>
          <w:sz w:val="24"/>
          <w:lang w:val="es-UY"/>
        </w:rPr>
        <w:t>Herramientas de Software</w:t>
      </w:r>
    </w:p>
    <w:p w:rsidR="0049525D" w:rsidRPr="003E7A30" w:rsidRDefault="008E39C8" w:rsidP="0049525D">
      <w:pPr>
        <w:pStyle w:val="Textoindependiente"/>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val="0"/>
        <w:spacing w:after="0" w:line="1" w:lineRule="atLeast"/>
        <w:ind w:left="1425"/>
        <w:jc w:val="both"/>
        <w:rPr>
          <w:rFonts w:ascii="Calibri" w:hAnsi="Calibri"/>
          <w:sz w:val="24"/>
          <w:lang w:val="es-UY"/>
        </w:rPr>
      </w:pPr>
      <w:r>
        <w:rPr>
          <w:rFonts w:ascii="Calibri" w:hAnsi="Calibri"/>
          <w:sz w:val="24"/>
          <w:lang w:val="es-UY"/>
        </w:rPr>
        <w:t>GIT</w:t>
      </w:r>
      <w:r w:rsidR="0049525D" w:rsidRPr="003E7A30">
        <w:rPr>
          <w:rFonts w:ascii="Calibri" w:hAnsi="Calibri"/>
          <w:sz w:val="24"/>
          <w:lang w:val="es-UY"/>
        </w:rPr>
        <w:t xml:space="preserve"> como herramienta de gestión de configuración del software.</w:t>
      </w:r>
    </w:p>
    <w:p w:rsidR="0049525D" w:rsidRPr="003E7A30" w:rsidRDefault="0049525D" w:rsidP="0049525D">
      <w:pPr>
        <w:pStyle w:val="Textoindependiente"/>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val="0"/>
        <w:spacing w:after="0" w:line="1" w:lineRule="atLeast"/>
        <w:ind w:left="1425"/>
        <w:jc w:val="both"/>
        <w:rPr>
          <w:rFonts w:ascii="Calibri" w:hAnsi="Calibri"/>
          <w:sz w:val="24"/>
          <w:lang w:val="es-UY"/>
        </w:rPr>
      </w:pPr>
      <w:r w:rsidRPr="003E7A30">
        <w:rPr>
          <w:rFonts w:ascii="Calibri" w:hAnsi="Calibri"/>
          <w:sz w:val="24"/>
          <w:lang w:val="es-UY"/>
        </w:rPr>
        <w:t>Microsoft Office 20</w:t>
      </w:r>
      <w:r w:rsidR="008E39C8">
        <w:rPr>
          <w:rFonts w:ascii="Calibri" w:hAnsi="Calibri"/>
          <w:sz w:val="24"/>
          <w:lang w:val="es-UY"/>
        </w:rPr>
        <w:t>19</w:t>
      </w:r>
      <w:r w:rsidRPr="003E7A30">
        <w:rPr>
          <w:rFonts w:ascii="Calibri" w:hAnsi="Calibri"/>
          <w:sz w:val="24"/>
          <w:lang w:val="es-UY"/>
        </w:rPr>
        <w:t xml:space="preserve"> para la documentación en general.</w:t>
      </w:r>
    </w:p>
    <w:p w:rsidR="0049525D" w:rsidRPr="008E39C8" w:rsidRDefault="0049525D" w:rsidP="0049525D">
      <w:pPr>
        <w:pStyle w:val="Textoindependiente"/>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val="0"/>
        <w:spacing w:after="0" w:line="1" w:lineRule="atLeast"/>
        <w:ind w:left="1425"/>
        <w:jc w:val="both"/>
        <w:rPr>
          <w:rFonts w:ascii="Calibri" w:hAnsi="Calibri"/>
          <w:color w:val="FF0000"/>
          <w:sz w:val="24"/>
          <w:lang w:val="es-UY"/>
        </w:rPr>
      </w:pPr>
      <w:r w:rsidRPr="008E39C8">
        <w:rPr>
          <w:rFonts w:ascii="Calibri" w:hAnsi="Calibri"/>
          <w:color w:val="FF0000"/>
          <w:sz w:val="24"/>
          <w:lang w:val="es-UY"/>
        </w:rPr>
        <w:t xml:space="preserve">Microsoft </w:t>
      </w:r>
      <w:proofErr w:type="spellStart"/>
      <w:r w:rsidRPr="008E39C8">
        <w:rPr>
          <w:rFonts w:ascii="Calibri" w:hAnsi="Calibri"/>
          <w:color w:val="FF0000"/>
          <w:sz w:val="24"/>
          <w:lang w:val="es-UY"/>
        </w:rPr>
        <w:t>Integration</w:t>
      </w:r>
      <w:proofErr w:type="spellEnd"/>
      <w:r w:rsidRPr="008E39C8">
        <w:rPr>
          <w:rFonts w:ascii="Calibri" w:hAnsi="Calibri"/>
          <w:color w:val="FF0000"/>
          <w:sz w:val="24"/>
          <w:lang w:val="es-UY"/>
        </w:rPr>
        <w:t xml:space="preserve"> </w:t>
      </w:r>
      <w:proofErr w:type="spellStart"/>
      <w:r w:rsidRPr="008E39C8">
        <w:rPr>
          <w:rFonts w:ascii="Calibri" w:hAnsi="Calibri"/>
          <w:color w:val="FF0000"/>
          <w:sz w:val="24"/>
          <w:lang w:val="es-UY"/>
        </w:rPr>
        <w:t>Services</w:t>
      </w:r>
      <w:proofErr w:type="spellEnd"/>
      <w:r w:rsidRPr="008E39C8">
        <w:rPr>
          <w:rFonts w:ascii="Calibri" w:hAnsi="Calibri"/>
          <w:color w:val="FF0000"/>
          <w:sz w:val="24"/>
          <w:lang w:val="es-UY"/>
        </w:rPr>
        <w:t xml:space="preserve"> para la implementación de </w:t>
      </w:r>
      <w:proofErr w:type="spellStart"/>
      <w:r w:rsidRPr="008E39C8">
        <w:rPr>
          <w:rFonts w:ascii="Calibri" w:hAnsi="Calibri"/>
          <w:color w:val="FF0000"/>
          <w:sz w:val="24"/>
          <w:lang w:val="es-UY"/>
        </w:rPr>
        <w:t>ETLs</w:t>
      </w:r>
      <w:proofErr w:type="spellEnd"/>
      <w:r w:rsidRPr="008E39C8">
        <w:rPr>
          <w:rFonts w:ascii="Calibri" w:hAnsi="Calibri"/>
          <w:color w:val="FF0000"/>
          <w:sz w:val="24"/>
          <w:lang w:val="es-UY"/>
        </w:rPr>
        <w:t xml:space="preserve"> necesarios.</w:t>
      </w:r>
    </w:p>
    <w:p w:rsidR="0049525D" w:rsidRPr="008E39C8" w:rsidRDefault="0049525D" w:rsidP="0049525D">
      <w:pPr>
        <w:pStyle w:val="Textoindependiente"/>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val="0"/>
        <w:spacing w:after="0" w:line="1" w:lineRule="atLeast"/>
        <w:ind w:left="1425"/>
        <w:jc w:val="both"/>
        <w:rPr>
          <w:rFonts w:ascii="Calibri" w:hAnsi="Calibri"/>
          <w:color w:val="FF0000"/>
          <w:sz w:val="24"/>
          <w:lang w:val="es-UY"/>
        </w:rPr>
      </w:pPr>
      <w:r w:rsidRPr="008E39C8">
        <w:rPr>
          <w:rFonts w:ascii="Calibri" w:hAnsi="Calibri"/>
          <w:color w:val="FF0000"/>
          <w:sz w:val="24"/>
          <w:lang w:val="es-UY"/>
        </w:rPr>
        <w:t xml:space="preserve">Microsoft </w:t>
      </w:r>
      <w:proofErr w:type="spellStart"/>
      <w:r w:rsidRPr="008E39C8">
        <w:rPr>
          <w:rFonts w:ascii="Calibri" w:hAnsi="Calibri"/>
          <w:color w:val="FF0000"/>
          <w:sz w:val="24"/>
          <w:lang w:val="es-UY"/>
        </w:rPr>
        <w:t>Reporting</w:t>
      </w:r>
      <w:proofErr w:type="spellEnd"/>
      <w:r w:rsidRPr="008E39C8">
        <w:rPr>
          <w:rFonts w:ascii="Calibri" w:hAnsi="Calibri"/>
          <w:color w:val="FF0000"/>
          <w:sz w:val="24"/>
          <w:lang w:val="es-UY"/>
        </w:rPr>
        <w:t xml:space="preserve"> </w:t>
      </w:r>
      <w:proofErr w:type="spellStart"/>
      <w:r w:rsidRPr="008E39C8">
        <w:rPr>
          <w:rFonts w:ascii="Calibri" w:hAnsi="Calibri"/>
          <w:color w:val="FF0000"/>
          <w:sz w:val="24"/>
          <w:lang w:val="es-UY"/>
        </w:rPr>
        <w:t>Services</w:t>
      </w:r>
      <w:proofErr w:type="spellEnd"/>
      <w:r w:rsidRPr="008E39C8">
        <w:rPr>
          <w:rFonts w:ascii="Calibri" w:hAnsi="Calibri"/>
          <w:color w:val="FF0000"/>
          <w:sz w:val="24"/>
          <w:lang w:val="es-UY"/>
        </w:rPr>
        <w:t xml:space="preserve"> para la implementación de reportes varios.</w:t>
      </w:r>
    </w:p>
    <w:p w:rsidR="0049525D" w:rsidRPr="008E39C8" w:rsidRDefault="0049525D" w:rsidP="0049525D">
      <w:pPr>
        <w:pStyle w:val="Textoindependiente"/>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val="0"/>
        <w:spacing w:after="0" w:line="1" w:lineRule="atLeast"/>
        <w:ind w:left="1425"/>
        <w:jc w:val="both"/>
        <w:rPr>
          <w:rFonts w:ascii="Calibri" w:hAnsi="Calibri"/>
          <w:color w:val="FF0000"/>
          <w:sz w:val="24"/>
          <w:lang w:val="es-UY"/>
        </w:rPr>
      </w:pPr>
      <w:r w:rsidRPr="008E39C8">
        <w:rPr>
          <w:rFonts w:ascii="Calibri" w:hAnsi="Calibri"/>
          <w:color w:val="FF0000"/>
          <w:sz w:val="24"/>
          <w:lang w:val="es-UY"/>
        </w:rPr>
        <w:t xml:space="preserve">Microsoft Office </w:t>
      </w:r>
      <w:proofErr w:type="spellStart"/>
      <w:r w:rsidRPr="008E39C8">
        <w:rPr>
          <w:rFonts w:ascii="Calibri" w:hAnsi="Calibri"/>
          <w:color w:val="FF0000"/>
          <w:sz w:val="24"/>
          <w:lang w:val="es-UY"/>
        </w:rPr>
        <w:t>Sharepoint</w:t>
      </w:r>
      <w:proofErr w:type="spellEnd"/>
      <w:r w:rsidRPr="008E39C8">
        <w:rPr>
          <w:rFonts w:ascii="Calibri" w:hAnsi="Calibri"/>
          <w:color w:val="FF0000"/>
          <w:sz w:val="24"/>
          <w:lang w:val="es-UY"/>
        </w:rPr>
        <w:t xml:space="preserve"> </w:t>
      </w:r>
      <w:proofErr w:type="spellStart"/>
      <w:r w:rsidRPr="008E39C8">
        <w:rPr>
          <w:rFonts w:ascii="Calibri" w:hAnsi="Calibri"/>
          <w:color w:val="FF0000"/>
          <w:sz w:val="24"/>
          <w:lang w:val="es-UY"/>
        </w:rPr>
        <w:t>Services</w:t>
      </w:r>
      <w:proofErr w:type="spellEnd"/>
      <w:r w:rsidRPr="008E39C8">
        <w:rPr>
          <w:rFonts w:ascii="Calibri" w:hAnsi="Calibri"/>
          <w:color w:val="FF0000"/>
          <w:sz w:val="24"/>
          <w:lang w:val="es-UY"/>
        </w:rPr>
        <w:t xml:space="preserve"> para la implementación de portales web.</w:t>
      </w:r>
    </w:p>
    <w:p w:rsidR="0049525D" w:rsidRPr="008E39C8" w:rsidRDefault="00182B6F" w:rsidP="0049525D">
      <w:pPr>
        <w:pStyle w:val="Textoindependiente"/>
        <w:numPr>
          <w:ilvl w:val="0"/>
          <w:numId w:val="3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val="0"/>
        <w:spacing w:after="0" w:line="1" w:lineRule="atLeast"/>
        <w:ind w:left="1425"/>
        <w:jc w:val="both"/>
        <w:rPr>
          <w:rFonts w:ascii="Calibri" w:hAnsi="Calibri"/>
          <w:color w:val="FF0000"/>
          <w:sz w:val="24"/>
          <w:lang w:val="es-UY"/>
        </w:rPr>
      </w:pPr>
      <w:r w:rsidRPr="008E39C8">
        <w:rPr>
          <w:rFonts w:ascii="Calibri" w:hAnsi="Calibri"/>
          <w:color w:val="FF0000"/>
          <w:sz w:val="24"/>
          <w:lang w:val="es-UY"/>
        </w:rPr>
        <w:t xml:space="preserve">Enterprise </w:t>
      </w:r>
      <w:proofErr w:type="spellStart"/>
      <w:r w:rsidRPr="008E39C8">
        <w:rPr>
          <w:rFonts w:ascii="Calibri" w:hAnsi="Calibri"/>
          <w:color w:val="FF0000"/>
          <w:sz w:val="24"/>
          <w:lang w:val="es-UY"/>
        </w:rPr>
        <w:t>Architect</w:t>
      </w:r>
      <w:proofErr w:type="spellEnd"/>
      <w:r w:rsidR="0049525D" w:rsidRPr="008E39C8">
        <w:rPr>
          <w:rFonts w:ascii="Calibri" w:hAnsi="Calibri"/>
          <w:color w:val="FF0000"/>
          <w:sz w:val="24"/>
          <w:lang w:val="es-UY"/>
        </w:rPr>
        <w:t xml:space="preserve"> para la elaboración de los diagramas arquitectónicos.</w:t>
      </w:r>
    </w:p>
    <w:p w:rsidR="0049525D" w:rsidRPr="003E7A30" w:rsidRDefault="0049525D" w:rsidP="004952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rFonts w:ascii="Calibri" w:hAnsi="Calibri"/>
          <w:b/>
          <w:lang w:val="es-UY"/>
        </w:rPr>
      </w:pPr>
    </w:p>
    <w:p w:rsidR="0049525D" w:rsidRPr="003E7A30" w:rsidRDefault="0049525D" w:rsidP="004952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48" w:firstLine="360"/>
        <w:jc w:val="both"/>
        <w:rPr>
          <w:rFonts w:ascii="Calibri" w:hAnsi="Calibri"/>
          <w:b/>
          <w:lang w:val="es-UY"/>
        </w:rPr>
      </w:pPr>
      <w:r w:rsidRPr="003E7A30">
        <w:rPr>
          <w:rFonts w:ascii="Calibri" w:hAnsi="Calibri"/>
          <w:b/>
          <w:lang w:val="es-UY"/>
        </w:rPr>
        <w:t>Personal</w:t>
      </w:r>
    </w:p>
    <w:p w:rsidR="0049525D" w:rsidRPr="003E7A30" w:rsidRDefault="0049525D" w:rsidP="0049525D">
      <w:pPr>
        <w:pStyle w:val="Prrafodelista"/>
        <w:widowControl w:val="0"/>
        <w:numPr>
          <w:ilvl w:val="0"/>
          <w:numId w:val="3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1428"/>
        <w:jc w:val="both"/>
        <w:rPr>
          <w:sz w:val="24"/>
          <w:szCs w:val="24"/>
          <w:lang w:val="es-UY"/>
        </w:rPr>
      </w:pPr>
      <w:r w:rsidRPr="003E7A30">
        <w:rPr>
          <w:sz w:val="24"/>
          <w:szCs w:val="24"/>
          <w:lang w:val="es-UY"/>
        </w:rPr>
        <w:t>Ingeniero de Requerimientos.</w:t>
      </w:r>
    </w:p>
    <w:p w:rsidR="0049525D" w:rsidRPr="003E7A30" w:rsidRDefault="0049525D" w:rsidP="0049525D">
      <w:pPr>
        <w:pStyle w:val="Prrafodelista"/>
        <w:widowControl w:val="0"/>
        <w:numPr>
          <w:ilvl w:val="0"/>
          <w:numId w:val="3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1428"/>
        <w:jc w:val="both"/>
        <w:rPr>
          <w:sz w:val="24"/>
          <w:szCs w:val="24"/>
          <w:lang w:val="es-UY"/>
        </w:rPr>
      </w:pPr>
      <w:r w:rsidRPr="003E7A30">
        <w:rPr>
          <w:sz w:val="24"/>
          <w:szCs w:val="24"/>
          <w:lang w:val="es-UY"/>
        </w:rPr>
        <w:lastRenderedPageBreak/>
        <w:t>Ingeniero de Procesos.</w:t>
      </w:r>
    </w:p>
    <w:p w:rsidR="0049525D" w:rsidRPr="003E7A30" w:rsidRDefault="0049525D" w:rsidP="0049525D">
      <w:pPr>
        <w:pStyle w:val="Prrafodelista"/>
        <w:widowControl w:val="0"/>
        <w:numPr>
          <w:ilvl w:val="0"/>
          <w:numId w:val="3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1428"/>
        <w:jc w:val="both"/>
        <w:rPr>
          <w:sz w:val="24"/>
          <w:szCs w:val="24"/>
          <w:lang w:val="es-UY"/>
        </w:rPr>
      </w:pPr>
      <w:r w:rsidRPr="003E7A30">
        <w:rPr>
          <w:sz w:val="24"/>
          <w:szCs w:val="24"/>
          <w:lang w:val="es-UY"/>
        </w:rPr>
        <w:t>Arquitecto de Software.</w:t>
      </w:r>
    </w:p>
    <w:p w:rsidR="0049525D" w:rsidRPr="003E7A30" w:rsidRDefault="0049525D" w:rsidP="0049525D">
      <w:pPr>
        <w:pStyle w:val="Prrafodelista"/>
        <w:widowControl w:val="0"/>
        <w:numPr>
          <w:ilvl w:val="0"/>
          <w:numId w:val="3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1428"/>
        <w:jc w:val="both"/>
        <w:rPr>
          <w:sz w:val="24"/>
          <w:szCs w:val="24"/>
          <w:lang w:val="es-UY"/>
        </w:rPr>
      </w:pPr>
      <w:r w:rsidRPr="003E7A30">
        <w:rPr>
          <w:sz w:val="24"/>
          <w:szCs w:val="24"/>
          <w:lang w:val="es-UY"/>
        </w:rPr>
        <w:t>DBA</w:t>
      </w:r>
    </w:p>
    <w:p w:rsidR="0049525D" w:rsidRPr="003E7A30" w:rsidRDefault="0049525D" w:rsidP="0049525D">
      <w:pPr>
        <w:pStyle w:val="Prrafodelista"/>
        <w:widowControl w:val="0"/>
        <w:numPr>
          <w:ilvl w:val="0"/>
          <w:numId w:val="3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1428"/>
        <w:jc w:val="both"/>
        <w:rPr>
          <w:sz w:val="24"/>
          <w:szCs w:val="24"/>
          <w:lang w:val="es-UY"/>
        </w:rPr>
      </w:pPr>
      <w:r w:rsidRPr="003E7A30">
        <w:rPr>
          <w:sz w:val="24"/>
          <w:szCs w:val="24"/>
          <w:lang w:val="es-UY"/>
        </w:rPr>
        <w:t>Analista</w:t>
      </w:r>
    </w:p>
    <w:p w:rsidR="0049525D" w:rsidRPr="003E7A30" w:rsidRDefault="0049525D" w:rsidP="0049525D">
      <w:pPr>
        <w:pStyle w:val="Prrafodelista"/>
        <w:widowControl w:val="0"/>
        <w:numPr>
          <w:ilvl w:val="0"/>
          <w:numId w:val="3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1428"/>
        <w:jc w:val="both"/>
        <w:rPr>
          <w:sz w:val="24"/>
          <w:szCs w:val="24"/>
          <w:lang w:val="es-UY"/>
        </w:rPr>
      </w:pPr>
      <w:r w:rsidRPr="003E7A30">
        <w:rPr>
          <w:sz w:val="24"/>
          <w:szCs w:val="24"/>
          <w:lang w:val="es-UY"/>
        </w:rPr>
        <w:t>Desarrolladores.</w:t>
      </w:r>
    </w:p>
    <w:p w:rsidR="0049525D" w:rsidRPr="003E7A30" w:rsidRDefault="0049525D" w:rsidP="0049525D">
      <w:pPr>
        <w:pStyle w:val="Prrafodelista"/>
        <w:widowControl w:val="0"/>
        <w:numPr>
          <w:ilvl w:val="0"/>
          <w:numId w:val="33"/>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1428"/>
        <w:jc w:val="both"/>
        <w:rPr>
          <w:sz w:val="24"/>
          <w:szCs w:val="24"/>
          <w:lang w:val="es-UY"/>
        </w:rPr>
      </w:pPr>
      <w:proofErr w:type="spellStart"/>
      <w:r w:rsidRPr="003E7A30">
        <w:rPr>
          <w:sz w:val="24"/>
          <w:szCs w:val="24"/>
          <w:lang w:val="es-UY"/>
        </w:rPr>
        <w:t>Testers</w:t>
      </w:r>
      <w:proofErr w:type="spellEnd"/>
      <w:r w:rsidRPr="003E7A30">
        <w:rPr>
          <w:sz w:val="24"/>
          <w:szCs w:val="24"/>
          <w:lang w:val="es-UY"/>
        </w:rPr>
        <w:t>.</w:t>
      </w:r>
    </w:p>
    <w:p w:rsidR="00E57427" w:rsidRPr="00CC2F95" w:rsidRDefault="0049525D" w:rsidP="008E39C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firstLine="360"/>
        <w:rPr>
          <w:rFonts w:ascii="Calibri" w:hAnsi="Calibri"/>
          <w:i/>
          <w:color w:val="31849B"/>
        </w:rPr>
      </w:pPr>
      <w:r w:rsidRPr="003E7A30">
        <w:rPr>
          <w:rFonts w:ascii="Calibri" w:hAnsi="Calibri"/>
          <w:lang w:val="es-UY"/>
        </w:rPr>
        <w:fldChar w:fldCharType="begin"/>
      </w:r>
      <w:r w:rsidRPr="003E7A30">
        <w:rPr>
          <w:rFonts w:ascii="Calibri" w:hAnsi="Calibri"/>
          <w:lang w:val="es-UY"/>
        </w:rPr>
        <w:instrText>ADVANCE \d 7</w:instrText>
      </w:r>
      <w:r w:rsidRPr="003E7A30">
        <w:rPr>
          <w:rFonts w:ascii="Calibri" w:hAnsi="Calibri"/>
          <w:lang w:val="es-UY"/>
        </w:rPr>
        <w:fldChar w:fldCharType="end"/>
      </w:r>
    </w:p>
    <w:p w:rsidR="003A715D" w:rsidRDefault="003A715D" w:rsidP="001D2346">
      <w:pPr>
        <w:pStyle w:val="Ttulo1"/>
        <w:numPr>
          <w:ilvl w:val="0"/>
          <w:numId w:val="5"/>
        </w:numPr>
        <w:tabs>
          <w:tab w:val="left" w:pos="363"/>
        </w:tabs>
        <w:spacing w:before="0" w:after="0" w:line="276" w:lineRule="auto"/>
        <w:jc w:val="both"/>
        <w:rPr>
          <w:rFonts w:ascii="Calibri" w:hAnsi="Calibri"/>
          <w:szCs w:val="24"/>
        </w:rPr>
      </w:pPr>
      <w:r w:rsidRPr="00D8024B">
        <w:rPr>
          <w:rFonts w:ascii="Calibri" w:hAnsi="Calibri"/>
          <w:szCs w:val="24"/>
        </w:rPr>
        <w:t>Puntos de Control</w:t>
      </w:r>
    </w:p>
    <w:p w:rsidR="00BD5452" w:rsidRPr="00BD5452" w:rsidRDefault="00BD5452" w:rsidP="00BD5452">
      <w:pPr>
        <w:pStyle w:val="Textoindependiente"/>
      </w:pPr>
    </w:p>
    <w:p w:rsidR="00BD5452" w:rsidRPr="003E7A30" w:rsidRDefault="008E39C8" w:rsidP="00BD5452">
      <w:pPr>
        <w:pStyle w:val="Textoindependiente"/>
        <w:spacing w:line="276" w:lineRule="auto"/>
        <w:jc w:val="both"/>
        <w:rPr>
          <w:rFonts w:ascii="Calibri" w:hAnsi="Calibri"/>
          <w:sz w:val="24"/>
        </w:rPr>
      </w:pPr>
      <w:r>
        <w:rPr>
          <w:rFonts w:ascii="Calibri" w:hAnsi="Calibri"/>
          <w:sz w:val="24"/>
        </w:rPr>
        <w:t xml:space="preserve">Los procesos de alta y baja del Repositorio </w:t>
      </w:r>
      <w:r w:rsidR="00BD5452" w:rsidRPr="003E7A30">
        <w:rPr>
          <w:rFonts w:ascii="Calibri" w:hAnsi="Calibri"/>
          <w:sz w:val="24"/>
        </w:rPr>
        <w:t>de Proyecto implementan dos elementos importantes del Control de Cambios: el control de acceso y el control de sincronización:</w:t>
      </w:r>
    </w:p>
    <w:p w:rsidR="00BD5452" w:rsidRPr="003E7A30" w:rsidRDefault="00BD5452" w:rsidP="00BD5452">
      <w:pPr>
        <w:pStyle w:val="Textoindependiente"/>
        <w:spacing w:line="276" w:lineRule="auto"/>
        <w:jc w:val="both"/>
        <w:rPr>
          <w:rFonts w:ascii="Calibri" w:hAnsi="Calibri"/>
          <w:sz w:val="24"/>
        </w:rPr>
      </w:pPr>
      <w:r w:rsidRPr="003E7A30">
        <w:rPr>
          <w:rFonts w:ascii="Calibri" w:hAnsi="Calibri"/>
          <w:sz w:val="24"/>
        </w:rPr>
        <w:t xml:space="preserve">El Control de Acceso se refiere a los derechos que tienen los diferentes miembros del equipo de desarrollo para acceder y modificar ECS concretos. Así, por ejemplo, hay que controlar el acceso del ingeniero de software que da de baja el ECS </w:t>
      </w:r>
      <w:r w:rsidR="008E39C8">
        <w:rPr>
          <w:rFonts w:ascii="Calibri" w:hAnsi="Calibri"/>
          <w:sz w:val="24"/>
        </w:rPr>
        <w:t>del Repositorio</w:t>
      </w:r>
      <w:r w:rsidRPr="003E7A30">
        <w:rPr>
          <w:rFonts w:ascii="Calibri" w:hAnsi="Calibri"/>
          <w:sz w:val="24"/>
        </w:rPr>
        <w:t xml:space="preserve"> de Proyecto para realizar un cambio aprobado por una Orden de Cambio.</w:t>
      </w:r>
    </w:p>
    <w:p w:rsidR="003A715D" w:rsidRPr="003E7A30" w:rsidRDefault="00BD5452" w:rsidP="00BD5452">
      <w:pPr>
        <w:pStyle w:val="Textoindependiente"/>
        <w:spacing w:line="276" w:lineRule="auto"/>
        <w:jc w:val="both"/>
        <w:rPr>
          <w:rFonts w:ascii="Calibri" w:hAnsi="Calibri"/>
          <w:sz w:val="24"/>
        </w:rPr>
      </w:pPr>
      <w:r w:rsidRPr="003E7A30">
        <w:rPr>
          <w:rFonts w:ascii="Calibri" w:hAnsi="Calibri"/>
          <w:sz w:val="24"/>
        </w:rPr>
        <w:t xml:space="preserve">El Control de Sincronización ayuda a asegurar que los cambios en paralelo, realizados por equipos o personas diferentes, no se sobrescriben. Así, cuando un ECS se da de baja </w:t>
      </w:r>
      <w:r w:rsidR="008E39C8">
        <w:rPr>
          <w:rFonts w:ascii="Calibri" w:hAnsi="Calibri"/>
          <w:sz w:val="24"/>
        </w:rPr>
        <w:t>del Repositorio de Proyecto</w:t>
      </w:r>
      <w:r w:rsidRPr="003E7A30">
        <w:rPr>
          <w:rFonts w:ascii="Calibri" w:hAnsi="Calibri"/>
          <w:sz w:val="24"/>
        </w:rPr>
        <w:t xml:space="preserve">, el Control de Sincronización bloquea el objeto para que no se puedan hacer más actualizaciones sobre él hasta que se haya reemplazado con una nueva versión. El almacén de una herramienta de control de versiones se puede considerar como </w:t>
      </w:r>
      <w:r w:rsidR="008E39C8">
        <w:rPr>
          <w:rFonts w:ascii="Calibri" w:hAnsi="Calibri"/>
          <w:sz w:val="24"/>
        </w:rPr>
        <w:t>el Repositorio</w:t>
      </w:r>
      <w:r w:rsidRPr="003E7A30">
        <w:rPr>
          <w:rFonts w:ascii="Calibri" w:hAnsi="Calibri"/>
          <w:sz w:val="24"/>
        </w:rPr>
        <w:t xml:space="preserve"> de Proyecto. Estas herramientas ofrecen también de forma automática el control de acceso y control de sincronización.</w:t>
      </w:r>
    </w:p>
    <w:p w:rsidR="003A715D" w:rsidRDefault="003A715D" w:rsidP="001D2346">
      <w:pPr>
        <w:pStyle w:val="Textoindependiente"/>
        <w:spacing w:after="0" w:line="276" w:lineRule="auto"/>
        <w:jc w:val="both"/>
      </w:pPr>
    </w:p>
    <w:p w:rsidR="00375A24" w:rsidRDefault="00375A24" w:rsidP="001D2346">
      <w:pPr>
        <w:numPr>
          <w:ilvl w:val="0"/>
          <w:numId w:val="5"/>
        </w:numPr>
        <w:tabs>
          <w:tab w:val="left" w:pos="720"/>
        </w:tabs>
        <w:autoSpaceDE w:val="0"/>
        <w:autoSpaceDN w:val="0"/>
        <w:adjustRightInd w:val="0"/>
        <w:spacing w:line="276" w:lineRule="auto"/>
        <w:ind w:right="18"/>
        <w:jc w:val="both"/>
        <w:rPr>
          <w:rFonts w:ascii="Calibri" w:hAnsi="Calibri" w:cs="Microsoft Sans Serif"/>
          <w:b/>
          <w:bCs/>
          <w:lang w:val="es-CO"/>
        </w:rPr>
      </w:pPr>
      <w:r w:rsidRPr="00D8024B">
        <w:rPr>
          <w:rFonts w:ascii="Calibri" w:hAnsi="Calibri" w:cs="Microsoft Sans Serif"/>
          <w:b/>
          <w:bCs/>
          <w:lang w:val="es-CO"/>
        </w:rPr>
        <w:t xml:space="preserve">Mantenimiento del plan de </w:t>
      </w:r>
      <w:r>
        <w:rPr>
          <w:rFonts w:ascii="Calibri" w:hAnsi="Calibri" w:cs="Microsoft Sans Serif"/>
          <w:b/>
          <w:bCs/>
          <w:lang w:val="es-CO"/>
        </w:rPr>
        <w:t>SCM</w:t>
      </w:r>
    </w:p>
    <w:p w:rsidR="003A715D" w:rsidRPr="00375A24" w:rsidRDefault="003A715D" w:rsidP="001D2346">
      <w:pPr>
        <w:pStyle w:val="Textoindependiente"/>
        <w:spacing w:after="0" w:line="276" w:lineRule="auto"/>
        <w:jc w:val="both"/>
        <w:rPr>
          <w:color w:val="31849B"/>
        </w:rPr>
      </w:pPr>
    </w:p>
    <w:p w:rsidR="00C20D5A" w:rsidRPr="00F062B2" w:rsidRDefault="00C20D5A" w:rsidP="001D2346">
      <w:pPr>
        <w:pStyle w:val="MTemaNormal"/>
        <w:spacing w:after="0" w:line="276" w:lineRule="auto"/>
        <w:ind w:left="0"/>
        <w:jc w:val="both"/>
        <w:rPr>
          <w:rFonts w:ascii="Calibri" w:hAnsi="Calibri" w:cs="Calibri"/>
          <w:b/>
          <w:i/>
          <w:color w:val="4F6228"/>
          <w:sz w:val="24"/>
        </w:rPr>
      </w:pPr>
      <w:r w:rsidRPr="00F062B2">
        <w:rPr>
          <w:rFonts w:ascii="Calibri" w:hAnsi="Calibri" w:cs="Calibri"/>
          <w:sz w:val="24"/>
          <w:lang w:val="es-CO" w:eastAsia="es-CO"/>
        </w:rPr>
        <w:t>El responsable de SCM en conjunto con el Responsable de SQA, serán los encargados de controlar que este Plan se siga en todo momento. Así mismo la frecuencia con la cual será revisado este plan es una vez por fase, modificándolo de acuerdo a lo necesario. Los cambios que se le deseen realizar al plan deberán seguir los mismos pasos que todos los documentos bajo control de configuración. Todo cambio que se le realice al plan será comunicado al equipo de proyecto mediante las distintas vías de comunicación existentes.</w:t>
      </w:r>
    </w:p>
    <w:p w:rsidR="003A715D" w:rsidRPr="002D04B5" w:rsidRDefault="003A715D" w:rsidP="001D2346">
      <w:pPr>
        <w:pStyle w:val="MTemaNormal"/>
        <w:spacing w:after="0" w:line="276" w:lineRule="auto"/>
        <w:ind w:left="0"/>
        <w:jc w:val="both"/>
        <w:rPr>
          <w:rFonts w:ascii="Calibri" w:hAnsi="Calibri"/>
          <w:b/>
          <w:i/>
          <w:color w:val="4F6228"/>
          <w:sz w:val="22"/>
          <w:szCs w:val="22"/>
        </w:rPr>
      </w:pPr>
    </w:p>
    <w:sectPr w:rsidR="003A715D" w:rsidRPr="002D04B5">
      <w:headerReference w:type="default" r:id="rId8"/>
      <w:footerReference w:type="default" r:id="rId9"/>
      <w:footnotePr>
        <w:pos w:val="beneathText"/>
      </w:footnotePr>
      <w:type w:val="continuous"/>
      <w:pgSz w:w="12240" w:h="15840"/>
      <w:pgMar w:top="2395" w:right="1134" w:bottom="1792" w:left="1417" w:header="1417" w:footer="113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0D4" w:rsidRDefault="002D50D4">
      <w:r>
        <w:separator/>
      </w:r>
    </w:p>
  </w:endnote>
  <w:endnote w:type="continuationSeparator" w:id="0">
    <w:p w:rsidR="002D50D4" w:rsidRDefault="002D5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Arial"/>
    <w:charset w:val="00"/>
    <w:family w:val="swiss"/>
    <w:pitch w:val="variable"/>
    <w:sig w:usb0="00000000" w:usb1="D200FDFF" w:usb2="0A046029" w:usb3="00000000" w:csb0="000001FF" w:csb1="00000000"/>
  </w:font>
  <w:font w:name="Nimbus Sans L">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781"/>
      <w:gridCol w:w="1908"/>
    </w:tblGrid>
    <w:tr w:rsidR="003A715D">
      <w:trPr>
        <w:tblHeader/>
      </w:trPr>
      <w:tc>
        <w:tcPr>
          <w:tcW w:w="7781" w:type="dxa"/>
        </w:tcPr>
        <w:p w:rsidR="003A715D" w:rsidRDefault="003A715D">
          <w:pPr>
            <w:pStyle w:val="InfoBlue"/>
            <w:rPr>
              <w:lang w:val="es-ES_tradnl"/>
            </w:rPr>
          </w:pPr>
        </w:p>
      </w:tc>
      <w:tc>
        <w:tcPr>
          <w:tcW w:w="1908" w:type="dxa"/>
        </w:tcPr>
        <w:p w:rsidR="003A715D" w:rsidRDefault="003A715D">
          <w:pPr>
            <w:pStyle w:val="TableContents"/>
            <w:jc w:val="right"/>
          </w:pPr>
        </w:p>
      </w:tc>
    </w:tr>
  </w:tbl>
  <w:p w:rsidR="003A715D" w:rsidRDefault="003A715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0D4" w:rsidRDefault="002D50D4">
      <w:r>
        <w:separator/>
      </w:r>
    </w:p>
  </w:footnote>
  <w:footnote w:type="continuationSeparator" w:id="0">
    <w:p w:rsidR="002D50D4" w:rsidRDefault="002D50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15D" w:rsidRPr="004D6386" w:rsidRDefault="003A715D" w:rsidP="004D638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 %1 "/>
      <w:lvlJc w:val="left"/>
      <w:pPr>
        <w:tabs>
          <w:tab w:val="num" w:pos="1287"/>
        </w:tabs>
        <w:ind w:left="1287" w:hanging="567"/>
      </w:pPr>
      <w:rPr>
        <w:sz w:val="24"/>
        <w:szCs w:val="24"/>
        <w:lang w:val="es-ES_tradnl"/>
      </w:rPr>
    </w:lvl>
    <w:lvl w:ilvl="1">
      <w:start w:val="1"/>
      <w:numFmt w:val="decimal"/>
      <w:lvlText w:val=" %1.%2 "/>
      <w:lvlJc w:val="left"/>
      <w:pPr>
        <w:tabs>
          <w:tab w:val="num" w:pos="720"/>
        </w:tabs>
        <w:ind w:left="720" w:firstLine="0"/>
      </w:pPr>
      <w:rPr>
        <w:sz w:val="24"/>
        <w:szCs w:val="24"/>
        <w:lang w:val="es-ES_tradnl"/>
      </w:rPr>
    </w:lvl>
    <w:lvl w:ilvl="2">
      <w:start w:val="1"/>
      <w:numFmt w:val="decimal"/>
      <w:lvlText w:val=" %1.%2.%3 "/>
      <w:lvlJc w:val="left"/>
      <w:pPr>
        <w:tabs>
          <w:tab w:val="num" w:pos="720"/>
        </w:tabs>
        <w:ind w:left="720" w:firstLine="0"/>
      </w:pPr>
      <w:rPr>
        <w:sz w:val="24"/>
        <w:szCs w:val="24"/>
        <w:lang w:val="es-ES_tradnl"/>
      </w:rPr>
    </w:lvl>
    <w:lvl w:ilvl="3">
      <w:start w:val="1"/>
      <w:numFmt w:val="decimal"/>
      <w:lvlText w:val=" %1.%2.%3.%4 "/>
      <w:lvlJc w:val="left"/>
      <w:pPr>
        <w:tabs>
          <w:tab w:val="num" w:pos="720"/>
        </w:tabs>
        <w:ind w:left="720" w:firstLine="0"/>
      </w:pPr>
      <w:rPr>
        <w:sz w:val="24"/>
        <w:szCs w:val="24"/>
        <w:lang w:val="es-ES_tradnl"/>
      </w:rPr>
    </w:lvl>
    <w:lvl w:ilvl="4">
      <w:start w:val="1"/>
      <w:numFmt w:val="decimal"/>
      <w:lvlText w:val=" %1.%2.%3.%4.%5 "/>
      <w:lvlJc w:val="left"/>
      <w:pPr>
        <w:tabs>
          <w:tab w:val="num" w:pos="720"/>
        </w:tabs>
        <w:ind w:left="720" w:firstLine="0"/>
      </w:pPr>
      <w:rPr>
        <w:sz w:val="24"/>
        <w:szCs w:val="24"/>
        <w:lang w:val="es-ES_tradnl"/>
      </w:rPr>
    </w:lvl>
    <w:lvl w:ilvl="5">
      <w:start w:val="1"/>
      <w:numFmt w:val="decimal"/>
      <w:lvlText w:val=" %1.%2.%3.%4.%5.%6 "/>
      <w:lvlJc w:val="left"/>
      <w:pPr>
        <w:tabs>
          <w:tab w:val="num" w:pos="720"/>
        </w:tabs>
        <w:ind w:left="720" w:firstLine="0"/>
      </w:pPr>
      <w:rPr>
        <w:sz w:val="24"/>
        <w:szCs w:val="24"/>
        <w:lang w:val="es-ES_tradnl"/>
      </w:rPr>
    </w:lvl>
    <w:lvl w:ilvl="6">
      <w:start w:val="1"/>
      <w:numFmt w:val="decimal"/>
      <w:lvlText w:val=" %1.%2.%3.%4.%5.%6.%7 "/>
      <w:lvlJc w:val="left"/>
      <w:pPr>
        <w:tabs>
          <w:tab w:val="num" w:pos="720"/>
        </w:tabs>
        <w:ind w:left="720" w:firstLine="0"/>
      </w:pPr>
      <w:rPr>
        <w:sz w:val="24"/>
        <w:szCs w:val="24"/>
        <w:lang w:val="es-ES_tradnl"/>
      </w:rPr>
    </w:lvl>
    <w:lvl w:ilvl="7">
      <w:start w:val="1"/>
      <w:numFmt w:val="decimal"/>
      <w:lvlText w:val=" %1.%2.%3.%4.%5.%6.%7.%8 "/>
      <w:lvlJc w:val="left"/>
      <w:pPr>
        <w:tabs>
          <w:tab w:val="num" w:pos="720"/>
        </w:tabs>
        <w:ind w:left="720" w:firstLine="0"/>
      </w:pPr>
      <w:rPr>
        <w:sz w:val="24"/>
        <w:szCs w:val="24"/>
        <w:lang w:val="es-ES_tradnl"/>
      </w:rPr>
    </w:lvl>
    <w:lvl w:ilvl="8">
      <w:start w:val="1"/>
      <w:numFmt w:val="decimal"/>
      <w:lvlText w:val=" %1.%2.%3.%4.%5.%6.%7.%8.%9 "/>
      <w:lvlJc w:val="left"/>
      <w:pPr>
        <w:tabs>
          <w:tab w:val="num" w:pos="720"/>
        </w:tabs>
        <w:ind w:left="720" w:firstLine="0"/>
      </w:pPr>
      <w:rPr>
        <w:sz w:val="24"/>
        <w:szCs w:val="24"/>
        <w:lang w:val="es-ES_tradnl"/>
      </w:rPr>
    </w:lvl>
  </w:abstractNum>
  <w:abstractNum w:abstractNumId="1"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363"/>
        </w:tabs>
        <w:ind w:left="363" w:hanging="363"/>
      </w:pPr>
      <w:rPr>
        <w:sz w:val="24"/>
        <w:szCs w:val="24"/>
        <w:lang w:val="es-ES_tradnl"/>
      </w:rPr>
    </w:lvl>
    <w:lvl w:ilvl="2">
      <w:start w:val="1"/>
      <w:numFmt w:val="decimal"/>
      <w:lvlText w:val=" %1.%2.%3 "/>
      <w:lvlJc w:val="left"/>
      <w:pPr>
        <w:tabs>
          <w:tab w:val="num" w:pos="360"/>
        </w:tabs>
        <w:ind w:left="360"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10721E9"/>
    <w:multiLevelType w:val="hybridMultilevel"/>
    <w:tmpl w:val="19265020"/>
    <w:lvl w:ilvl="0" w:tplc="588C450E">
      <w:start w:val="18"/>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03F44675"/>
    <w:multiLevelType w:val="hybridMultilevel"/>
    <w:tmpl w:val="8514E076"/>
    <w:lvl w:ilvl="0" w:tplc="FFFFFFFF">
      <w:start w:val="1"/>
      <w:numFmt w:val="bullet"/>
      <w:lvlText w:val=""/>
      <w:lvlJc w:val="left"/>
      <w:pPr>
        <w:tabs>
          <w:tab w:val="num" w:pos="607"/>
        </w:tabs>
        <w:ind w:left="607" w:hanging="607"/>
      </w:pPr>
      <w:rPr>
        <w:rFonts w:ascii="Symbol" w:hAnsi="Symbol" w:hint="default"/>
      </w:rPr>
    </w:lvl>
    <w:lvl w:ilvl="1" w:tplc="FFFFFFFF" w:tentative="1">
      <w:start w:val="1"/>
      <w:numFmt w:val="bullet"/>
      <w:lvlText w:val="o"/>
      <w:lvlJc w:val="left"/>
      <w:pPr>
        <w:tabs>
          <w:tab w:val="num" w:pos="1327"/>
        </w:tabs>
        <w:ind w:left="1327" w:hanging="360"/>
      </w:pPr>
      <w:rPr>
        <w:rFonts w:ascii="Courier New" w:hAnsi="Courier New" w:hint="default"/>
      </w:rPr>
    </w:lvl>
    <w:lvl w:ilvl="2" w:tplc="FFFFFFFF" w:tentative="1">
      <w:start w:val="1"/>
      <w:numFmt w:val="bullet"/>
      <w:lvlText w:val=""/>
      <w:lvlJc w:val="left"/>
      <w:pPr>
        <w:tabs>
          <w:tab w:val="num" w:pos="2047"/>
        </w:tabs>
        <w:ind w:left="2047" w:hanging="360"/>
      </w:pPr>
      <w:rPr>
        <w:rFonts w:ascii="Wingdings" w:hAnsi="Wingdings" w:hint="default"/>
      </w:rPr>
    </w:lvl>
    <w:lvl w:ilvl="3" w:tplc="FFFFFFFF" w:tentative="1">
      <w:start w:val="1"/>
      <w:numFmt w:val="bullet"/>
      <w:lvlText w:val=""/>
      <w:lvlJc w:val="left"/>
      <w:pPr>
        <w:tabs>
          <w:tab w:val="num" w:pos="2767"/>
        </w:tabs>
        <w:ind w:left="2767" w:hanging="360"/>
      </w:pPr>
      <w:rPr>
        <w:rFonts w:ascii="Symbol" w:hAnsi="Symbol" w:hint="default"/>
      </w:rPr>
    </w:lvl>
    <w:lvl w:ilvl="4" w:tplc="FFFFFFFF" w:tentative="1">
      <w:start w:val="1"/>
      <w:numFmt w:val="bullet"/>
      <w:lvlText w:val="o"/>
      <w:lvlJc w:val="left"/>
      <w:pPr>
        <w:tabs>
          <w:tab w:val="num" w:pos="3487"/>
        </w:tabs>
        <w:ind w:left="3487" w:hanging="360"/>
      </w:pPr>
      <w:rPr>
        <w:rFonts w:ascii="Courier New" w:hAnsi="Courier New" w:hint="default"/>
      </w:rPr>
    </w:lvl>
    <w:lvl w:ilvl="5" w:tplc="FFFFFFFF" w:tentative="1">
      <w:start w:val="1"/>
      <w:numFmt w:val="bullet"/>
      <w:lvlText w:val=""/>
      <w:lvlJc w:val="left"/>
      <w:pPr>
        <w:tabs>
          <w:tab w:val="num" w:pos="4207"/>
        </w:tabs>
        <w:ind w:left="4207" w:hanging="360"/>
      </w:pPr>
      <w:rPr>
        <w:rFonts w:ascii="Wingdings" w:hAnsi="Wingdings" w:hint="default"/>
      </w:rPr>
    </w:lvl>
    <w:lvl w:ilvl="6" w:tplc="FFFFFFFF" w:tentative="1">
      <w:start w:val="1"/>
      <w:numFmt w:val="bullet"/>
      <w:lvlText w:val=""/>
      <w:lvlJc w:val="left"/>
      <w:pPr>
        <w:tabs>
          <w:tab w:val="num" w:pos="4927"/>
        </w:tabs>
        <w:ind w:left="4927" w:hanging="360"/>
      </w:pPr>
      <w:rPr>
        <w:rFonts w:ascii="Symbol" w:hAnsi="Symbol" w:hint="default"/>
      </w:rPr>
    </w:lvl>
    <w:lvl w:ilvl="7" w:tplc="FFFFFFFF" w:tentative="1">
      <w:start w:val="1"/>
      <w:numFmt w:val="bullet"/>
      <w:lvlText w:val="o"/>
      <w:lvlJc w:val="left"/>
      <w:pPr>
        <w:tabs>
          <w:tab w:val="num" w:pos="5647"/>
        </w:tabs>
        <w:ind w:left="5647" w:hanging="360"/>
      </w:pPr>
      <w:rPr>
        <w:rFonts w:ascii="Courier New" w:hAnsi="Courier New" w:hint="default"/>
      </w:rPr>
    </w:lvl>
    <w:lvl w:ilvl="8" w:tplc="FFFFFFFF" w:tentative="1">
      <w:start w:val="1"/>
      <w:numFmt w:val="bullet"/>
      <w:lvlText w:val=""/>
      <w:lvlJc w:val="left"/>
      <w:pPr>
        <w:tabs>
          <w:tab w:val="num" w:pos="6367"/>
        </w:tabs>
        <w:ind w:left="6367" w:hanging="360"/>
      </w:pPr>
      <w:rPr>
        <w:rFonts w:ascii="Wingdings" w:hAnsi="Wingdings" w:hint="default"/>
      </w:rPr>
    </w:lvl>
  </w:abstractNum>
  <w:abstractNum w:abstractNumId="5" w15:restartNumberingAfterBreak="0">
    <w:nsid w:val="0B8B0DEB"/>
    <w:multiLevelType w:val="hybridMultilevel"/>
    <w:tmpl w:val="4BE8957E"/>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6" w15:restartNumberingAfterBreak="0">
    <w:nsid w:val="0DBF7B60"/>
    <w:multiLevelType w:val="multilevel"/>
    <w:tmpl w:val="B93005B2"/>
    <w:lvl w:ilvl="0">
      <w:start w:val="3"/>
      <w:numFmt w:val="decimal"/>
      <w:lvlText w:val="%1."/>
      <w:lvlJc w:val="left"/>
      <w:pPr>
        <w:ind w:left="630" w:hanging="630"/>
      </w:pPr>
      <w:rPr>
        <w:rFonts w:hint="default"/>
      </w:rPr>
    </w:lvl>
    <w:lvl w:ilvl="1">
      <w:start w:val="1"/>
      <w:numFmt w:val="decimal"/>
      <w:lvlText w:val="%1.%2."/>
      <w:lvlJc w:val="left"/>
      <w:pPr>
        <w:ind w:left="1145" w:hanging="720"/>
      </w:pPr>
      <w:rPr>
        <w:rFonts w:hint="default"/>
      </w:rPr>
    </w:lvl>
    <w:lvl w:ilvl="2">
      <w:start w:val="4"/>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7" w15:restartNumberingAfterBreak="0">
    <w:nsid w:val="14CE5EF0"/>
    <w:multiLevelType w:val="multilevel"/>
    <w:tmpl w:val="ED9E8E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15021B"/>
    <w:multiLevelType w:val="hybridMultilevel"/>
    <w:tmpl w:val="08DC5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AD1FD4"/>
    <w:multiLevelType w:val="multilevel"/>
    <w:tmpl w:val="89C81E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6B37316"/>
    <w:multiLevelType w:val="multilevel"/>
    <w:tmpl w:val="C8446E36"/>
    <w:lvl w:ilvl="0">
      <w:start w:val="3"/>
      <w:numFmt w:val="decimal"/>
      <w:lvlText w:val="%1"/>
      <w:lvlJc w:val="left"/>
      <w:pPr>
        <w:ind w:left="480" w:hanging="480"/>
      </w:pPr>
      <w:rPr>
        <w:rFonts w:hint="default"/>
      </w:rPr>
    </w:lvl>
    <w:lvl w:ilvl="1">
      <w:start w:val="2"/>
      <w:numFmt w:val="decimal"/>
      <w:lvlText w:val="%1.%2"/>
      <w:lvlJc w:val="left"/>
      <w:pPr>
        <w:ind w:left="837"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1" w15:restartNumberingAfterBreak="0">
    <w:nsid w:val="1B49055D"/>
    <w:multiLevelType w:val="hybridMultilevel"/>
    <w:tmpl w:val="DC728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510EA2"/>
    <w:multiLevelType w:val="multilevel"/>
    <w:tmpl w:val="26D63A1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BC700F"/>
    <w:multiLevelType w:val="multilevel"/>
    <w:tmpl w:val="5EE4C8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AC7D96"/>
    <w:multiLevelType w:val="multilevel"/>
    <w:tmpl w:val="5C801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B7152ED"/>
    <w:multiLevelType w:val="multilevel"/>
    <w:tmpl w:val="0AA23A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FFC1E25"/>
    <w:multiLevelType w:val="hybridMultilevel"/>
    <w:tmpl w:val="6C08DE16"/>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8"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20" w15:restartNumberingAfterBreak="0">
    <w:nsid w:val="576326B3"/>
    <w:multiLevelType w:val="hybridMultilevel"/>
    <w:tmpl w:val="DBA6F040"/>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1" w15:restartNumberingAfterBreak="0">
    <w:nsid w:val="5D892C38"/>
    <w:multiLevelType w:val="hybridMultilevel"/>
    <w:tmpl w:val="3FC03BE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2" w15:restartNumberingAfterBreak="0">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A63733"/>
    <w:multiLevelType w:val="multilevel"/>
    <w:tmpl w:val="A45CF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0696FC7"/>
    <w:multiLevelType w:val="hybridMultilevel"/>
    <w:tmpl w:val="05329F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5D4E6B"/>
    <w:multiLevelType w:val="hybridMultilevel"/>
    <w:tmpl w:val="0BE82480"/>
    <w:lvl w:ilvl="0" w:tplc="0C0A000F">
      <w:start w:val="1"/>
      <w:numFmt w:val="decimal"/>
      <w:lvlText w:val="%1."/>
      <w:lvlJc w:val="left"/>
      <w:pPr>
        <w:tabs>
          <w:tab w:val="num" w:pos="360"/>
        </w:tabs>
        <w:ind w:left="360" w:hanging="360"/>
      </w:pPr>
    </w:lvl>
    <w:lvl w:ilvl="1" w:tplc="380A0019" w:tentative="1">
      <w:start w:val="1"/>
      <w:numFmt w:val="lowerLetter"/>
      <w:lvlText w:val="%2."/>
      <w:lvlJc w:val="left"/>
      <w:pPr>
        <w:tabs>
          <w:tab w:val="num" w:pos="1440"/>
        </w:tabs>
        <w:ind w:left="1440" w:hanging="360"/>
      </w:pPr>
    </w:lvl>
    <w:lvl w:ilvl="2" w:tplc="380A001B" w:tentative="1">
      <w:start w:val="1"/>
      <w:numFmt w:val="lowerRoman"/>
      <w:lvlText w:val="%3."/>
      <w:lvlJc w:val="right"/>
      <w:pPr>
        <w:tabs>
          <w:tab w:val="num" w:pos="2160"/>
        </w:tabs>
        <w:ind w:left="2160" w:hanging="180"/>
      </w:pPr>
    </w:lvl>
    <w:lvl w:ilvl="3" w:tplc="380A000F" w:tentative="1">
      <w:start w:val="1"/>
      <w:numFmt w:val="decimal"/>
      <w:lvlText w:val="%4."/>
      <w:lvlJc w:val="left"/>
      <w:pPr>
        <w:tabs>
          <w:tab w:val="num" w:pos="2880"/>
        </w:tabs>
        <w:ind w:left="2880" w:hanging="360"/>
      </w:pPr>
    </w:lvl>
    <w:lvl w:ilvl="4" w:tplc="380A0019" w:tentative="1">
      <w:start w:val="1"/>
      <w:numFmt w:val="lowerLetter"/>
      <w:lvlText w:val="%5."/>
      <w:lvlJc w:val="left"/>
      <w:pPr>
        <w:tabs>
          <w:tab w:val="num" w:pos="3600"/>
        </w:tabs>
        <w:ind w:left="3600" w:hanging="360"/>
      </w:pPr>
    </w:lvl>
    <w:lvl w:ilvl="5" w:tplc="380A001B" w:tentative="1">
      <w:start w:val="1"/>
      <w:numFmt w:val="lowerRoman"/>
      <w:lvlText w:val="%6."/>
      <w:lvlJc w:val="right"/>
      <w:pPr>
        <w:tabs>
          <w:tab w:val="num" w:pos="4320"/>
        </w:tabs>
        <w:ind w:left="4320" w:hanging="180"/>
      </w:pPr>
    </w:lvl>
    <w:lvl w:ilvl="6" w:tplc="380A000F" w:tentative="1">
      <w:start w:val="1"/>
      <w:numFmt w:val="decimal"/>
      <w:lvlText w:val="%7."/>
      <w:lvlJc w:val="left"/>
      <w:pPr>
        <w:tabs>
          <w:tab w:val="num" w:pos="5040"/>
        </w:tabs>
        <w:ind w:left="5040" w:hanging="360"/>
      </w:pPr>
    </w:lvl>
    <w:lvl w:ilvl="7" w:tplc="380A0019" w:tentative="1">
      <w:start w:val="1"/>
      <w:numFmt w:val="lowerLetter"/>
      <w:lvlText w:val="%8."/>
      <w:lvlJc w:val="left"/>
      <w:pPr>
        <w:tabs>
          <w:tab w:val="num" w:pos="5760"/>
        </w:tabs>
        <w:ind w:left="5760" w:hanging="360"/>
      </w:pPr>
    </w:lvl>
    <w:lvl w:ilvl="8" w:tplc="380A001B" w:tentative="1">
      <w:start w:val="1"/>
      <w:numFmt w:val="lowerRoman"/>
      <w:lvlText w:val="%9."/>
      <w:lvlJc w:val="right"/>
      <w:pPr>
        <w:tabs>
          <w:tab w:val="num" w:pos="6480"/>
        </w:tabs>
        <w:ind w:left="6480" w:hanging="180"/>
      </w:pPr>
    </w:lvl>
  </w:abstractNum>
  <w:abstractNum w:abstractNumId="26" w15:restartNumberingAfterBreak="0">
    <w:nsid w:val="63EA63EE"/>
    <w:multiLevelType w:val="multilevel"/>
    <w:tmpl w:val="F6909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34463E"/>
    <w:multiLevelType w:val="hybridMultilevel"/>
    <w:tmpl w:val="DF14A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6227CD1"/>
    <w:multiLevelType w:val="multilevel"/>
    <w:tmpl w:val="82FC6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FEF72E5"/>
    <w:multiLevelType w:val="hybridMultilevel"/>
    <w:tmpl w:val="1A9630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749"/>
        </w:tabs>
        <w:ind w:left="749"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C14487"/>
    <w:multiLevelType w:val="hybridMultilevel"/>
    <w:tmpl w:val="4064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25E3FC2"/>
    <w:multiLevelType w:val="hybridMultilevel"/>
    <w:tmpl w:val="90B4CD1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74565141"/>
    <w:multiLevelType w:val="hybridMultilevel"/>
    <w:tmpl w:val="D4EAC168"/>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4" w15:restartNumberingAfterBreak="0">
    <w:nsid w:val="748F71BC"/>
    <w:multiLevelType w:val="hybridMultilevel"/>
    <w:tmpl w:val="F24C16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FCC1CBA"/>
    <w:multiLevelType w:val="multilevel"/>
    <w:tmpl w:val="A8CC2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18"/>
  </w:num>
  <w:num w:numId="5">
    <w:abstractNumId w:val="6"/>
  </w:num>
  <w:num w:numId="6">
    <w:abstractNumId w:val="11"/>
  </w:num>
  <w:num w:numId="7">
    <w:abstractNumId w:val="13"/>
  </w:num>
  <w:num w:numId="8">
    <w:abstractNumId w:val="10"/>
  </w:num>
  <w:num w:numId="9">
    <w:abstractNumId w:val="30"/>
  </w:num>
  <w:num w:numId="10">
    <w:abstractNumId w:val="4"/>
  </w:num>
  <w:num w:numId="11">
    <w:abstractNumId w:val="25"/>
  </w:num>
  <w:num w:numId="12">
    <w:abstractNumId w:val="19"/>
  </w:num>
  <w:num w:numId="13">
    <w:abstractNumId w:val="12"/>
  </w:num>
  <w:num w:numId="14">
    <w:abstractNumId w:val="35"/>
  </w:num>
  <w:num w:numId="15">
    <w:abstractNumId w:val="9"/>
  </w:num>
  <w:num w:numId="16">
    <w:abstractNumId w:val="14"/>
  </w:num>
  <w:num w:numId="17">
    <w:abstractNumId w:val="23"/>
  </w:num>
  <w:num w:numId="18">
    <w:abstractNumId w:val="15"/>
  </w:num>
  <w:num w:numId="19">
    <w:abstractNumId w:val="16"/>
  </w:num>
  <w:num w:numId="20">
    <w:abstractNumId w:val="7"/>
  </w:num>
  <w:num w:numId="21">
    <w:abstractNumId w:val="28"/>
  </w:num>
  <w:num w:numId="22">
    <w:abstractNumId w:val="34"/>
  </w:num>
  <w:num w:numId="23">
    <w:abstractNumId w:val="32"/>
  </w:num>
  <w:num w:numId="24">
    <w:abstractNumId w:val="3"/>
  </w:num>
  <w:num w:numId="25">
    <w:abstractNumId w:val="24"/>
  </w:num>
  <w:num w:numId="26">
    <w:abstractNumId w:val="27"/>
  </w:num>
  <w:num w:numId="27">
    <w:abstractNumId w:val="29"/>
  </w:num>
  <w:num w:numId="28">
    <w:abstractNumId w:val="26"/>
  </w:num>
  <w:num w:numId="29">
    <w:abstractNumId w:val="31"/>
  </w:num>
  <w:num w:numId="30">
    <w:abstractNumId w:val="8"/>
  </w:num>
  <w:num w:numId="31">
    <w:abstractNumId w:val="20"/>
  </w:num>
  <w:num w:numId="32">
    <w:abstractNumId w:val="33"/>
  </w:num>
  <w:num w:numId="33">
    <w:abstractNumId w:val="17"/>
  </w:num>
  <w:num w:numId="34">
    <w:abstractNumId w:val="21"/>
  </w:num>
  <w:num w:numId="35">
    <w:abstractNumId w:val="5"/>
  </w:num>
  <w:num w:numId="36">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12"/>
    <w:rsid w:val="000334F1"/>
    <w:rsid w:val="00053059"/>
    <w:rsid w:val="00093316"/>
    <w:rsid w:val="000A2E4A"/>
    <w:rsid w:val="000B1BED"/>
    <w:rsid w:val="0011640F"/>
    <w:rsid w:val="00122815"/>
    <w:rsid w:val="00182B6F"/>
    <w:rsid w:val="001919A3"/>
    <w:rsid w:val="001C5597"/>
    <w:rsid w:val="001D2346"/>
    <w:rsid w:val="001F3C46"/>
    <w:rsid w:val="001F6DB2"/>
    <w:rsid w:val="00217C65"/>
    <w:rsid w:val="00283A1A"/>
    <w:rsid w:val="00287B9B"/>
    <w:rsid w:val="002A0712"/>
    <w:rsid w:val="002D04B5"/>
    <w:rsid w:val="002D50D4"/>
    <w:rsid w:val="00326019"/>
    <w:rsid w:val="00350EB0"/>
    <w:rsid w:val="00375A24"/>
    <w:rsid w:val="00383644"/>
    <w:rsid w:val="00383B91"/>
    <w:rsid w:val="0039196E"/>
    <w:rsid w:val="003A6FC6"/>
    <w:rsid w:val="003A715D"/>
    <w:rsid w:val="003D0035"/>
    <w:rsid w:val="003E6528"/>
    <w:rsid w:val="003E7A30"/>
    <w:rsid w:val="00406976"/>
    <w:rsid w:val="00414425"/>
    <w:rsid w:val="0041638B"/>
    <w:rsid w:val="004472C9"/>
    <w:rsid w:val="004772D1"/>
    <w:rsid w:val="0049525D"/>
    <w:rsid w:val="004D6386"/>
    <w:rsid w:val="004E32E0"/>
    <w:rsid w:val="004F168B"/>
    <w:rsid w:val="004F1710"/>
    <w:rsid w:val="00565C32"/>
    <w:rsid w:val="0057572B"/>
    <w:rsid w:val="00577FDE"/>
    <w:rsid w:val="005D409B"/>
    <w:rsid w:val="005D494D"/>
    <w:rsid w:val="005D6E23"/>
    <w:rsid w:val="005E0602"/>
    <w:rsid w:val="00657D95"/>
    <w:rsid w:val="006B7B4C"/>
    <w:rsid w:val="006C11B4"/>
    <w:rsid w:val="006F6EA5"/>
    <w:rsid w:val="00705D2C"/>
    <w:rsid w:val="00714CB9"/>
    <w:rsid w:val="00716F30"/>
    <w:rsid w:val="00724035"/>
    <w:rsid w:val="007256B7"/>
    <w:rsid w:val="00741265"/>
    <w:rsid w:val="00766D83"/>
    <w:rsid w:val="007751ED"/>
    <w:rsid w:val="0078163B"/>
    <w:rsid w:val="00786040"/>
    <w:rsid w:val="00790B86"/>
    <w:rsid w:val="007941B9"/>
    <w:rsid w:val="007970F6"/>
    <w:rsid w:val="007B64CD"/>
    <w:rsid w:val="007F4EE3"/>
    <w:rsid w:val="00814923"/>
    <w:rsid w:val="00824849"/>
    <w:rsid w:val="008362DD"/>
    <w:rsid w:val="00845B74"/>
    <w:rsid w:val="00870CC8"/>
    <w:rsid w:val="008A148D"/>
    <w:rsid w:val="008A6110"/>
    <w:rsid w:val="008C739F"/>
    <w:rsid w:val="008E39C8"/>
    <w:rsid w:val="0097059B"/>
    <w:rsid w:val="00990349"/>
    <w:rsid w:val="009B1547"/>
    <w:rsid w:val="009B2B59"/>
    <w:rsid w:val="009F33D4"/>
    <w:rsid w:val="00A1011F"/>
    <w:rsid w:val="00A1084A"/>
    <w:rsid w:val="00A175EE"/>
    <w:rsid w:val="00A17BEB"/>
    <w:rsid w:val="00A329F6"/>
    <w:rsid w:val="00A4220F"/>
    <w:rsid w:val="00A55BE3"/>
    <w:rsid w:val="00A8743B"/>
    <w:rsid w:val="00A9376F"/>
    <w:rsid w:val="00AF5855"/>
    <w:rsid w:val="00B244CC"/>
    <w:rsid w:val="00B808AB"/>
    <w:rsid w:val="00B92352"/>
    <w:rsid w:val="00BC43E4"/>
    <w:rsid w:val="00BD5452"/>
    <w:rsid w:val="00C20D5A"/>
    <w:rsid w:val="00C90712"/>
    <w:rsid w:val="00CB0FBA"/>
    <w:rsid w:val="00CC2F95"/>
    <w:rsid w:val="00CE4F78"/>
    <w:rsid w:val="00CF2025"/>
    <w:rsid w:val="00CF741F"/>
    <w:rsid w:val="00D056E6"/>
    <w:rsid w:val="00D2603D"/>
    <w:rsid w:val="00D7241C"/>
    <w:rsid w:val="00D8024B"/>
    <w:rsid w:val="00D972E1"/>
    <w:rsid w:val="00DA1BBF"/>
    <w:rsid w:val="00DA6190"/>
    <w:rsid w:val="00DB2057"/>
    <w:rsid w:val="00DE1292"/>
    <w:rsid w:val="00E57427"/>
    <w:rsid w:val="00E63D26"/>
    <w:rsid w:val="00EB028E"/>
    <w:rsid w:val="00F625C4"/>
    <w:rsid w:val="00F65D54"/>
    <w:rsid w:val="00FA0B8B"/>
    <w:rsid w:val="00FA4A57"/>
    <w:rsid w:val="00FC72CC"/>
    <w:rsid w:val="00FE274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FDA9F"/>
  <w15:chartTrackingRefBased/>
  <w15:docId w15:val="{DF1D1510-A515-48CD-AEA1-2E8CFDC5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Nimbus Roman No9 L" w:eastAsia="DejaVu Sans" w:hAnsi="Nimbus Roman No9 L" w:cs="DejaVu Sans"/>
      <w:sz w:val="24"/>
      <w:szCs w:val="24"/>
      <w:lang w:val="es-VE" w:eastAsia="es-ES_tradnl" w:bidi="es-ES_tradnl"/>
    </w:rPr>
  </w:style>
  <w:style w:type="paragraph" w:styleId="Ttulo1">
    <w:name w:val="heading 1"/>
    <w:basedOn w:val="Heading"/>
    <w:next w:val="Textoindependiente"/>
    <w:qFormat/>
    <w:pPr>
      <w:numPr>
        <w:numId w:val="1"/>
      </w:numPr>
      <w:spacing w:before="238" w:after="238"/>
      <w:outlineLvl w:val="0"/>
    </w:pPr>
    <w:rPr>
      <w:rFonts w:ascii="Arial" w:hAnsi="Arial"/>
      <w:b/>
      <w:bCs/>
      <w:sz w:val="24"/>
      <w:szCs w:val="32"/>
    </w:rPr>
  </w:style>
  <w:style w:type="paragraph" w:styleId="Ttulo2">
    <w:name w:val="heading 2"/>
    <w:basedOn w:val="Heading"/>
    <w:next w:val="Textoindependiente"/>
    <w:qFormat/>
    <w:pPr>
      <w:numPr>
        <w:ilvl w:val="1"/>
        <w:numId w:val="1"/>
      </w:numPr>
      <w:spacing w:before="0" w:after="170"/>
      <w:outlineLvl w:val="1"/>
    </w:pPr>
    <w:rPr>
      <w:rFonts w:ascii="Arial" w:hAnsi="Arial"/>
      <w:b/>
      <w:bCs/>
      <w:sz w:val="20"/>
      <w:szCs w:val="36"/>
    </w:rPr>
  </w:style>
  <w:style w:type="paragraph" w:styleId="Ttulo3">
    <w:name w:val="heading 3"/>
    <w:basedOn w:val="Heading"/>
    <w:next w:val="Textoindependiente"/>
    <w:qFormat/>
    <w:pPr>
      <w:numPr>
        <w:ilvl w:val="2"/>
        <w:numId w:val="1"/>
      </w:numPr>
      <w:spacing w:before="0" w:after="119"/>
      <w:outlineLvl w:val="2"/>
    </w:pPr>
    <w:rPr>
      <w:rFonts w:ascii="Arial" w:hAnsi="Arial"/>
      <w:b/>
      <w:bCs/>
      <w:sz w:val="20"/>
    </w:rPr>
  </w:style>
  <w:style w:type="paragraph" w:styleId="Ttulo8">
    <w:name w:val="heading 8"/>
    <w:basedOn w:val="Heading"/>
    <w:next w:val="Textoindependiente"/>
    <w:qFormat/>
    <w:pPr>
      <w:numPr>
        <w:ilvl w:val="7"/>
        <w:numId w:val="1"/>
      </w:numPr>
      <w:outlineLvl w:val="7"/>
    </w:pPr>
    <w:rPr>
      <w:b/>
      <w:bCs/>
      <w:sz w:val="21"/>
      <w:szCs w:val="21"/>
    </w:rPr>
  </w:style>
  <w:style w:type="paragraph" w:styleId="Ttulo9">
    <w:name w:val="heading 9"/>
    <w:basedOn w:val="Heading"/>
    <w:next w:val="Textoindependiente"/>
    <w:qFormat/>
    <w:pPr>
      <w:numPr>
        <w:ilvl w:val="8"/>
        <w:numId w:val="1"/>
      </w:numPr>
      <w:outlineLvl w:val="8"/>
    </w:pPr>
    <w:rPr>
      <w:b/>
      <w:bCs/>
      <w:sz w:val="21"/>
      <w:szCs w:val="21"/>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otnoteCharacters">
    <w:name w:val="Footnote Characters"/>
  </w:style>
  <w:style w:type="character" w:customStyle="1" w:styleId="NumberingSymbols">
    <w:name w:val="Numbering Symbols"/>
    <w:rPr>
      <w:sz w:val="24"/>
      <w:szCs w:val="24"/>
      <w:lang w:val="es-ES_tradnl"/>
    </w:rPr>
  </w:style>
  <w:style w:type="character" w:customStyle="1" w:styleId="Bullets">
    <w:name w:val="Bullets"/>
    <w:rPr>
      <w:rFonts w:ascii="StarSymbol" w:eastAsia="StarSymbol" w:hAnsi="StarSymbol" w:cs="StarSymbol"/>
      <w:sz w:val="18"/>
      <w:szCs w:val="18"/>
    </w:rPr>
  </w:style>
  <w:style w:type="character" w:styleId="Hipervnculo">
    <w:name w:val="Hyperlink"/>
    <w:semiHidden/>
    <w:rPr>
      <w:color w:val="000080"/>
      <w:u w:val="single"/>
    </w:rPr>
  </w:style>
  <w:style w:type="character" w:styleId="Hipervnculovisitado">
    <w:name w:val="FollowedHyperlink"/>
    <w:semiHidden/>
    <w:rPr>
      <w:color w:val="800000"/>
      <w:u w:val="single"/>
    </w:rPr>
  </w:style>
  <w:style w:type="character" w:styleId="Refdenotaalpie">
    <w:name w:val="footnote reference"/>
    <w:semiHidden/>
    <w:rPr>
      <w:vertAlign w:val="superscript"/>
    </w:rPr>
  </w:style>
  <w:style w:type="character" w:styleId="Textoennegrita">
    <w:name w:val="Strong"/>
    <w:qFormat/>
    <w:rPr>
      <w:b/>
      <w:bCs/>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RTFNum29">
    <w:name w:val="RTF_Num 2 9"/>
  </w:style>
  <w:style w:type="character" w:customStyle="1" w:styleId="RTFNum210">
    <w:name w:val="RTF_Num 2 10"/>
  </w:style>
  <w:style w:type="character" w:customStyle="1" w:styleId="RTFNum31">
    <w:name w:val="RTF_Num 3 1"/>
    <w:rPr>
      <w:rFonts w:ascii="StarSymbol" w:eastAsia="StarSymbol" w:hAnsi="StarSymbol" w:cs="StarSymbol"/>
      <w:sz w:val="18"/>
      <w:szCs w:val="18"/>
    </w:rPr>
  </w:style>
  <w:style w:type="character" w:customStyle="1" w:styleId="RTFNum32">
    <w:name w:val="RTF_Num 3 2"/>
    <w:rPr>
      <w:rFonts w:ascii="StarSymbol" w:eastAsia="StarSymbol" w:hAnsi="StarSymbol" w:cs="StarSymbol"/>
      <w:sz w:val="18"/>
      <w:szCs w:val="18"/>
    </w:rPr>
  </w:style>
  <w:style w:type="character" w:customStyle="1" w:styleId="RTFNum33">
    <w:name w:val="RTF_Num 3 3"/>
    <w:rPr>
      <w:rFonts w:ascii="StarSymbol" w:eastAsia="StarSymbol" w:hAnsi="StarSymbol" w:cs="StarSymbol"/>
      <w:sz w:val="18"/>
      <w:szCs w:val="18"/>
    </w:rPr>
  </w:style>
  <w:style w:type="character" w:customStyle="1" w:styleId="RTFNum34">
    <w:name w:val="RTF_Num 3 4"/>
    <w:rPr>
      <w:rFonts w:ascii="StarSymbol" w:eastAsia="StarSymbol" w:hAnsi="StarSymbol" w:cs="StarSymbol"/>
      <w:sz w:val="18"/>
      <w:szCs w:val="18"/>
    </w:rPr>
  </w:style>
  <w:style w:type="character" w:customStyle="1" w:styleId="RTFNum35">
    <w:name w:val="RTF_Num 3 5"/>
    <w:rPr>
      <w:rFonts w:ascii="StarSymbol" w:eastAsia="StarSymbol" w:hAnsi="StarSymbol" w:cs="StarSymbol"/>
      <w:sz w:val="18"/>
      <w:szCs w:val="18"/>
    </w:rPr>
  </w:style>
  <w:style w:type="character" w:customStyle="1" w:styleId="RTFNum36">
    <w:name w:val="RTF_Num 3 6"/>
    <w:rPr>
      <w:rFonts w:ascii="StarSymbol" w:eastAsia="StarSymbol" w:hAnsi="StarSymbol" w:cs="StarSymbol"/>
      <w:sz w:val="18"/>
      <w:szCs w:val="18"/>
    </w:rPr>
  </w:style>
  <w:style w:type="character" w:customStyle="1" w:styleId="RTFNum37">
    <w:name w:val="RTF_Num 3 7"/>
    <w:rPr>
      <w:rFonts w:ascii="StarSymbol" w:eastAsia="StarSymbol" w:hAnsi="StarSymbol" w:cs="StarSymbol"/>
      <w:sz w:val="18"/>
      <w:szCs w:val="18"/>
    </w:rPr>
  </w:style>
  <w:style w:type="character" w:customStyle="1" w:styleId="RTFNum38">
    <w:name w:val="RTF_Num 3 8"/>
    <w:rPr>
      <w:rFonts w:ascii="StarSymbol" w:eastAsia="StarSymbol" w:hAnsi="StarSymbol" w:cs="StarSymbol"/>
      <w:sz w:val="18"/>
      <w:szCs w:val="18"/>
    </w:rPr>
  </w:style>
  <w:style w:type="character" w:customStyle="1" w:styleId="RTFNum39">
    <w:name w:val="RTF_Num 3 9"/>
    <w:rPr>
      <w:rFonts w:ascii="StarSymbol" w:eastAsia="StarSymbol" w:hAnsi="StarSymbol" w:cs="StarSymbol"/>
      <w:sz w:val="18"/>
      <w:szCs w:val="18"/>
    </w:rPr>
  </w:style>
  <w:style w:type="character" w:customStyle="1" w:styleId="RTFNum310">
    <w:name w:val="RTF_Num 3 10"/>
    <w:rPr>
      <w:rFonts w:ascii="StarSymbol" w:eastAsia="StarSymbol" w:hAnsi="StarSymbol" w:cs="StarSymbol"/>
      <w:sz w:val="18"/>
      <w:szCs w:val="18"/>
    </w:rPr>
  </w:style>
  <w:style w:type="character" w:customStyle="1" w:styleId="BulletSymbols">
    <w:name w:val="Bullet Symbols"/>
    <w:rPr>
      <w:rFonts w:ascii="StarSymbol" w:eastAsia="StarSymbol" w:hAnsi="StarSymbol" w:cs="StarSymbol"/>
      <w:sz w:val="18"/>
      <w:szCs w:val="18"/>
      <w:lang w:val="es-ES_tradnl"/>
    </w:rPr>
  </w:style>
  <w:style w:type="paragraph" w:styleId="Textoindependiente">
    <w:name w:val="Body Text"/>
    <w:basedOn w:val="Normal"/>
    <w:semiHidden/>
    <w:pPr>
      <w:spacing w:after="120"/>
    </w:pPr>
    <w:rPr>
      <w:rFonts w:ascii="Arial" w:hAnsi="Arial"/>
      <w:sz w:val="20"/>
    </w:rPr>
  </w:style>
  <w:style w:type="paragraph" w:styleId="Sangradetextonormal">
    <w:name w:val="Body Text Indent"/>
    <w:basedOn w:val="Textoindependiente"/>
    <w:semiHidden/>
    <w:pPr>
      <w:ind w:left="283"/>
    </w:pPr>
  </w:style>
  <w:style w:type="paragraph" w:customStyle="1" w:styleId="Heading">
    <w:name w:val="Heading"/>
    <w:basedOn w:val="Normal"/>
    <w:next w:val="Textoindependiente"/>
    <w:pPr>
      <w:keepNext/>
      <w:spacing w:before="240" w:after="120"/>
    </w:pPr>
    <w:rPr>
      <w:rFonts w:ascii="Nimbus Sans L" w:hAnsi="Nimbus Sans L"/>
      <w:sz w:val="28"/>
      <w:szCs w:val="28"/>
    </w:rPr>
  </w:style>
  <w:style w:type="paragraph" w:customStyle="1" w:styleId="Heading10">
    <w:name w:val="Heading 10"/>
    <w:basedOn w:val="Heading"/>
    <w:next w:val="Textoindependiente"/>
    <w:pPr>
      <w:numPr>
        <w:ilvl w:val="8"/>
        <w:numId w:val="1"/>
      </w:numPr>
      <w:outlineLvl w:val="8"/>
    </w:pPr>
    <w:rPr>
      <w:b/>
      <w:bCs/>
      <w:sz w:val="21"/>
      <w:szCs w:val="21"/>
    </w:rPr>
  </w:style>
  <w:style w:type="paragraph" w:styleId="Lista">
    <w:name w:val="List"/>
    <w:basedOn w:val="Textoindependiente"/>
    <w:semiHidden/>
  </w:style>
  <w:style w:type="paragraph" w:styleId="Encabezado">
    <w:name w:val="header"/>
    <w:basedOn w:val="Normal"/>
    <w:link w:val="EncabezadoCar"/>
    <w:uiPriority w:val="99"/>
    <w:pPr>
      <w:suppressLineNumbers/>
      <w:tabs>
        <w:tab w:val="center" w:pos="4818"/>
        <w:tab w:val="right" w:pos="9637"/>
      </w:tabs>
    </w:pPr>
  </w:style>
  <w:style w:type="paragraph" w:styleId="Piedepgina">
    <w:name w:val="footer"/>
    <w:basedOn w:val="Normal"/>
    <w:semiHidden/>
    <w:pPr>
      <w:suppressLineNumbers/>
      <w:tabs>
        <w:tab w:val="center" w:pos="4818"/>
        <w:tab w:val="right" w:pos="9637"/>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Caption">
    <w:name w:val="Caption"/>
    <w:basedOn w:val="Normal"/>
    <w:pPr>
      <w:suppressLineNumbers/>
      <w:spacing w:before="120" w:after="120"/>
    </w:pPr>
    <w:rPr>
      <w:i/>
      <w:iCs/>
    </w:rPr>
  </w:style>
  <w:style w:type="paragraph" w:customStyle="1" w:styleId="Table">
    <w:name w:val="Table"/>
    <w:basedOn w:val="Caption"/>
  </w:style>
  <w:style w:type="paragraph" w:customStyle="1" w:styleId="Text">
    <w:name w:val="Text"/>
    <w:basedOn w:val="Caption"/>
  </w:style>
  <w:style w:type="paragraph" w:styleId="Textonotapie">
    <w:name w:val="footnote text"/>
    <w:basedOn w:val="Normal"/>
    <w:semiHidden/>
    <w:pPr>
      <w:suppressLineNumbers/>
      <w:ind w:left="283" w:hanging="283"/>
    </w:pPr>
    <w:rPr>
      <w:sz w:val="20"/>
      <w:szCs w:val="20"/>
    </w:rPr>
  </w:style>
  <w:style w:type="paragraph" w:customStyle="1" w:styleId="Index">
    <w:name w:val="Index"/>
    <w:basedOn w:val="Normal"/>
    <w:pPr>
      <w:suppressLineNumbers/>
    </w:pPr>
  </w:style>
  <w:style w:type="paragraph" w:customStyle="1" w:styleId="ContentsHeading">
    <w:name w:val="Contents Heading"/>
    <w:basedOn w:val="Heading"/>
    <w:pPr>
      <w:suppressLineNumbers/>
    </w:pPr>
    <w:rPr>
      <w:b/>
      <w:bCs/>
      <w:sz w:val="32"/>
      <w:szCs w:val="32"/>
    </w:rPr>
  </w:style>
  <w:style w:type="paragraph" w:styleId="TDC1">
    <w:name w:val="toc 1"/>
    <w:basedOn w:val="Index"/>
    <w:semiHidden/>
    <w:pPr>
      <w:tabs>
        <w:tab w:val="right" w:leader="dot" w:pos="9637"/>
      </w:tabs>
      <w:spacing w:before="238" w:after="62"/>
    </w:pPr>
    <w:rPr>
      <w:rFonts w:ascii="Arial" w:hAnsi="Arial"/>
      <w:sz w:val="20"/>
    </w:rPr>
  </w:style>
  <w:style w:type="paragraph" w:styleId="TDC2">
    <w:name w:val="toc 2"/>
    <w:basedOn w:val="Index"/>
    <w:semiHidden/>
    <w:pPr>
      <w:tabs>
        <w:tab w:val="right" w:leader="dot" w:pos="9637"/>
      </w:tabs>
      <w:ind w:left="283"/>
    </w:pPr>
    <w:rPr>
      <w:rFonts w:ascii="Arial" w:hAnsi="Arial"/>
      <w:sz w:val="20"/>
    </w:rPr>
  </w:style>
  <w:style w:type="paragraph" w:styleId="TDC3">
    <w:name w:val="toc 3"/>
    <w:basedOn w:val="Index"/>
    <w:semiHidden/>
    <w:pPr>
      <w:tabs>
        <w:tab w:val="right" w:leader="dot" w:pos="9637"/>
      </w:tabs>
      <w:ind w:left="566"/>
    </w:pPr>
    <w:rPr>
      <w:rFonts w:ascii="Arial" w:hAnsi="Arial"/>
      <w:sz w:val="20"/>
    </w:rPr>
  </w:style>
  <w:style w:type="paragraph" w:styleId="TDC4">
    <w:name w:val="toc 4"/>
    <w:basedOn w:val="Index"/>
    <w:semiHidden/>
    <w:pPr>
      <w:tabs>
        <w:tab w:val="right" w:leader="dot" w:pos="9637"/>
      </w:tabs>
      <w:ind w:left="849"/>
    </w:pPr>
  </w:style>
  <w:style w:type="paragraph" w:styleId="TDC5">
    <w:name w:val="toc 5"/>
    <w:basedOn w:val="Index"/>
    <w:semiHidden/>
    <w:pPr>
      <w:tabs>
        <w:tab w:val="right" w:leader="dot" w:pos="9637"/>
      </w:tabs>
      <w:ind w:left="1132"/>
    </w:pPr>
  </w:style>
  <w:style w:type="paragraph" w:styleId="TDC6">
    <w:name w:val="toc 6"/>
    <w:basedOn w:val="Index"/>
    <w:semiHidden/>
    <w:pPr>
      <w:tabs>
        <w:tab w:val="right" w:leader="dot" w:pos="9637"/>
      </w:tabs>
      <w:ind w:left="1415"/>
    </w:pPr>
  </w:style>
  <w:style w:type="paragraph" w:styleId="TDC7">
    <w:name w:val="toc 7"/>
    <w:basedOn w:val="Index"/>
    <w:semiHidden/>
    <w:pPr>
      <w:tabs>
        <w:tab w:val="right" w:leader="dot" w:pos="9637"/>
      </w:tabs>
      <w:ind w:left="1698"/>
    </w:pPr>
  </w:style>
  <w:style w:type="paragraph" w:styleId="TDC8">
    <w:name w:val="toc 8"/>
    <w:basedOn w:val="Index"/>
    <w:semiHidden/>
    <w:pPr>
      <w:tabs>
        <w:tab w:val="right" w:leader="dot" w:pos="9637"/>
      </w:tabs>
      <w:ind w:left="1981"/>
    </w:pPr>
  </w:style>
  <w:style w:type="paragraph" w:styleId="TDC9">
    <w:name w:val="toc 9"/>
    <w:basedOn w:val="Index"/>
    <w:semiHidden/>
    <w:pPr>
      <w:tabs>
        <w:tab w:val="right" w:leader="dot" w:pos="9637"/>
      </w:tabs>
      <w:ind w:left="2264"/>
    </w:pPr>
  </w:style>
  <w:style w:type="paragraph" w:customStyle="1" w:styleId="Contents10">
    <w:name w:val="Contents 10"/>
    <w:basedOn w:val="Index"/>
    <w:pPr>
      <w:tabs>
        <w:tab w:val="right" w:leader="dot" w:pos="9637"/>
      </w:tabs>
      <w:ind w:left="2547"/>
    </w:pPr>
  </w:style>
  <w:style w:type="paragraph" w:styleId="Ttulo">
    <w:name w:val="Title"/>
    <w:basedOn w:val="Normal"/>
    <w:next w:val="Normal"/>
    <w:link w:val="TtuloCar"/>
    <w:qFormat/>
    <w:pPr>
      <w:spacing w:line="100" w:lineRule="atLeast"/>
      <w:jc w:val="center"/>
    </w:pPr>
    <w:rPr>
      <w:rFonts w:ascii="Arial" w:hAnsi="Arial"/>
      <w:b/>
      <w:sz w:val="36"/>
    </w:rPr>
  </w:style>
  <w:style w:type="paragraph" w:styleId="Subttulo">
    <w:name w:val="Subtitle"/>
    <w:basedOn w:val="Heading"/>
    <w:next w:val="Textoindependiente"/>
    <w:qFormat/>
    <w:pPr>
      <w:jc w:val="center"/>
    </w:pPr>
    <w:rPr>
      <w:i/>
      <w:iCs/>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NfoAzul">
    <w:name w:val="NfoAzul"/>
    <w:basedOn w:val="InfoBlue"/>
    <w:rPr>
      <w:color w:val="0047FF"/>
      <w:sz w:val="14"/>
    </w:rPr>
  </w:style>
  <w:style w:type="paragraph" w:customStyle="1" w:styleId="InfoBlue">
    <w:name w:val="InfoBlue"/>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customStyle="1" w:styleId="Textoindependiente1">
    <w:name w:val="Texto independiente1"/>
    <w:basedOn w:val="Normal"/>
  </w:style>
  <w:style w:type="paragraph" w:customStyle="1" w:styleId="heading2">
    <w:name w:val="heading 2"/>
    <w:basedOn w:val="Heading"/>
    <w:next w:val="Textoindependiente"/>
    <w:pPr>
      <w:spacing w:before="0" w:after="170"/>
    </w:pPr>
    <w:rPr>
      <w:rFonts w:ascii="Arial" w:hAnsi="Arial"/>
      <w:b/>
      <w:bCs/>
      <w:sz w:val="20"/>
      <w:szCs w:val="36"/>
    </w:rPr>
  </w:style>
  <w:style w:type="table" w:styleId="Tablaconcuadrcula">
    <w:name w:val="Table Grid"/>
    <w:basedOn w:val="Tablanormal"/>
    <w:uiPriority w:val="59"/>
    <w:rsid w:val="00A1011F"/>
    <w:rPr>
      <w:rFonts w:ascii="Calibri" w:eastAsia="Calibri" w:hAnsi="Calibri"/>
      <w:sz w:val="22"/>
      <w:szCs w:val="22"/>
      <w:lang w:val="es-ES_tradnl"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DE1292"/>
    <w:pPr>
      <w:widowControl/>
      <w:suppressAutoHyphens w:val="0"/>
      <w:spacing w:after="200" w:line="276" w:lineRule="auto"/>
      <w:ind w:left="720"/>
      <w:contextualSpacing/>
    </w:pPr>
    <w:rPr>
      <w:rFonts w:ascii="Calibri" w:eastAsia="Calibri" w:hAnsi="Calibri" w:cs="Times New Roman"/>
      <w:sz w:val="22"/>
      <w:szCs w:val="22"/>
      <w:lang w:val="es-ES" w:eastAsia="en-US" w:bidi="ar-SA"/>
    </w:rPr>
  </w:style>
  <w:style w:type="paragraph" w:customStyle="1" w:styleId="MTemaNormal">
    <w:name w:val="MTemaNormal"/>
    <w:basedOn w:val="Normal"/>
    <w:rsid w:val="00741265"/>
    <w:pPr>
      <w:widowControl/>
      <w:suppressAutoHyphens w:val="0"/>
      <w:spacing w:after="60"/>
      <w:ind w:left="567"/>
    </w:pPr>
    <w:rPr>
      <w:rFonts w:ascii="Verdana" w:eastAsia="Times New Roman" w:hAnsi="Verdana" w:cs="Arial"/>
      <w:sz w:val="20"/>
      <w:lang w:val="es-ES" w:eastAsia="es-ES" w:bidi="ar-SA"/>
    </w:rPr>
  </w:style>
  <w:style w:type="paragraph" w:customStyle="1" w:styleId="Default">
    <w:name w:val="Default"/>
    <w:rsid w:val="009B2B59"/>
    <w:pPr>
      <w:autoSpaceDE w:val="0"/>
      <w:autoSpaceDN w:val="0"/>
      <w:adjustRightInd w:val="0"/>
    </w:pPr>
    <w:rPr>
      <w:rFonts w:ascii="Arial" w:eastAsia="Calibri" w:hAnsi="Arial" w:cs="Arial"/>
      <w:color w:val="000000"/>
      <w:sz w:val="24"/>
      <w:szCs w:val="24"/>
      <w:lang w:val="es-CO" w:eastAsia="en-US"/>
    </w:rPr>
  </w:style>
  <w:style w:type="paragraph" w:customStyle="1" w:styleId="MNormal">
    <w:name w:val="MNormal"/>
    <w:basedOn w:val="Normal"/>
    <w:rsid w:val="001C5597"/>
    <w:pPr>
      <w:widowControl/>
      <w:suppressAutoHyphens w:val="0"/>
      <w:spacing w:after="60"/>
      <w:jc w:val="both"/>
    </w:pPr>
    <w:rPr>
      <w:rFonts w:ascii="Verdana" w:eastAsia="Times New Roman" w:hAnsi="Verdana" w:cs="Arial"/>
      <w:sz w:val="20"/>
      <w:lang w:val="es-ES" w:eastAsia="es-ES" w:bidi="ar-SA"/>
    </w:rPr>
  </w:style>
  <w:style w:type="paragraph" w:customStyle="1" w:styleId="MTema1">
    <w:name w:val="MTema1"/>
    <w:basedOn w:val="Normal"/>
    <w:next w:val="MNormal"/>
    <w:rsid w:val="006F6EA5"/>
    <w:pPr>
      <w:widowControl/>
      <w:numPr>
        <w:numId w:val="4"/>
      </w:numPr>
      <w:suppressAutoHyphens w:val="0"/>
      <w:spacing w:before="120" w:after="120"/>
      <w:jc w:val="both"/>
      <w:outlineLvl w:val="0"/>
    </w:pPr>
    <w:rPr>
      <w:rFonts w:ascii="Verdana" w:eastAsia="Times New Roman" w:hAnsi="Verdana" w:cs="Arial"/>
      <w:b/>
      <w:bCs/>
      <w:sz w:val="22"/>
      <w:lang w:val="es-ES" w:eastAsia="es-ES" w:bidi="ar-SA"/>
    </w:rPr>
  </w:style>
  <w:style w:type="paragraph" w:customStyle="1" w:styleId="MTema2">
    <w:name w:val="MTema2"/>
    <w:basedOn w:val="Normal"/>
    <w:next w:val="MNormal"/>
    <w:rsid w:val="006F6EA5"/>
    <w:pPr>
      <w:widowControl/>
      <w:numPr>
        <w:ilvl w:val="1"/>
        <w:numId w:val="4"/>
      </w:numPr>
      <w:tabs>
        <w:tab w:val="clear" w:pos="1304"/>
        <w:tab w:val="left" w:pos="720"/>
      </w:tabs>
      <w:suppressAutoHyphens w:val="0"/>
      <w:spacing w:before="120" w:after="120"/>
      <w:ind w:left="737"/>
      <w:jc w:val="both"/>
      <w:outlineLvl w:val="1"/>
    </w:pPr>
    <w:rPr>
      <w:rFonts w:ascii="Verdana" w:eastAsia="Times New Roman" w:hAnsi="Verdana" w:cs="Arial"/>
      <w:b/>
      <w:bCs/>
      <w:sz w:val="20"/>
      <w:lang w:val="es-ES" w:eastAsia="es-ES" w:bidi="ar-SA"/>
    </w:rPr>
  </w:style>
  <w:style w:type="paragraph" w:customStyle="1" w:styleId="MTema3">
    <w:name w:val="MTema3"/>
    <w:basedOn w:val="MTema2"/>
    <w:next w:val="MTemaNormal"/>
    <w:rsid w:val="006F6EA5"/>
    <w:pPr>
      <w:numPr>
        <w:ilvl w:val="2"/>
      </w:numPr>
      <w:tabs>
        <w:tab w:val="clear" w:pos="720"/>
        <w:tab w:val="clear" w:pos="2098"/>
        <w:tab w:val="left" w:pos="851"/>
      </w:tabs>
      <w:ind w:left="851" w:hanging="851"/>
      <w:outlineLvl w:val="2"/>
    </w:pPr>
  </w:style>
  <w:style w:type="paragraph" w:customStyle="1" w:styleId="estilo">
    <w:name w:val="estilo"/>
    <w:basedOn w:val="Encabezado"/>
    <w:rsid w:val="004E32E0"/>
    <w:pPr>
      <w:widowControl/>
      <w:suppressLineNumbers w:val="0"/>
      <w:tabs>
        <w:tab w:val="clear" w:pos="4818"/>
        <w:tab w:val="clear" w:pos="9637"/>
        <w:tab w:val="center" w:pos="4320"/>
        <w:tab w:val="right" w:pos="8640"/>
      </w:tabs>
      <w:suppressAutoHyphens w:val="0"/>
      <w:jc w:val="both"/>
    </w:pPr>
    <w:rPr>
      <w:rFonts w:ascii="Verdana" w:eastAsia="Times New Roman" w:hAnsi="Verdana" w:cs="Times New Roman"/>
      <w:sz w:val="20"/>
      <w:szCs w:val="20"/>
      <w:lang w:val="es-ES_tradnl" w:eastAsia="en-US" w:bidi="ar-SA"/>
    </w:rPr>
  </w:style>
  <w:style w:type="character" w:customStyle="1" w:styleId="apple-style-span">
    <w:name w:val="apple-style-span"/>
    <w:basedOn w:val="Fuentedeprrafopredeter"/>
    <w:rsid w:val="009B1547"/>
  </w:style>
  <w:style w:type="character" w:customStyle="1" w:styleId="EncabezadoCar">
    <w:name w:val="Encabezado Car"/>
    <w:link w:val="Encabezado"/>
    <w:uiPriority w:val="99"/>
    <w:rsid w:val="00375A24"/>
    <w:rPr>
      <w:rFonts w:ascii="Nimbus Roman No9 L" w:eastAsia="DejaVu Sans" w:hAnsi="Nimbus Roman No9 L" w:cs="DejaVu Sans"/>
      <w:sz w:val="24"/>
      <w:szCs w:val="24"/>
      <w:lang w:val="es-VE" w:eastAsia="es-ES_tradnl" w:bidi="es-ES_tradnl"/>
    </w:rPr>
  </w:style>
  <w:style w:type="character" w:customStyle="1" w:styleId="TtuloCar">
    <w:name w:val="Título Car"/>
    <w:link w:val="Ttulo"/>
    <w:rsid w:val="00870CC8"/>
    <w:rPr>
      <w:rFonts w:ascii="Arial" w:eastAsia="DejaVu Sans" w:hAnsi="Arial" w:cs="DejaVu Sans"/>
      <w:b/>
      <w:sz w:val="36"/>
      <w:szCs w:val="24"/>
      <w:lang w:val="es-VE" w:eastAsia="es-ES_tradnl" w:bidi="es-ES_tradnl"/>
    </w:rPr>
  </w:style>
  <w:style w:type="paragraph" w:styleId="NormalWeb">
    <w:name w:val="Normal (Web)"/>
    <w:basedOn w:val="Normal"/>
    <w:uiPriority w:val="99"/>
    <w:semiHidden/>
    <w:unhideWhenUsed/>
    <w:rsid w:val="001F3C46"/>
    <w:pPr>
      <w:widowControl/>
      <w:suppressAutoHyphens w:val="0"/>
      <w:spacing w:before="100" w:beforeAutospacing="1" w:after="100" w:afterAutospacing="1"/>
    </w:pPr>
    <w:rPr>
      <w:rFonts w:ascii="Times New Roman" w:eastAsia="Times New Roman" w:hAnsi="Times New Roman" w:cs="Times New Roman"/>
      <w:lang w:val="es-ES" w:eastAsia="es-ES" w:bidi="ar-SA"/>
    </w:rPr>
  </w:style>
  <w:style w:type="character" w:customStyle="1" w:styleId="apple-converted-space">
    <w:name w:val="apple-converted-space"/>
    <w:rsid w:val="001F3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256371">
      <w:bodyDiv w:val="1"/>
      <w:marLeft w:val="0"/>
      <w:marRight w:val="0"/>
      <w:marTop w:val="0"/>
      <w:marBottom w:val="0"/>
      <w:divBdr>
        <w:top w:val="none" w:sz="0" w:space="0" w:color="auto"/>
        <w:left w:val="none" w:sz="0" w:space="0" w:color="auto"/>
        <w:bottom w:val="none" w:sz="0" w:space="0" w:color="auto"/>
        <w:right w:val="none" w:sz="0" w:space="0" w:color="auto"/>
      </w:divBdr>
    </w:div>
    <w:div w:id="1260289409">
      <w:bodyDiv w:val="1"/>
      <w:marLeft w:val="0"/>
      <w:marRight w:val="0"/>
      <w:marTop w:val="0"/>
      <w:marBottom w:val="0"/>
      <w:divBdr>
        <w:top w:val="none" w:sz="0" w:space="0" w:color="auto"/>
        <w:left w:val="none" w:sz="0" w:space="0" w:color="auto"/>
        <w:bottom w:val="none" w:sz="0" w:space="0" w:color="auto"/>
        <w:right w:val="none" w:sz="0" w:space="0" w:color="auto"/>
      </w:divBdr>
    </w:div>
    <w:div w:id="1469518220">
      <w:bodyDiv w:val="1"/>
      <w:marLeft w:val="0"/>
      <w:marRight w:val="0"/>
      <w:marTop w:val="0"/>
      <w:marBottom w:val="0"/>
      <w:divBdr>
        <w:top w:val="none" w:sz="0" w:space="0" w:color="auto"/>
        <w:left w:val="none" w:sz="0" w:space="0" w:color="auto"/>
        <w:bottom w:val="none" w:sz="0" w:space="0" w:color="auto"/>
        <w:right w:val="none" w:sz="0" w:space="0" w:color="auto"/>
      </w:divBdr>
    </w:div>
    <w:div w:id="19074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2919</Words>
  <Characters>16056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Logoland</Company>
  <LinksUpToDate>false</LinksUpToDate>
  <CharactersWithSpaces>18938</CharactersWithSpaces>
  <SharedDoc>false</SharedDoc>
  <HLinks>
    <vt:vector size="12" baseType="variant">
      <vt:variant>
        <vt:i4>1376354</vt:i4>
      </vt:variant>
      <vt:variant>
        <vt:i4>9</vt:i4>
      </vt:variant>
      <vt:variant>
        <vt:i4>0</vt:i4>
      </vt:variant>
      <vt:variant>
        <vt:i4>5</vt:i4>
      </vt:variant>
      <vt:variant>
        <vt:lpwstr>mailto:Shirlyjaimes112@gmail.com</vt:lpwstr>
      </vt:variant>
      <vt:variant>
        <vt:lpwstr/>
      </vt:variant>
      <vt:variant>
        <vt:i4>1245234</vt:i4>
      </vt:variant>
      <vt:variant>
        <vt:i4>6</vt:i4>
      </vt:variant>
      <vt:variant>
        <vt:i4>0</vt:i4>
      </vt:variant>
      <vt:variant>
        <vt:i4>5</vt:i4>
      </vt:variant>
      <vt:variant>
        <vt:lpwstr>mailto:garusis@gmail.com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subject>&lt;Nombre del Proyecto&gt;</dc:subject>
  <dc:creator>Tatiax</dc:creator>
  <cp:keywords/>
  <cp:lastModifiedBy>Almon</cp:lastModifiedBy>
  <cp:revision>8</cp:revision>
  <cp:lastPrinted>2113-01-01T05:00:00Z</cp:lastPrinted>
  <dcterms:created xsi:type="dcterms:W3CDTF">2025-03-31T12:54:00Z</dcterms:created>
  <dcterms:modified xsi:type="dcterms:W3CDTF">2025-03-31T13:30:00Z</dcterms:modified>
</cp:coreProperties>
</file>