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val="false"/>
          <w:b w:val="false"/>
          <w:bCs w:val="false"/>
        </w:rPr>
      </w:pPr>
      <w:r>
        <w:rPr>
          <w:b w:val="false"/>
          <w:bCs w:val="false"/>
        </w:rPr>
        <w:t>Reg: 2021-04-02100</w:t>
      </w:r>
    </w:p>
    <w:p>
      <w:pPr>
        <w:pStyle w:val="Normal"/>
        <w:bidi w:val="0"/>
        <w:jc w:val="left"/>
        <w:rPr>
          <w:b w:val="false"/>
          <w:b w:val="false"/>
          <w:bCs w:val="false"/>
          <w:sz w:val="32"/>
        </w:rPr>
      </w:pPr>
      <w:r>
        <w:rPr>
          <w:b w:val="false"/>
          <w:bCs w:val="false"/>
          <w:sz w:val="32"/>
        </w:rPr>
      </w:r>
    </w:p>
    <w:p>
      <w:pPr>
        <w:pStyle w:val="Normal"/>
        <w:bidi w:val="0"/>
        <w:jc w:val="left"/>
        <w:rPr>
          <w:b/>
          <w:b/>
          <w:bCs/>
          <w:sz w:val="32"/>
        </w:rPr>
      </w:pPr>
      <w:r>
        <w:rPr>
          <w:b/>
          <w:bCs/>
          <w:sz w:val="32"/>
        </w:rPr>
        <w:t>Introduction to computer networks (IS171)</w:t>
      </w:r>
    </w:p>
    <w:p>
      <w:pPr>
        <w:pStyle w:val="Normal"/>
        <w:bidi w:val="0"/>
        <w:jc w:val="left"/>
        <w:rPr>
          <w:b/>
          <w:b/>
          <w:bCs/>
          <w:sz w:val="32"/>
        </w:rPr>
      </w:pPr>
      <w:r>
        <w:rPr>
          <w:b/>
          <w:bCs/>
          <w:sz w:val="32"/>
        </w:rPr>
        <w:t>Lab 4. Cisco Packet Tracer</w:t>
      </w:r>
    </w:p>
    <w:p>
      <w:pPr>
        <w:pStyle w:val="Normal"/>
        <w:bidi w:val="0"/>
        <w:jc w:val="left"/>
        <w:rPr>
          <w:b w:val="false"/>
          <w:b w:val="false"/>
          <w:bCs w:val="false"/>
        </w:rPr>
      </w:pPr>
      <w:r>
        <w:rPr>
          <w:b w:val="false"/>
          <w:bCs w:val="false"/>
        </w:rPr>
      </w:r>
    </w:p>
    <w:p>
      <w:pPr>
        <w:pStyle w:val="Normal"/>
        <w:bidi w:val="0"/>
        <w:jc w:val="left"/>
        <w:rPr>
          <w:b/>
          <w:b/>
          <w:bCs/>
          <w:sz w:val="28"/>
        </w:rPr>
      </w:pPr>
      <w:r>
        <w:rPr>
          <w:b/>
          <w:bCs/>
          <w:sz w:val="28"/>
        </w:rPr>
        <w:t>Introduction:</w:t>
      </w:r>
    </w:p>
    <w:p>
      <w:pPr>
        <w:pStyle w:val="Normal"/>
        <w:bidi w:val="0"/>
        <w:jc w:val="left"/>
        <w:rPr>
          <w:b/>
          <w:b/>
          <w:bCs/>
          <w:sz w:val="28"/>
        </w:rPr>
      </w:pPr>
      <w:r>
        <w:rPr>
          <w:b/>
          <w:bCs/>
          <w:sz w:val="28"/>
        </w:rPr>
      </w:r>
    </w:p>
    <w:p>
      <w:pPr>
        <w:pStyle w:val="Normal"/>
        <w:bidi w:val="0"/>
        <w:jc w:val="left"/>
        <w:rPr>
          <w:b w:val="false"/>
          <w:b w:val="false"/>
          <w:bCs w:val="false"/>
        </w:rPr>
      </w:pPr>
      <w:r>
        <w:rPr>
          <w:b w:val="false"/>
          <w:bCs w:val="false"/>
        </w:rPr>
        <w:tab/>
        <w:t>Packet Tracer is a proprietary tool of Cisco. It is used to create &amp; simulate network virtually. It</w:t>
      </w:r>
    </w:p>
    <w:p>
      <w:pPr>
        <w:pStyle w:val="Normal"/>
        <w:bidi w:val="0"/>
        <w:jc w:val="left"/>
        <w:rPr>
          <w:b w:val="false"/>
          <w:b w:val="false"/>
          <w:bCs w:val="false"/>
        </w:rPr>
      </w:pPr>
      <w:r>
        <w:rPr>
          <w:b w:val="false"/>
          <w:bCs w:val="false"/>
        </w:rPr>
        <w:t>gives same environment virtually as it exists physically. So what you do need to do and work same</w:t>
      </w:r>
    </w:p>
    <w:p>
      <w:pPr>
        <w:pStyle w:val="Normal"/>
        <w:bidi w:val="0"/>
        <w:jc w:val="left"/>
        <w:rPr>
          <w:b w:val="false"/>
          <w:b w:val="false"/>
          <w:bCs w:val="false"/>
        </w:rPr>
      </w:pPr>
      <w:r>
        <w:rPr>
          <w:b w:val="false"/>
          <w:bCs w:val="false"/>
        </w:rPr>
        <w:t>on all virtually provided devices as you are working with them physically. This is the beauty of this</w:t>
      </w:r>
    </w:p>
    <w:p>
      <w:pPr>
        <w:pStyle w:val="Normal"/>
        <w:bidi w:val="0"/>
        <w:jc w:val="left"/>
        <w:rPr>
          <w:b w:val="false"/>
          <w:b w:val="false"/>
          <w:bCs w:val="false"/>
        </w:rPr>
      </w:pPr>
      <w:r>
        <w:rPr>
          <w:b w:val="false"/>
          <w:bCs w:val="false"/>
        </w:rPr>
        <w:t>tool. This tool is widely used in CCNA training.</w:t>
      </w:r>
    </w:p>
    <w:p>
      <w:pPr>
        <w:pStyle w:val="Normal"/>
        <w:bidi w:val="0"/>
        <w:jc w:val="left"/>
        <w:rPr>
          <w:b w:val="false"/>
          <w:b w:val="false"/>
          <w:bCs w:val="false"/>
        </w:rPr>
      </w:pPr>
      <w:r>
        <w:rPr>
          <w:b w:val="false"/>
          <w:bCs w:val="false"/>
        </w:rPr>
        <w:t>This tool gives all type of network devices require to create one real time working network and</w:t>
      </w:r>
    </w:p>
    <w:p>
      <w:pPr>
        <w:pStyle w:val="Normal"/>
        <w:bidi w:val="0"/>
        <w:jc w:val="left"/>
        <w:rPr>
          <w:b w:val="false"/>
          <w:b w:val="false"/>
          <w:bCs w:val="false"/>
        </w:rPr>
      </w:pPr>
      <w:r>
        <w:rPr>
          <w:b w:val="false"/>
          <w:bCs w:val="false"/>
        </w:rPr>
        <w:t>also provide same interface as if you are working on real device.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Packet Tracer has two different views</w:t>
      </w:r>
    </w:p>
    <w:p>
      <w:pPr>
        <w:pStyle w:val="Normal"/>
        <w:numPr>
          <w:ilvl w:val="0"/>
          <w:numId w:val="1"/>
        </w:numPr>
        <w:bidi w:val="0"/>
        <w:jc w:val="left"/>
        <w:rPr>
          <w:b w:val="false"/>
          <w:b w:val="false"/>
          <w:bCs w:val="false"/>
        </w:rPr>
      </w:pPr>
      <w:r>
        <w:rPr>
          <w:b w:val="false"/>
          <w:bCs w:val="false"/>
        </w:rPr>
        <w:t xml:space="preserve"> </w:t>
      </w:r>
      <w:r>
        <w:rPr>
          <w:b w:val="false"/>
          <w:bCs w:val="false"/>
        </w:rPr>
        <w:t>Logical Workspace </w:t>
      </w:r>
    </w:p>
    <w:p>
      <w:pPr>
        <w:pStyle w:val="Normal"/>
        <w:numPr>
          <w:ilvl w:val="0"/>
          <w:numId w:val="1"/>
        </w:numPr>
        <w:bidi w:val="0"/>
        <w:jc w:val="left"/>
        <w:rPr>
          <w:b w:val="false"/>
          <w:b w:val="false"/>
          <w:bCs w:val="false"/>
        </w:rPr>
      </w:pPr>
      <w:r>
        <w:rPr>
          <w:b w:val="false"/>
          <w:bCs w:val="false"/>
        </w:rPr>
        <w:t xml:space="preserve"> </w:t>
      </w:r>
      <w:r>
        <w:rPr>
          <w:b w:val="false"/>
          <w:bCs w:val="false"/>
        </w:rPr>
        <w:t>Physical Workspace </w:t>
      </w:r>
    </w:p>
    <w:p>
      <w:pPr>
        <w:pStyle w:val="Normal"/>
        <w:bidi w:val="0"/>
        <w:jc w:val="left"/>
        <w:rPr>
          <w:b w:val="false"/>
          <w:b w:val="false"/>
          <w:bCs w:val="false"/>
        </w:rPr>
      </w:pPr>
      <w:r>
        <w:rPr>
          <w:b w:val="false"/>
          <w:bCs w:val="false"/>
        </w:rPr>
        <w:t>Packet Tracer also has two modes of operation</w:t>
      </w:r>
    </w:p>
    <w:p>
      <w:pPr>
        <w:pStyle w:val="Normal"/>
        <w:numPr>
          <w:ilvl w:val="0"/>
          <w:numId w:val="2"/>
        </w:numPr>
        <w:bidi w:val="0"/>
        <w:jc w:val="left"/>
        <w:rPr>
          <w:b w:val="false"/>
          <w:b w:val="false"/>
          <w:bCs w:val="false"/>
        </w:rPr>
      </w:pPr>
      <w:r>
        <w:rPr>
          <w:b w:val="false"/>
          <w:bCs w:val="false"/>
        </w:rPr>
        <w:t xml:space="preserve"> </w:t>
      </w:r>
      <w:r>
        <w:rPr>
          <w:b w:val="false"/>
          <w:bCs w:val="false"/>
        </w:rPr>
        <w:t>Real-time Mode </w:t>
      </w:r>
    </w:p>
    <w:p>
      <w:pPr>
        <w:pStyle w:val="Normal"/>
        <w:numPr>
          <w:ilvl w:val="0"/>
          <w:numId w:val="2"/>
        </w:numPr>
        <w:bidi w:val="0"/>
        <w:jc w:val="left"/>
        <w:rPr>
          <w:b w:val="false"/>
          <w:b w:val="false"/>
          <w:bCs w:val="false"/>
        </w:rPr>
      </w:pPr>
      <w:r>
        <w:rPr>
          <w:b w:val="false"/>
          <w:bCs w:val="false"/>
        </w:rPr>
        <w:t xml:space="preserve"> </w:t>
      </w:r>
      <w:r>
        <w:rPr>
          <w:b w:val="false"/>
          <w:bCs w:val="false"/>
        </w:rPr>
        <w:t>Simulation Mode </w:t>
      </w:r>
    </w:p>
    <w:p>
      <w:pPr>
        <w:pStyle w:val="Normal"/>
        <w:bidi w:val="0"/>
        <w:jc w:val="left"/>
        <w:rPr>
          <w:b w:val="false"/>
          <w:b w:val="false"/>
          <w:bCs w:val="false"/>
        </w:rPr>
      </w:pPr>
      <w:r>
        <w:rPr>
          <w:b w:val="false"/>
          <w:bCs w:val="false"/>
        </w:rPr>
        <w:tab/>
        <w:t>At startup, you are in the Logical Workspace in Real-time Mode, and you can build your</w:t>
      </w:r>
    </w:p>
    <w:p>
      <w:pPr>
        <w:pStyle w:val="Normal"/>
        <w:bidi w:val="0"/>
        <w:jc w:val="left"/>
        <w:rPr>
          <w:b w:val="false"/>
          <w:b w:val="false"/>
          <w:bCs w:val="false"/>
        </w:rPr>
      </w:pPr>
      <w:r>
        <w:rPr>
          <w:b w:val="false"/>
          <w:bCs w:val="false"/>
        </w:rPr>
        <w:t>network and see it run in real time in this configuration, also you can switch to Simulation Mode to</w:t>
      </w:r>
    </w:p>
    <w:p>
      <w:pPr>
        <w:pStyle w:val="Normal"/>
        <w:bidi w:val="0"/>
        <w:jc w:val="left"/>
        <w:rPr>
          <w:b w:val="false"/>
          <w:b w:val="false"/>
          <w:bCs w:val="false"/>
        </w:rPr>
      </w:pPr>
      <w:r>
        <w:rPr>
          <w:b w:val="false"/>
          <w:bCs w:val="false"/>
        </w:rPr>
        <w:t>run controlled networking scenarios.</w:t>
      </w:r>
    </w:p>
    <w:p>
      <w:pPr>
        <w:pStyle w:val="Normal"/>
        <w:bidi w:val="0"/>
        <w:jc w:val="left"/>
        <w:rPr>
          <w:b w:val="false"/>
          <w:b w:val="false"/>
          <w:bCs w:val="false"/>
        </w:rPr>
      </w:pPr>
      <w:r>
        <w:rPr>
          <w:b w:val="false"/>
          <w:bCs w:val="false"/>
        </w:rPr>
        <w:tab/>
        <w:t>Several types of devices and network connections can be used. For this experiment we will</w:t>
      </w:r>
    </w:p>
    <w:p>
      <w:pPr>
        <w:pStyle w:val="Normal"/>
        <w:bidi w:val="0"/>
        <w:jc w:val="left"/>
        <w:rPr>
          <w:b w:val="false"/>
          <w:b w:val="false"/>
          <w:bCs w:val="false"/>
        </w:rPr>
      </w:pPr>
      <w:r>
        <w:rPr>
          <w:b w:val="false"/>
          <w:bCs w:val="false"/>
        </w:rPr>
        <w:t>keep it simple by using End Devices, Switches, Hubs, and Connections.</w:t>
      </w:r>
    </w:p>
    <w:p>
      <w:pPr>
        <w:pStyle w:val="Normal"/>
        <w:bidi w:val="0"/>
        <w:jc w:val="left"/>
        <w:rPr>
          <w:b w:val="false"/>
          <w:b w:val="false"/>
          <w:bCs w:val="false"/>
        </w:rPr>
      </w:pPr>
      <w:r>
        <w:rPr>
          <w:b w:val="false"/>
          <w:bCs w:val="false"/>
        </w:rPr>
      </w:r>
    </w:p>
    <w:p>
      <w:pPr>
        <w:pStyle w:val="Normal"/>
        <w:bidi w:val="0"/>
        <w:jc w:val="left"/>
        <w:rPr>
          <w:b/>
          <w:b/>
          <w:bCs/>
        </w:rPr>
      </w:pPr>
      <w:r>
        <w:rPr>
          <w:b/>
          <w:bCs/>
        </w:rPr>
        <w:t>Objective: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Was t</w:t>
      </w:r>
      <w:r>
        <w:rPr>
          <w:b w:val="false"/>
          <w:bCs w:val="false"/>
        </w:rPr>
        <w:t xml:space="preserve">o learn </w:t>
      </w:r>
      <w:r>
        <w:rPr>
          <w:b w:val="false"/>
          <w:bCs w:val="false"/>
        </w:rPr>
        <w:t>how to</w:t>
      </w:r>
      <w:r>
        <w:rPr>
          <w:b w:val="false"/>
          <w:bCs w:val="false"/>
        </w:rPr>
        <w:t xml:space="preserve"> configure a different networks in Cisco packet tracer. </w:t>
      </w:r>
    </w:p>
    <w:p>
      <w:pPr>
        <w:pStyle w:val="Normal"/>
        <w:bidi w:val="0"/>
        <w:jc w:val="left"/>
        <w:rPr>
          <w:b w:val="false"/>
          <w:b w:val="false"/>
          <w:bCs w:val="false"/>
        </w:rPr>
      </w:pPr>
      <w:r>
        <w:rPr>
          <w:b w:val="false"/>
          <w:bCs w:val="false"/>
        </w:rPr>
      </w:r>
    </w:p>
    <w:p>
      <w:pPr>
        <w:pStyle w:val="Normal"/>
        <w:bidi w:val="0"/>
        <w:jc w:val="left"/>
        <w:rPr>
          <w:b/>
          <w:b/>
          <w:bCs/>
        </w:rPr>
      </w:pPr>
      <w:r>
        <w:rPr>
          <w:b/>
          <w:bCs/>
        </w:rPr>
        <w:t>Equipment used:</w:t>
      </w:r>
    </w:p>
    <w:p>
      <w:pPr>
        <w:pStyle w:val="Normal"/>
        <w:bidi w:val="0"/>
        <w:jc w:val="left"/>
        <w:rPr>
          <w:b w:val="false"/>
          <w:b w:val="false"/>
          <w:bCs w:val="false"/>
        </w:rPr>
      </w:pPr>
      <w:r>
        <w:rPr>
          <w:b w:val="false"/>
          <w:bCs w:val="false"/>
        </w:rPr>
        <w:tab/>
        <w:t xml:space="preserve">Cisco Packet Tracer </w:t>
      </w:r>
      <w:r>
        <w:rPr>
          <w:b w:val="false"/>
          <w:bCs w:val="false"/>
        </w:rPr>
        <w:t>Program</w:t>
      </w:r>
    </w:p>
    <w:p>
      <w:pPr>
        <w:pStyle w:val="Normal"/>
        <w:bidi w:val="0"/>
        <w:jc w:val="left"/>
        <w:rPr>
          <w:b w:val="false"/>
          <w:b w:val="false"/>
          <w:bCs w:val="false"/>
        </w:rPr>
      </w:pPr>
      <w:r>
        <w:rPr>
          <w:b w:val="false"/>
          <w:bCs w:val="false"/>
        </w:rPr>
      </w:r>
    </w:p>
    <w:p>
      <w:pPr>
        <w:pStyle w:val="Normal"/>
        <w:bidi w:val="0"/>
        <w:jc w:val="left"/>
        <w:rPr>
          <w:b/>
          <w:b/>
          <w:bCs/>
        </w:rPr>
      </w:pPr>
      <w:r>
        <w:rPr>
          <w:b/>
          <w:bCs/>
        </w:rPr>
        <w:t>Experiment procedure:</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676400" cy="962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76400" cy="96202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numPr>
          <w:ilvl w:val="0"/>
          <w:numId w:val="3"/>
        </w:numPr>
        <w:bidi w:val="0"/>
        <w:jc w:val="left"/>
        <w:rPr/>
      </w:pPr>
      <w:r>
        <w:rPr>
          <w:b w:val="false"/>
          <w:bCs w:val="false"/>
        </w:rPr>
        <w:t xml:space="preserve">Using above tools in the program </w:t>
      </w:r>
      <w:r>
        <w:rPr>
          <w:b w:val="false"/>
          <w:bCs w:val="false"/>
        </w:rPr>
        <w:t>to</w:t>
      </w:r>
      <w:r>
        <w:rPr>
          <w:b w:val="false"/>
          <w:bCs w:val="false"/>
        </w:rPr>
        <w:t xml:space="preserve"> put devices, routers, switches, hubs, cables, …etc. </w:t>
      </w:r>
    </w:p>
    <w:p>
      <w:pPr>
        <w:pStyle w:val="Normal"/>
        <w:numPr>
          <w:ilvl w:val="0"/>
          <w:numId w:val="4"/>
        </w:numPr>
        <w:bidi w:val="0"/>
        <w:jc w:val="left"/>
        <w:rPr>
          <w:b w:val="false"/>
          <w:b w:val="false"/>
          <w:bCs w:val="false"/>
        </w:rPr>
      </w:pPr>
      <w:r>
        <w:rPr>
          <w:b w:val="false"/>
          <w:bCs w:val="false"/>
        </w:rPr>
        <w:t xml:space="preserve">First, built a simple network topology with just two PCs by Selecting “End Devices” and then click at “Generic” and click on the main area. </w:t>
      </w:r>
      <w:r>
        <w:rPr>
          <w:b w:val="false"/>
          <w:bCs w:val="false"/>
        </w:rPr>
        <w:t>Then r</w:t>
      </w:r>
      <w:r>
        <w:rPr>
          <w:b w:val="false"/>
          <w:bCs w:val="false"/>
        </w:rPr>
        <w:t>epeat</w:t>
      </w:r>
      <w:r>
        <w:rPr>
          <w:b w:val="false"/>
          <w:bCs w:val="false"/>
        </w:rPr>
        <w:t>ed</w:t>
      </w:r>
      <w:r>
        <w:rPr>
          <w:b w:val="false"/>
          <w:bCs w:val="false"/>
        </w:rPr>
        <w:t xml:space="preserve"> it to the second device.</w:t>
      </w:r>
    </w:p>
    <w:p>
      <w:pPr>
        <w:pStyle w:val="Normal"/>
        <w:bidi w:val="0"/>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19475" cy="742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19475" cy="74295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numPr>
          <w:ilvl w:val="0"/>
          <w:numId w:val="4"/>
        </w:numPr>
        <w:bidi w:val="0"/>
        <w:jc w:val="left"/>
        <w:rPr>
          <w:b w:val="false"/>
          <w:b w:val="false"/>
          <w:bCs w:val="false"/>
        </w:rPr>
      </w:pPr>
      <w:r>
        <w:rPr>
          <w:b w:val="false"/>
          <w:bCs w:val="false"/>
        </w:rPr>
        <w:t>Select “Connections” from Power Cycle Devices and click on “Copper Cross-Over”, - two end devices needs a cross-over connection in-between - , then draw connections from the first NIC (Ethrnet0)of PC0 to the second NIC (Ethrnet0) PC1.</w:t>
      </w:r>
    </w:p>
    <w:p>
      <w:pPr>
        <w:pStyle w:val="Normal"/>
        <w:bidi w:val="0"/>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419475" cy="771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19475" cy="77152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numPr>
          <w:ilvl w:val="0"/>
          <w:numId w:val="4"/>
        </w:numPr>
        <w:bidi w:val="0"/>
        <w:jc w:val="left"/>
        <w:rPr>
          <w:b w:val="false"/>
          <w:b w:val="false"/>
          <w:bCs w:val="false"/>
        </w:rPr>
      </w:pPr>
      <w:r>
        <w:rPr>
          <w:b w:val="false"/>
          <w:bCs w:val="false"/>
        </w:rPr>
        <w:t>Double click on a PC, a box will appear. Click on the “Desktop” tab, then select “IP configuration” , Write the IP address of your network and click at the Subnet mask filed. Subnet Mask will appear automatically. Repeat it to set the IPs for all the PCs. </w:t>
      </w:r>
    </w:p>
    <w:p>
      <w:pPr>
        <w:pStyle w:val="Normal"/>
        <w:numPr>
          <w:ilvl w:val="0"/>
          <w:numId w:val="4"/>
        </w:numPr>
        <w:bidi w:val="0"/>
        <w:jc w:val="left"/>
        <w:rPr>
          <w:b w:val="false"/>
          <w:b w:val="false"/>
          <w:bCs w:val="false"/>
        </w:rPr>
      </w:pPr>
      <w:r>
        <w:rPr>
          <w:b w:val="false"/>
          <w:bCs w:val="false"/>
        </w:rPr>
        <w:t>By using "Place Note" Tool, write the IP address for each device under it.</w:t>
      </w:r>
    </w:p>
    <w:p>
      <w:pPr>
        <w:pStyle w:val="Normal"/>
        <w:bidi w:val="0"/>
        <w:jc w:val="left"/>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381375" cy="914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81375" cy="91440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numPr>
          <w:ilvl w:val="0"/>
          <w:numId w:val="4"/>
        </w:numPr>
        <w:bidi w:val="0"/>
        <w:jc w:val="left"/>
        <w:rPr>
          <w:b w:val="false"/>
          <w:b w:val="false"/>
          <w:bCs w:val="false"/>
        </w:rPr>
      </w:pPr>
      <w:r>
        <w:rPr>
          <w:b w:val="false"/>
          <w:bCs w:val="false"/>
        </w:rPr>
        <w:t>Initialized packet simulation by</w:t>
      </w:r>
      <w:r>
        <w:rPr>
          <w:b w:val="false"/>
          <w:bCs w:val="false"/>
        </w:rPr>
        <w:t xml:space="preserve"> these steps: </w:t>
      </w:r>
    </w:p>
    <w:p>
      <w:pPr>
        <w:pStyle w:val="Normal"/>
        <w:numPr>
          <w:ilvl w:val="1"/>
          <w:numId w:val="4"/>
        </w:numPr>
        <w:bidi w:val="0"/>
        <w:jc w:val="left"/>
        <w:rPr>
          <w:b w:val="false"/>
          <w:b w:val="false"/>
          <w:bCs w:val="false"/>
        </w:rPr>
      </w:pPr>
      <w:r>
        <w:rPr>
          <w:b w:val="false"/>
          <w:bCs w:val="false"/>
        </w:rPr>
        <w:t>Select “Add simple PDU”.</w:t>
      </w:r>
    </w:p>
    <w:p>
      <w:pPr>
        <w:pStyle w:val="Normal"/>
        <w:bidi w:val="0"/>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9600" cy="7715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9600" cy="77152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numPr>
          <w:ilvl w:val="1"/>
          <w:numId w:val="4"/>
        </w:numPr>
        <w:bidi w:val="0"/>
        <w:jc w:val="left"/>
        <w:rPr>
          <w:b w:val="false"/>
          <w:b w:val="false"/>
          <w:bCs w:val="false"/>
        </w:rPr>
      </w:pPr>
      <w:r>
        <w:rPr>
          <w:b w:val="false"/>
          <w:bCs w:val="false"/>
        </w:rPr>
        <w:t>Drag and Drop the message to the source device and then to the Destination device. In this case my source device is PC0 and destination device is PC1.</w:t>
      </w:r>
    </w:p>
    <w:p>
      <w:pPr>
        <w:pStyle w:val="Normal"/>
        <w:numPr>
          <w:ilvl w:val="1"/>
          <w:numId w:val="4"/>
        </w:numPr>
        <w:bidi w:val="0"/>
        <w:jc w:val="left"/>
        <w:rPr>
          <w:b w:val="false"/>
          <w:b w:val="false"/>
          <w:bCs w:val="false"/>
        </w:rPr>
      </w:pPr>
      <w:r>
        <w:rPr>
          <w:b w:val="false"/>
          <w:bCs w:val="false"/>
        </w:rPr>
        <w:t>Select the Simulation Mode at the bottom right corner.</w:t>
      </w:r>
    </w:p>
    <w:p>
      <w:pPr>
        <w:pStyle w:val="Normal"/>
        <w:numPr>
          <w:ilvl w:val="1"/>
          <w:numId w:val="4"/>
        </w:numPr>
        <w:bidi w:val="0"/>
        <w:jc w:val="left"/>
        <w:rPr>
          <w:b w:val="false"/>
          <w:b w:val="false"/>
          <w:bCs w:val="false"/>
        </w:rPr>
      </w:pPr>
      <w:r>
        <w:rPr>
          <w:b w:val="false"/>
          <w:bCs w:val="false"/>
        </w:rPr>
        <w:t>Click at “Auto Capture / Play”.</w:t>
      </w:r>
    </w:p>
    <w:p>
      <w:pPr>
        <w:pStyle w:val="Normal"/>
        <w:numPr>
          <w:ilvl w:val="1"/>
          <w:numId w:val="4"/>
        </w:numPr>
        <w:bidi w:val="0"/>
        <w:jc w:val="left"/>
        <w:rPr>
          <w:b w:val="false"/>
          <w:b w:val="false"/>
          <w:bCs w:val="false"/>
        </w:rPr>
      </w:pPr>
      <w:r>
        <w:rPr>
          <w:b w:val="false"/>
          <w:bCs w:val="false"/>
        </w:rPr>
        <w:t>Observe the path of the Message from source to destination, and back from the</w:t>
      </w:r>
    </w:p>
    <w:p>
      <w:pPr>
        <w:pStyle w:val="Normal"/>
        <w:numPr>
          <w:ilvl w:val="1"/>
          <w:numId w:val="4"/>
        </w:numPr>
        <w:bidi w:val="0"/>
        <w:jc w:val="left"/>
        <w:rPr>
          <w:b w:val="false"/>
          <w:b w:val="false"/>
          <w:bCs w:val="false"/>
        </w:rPr>
      </w:pPr>
      <w:r>
        <w:rPr>
          <w:b w:val="false"/>
          <w:bCs w:val="false"/>
        </w:rPr>
        <w:t>destination to the source.6. Finally observe the marks. If the source PC is marked correct it means you</w:t>
      </w:r>
    </w:p>
    <w:p>
      <w:pPr>
        <w:pStyle w:val="Normal"/>
        <w:numPr>
          <w:ilvl w:val="1"/>
          <w:numId w:val="4"/>
        </w:numPr>
        <w:bidi w:val="0"/>
        <w:jc w:val="left"/>
        <w:rPr>
          <w:b w:val="false"/>
          <w:b w:val="false"/>
          <w:bCs w:val="false"/>
        </w:rPr>
      </w:pPr>
      <w:r>
        <w:rPr>
          <w:b w:val="false"/>
          <w:bCs w:val="false"/>
        </w:rPr>
        <w:t>have successfully established the connection.</w:t>
      </w:r>
    </w:p>
    <w:p>
      <w:pPr>
        <w:pStyle w:val="Normal"/>
        <w:bidi w:val="0"/>
        <w:jc w:val="left"/>
        <w:rPr>
          <w:b w:val="false"/>
          <w:b w:val="false"/>
          <w:bCs w:val="false"/>
        </w:rPr>
      </w:pPr>
      <w:r>
        <w:rPr>
          <w:b w:val="false"/>
          <w:bCs w:val="false"/>
        </w:rPr>
        <w:drawing>
          <wp:anchor behindDoc="0" distT="0" distB="0" distL="0" distR="0" simplePos="0" locked="0" layoutInCell="1" allowOverlap="1" relativeHeight="7">
            <wp:simplePos x="0" y="0"/>
            <wp:positionH relativeFrom="column">
              <wp:posOffset>1418590</wp:posOffset>
            </wp:positionH>
            <wp:positionV relativeFrom="paragraph">
              <wp:posOffset>37465</wp:posOffset>
            </wp:positionV>
            <wp:extent cx="3495675" cy="9715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495675" cy="97155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Conclusion:</w:t>
      </w:r>
    </w:p>
    <w:p>
      <w:pPr>
        <w:pStyle w:val="Normal"/>
        <w:bidi w:val="0"/>
        <w:jc w:val="left"/>
        <w:rPr>
          <w:b/>
          <w:b/>
          <w:bCs/>
        </w:rPr>
      </w:pPr>
      <w:r>
        <w:rPr>
          <w:b/>
          <w:bCs/>
        </w:rPr>
        <w:tab/>
      </w:r>
      <w:r>
        <w:rPr>
          <w:b w:val="false"/>
          <w:bCs w:val="false"/>
        </w:rPr>
        <w:t>From all simulations different IP addresses were used in configurations. In the first simulation (Connection between two computers)  PC1 had 192.168.43.1 and 255.255.0.0 as subnet mask and PC2  had 192.168.43.2 and 255.255.0.0. After adding Simple PDU message, the message went from PC1 to PC2. On arrival it displayed a green check mark then returned back to PC1 with the same green check mark (✓)</w:t>
      </w:r>
    </w:p>
    <w:p>
      <w:pPr>
        <w:pStyle w:val="Normal"/>
        <w:bidi w:val="0"/>
        <w:jc w:val="left"/>
        <w:rPr>
          <w:b w:val="false"/>
          <w:b w:val="false"/>
          <w:bCs w:val="false"/>
        </w:rPr>
      </w:pPr>
      <w:r>
        <w:rPr>
          <w:b/>
          <w:bCs/>
        </w:rPr>
      </w:r>
    </w:p>
    <w:p>
      <w:pPr>
        <w:pStyle w:val="Normal"/>
        <w:bidi w:val="0"/>
        <w:jc w:val="left"/>
        <w:rPr>
          <w:b/>
          <w:b/>
          <w:bCs/>
        </w:rPr>
      </w:pPr>
      <w:r>
        <w:rPr>
          <w:b w:val="false"/>
          <w:bCs w:val="false"/>
        </w:rPr>
        <w:tab/>
        <w:t>Using Hub simple PDU went from the source to the hub then to all devices . Only the destination accepted the message and returned it to the hub then to the source.</w:t>
      </w:r>
    </w:p>
    <w:p>
      <w:pPr>
        <w:pStyle w:val="Normal"/>
        <w:bidi w:val="0"/>
        <w:jc w:val="left"/>
        <w:rPr>
          <w:b/>
          <w:b/>
          <w:bCs/>
        </w:rPr>
      </w:pPr>
      <w:r>
        <w:drawing>
          <wp:anchor behindDoc="0" distT="0" distB="0" distL="0" distR="0" simplePos="0" locked="0" layoutInCell="1" allowOverlap="1" relativeHeight="8">
            <wp:simplePos x="0" y="0"/>
            <wp:positionH relativeFrom="column">
              <wp:posOffset>0</wp:posOffset>
            </wp:positionH>
            <wp:positionV relativeFrom="paragraph">
              <wp:posOffset>-436245</wp:posOffset>
            </wp:positionV>
            <wp:extent cx="6332220" cy="28492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2849245"/>
                    </a:xfrm>
                    <a:prstGeom prst="rect">
                      <a:avLst/>
                    </a:prstGeom>
                  </pic:spPr>
                </pic:pic>
              </a:graphicData>
            </a:graphic>
          </wp:anchor>
        </w:drawing>
      </w:r>
      <w:r>
        <w:rPr>
          <w:b w:val="false"/>
          <w:bCs w:val="false"/>
        </w:rPr>
        <w:tab/>
      </w:r>
      <w:r>
        <w:rPr>
          <w:b w:val="false"/>
          <w:bCs w:val="false"/>
        </w:rPr>
        <w:t>The Switch was the same at the first, but it has a learning attribute that let it build a table</w:t>
      </w:r>
    </w:p>
    <w:p>
      <w:pPr>
        <w:pStyle w:val="Normal"/>
        <w:bidi w:val="0"/>
        <w:jc w:val="left"/>
        <w:rPr>
          <w:b/>
          <w:b/>
          <w:bCs/>
        </w:rPr>
      </w:pPr>
      <w:r>
        <w:rPr>
          <w:b w:val="false"/>
          <w:bCs w:val="false"/>
        </w:rPr>
        <w:t>contains of MAC address and IP address for each end device that connect to it, so after the first</w:t>
      </w:r>
    </w:p>
    <w:p>
      <w:pPr>
        <w:pStyle w:val="Normal"/>
        <w:bidi w:val="0"/>
        <w:jc w:val="left"/>
        <w:rPr>
          <w:b/>
          <w:b/>
          <w:bCs/>
        </w:rPr>
      </w:pPr>
      <w:r>
        <w:rPr>
          <w:b w:val="false"/>
          <w:bCs w:val="false"/>
        </w:rPr>
        <w:t>message between two devices, it doesn't send the message to all devices, but to the destination</w:t>
      </w:r>
    </w:p>
    <w:p>
      <w:pPr>
        <w:pStyle w:val="Normal"/>
        <w:bidi w:val="0"/>
        <w:jc w:val="left"/>
        <w:rPr>
          <w:b/>
          <w:b/>
          <w:bCs/>
        </w:rPr>
      </w:pPr>
      <w:r>
        <w:rPr>
          <w:b w:val="false"/>
          <w:bCs w:val="false"/>
        </w:rPr>
        <w:t xml:space="preserve">device directly. And this was the result </w:t>
      </w:r>
      <w:r>
        <w:rPr>
          <w:b w:val="false"/>
          <w:bCs w:val="false"/>
        </w:rPr>
        <w:t>for</w:t>
      </w:r>
      <w:r>
        <w:rPr>
          <w:b w:val="false"/>
          <w:bCs w:val="false"/>
        </w:rPr>
        <w:t xml:space="preserve"> test </w:t>
      </w:r>
      <w:r>
        <w:rPr>
          <w:b w:val="false"/>
          <w:bCs w:val="false"/>
        </w:rPr>
        <w:t>using</w:t>
      </w:r>
      <w:r>
        <w:rPr>
          <w:b w:val="false"/>
          <w:bCs w:val="false"/>
        </w:rPr>
        <w:t xml:space="preserve"> the Hub: (from PC</w:t>
      </w:r>
      <w:r>
        <w:rPr>
          <w:b w:val="false"/>
          <w:bCs w:val="false"/>
        </w:rPr>
        <w:t>3</w:t>
      </w:r>
      <w:r>
        <w:rPr>
          <w:b w:val="false"/>
          <w:bCs w:val="false"/>
        </w:rPr>
        <w:t xml:space="preserve"> to PC</w:t>
      </w:r>
      <w:r>
        <w:rPr>
          <w:b w:val="false"/>
          <w:bCs w:val="false"/>
        </w:rPr>
        <w:t>5</w:t>
      </w:r>
      <w:r>
        <w:rPr>
          <w:b w:val="false"/>
          <w:bCs w:val="false"/>
        </w:rPr>
        <w:t>)</w:t>
      </w:r>
    </w:p>
    <w:p>
      <w:pPr>
        <w:pStyle w:val="Normal"/>
        <w:bidi w:val="0"/>
        <w:jc w:val="left"/>
        <w:rPr>
          <w:b w:val="false"/>
          <w:b w:val="false"/>
          <w:bCs w:val="false"/>
        </w:rPr>
      </w:pPr>
      <w:r>
        <w:rPr>
          <w:b/>
          <w:bCs/>
        </w:rPr>
      </w:r>
    </w:p>
    <w:p>
      <w:pPr>
        <w:pStyle w:val="Normal"/>
        <w:bidi w:val="0"/>
        <w:jc w:val="left"/>
        <w:rPr>
          <w:b/>
          <w:b/>
          <w:bCs/>
        </w:rPr>
      </w:pPr>
      <w:r>
        <w:rPr>
          <w:b w:val="false"/>
          <w:bCs w:val="false"/>
        </w:rPr>
        <w:t>At the first the Switch behave the same, then it send the message directly to the destination,</w:t>
      </w:r>
    </w:p>
    <w:p>
      <w:pPr>
        <w:pStyle w:val="Normal"/>
        <w:bidi w:val="0"/>
        <w:jc w:val="left"/>
        <w:rPr>
          <w:b/>
          <w:b/>
          <w:bCs/>
        </w:rPr>
      </w:pPr>
      <w:r>
        <w:rPr>
          <w:b w:val="false"/>
          <w:bCs w:val="false"/>
        </w:rPr>
        <w:t>This was our test for Switch: (from PC7 to PC</w:t>
      </w:r>
      <w:r>
        <w:rPr>
          <w:b w:val="false"/>
          <w:bCs w:val="false"/>
        </w:rPr>
        <w:t>8</w:t>
      </w:r>
      <w:r>
        <w:rPr>
          <w:b w:val="false"/>
          <w:bCs w:val="false"/>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9"/>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3</Pages>
  <Words>674</Words>
  <Characters>3147</Characters>
  <CharactersWithSpaces>3764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2022-06-15T08:02:19Z</dcterms:created>
  <dc:creator/>
  <dc:description/>
  <dc:language>en-US</dc:language>
  <cp:lastModifiedBy/>
  <dcterms:modified xsi:type="dcterms:W3CDTF">2022-06-15T09:06:42Z</dcterms:modified>
  <cp:revision>2</cp:revision>
  <dc:subject/>
  <dc:title/>
</cp:coreProperties>
</file>