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EBC1" w14:textId="2704E76F" w:rsidR="006D74DE" w:rsidRDefault="006D74DE" w:rsidP="006D7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</w:pPr>
      <w:r w:rsidRPr="006D74DE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COMPONENTES DEL EQUIPO Y ASIGNACIÓN DE ROLES</w:t>
      </w:r>
    </w:p>
    <w:p w14:paraId="022F5ABB" w14:textId="45D524C4" w:rsidR="006D74DE" w:rsidRDefault="006D74DE" w:rsidP="006D74DE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1CF03F08" w14:textId="6D3DE39D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Javier</w:t>
      </w:r>
      <w:r>
        <w:rPr>
          <w:rFonts w:ascii="Arial" w:eastAsia="Times New Roman" w:hAnsi="Arial" w:cs="Arial"/>
          <w:lang w:eastAsia="es-ES"/>
        </w:rPr>
        <w:tab/>
        <w:t>Pérez</w:t>
      </w:r>
      <w:r>
        <w:rPr>
          <w:rFonts w:ascii="Arial" w:eastAsia="Times New Roman" w:hAnsi="Arial" w:cs="Arial"/>
          <w:lang w:eastAsia="es-ES"/>
        </w:rPr>
        <w:tab/>
      </w:r>
      <w:proofErr w:type="gramStart"/>
      <w:r>
        <w:rPr>
          <w:rFonts w:ascii="Arial" w:eastAsia="Times New Roman" w:hAnsi="Arial" w:cs="Arial"/>
          <w:lang w:eastAsia="es-ES"/>
        </w:rPr>
        <w:t>Martín 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r>
        <w:t>Responsable de desarrollo</w:t>
      </w:r>
      <w:r>
        <w:t>.</w:t>
      </w:r>
    </w:p>
    <w:p w14:paraId="719C0EA5" w14:textId="57713071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Pablo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  <w:r w:rsidRPr="006D74DE">
        <w:t xml:space="preserve"> </w:t>
      </w:r>
      <w:proofErr w:type="gramStart"/>
      <w:r>
        <w:t>Responsable</w:t>
      </w:r>
      <w:proofErr w:type="gramEnd"/>
      <w:r>
        <w:t xml:space="preserve"> de planificación</w:t>
      </w:r>
      <w:r>
        <w:t>.</w:t>
      </w:r>
    </w:p>
    <w:p w14:paraId="79495685" w14:textId="1FE39E06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Adri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</w:p>
    <w:p w14:paraId="1A3958B4" w14:textId="4C73370D" w:rsid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Ahmed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</w:p>
    <w:p w14:paraId="7B13D6B2" w14:textId="65A0632F" w:rsidR="006D74DE" w:rsidRPr="006D74DE" w:rsidRDefault="006D74DE" w:rsidP="006D74D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Solar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</w:t>
      </w:r>
    </w:p>
    <w:p w14:paraId="3B1BB8C3" w14:textId="7777777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1A01F46E" w14:textId="580AE8B7" w:rsidR="006D74DE" w:rsidRPr="006D74DE" w:rsidRDefault="006D74DE" w:rsidP="006D74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ESTRUCTURA DE LA ENTREGA</w:t>
      </w:r>
      <w:bookmarkStart w:id="0" w:name="_GoBack"/>
      <w:bookmarkEnd w:id="0"/>
    </w:p>
    <w:p w14:paraId="0BE19181" w14:textId="69AD6D57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QUÉ SE ENTREGA (CONTENIDO)</w:t>
      </w:r>
    </w:p>
    <w:p w14:paraId="44AF7E46" w14:textId="1B8C1FD2" w:rsidR="006D74DE" w:rsidRPr="006D74DE" w:rsidRDefault="006D74DE" w:rsidP="006D74D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6D74DE">
        <w:rPr>
          <w:rFonts w:ascii="Courier New" w:eastAsia="Times New Roman" w:hAnsi="Courier New" w:cs="Courier New"/>
          <w:sz w:val="28"/>
          <w:szCs w:val="28"/>
          <w:lang w:eastAsia="es-ES"/>
        </w:rPr>
        <w:t>•</w:t>
      </w:r>
      <w:r w:rsidRPr="006D74DE">
        <w:rPr>
          <w:rFonts w:ascii="Arial" w:eastAsia="Times New Roman" w:hAnsi="Arial" w:cs="Arial"/>
          <w:sz w:val="28"/>
          <w:szCs w:val="28"/>
          <w:lang w:eastAsia="es-ES"/>
        </w:rPr>
        <w:t>DÓNDE ESTÁ CADA PRODUCTO (UBICACIÓN)</w:t>
      </w:r>
    </w:p>
    <w:p w14:paraId="0234F0CA" w14:textId="19C9EC12" w:rsidR="0005395E" w:rsidRDefault="0005395E"/>
    <w:p w14:paraId="727227EE" w14:textId="77777777" w:rsidR="006D74DE" w:rsidRDefault="006D74DE"/>
    <w:sectPr w:rsidR="006D74D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6E4"/>
    <w:multiLevelType w:val="hybridMultilevel"/>
    <w:tmpl w:val="CC5A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5E"/>
    <w:rsid w:val="0005395E"/>
    <w:rsid w:val="006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B22D"/>
  <w15:chartTrackingRefBased/>
  <w15:docId w15:val="{CDAFFAED-11D6-40C2-960D-6A70908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2</cp:revision>
  <dcterms:created xsi:type="dcterms:W3CDTF">2018-09-22T18:12:00Z</dcterms:created>
  <dcterms:modified xsi:type="dcterms:W3CDTF">2018-09-22T18:28:00Z</dcterms:modified>
</cp:coreProperties>
</file>