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9E34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0A89FC92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So the place that leaves you feeling at peace, the place that leaves you feeling really solid in your decision is when you know I am at the end.</w:t>
      </w:r>
    </w:p>
    <w:p w14:paraId="6AAB320C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Então, o lugar que te deixa em paz, o lugar que te deixa realmente seguro em sua decisão é quando você sabe que chegou ao fim.</w:t>
      </w:r>
    </w:p>
    <w:p w14:paraId="44ABDB5D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100B52EF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And one of the questions that helps you know that is, do I wanna see him one more time?</w:t>
      </w:r>
    </w:p>
    <w:p w14:paraId="1D794DA1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E uma das perguntas que ajuda você a saber isso é: eu quero vê-lo mais uma vez?</w:t>
      </w:r>
    </w:p>
    <w:p w14:paraId="51A3D2CF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14DB2751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Often the answer is, yeah, I do want to see him at least one more time.</w:t>
      </w:r>
    </w:p>
    <w:p w14:paraId="36801948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Muitas vezes, a resposta é sim, eu quero vê-lo pelo menos mais uma vez.</w:t>
      </w:r>
    </w:p>
    <w:p w14:paraId="6B56A43D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75E7A421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Yes, I do wanna work on this a little bit more.</w:t>
      </w:r>
    </w:p>
    <w:p w14:paraId="52907C73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Sim, eu quero trabalhar um pouco mais nisso.</w:t>
      </w:r>
    </w:p>
    <w:p w14:paraId="0C03285D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7030306E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Yes, I do wanna give this some more effort.</w:t>
      </w:r>
    </w:p>
    <w:p w14:paraId="03BED218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Sim, eu quero dedicar mais esforço a isso.</w:t>
      </w:r>
    </w:p>
    <w:p w14:paraId="4A8E8602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</w:p>
    <w:p w14:paraId="58B7E9C5" w14:textId="77777777" w:rsidR="00F06FC0" w:rsidRP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lang w:val="pt-PT"/>
        </w:rPr>
      </w:pPr>
      <w:r w:rsidRPr="00F06FC0">
        <w:rPr>
          <w:rFonts w:ascii="Calibri" w:hAnsi="Calibri" w:cs="Calibri"/>
          <w:color w:val="C00000"/>
          <w:lang w:val="pt-PT"/>
        </w:rPr>
        <w:t>But there will come a moment when the answer is no, I do not wanna see him one more time.</w:t>
      </w:r>
    </w:p>
    <w:p w14:paraId="22900BC0" w14:textId="77777777" w:rsidR="00F06FC0" w:rsidRDefault="00F06FC0" w:rsidP="00F06F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PT"/>
        </w:rPr>
      </w:pPr>
      <w:r>
        <w:rPr>
          <w:rFonts w:ascii="Calibri" w:hAnsi="Calibri" w:cs="Calibri"/>
          <w:lang w:val="pt-PT"/>
        </w:rPr>
        <w:t>Mas chegará um momento em que a resposta será não, eu não quero vê-lo mais uma vez.</w:t>
      </w:r>
    </w:p>
    <w:p w14:paraId="77C2A951" w14:textId="77777777" w:rsidR="00FD05C3" w:rsidRPr="00B91F58" w:rsidRDefault="00FD05C3" w:rsidP="00B91F58"/>
    <w:sectPr w:rsidR="00FD05C3" w:rsidRPr="00B91F58" w:rsidSect="00E8441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B2E7" w14:textId="77777777" w:rsidR="00E84415" w:rsidRDefault="00E84415" w:rsidP="00A71B22">
      <w:pPr>
        <w:spacing w:after="0" w:line="240" w:lineRule="auto"/>
      </w:pPr>
      <w:r>
        <w:separator/>
      </w:r>
    </w:p>
  </w:endnote>
  <w:endnote w:type="continuationSeparator" w:id="0">
    <w:p w14:paraId="0ACD44B3" w14:textId="77777777" w:rsidR="00E84415" w:rsidRDefault="00E84415" w:rsidP="00A7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608AF" w14:textId="25BF5110" w:rsidR="00923D13" w:rsidRDefault="00923D13">
    <w:pPr>
      <w:rPr>
        <w:rFonts w:eastAsiaTheme="majorEastAsia" w:cstheme="majorBidi"/>
      </w:rPr>
    </w:pPr>
  </w:p>
  <w:p w14:paraId="4697ED09" w14:textId="77777777" w:rsidR="00923D13" w:rsidRDefault="00923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C1AE" w14:textId="77777777" w:rsidR="00E84415" w:rsidRDefault="00E84415" w:rsidP="00A71B22">
      <w:pPr>
        <w:spacing w:after="0" w:line="240" w:lineRule="auto"/>
      </w:pPr>
      <w:r>
        <w:separator/>
      </w:r>
    </w:p>
  </w:footnote>
  <w:footnote w:type="continuationSeparator" w:id="0">
    <w:p w14:paraId="1433A582" w14:textId="77777777" w:rsidR="00E84415" w:rsidRDefault="00E84415" w:rsidP="00A7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9973375"/>
      <w:docPartObj>
        <w:docPartGallery w:val="Page Numbers (Top of Page)"/>
        <w:docPartUnique/>
      </w:docPartObj>
    </w:sdtPr>
    <w:sdtContent>
      <w:p w14:paraId="046B87B2" w14:textId="4A8B8AF8" w:rsidR="00923D13" w:rsidRDefault="00923D13">
        <w:pPr>
          <w:pStyle w:val="Cabealh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F2104DC" wp14:editId="66360F95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673665633" name="E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44B3A" w14:textId="77777777" w:rsidR="00923D13" w:rsidRDefault="00923D13">
                              <w:pPr>
                                <w:pStyle w:val="Rodap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F2104DC"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70C44B3A" w14:textId="77777777" w:rsidR="00923D13" w:rsidRDefault="00923D13">
                        <w:pPr>
                          <w:pStyle w:val="Rodap"/>
                          <w:jc w:val="center"/>
                          <w:rPr>
                            <w:b/>
                            <w:bCs/>
                            <w:color w:val="FFFFFF" w:themeColor="background1"/>
                            <w:szCs w:val="32"/>
                          </w:rPr>
                        </w:pPr>
                        <w:r>
                          <w:rPr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361"/>
    <w:multiLevelType w:val="hybridMultilevel"/>
    <w:tmpl w:val="D4B255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82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E6"/>
    <w:rsid w:val="00002617"/>
    <w:rsid w:val="00022132"/>
    <w:rsid w:val="000549CE"/>
    <w:rsid w:val="0015650B"/>
    <w:rsid w:val="002347E9"/>
    <w:rsid w:val="0026246B"/>
    <w:rsid w:val="002D3516"/>
    <w:rsid w:val="003C1F81"/>
    <w:rsid w:val="003F2EAE"/>
    <w:rsid w:val="00437163"/>
    <w:rsid w:val="00490FE2"/>
    <w:rsid w:val="004E76E5"/>
    <w:rsid w:val="00552CC6"/>
    <w:rsid w:val="00584445"/>
    <w:rsid w:val="00596274"/>
    <w:rsid w:val="006021A8"/>
    <w:rsid w:val="00683CEC"/>
    <w:rsid w:val="006A5F1C"/>
    <w:rsid w:val="0073231E"/>
    <w:rsid w:val="00790994"/>
    <w:rsid w:val="00897F44"/>
    <w:rsid w:val="00923D13"/>
    <w:rsid w:val="00937E92"/>
    <w:rsid w:val="00997D6C"/>
    <w:rsid w:val="009A7169"/>
    <w:rsid w:val="00A34B13"/>
    <w:rsid w:val="00A71B22"/>
    <w:rsid w:val="00AB0CD2"/>
    <w:rsid w:val="00AD786F"/>
    <w:rsid w:val="00AF3D8C"/>
    <w:rsid w:val="00B063D3"/>
    <w:rsid w:val="00B91F58"/>
    <w:rsid w:val="00BB1C68"/>
    <w:rsid w:val="00BC21D4"/>
    <w:rsid w:val="00BF359E"/>
    <w:rsid w:val="00C50456"/>
    <w:rsid w:val="00DD4719"/>
    <w:rsid w:val="00E43F78"/>
    <w:rsid w:val="00E50AA9"/>
    <w:rsid w:val="00E66173"/>
    <w:rsid w:val="00E84415"/>
    <w:rsid w:val="00E94999"/>
    <w:rsid w:val="00F06FC0"/>
    <w:rsid w:val="00F51EA5"/>
    <w:rsid w:val="00FB16F6"/>
    <w:rsid w:val="00FB43E6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D62312"/>
  <w15:chartTrackingRefBased/>
  <w15:docId w15:val="{704F8BC1-227D-4BD6-B2AB-3EA95FD8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D6C"/>
    <w:rPr>
      <w:rFonts w:asciiTheme="majorHAnsi" w:hAnsiTheme="majorHAnsi"/>
      <w:color w:val="767171" w:themeColor="background2" w:themeShade="80"/>
      <w:sz w:val="32"/>
    </w:rPr>
  </w:style>
  <w:style w:type="paragraph" w:styleId="Ttulo1">
    <w:name w:val="heading 1"/>
    <w:basedOn w:val="Normal"/>
    <w:next w:val="Normal"/>
    <w:link w:val="Ttulo1Char"/>
    <w:uiPriority w:val="9"/>
    <w:qFormat/>
    <w:rsid w:val="0015650B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31E"/>
    <w:pPr>
      <w:keepNext/>
      <w:keepLines/>
      <w:spacing w:before="40" w:after="0"/>
      <w:outlineLvl w:val="1"/>
    </w:pPr>
    <w:rPr>
      <w:rFonts w:eastAsiaTheme="majorEastAsia" w:cstheme="majorBidi"/>
      <w:color w:val="0070C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B43E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15650B"/>
    <w:rPr>
      <w:rFonts w:asciiTheme="majorHAnsi" w:eastAsiaTheme="majorEastAsia" w:hAnsiTheme="majorHAnsi" w:cstheme="majorBidi"/>
      <w:b/>
      <w:color w:val="C45911" w:themeColor="accent2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1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B22"/>
  </w:style>
  <w:style w:type="paragraph" w:styleId="Rodap">
    <w:name w:val="footer"/>
    <w:basedOn w:val="Normal"/>
    <w:link w:val="RodapChar"/>
    <w:uiPriority w:val="99"/>
    <w:unhideWhenUsed/>
    <w:rsid w:val="00A71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B22"/>
  </w:style>
  <w:style w:type="paragraph" w:styleId="SemEspaamento">
    <w:name w:val="No Spacing"/>
    <w:uiPriority w:val="1"/>
    <w:rsid w:val="00997D6C"/>
    <w:pPr>
      <w:spacing w:after="0" w:line="240" w:lineRule="auto"/>
    </w:pPr>
    <w:rPr>
      <w:rFonts w:asciiTheme="majorHAnsi" w:hAnsiTheme="majorHAnsi"/>
      <w:i/>
      <w:color w:val="00B050"/>
      <w:sz w:val="40"/>
    </w:rPr>
  </w:style>
  <w:style w:type="character" w:styleId="Forte">
    <w:name w:val="Strong"/>
    <w:basedOn w:val="Fontepargpadro"/>
    <w:uiPriority w:val="22"/>
    <w:qFormat/>
    <w:rsid w:val="00BC21D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21D4"/>
    <w:rPr>
      <w:rFonts w:ascii="Courier New" w:eastAsia="Times New Roman" w:hAnsi="Courier New" w:cs="Courier New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BC21D4"/>
  </w:style>
  <w:style w:type="paragraph" w:styleId="PargrafodaLista">
    <w:name w:val="List Paragraph"/>
    <w:basedOn w:val="Normal"/>
    <w:uiPriority w:val="34"/>
    <w:qFormat/>
    <w:rsid w:val="00BB1C6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3231E"/>
    <w:rPr>
      <w:rFonts w:asciiTheme="majorHAnsi" w:eastAsiaTheme="majorEastAsia" w:hAnsiTheme="majorHAnsi" w:cstheme="majorBidi"/>
      <w:color w:val="0070C0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997D6C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D6C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9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1E3D-F0D8-4C3F-9E41-26366124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Mesquita</dc:creator>
  <cp:keywords/>
  <dc:description/>
  <cp:lastModifiedBy>Eddy Mesquita</cp:lastModifiedBy>
  <cp:revision>22</cp:revision>
  <cp:lastPrinted>2024-01-11T19:42:00Z</cp:lastPrinted>
  <dcterms:created xsi:type="dcterms:W3CDTF">2024-01-11T19:50:00Z</dcterms:created>
  <dcterms:modified xsi:type="dcterms:W3CDTF">2024-01-30T12:50:00Z</dcterms:modified>
</cp:coreProperties>
</file>