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PASSWORD CRACKING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Traccia: </w:t>
      </w:r>
      <w:r w:rsidDel="00000000" w:rsidR="00000000" w:rsidRPr="00000000">
        <w:rPr>
          <w:sz w:val="24"/>
          <w:szCs w:val="24"/>
          <w:rtl w:val="0"/>
        </w:rPr>
        <w:t xml:space="preserve">L’obiettivo dell’esercizio di oggi è craccare tutte le password. </w:t>
        <w:br w:type="textWrapping"/>
        <w:br w:type="textWrapping"/>
        <w:t xml:space="preserve">Le password da craccare sono le seguenti: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5f4dcc3b5aa765d61d8327deb882cf99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e99a18c428cb38d5f260853678922e03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8d3533d75ae2c3966d7e0d4fcc69216b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0d107d09f5bbe40cade3de5c71e9e9b7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5f4dcc3b5aa765d61d8327deb882cf99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Procedimento: </w:t>
      </w:r>
      <w:r w:rsidDel="00000000" w:rsidR="00000000" w:rsidRPr="00000000">
        <w:rPr>
          <w:sz w:val="24"/>
          <w:szCs w:val="24"/>
          <w:rtl w:val="0"/>
        </w:rPr>
        <w:t xml:space="preserve">Per questo password cracking si utilizzerà </w:t>
      </w:r>
      <w:r w:rsidDel="00000000" w:rsidR="00000000" w:rsidRPr="00000000">
        <w:rPr>
          <w:b w:val="1"/>
          <w:sz w:val="24"/>
          <w:szCs w:val="24"/>
          <w:rtl w:val="0"/>
        </w:rPr>
        <w:t xml:space="preserve">John The Ripper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Hashcat.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The Ripper è un tool di password cracking, molto utile per gli attacchi di brute force alle password di file disponibili in loco, ovvero sullo stesso hardware in cui è installato John. Questo tool è altamente configurabile.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Iniziamo con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 numero 1 </w:t>
      </w:r>
      <w:r w:rsidDel="00000000" w:rsidR="00000000" w:rsidRPr="00000000">
        <w:rPr>
          <w:sz w:val="24"/>
          <w:szCs w:val="24"/>
          <w:rtl w:val="0"/>
        </w:rPr>
        <w:t xml:space="preserve">(che è uguale alla password 5)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ovvero 5f4dcc3b5aa765d61d8327deb882cf99.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Creiamo un file denominato password1 su desktop.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Apriamo la CLI di Kali e digitiamo il seguente comando: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“john --format=raw-md5 –incremental password1”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comando utilizzato ci restituisce il valore alfanumerico di password1 ovvero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Abbiamo usato questo comando perché  il parametro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–format=raw-md5</w:t>
      </w:r>
      <w:r w:rsidDel="00000000" w:rsidR="00000000" w:rsidRPr="00000000">
        <w:rPr>
          <w:sz w:val="24"/>
          <w:szCs w:val="24"/>
          <w:rtl w:val="0"/>
        </w:rPr>
        <w:t xml:space="preserve"> indica a John che la password da craccare si trova in un formato hash md5, poi con il parametro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–incremental </w:t>
      </w:r>
      <w:r w:rsidDel="00000000" w:rsidR="00000000" w:rsidRPr="00000000">
        <w:rPr>
          <w:sz w:val="24"/>
          <w:szCs w:val="24"/>
          <w:rtl w:val="0"/>
        </w:rPr>
        <w:t xml:space="preserve">si fa in modo che John effettui un attacco incrementale. John creerà e testerà combinazioni di caratteri in modo sequenziale, partendo da una lunghezza minima preimpostata fino ad arrivare ad un riscontro o alla lunghezza massima preimpostata di caratteri. Quindi potrebbe partire da password di un singolo carattere, poi password di due caratteri e così via, aumentando sempre di più.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Utilizziamo lo stesso procedimento per le altre 4 password.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2</w:t>
      </w:r>
      <w:r w:rsidDel="00000000" w:rsidR="00000000" w:rsidRPr="00000000">
        <w:rPr>
          <w:sz w:val="24"/>
          <w:szCs w:val="24"/>
          <w:rtl w:val="0"/>
        </w:rPr>
        <w:t xml:space="preserve"> = e99a18c428cb38d5f260853678922e03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Creiamo il file di testo, chiamiamolo password2 e immettiamo il comando di prima.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La password in questo caso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abc123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3</w:t>
      </w:r>
      <w:r w:rsidDel="00000000" w:rsidR="00000000" w:rsidRPr="00000000">
        <w:rPr>
          <w:sz w:val="24"/>
          <w:szCs w:val="24"/>
          <w:rtl w:val="0"/>
        </w:rPr>
        <w:t xml:space="preserve"> =  8d3533d75ae2c3966d7e0d4fcc69216b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Creiamo il file di testo, chiamiamolo password3 e immettiamo il comando di prima.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password in questo caso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charley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4</w:t>
      </w:r>
      <w:r w:rsidDel="00000000" w:rsidR="00000000" w:rsidRPr="00000000">
        <w:rPr>
          <w:sz w:val="24"/>
          <w:szCs w:val="24"/>
          <w:rtl w:val="0"/>
        </w:rPr>
        <w:t xml:space="preserve"> = 0d107d09f5bbe40cade3de5c71e9e9b7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Creiamo il file di testo, chiamiamolo password4 e immettiamo il comando di prima.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password in questo caso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letmein.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Infine proviamo a vedere se John decifrerà tutte le password riunite in un singolo file.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si vede, le ha decifrate tutte e 4 dato che password 1 e password 5 sono uguali.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Vediamo ora Hashcat. Questo è un altro tool a nostra disposizione per il craking delle password in codice hash.  Vediamo come funziona con il file password, che contiene tutte e 5 le password.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