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bookmarkStart w:id="0" w:name="_GoBack"/>
      <w:r>
        <w:rPr>
          <w:lang w:val="ca"/>
        </w:rPr>
        <w:t>Ajuntament de Maho</w:t>
      </w:r>
    </w:p>
    <w:bookmarkEnd w:id="0"/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lang w:val="ca"/>
        </w:rPr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salutacions desde l’ajuntament de Maho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 xml:space="preserve">Comunicarvos que el plaç de venciment per pagar el rebut de l’IBI finalitza el proxim mes d’Abril 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Ben Cordialment,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Federico Grau Sanchez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Secretari del ajuntamen de Maho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  <w:r>
        <w:rPr>
          <w:lang w:val="ca"/>
        </w:rPr>
        <w:t>Maó, 20 de Novembre</w:t>
      </w: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</w:pPr>
    </w:p>
    <w:p>
      <w:pPr>
        <w:pStyle w:val="2"/>
        <w:keepNext w:val="0"/>
        <w:keepLines w:val="0"/>
        <w:widowControl/>
        <w:suppressLineNumbers w:val="0"/>
        <w:spacing w:after="0" w:afterAutospacing="0" w:line="240" w:lineRule="auto"/>
        <w:jc w:val="both"/>
        <w:rPr>
          <w:sz w:val="20"/>
          <w:szCs w:val="2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7F0E3D"/>
    <w:rsid w:val="F67F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2023-12-07T11:48:00Z</dcterms:created>
  <dc:creator>cicles</dc:creator>
  <cp:lastModifiedBy>cicles</cp:lastModifiedBy>
  <dcterms:modified xsi:type="dcterms:W3CDTF">2023-12-07T11:51:58Z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