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21E23F" w14:textId="77777777" w:rsidR="00A4739C" w:rsidRPr="00A913A6" w:rsidRDefault="00A4739C">
      <w:pPr>
        <w:pStyle w:val="Heading1"/>
        <w:ind w:right="-331"/>
        <w:rPr>
          <w:sz w:val="32"/>
          <w:lang w:val="en-GB"/>
        </w:rPr>
      </w:pPr>
      <w:r w:rsidRPr="00A913A6">
        <w:rPr>
          <w:sz w:val="32"/>
          <w:lang w:val="en-GB"/>
        </w:rPr>
        <w:t>Security Assignment: Web application security report</w:t>
      </w:r>
    </w:p>
    <w:p w14:paraId="65F14421" w14:textId="77777777" w:rsidR="00A4739C" w:rsidRPr="00A913A6" w:rsidRDefault="00A4739C" w:rsidP="008F0E2B">
      <w:pPr>
        <w:spacing w:after="60"/>
        <w:rPr>
          <w:lang w:val="en-GB"/>
        </w:rPr>
      </w:pPr>
    </w:p>
    <w:p w14:paraId="73CF9D7F" w14:textId="77777777" w:rsidR="008F0E2B" w:rsidRPr="00A913A6" w:rsidRDefault="008F0E2B" w:rsidP="008F0E2B">
      <w:pPr>
        <w:spacing w:after="60"/>
        <w:rPr>
          <w:b/>
          <w:i/>
          <w:sz w:val="22"/>
          <w:lang w:val="en-GB"/>
        </w:rPr>
      </w:pPr>
      <w:r w:rsidRPr="00A913A6">
        <w:rPr>
          <w:b/>
          <w:i/>
          <w:sz w:val="22"/>
          <w:lang w:val="en-GB"/>
        </w:rPr>
        <w:t>Please read these instructions carefully as they are quite specific.</w:t>
      </w:r>
    </w:p>
    <w:p w14:paraId="7EDA0679" w14:textId="77777777" w:rsidR="008F0E2B" w:rsidRPr="00A913A6" w:rsidRDefault="008F0E2B" w:rsidP="008F0E2B">
      <w:pPr>
        <w:spacing w:after="60"/>
        <w:rPr>
          <w:b/>
          <w:i/>
          <w:sz w:val="22"/>
          <w:lang w:val="en-GB"/>
        </w:rPr>
      </w:pPr>
    </w:p>
    <w:p w14:paraId="0D373B2F" w14:textId="77777777" w:rsidR="008F0E2B" w:rsidRPr="00A913A6" w:rsidRDefault="008F0E2B" w:rsidP="008F0E2B">
      <w:pPr>
        <w:spacing w:after="120"/>
        <w:rPr>
          <w:b/>
          <w:sz w:val="28"/>
          <w:lang w:val="en-GB"/>
        </w:rPr>
      </w:pPr>
      <w:r w:rsidRPr="00A913A6">
        <w:rPr>
          <w:b/>
          <w:sz w:val="28"/>
          <w:lang w:val="en-GB"/>
        </w:rPr>
        <w:t>Overview</w:t>
      </w:r>
    </w:p>
    <w:p w14:paraId="1AE62ADB" w14:textId="77777777" w:rsidR="008F0E2B" w:rsidRPr="00A913A6" w:rsidRDefault="008F0E2B" w:rsidP="008F0E2B">
      <w:pPr>
        <w:spacing w:after="60"/>
        <w:rPr>
          <w:sz w:val="22"/>
          <w:lang w:val="en-GB"/>
        </w:rPr>
      </w:pPr>
      <w:r w:rsidRPr="00A913A6">
        <w:rPr>
          <w:sz w:val="22"/>
          <w:lang w:val="en-GB"/>
        </w:rPr>
        <w:t>This assignment requires you to prepare a report on web application security.</w:t>
      </w:r>
    </w:p>
    <w:p w14:paraId="0B06D08E" w14:textId="77777777" w:rsidR="008F0E2B" w:rsidRPr="00A913A6" w:rsidRDefault="008F0E2B" w:rsidP="008F0E2B">
      <w:pPr>
        <w:spacing w:after="60"/>
        <w:rPr>
          <w:sz w:val="22"/>
          <w:lang w:val="en-GB"/>
        </w:rPr>
      </w:pPr>
      <w:r w:rsidRPr="00A913A6">
        <w:rPr>
          <w:sz w:val="22"/>
          <w:lang w:val="en-GB"/>
        </w:rPr>
        <w:t xml:space="preserve">Except for the first section on threat modelling and misuse cases, this should be a </w:t>
      </w:r>
      <w:r w:rsidRPr="00A913A6">
        <w:rPr>
          <w:b/>
          <w:sz w:val="22"/>
          <w:lang w:val="en-GB"/>
        </w:rPr>
        <w:t>practical</w:t>
      </w:r>
      <w:r w:rsidRPr="00A913A6">
        <w:rPr>
          <w:sz w:val="22"/>
          <w:lang w:val="en-GB"/>
        </w:rPr>
        <w:t xml:space="preserve"> exercise – i.e. report on your </w:t>
      </w:r>
      <w:r w:rsidRPr="00A913A6">
        <w:rPr>
          <w:b/>
          <w:sz w:val="22"/>
          <w:lang w:val="en-GB"/>
        </w:rPr>
        <w:t>personal</w:t>
      </w:r>
      <w:r w:rsidRPr="00A913A6">
        <w:rPr>
          <w:sz w:val="22"/>
          <w:lang w:val="en-GB"/>
        </w:rPr>
        <w:t xml:space="preserve"> experience with the tools and technologies that you include.</w:t>
      </w:r>
    </w:p>
    <w:p w14:paraId="1F7B8585" w14:textId="77777777" w:rsidR="008F0E2B" w:rsidRPr="00A913A6" w:rsidRDefault="008F0E2B" w:rsidP="008F0E2B">
      <w:pPr>
        <w:spacing w:after="60"/>
        <w:rPr>
          <w:sz w:val="22"/>
          <w:lang w:val="en-GB"/>
        </w:rPr>
      </w:pPr>
      <w:r w:rsidRPr="00A913A6">
        <w:rPr>
          <w:sz w:val="22"/>
          <w:lang w:val="en-GB"/>
        </w:rPr>
        <w:t xml:space="preserve">There are no specific length requirements. </w:t>
      </w:r>
      <w:r w:rsidRPr="00A913A6">
        <w:rPr>
          <w:b/>
          <w:sz w:val="22"/>
          <w:lang w:val="en-GB"/>
        </w:rPr>
        <w:t>Be concise.</w:t>
      </w:r>
      <w:r w:rsidRPr="00A913A6">
        <w:rPr>
          <w:sz w:val="22"/>
          <w:lang w:val="en-GB"/>
        </w:rPr>
        <w:t xml:space="preserve"> It is more important to present the topic clearly and in a practical way. Do not copy and paste anything from the web. Plagiarism is unacceptable and will result in a mark of zero. Cite references appropriately and use your own words if summarising the work of others. </w:t>
      </w:r>
    </w:p>
    <w:p w14:paraId="60BE000E" w14:textId="77777777" w:rsidR="008F0E2B" w:rsidRPr="00A913A6" w:rsidRDefault="008F0E2B" w:rsidP="008F0E2B">
      <w:pPr>
        <w:spacing w:after="60"/>
        <w:rPr>
          <w:sz w:val="22"/>
          <w:lang w:val="en-GB"/>
        </w:rPr>
      </w:pPr>
      <w:r w:rsidRPr="00A913A6">
        <w:rPr>
          <w:sz w:val="22"/>
          <w:lang w:val="en-GB"/>
        </w:rPr>
        <w:t xml:space="preserve">Upload your report to Moodle in </w:t>
      </w:r>
      <w:proofErr w:type="spellStart"/>
      <w:r w:rsidRPr="00A913A6">
        <w:rPr>
          <w:b/>
          <w:sz w:val="22"/>
          <w:lang w:val="en-GB"/>
        </w:rPr>
        <w:t>pdf</w:t>
      </w:r>
      <w:proofErr w:type="spellEnd"/>
      <w:r w:rsidRPr="00A913A6">
        <w:rPr>
          <w:sz w:val="22"/>
          <w:lang w:val="en-GB"/>
        </w:rPr>
        <w:t xml:space="preserve"> format using the link provided. A separate </w:t>
      </w:r>
      <w:proofErr w:type="spellStart"/>
      <w:r w:rsidRPr="00A913A6">
        <w:rPr>
          <w:sz w:val="22"/>
          <w:lang w:val="en-GB"/>
        </w:rPr>
        <w:t>dropbox</w:t>
      </w:r>
      <w:proofErr w:type="spellEnd"/>
      <w:r w:rsidRPr="00A913A6">
        <w:rPr>
          <w:sz w:val="22"/>
          <w:lang w:val="en-GB"/>
        </w:rPr>
        <w:t xml:space="preserve"> is provided for associated code projects and other related items – please use a single </w:t>
      </w:r>
      <w:r w:rsidRPr="00A913A6">
        <w:rPr>
          <w:b/>
          <w:sz w:val="22"/>
          <w:lang w:val="en-GB"/>
        </w:rPr>
        <w:t>zip</w:t>
      </w:r>
      <w:r w:rsidRPr="00A913A6">
        <w:rPr>
          <w:sz w:val="22"/>
          <w:lang w:val="en-GB"/>
        </w:rPr>
        <w:t xml:space="preserve"> file for this.  </w:t>
      </w:r>
    </w:p>
    <w:p w14:paraId="7414F086" w14:textId="77777777" w:rsidR="008F0E2B" w:rsidRPr="00A913A6" w:rsidRDefault="008F0E2B" w:rsidP="008F0E2B">
      <w:pPr>
        <w:spacing w:after="60"/>
        <w:rPr>
          <w:sz w:val="22"/>
          <w:lang w:val="en-GB"/>
        </w:rPr>
      </w:pPr>
      <w:r w:rsidRPr="00A913A6">
        <w:rPr>
          <w:sz w:val="22"/>
          <w:lang w:val="en-GB"/>
        </w:rPr>
        <w:t xml:space="preserve">You can choose to use a single web application for all of this, or alternatively you can write small standalone “proof-of-concept” programs for each part of this report, or you can mix as you see fit. There are no restrictions on web server or framework, programming language, libraries, or operating system. </w:t>
      </w:r>
      <w:r w:rsidRPr="009210EA">
        <w:rPr>
          <w:sz w:val="22"/>
          <w:lang w:val="en-GB"/>
        </w:rPr>
        <w:t xml:space="preserve">Some of the suggestions below refer to the </w:t>
      </w:r>
      <w:r w:rsidR="009210EA" w:rsidRPr="009210EA">
        <w:rPr>
          <w:sz w:val="22"/>
          <w:lang w:val="en-GB"/>
        </w:rPr>
        <w:t>Hapi.js</w:t>
      </w:r>
      <w:r w:rsidRPr="009210EA">
        <w:rPr>
          <w:sz w:val="22"/>
          <w:lang w:val="en-GB"/>
        </w:rPr>
        <w:t xml:space="preserve"> framework, but you may use an alternative</w:t>
      </w:r>
      <w:r w:rsidR="009210EA" w:rsidRPr="009210EA">
        <w:rPr>
          <w:sz w:val="22"/>
          <w:lang w:val="en-GB"/>
        </w:rPr>
        <w:t xml:space="preserve"> (e.g. Play)</w:t>
      </w:r>
      <w:r w:rsidRPr="009210EA">
        <w:rPr>
          <w:sz w:val="22"/>
          <w:lang w:val="en-GB"/>
        </w:rPr>
        <w:t xml:space="preserve"> if you </w:t>
      </w:r>
      <w:r w:rsidR="009210EA" w:rsidRPr="009210EA">
        <w:rPr>
          <w:sz w:val="22"/>
          <w:lang w:val="en-GB"/>
        </w:rPr>
        <w:t>prefer</w:t>
      </w:r>
      <w:r w:rsidRPr="009210EA">
        <w:rPr>
          <w:sz w:val="22"/>
          <w:lang w:val="en-GB"/>
        </w:rPr>
        <w:t>.</w:t>
      </w:r>
    </w:p>
    <w:p w14:paraId="625C43E8" w14:textId="77777777" w:rsidR="008F0E2B" w:rsidRPr="00A913A6" w:rsidRDefault="008F0E2B" w:rsidP="008F0E2B">
      <w:pPr>
        <w:spacing w:after="60"/>
        <w:rPr>
          <w:b/>
          <w:sz w:val="22"/>
          <w:lang w:val="en-GB"/>
        </w:rPr>
      </w:pPr>
    </w:p>
    <w:p w14:paraId="08A6059C" w14:textId="77777777" w:rsidR="008F0E2B" w:rsidRPr="00A913A6" w:rsidRDefault="008F0E2B" w:rsidP="008F0E2B">
      <w:pPr>
        <w:spacing w:after="120"/>
        <w:rPr>
          <w:b/>
          <w:sz w:val="28"/>
          <w:lang w:val="en-GB"/>
        </w:rPr>
      </w:pPr>
      <w:r w:rsidRPr="00A913A6">
        <w:rPr>
          <w:b/>
          <w:sz w:val="28"/>
          <w:lang w:val="en-GB"/>
        </w:rPr>
        <w:t>Contents of report</w:t>
      </w:r>
    </w:p>
    <w:p w14:paraId="6431DB7B" w14:textId="77777777" w:rsidR="008F0E2B" w:rsidRPr="00A913A6" w:rsidRDefault="008F0E2B" w:rsidP="008F0E2B">
      <w:pPr>
        <w:spacing w:after="60"/>
        <w:rPr>
          <w:sz w:val="22"/>
          <w:lang w:val="en-GB"/>
        </w:rPr>
      </w:pPr>
      <w:r w:rsidRPr="00A913A6">
        <w:rPr>
          <w:sz w:val="22"/>
          <w:lang w:val="en-GB"/>
        </w:rPr>
        <w:t>Your report should have the following main sections</w:t>
      </w:r>
    </w:p>
    <w:p w14:paraId="67BDE528" w14:textId="7CB0BD65" w:rsidR="008F0E2B" w:rsidRPr="00A913A6" w:rsidRDefault="008F0E2B" w:rsidP="008F0E2B">
      <w:pPr>
        <w:numPr>
          <w:ilvl w:val="0"/>
          <w:numId w:val="27"/>
        </w:numPr>
        <w:spacing w:before="120" w:after="60"/>
        <w:ind w:left="714" w:hanging="357"/>
        <w:rPr>
          <w:b/>
          <w:sz w:val="22"/>
          <w:lang w:val="en-GB"/>
        </w:rPr>
      </w:pPr>
      <w:r w:rsidRPr="00A913A6">
        <w:rPr>
          <w:b/>
          <w:sz w:val="22"/>
          <w:lang w:val="en-GB"/>
        </w:rPr>
        <w:t xml:space="preserve">Threat modelling using </w:t>
      </w:r>
      <w:r w:rsidR="005670BF">
        <w:rPr>
          <w:b/>
          <w:sz w:val="22"/>
          <w:lang w:val="en-GB"/>
        </w:rPr>
        <w:t>mis</w:t>
      </w:r>
      <w:r w:rsidRPr="00A913A6">
        <w:rPr>
          <w:b/>
          <w:sz w:val="22"/>
          <w:lang w:val="en-GB"/>
        </w:rPr>
        <w:t>use cases</w:t>
      </w:r>
    </w:p>
    <w:p w14:paraId="7B0D29D0" w14:textId="062E4876" w:rsidR="008F0E2B" w:rsidRPr="00A913A6" w:rsidRDefault="008F0E2B" w:rsidP="008F0E2B">
      <w:pPr>
        <w:spacing w:after="60"/>
        <w:ind w:left="720"/>
        <w:rPr>
          <w:sz w:val="22"/>
          <w:lang w:val="en-GB"/>
        </w:rPr>
      </w:pPr>
      <w:r w:rsidRPr="00A913A6">
        <w:rPr>
          <w:sz w:val="22"/>
          <w:lang w:val="en-GB"/>
        </w:rPr>
        <w:t xml:space="preserve">This involves modelling threats using </w:t>
      </w:r>
      <w:r w:rsidR="005670BF">
        <w:rPr>
          <w:sz w:val="22"/>
          <w:lang w:val="en-GB"/>
        </w:rPr>
        <w:t>mis</w:t>
      </w:r>
      <w:r w:rsidRPr="00A913A6">
        <w:rPr>
          <w:sz w:val="22"/>
          <w:lang w:val="en-GB"/>
        </w:rPr>
        <w:t>use cases and using this to add security requirements. More details are provided in section 1 below.</w:t>
      </w:r>
    </w:p>
    <w:p w14:paraId="4309FB30" w14:textId="416C9448" w:rsidR="008F0E2B" w:rsidRPr="00A913A6" w:rsidRDefault="008F0E2B" w:rsidP="008F0E2B">
      <w:pPr>
        <w:numPr>
          <w:ilvl w:val="0"/>
          <w:numId w:val="27"/>
        </w:numPr>
        <w:spacing w:before="120" w:after="60"/>
        <w:ind w:left="714" w:hanging="357"/>
        <w:rPr>
          <w:b/>
          <w:sz w:val="22"/>
          <w:lang w:val="en-GB"/>
        </w:rPr>
      </w:pPr>
      <w:r w:rsidRPr="00A913A6">
        <w:rPr>
          <w:b/>
          <w:sz w:val="22"/>
          <w:lang w:val="en-GB"/>
        </w:rPr>
        <w:t>Authentication</w:t>
      </w:r>
      <w:r w:rsidR="00D952B3">
        <w:rPr>
          <w:b/>
          <w:sz w:val="22"/>
          <w:lang w:val="en-GB"/>
        </w:rPr>
        <w:t xml:space="preserve"> and encryption</w:t>
      </w:r>
    </w:p>
    <w:p w14:paraId="70F62631" w14:textId="42E12370" w:rsidR="008F0E2B" w:rsidRPr="00A913A6" w:rsidRDefault="008F0E2B" w:rsidP="008F0E2B">
      <w:pPr>
        <w:spacing w:after="60"/>
        <w:ind w:left="714"/>
        <w:rPr>
          <w:sz w:val="22"/>
          <w:lang w:val="en-GB"/>
        </w:rPr>
      </w:pPr>
      <w:r w:rsidRPr="00A913A6">
        <w:rPr>
          <w:sz w:val="22"/>
          <w:lang w:val="en-GB"/>
        </w:rPr>
        <w:t>Explore web application authentication. Step-by-step instructions are provided in section 2 on the following pages.</w:t>
      </w:r>
    </w:p>
    <w:p w14:paraId="2E242A20" w14:textId="32E55232" w:rsidR="008F0E2B" w:rsidRPr="00A913A6" w:rsidRDefault="003B0075" w:rsidP="008F0E2B">
      <w:pPr>
        <w:numPr>
          <w:ilvl w:val="0"/>
          <w:numId w:val="27"/>
        </w:numPr>
        <w:spacing w:before="120" w:after="60"/>
        <w:ind w:left="714" w:hanging="357"/>
        <w:rPr>
          <w:b/>
          <w:sz w:val="22"/>
          <w:lang w:val="en-GB"/>
        </w:rPr>
      </w:pPr>
      <w:r>
        <w:rPr>
          <w:b/>
          <w:sz w:val="22"/>
          <w:lang w:val="en-GB"/>
        </w:rPr>
        <w:t>Penetration testing</w:t>
      </w:r>
    </w:p>
    <w:p w14:paraId="3C70DF13" w14:textId="2240C0D1" w:rsidR="008F0E2B" w:rsidRPr="00A913A6" w:rsidRDefault="003B0075" w:rsidP="008F0E2B">
      <w:pPr>
        <w:spacing w:after="60"/>
        <w:ind w:left="714"/>
        <w:rPr>
          <w:sz w:val="22"/>
          <w:lang w:val="en-GB"/>
        </w:rPr>
      </w:pPr>
      <w:r>
        <w:rPr>
          <w:sz w:val="22"/>
          <w:lang w:val="en-GB"/>
        </w:rPr>
        <w:t>Demonstrate how to exploit a selection of web application vulnerabilities and weaknesses</w:t>
      </w:r>
      <w:r w:rsidR="008F0E2B" w:rsidRPr="00A913A6">
        <w:rPr>
          <w:sz w:val="22"/>
          <w:lang w:val="en-GB"/>
        </w:rPr>
        <w:t>. Step-by-step instructions are provided in section 3 on the following pages.</w:t>
      </w:r>
    </w:p>
    <w:p w14:paraId="512AA063" w14:textId="77777777" w:rsidR="008F0E2B" w:rsidRPr="00A913A6" w:rsidRDefault="008F0E2B" w:rsidP="008F0E2B">
      <w:pPr>
        <w:numPr>
          <w:ilvl w:val="0"/>
          <w:numId w:val="27"/>
        </w:numPr>
        <w:spacing w:before="120" w:after="60"/>
        <w:ind w:left="714" w:hanging="357"/>
        <w:rPr>
          <w:b/>
          <w:sz w:val="22"/>
          <w:lang w:val="en-GB"/>
        </w:rPr>
      </w:pPr>
      <w:r w:rsidRPr="00A913A6">
        <w:rPr>
          <w:b/>
          <w:sz w:val="22"/>
          <w:lang w:val="en-GB"/>
        </w:rPr>
        <w:t>Optional extras (for bonus marks)</w:t>
      </w:r>
    </w:p>
    <w:p w14:paraId="6B57D08D" w14:textId="73107E0A" w:rsidR="008F0E2B" w:rsidRPr="00A913A6" w:rsidRDefault="008F0E2B" w:rsidP="008F0E2B">
      <w:pPr>
        <w:spacing w:after="60"/>
        <w:ind w:left="720"/>
        <w:rPr>
          <w:sz w:val="22"/>
          <w:lang w:val="en-GB"/>
        </w:rPr>
      </w:pPr>
      <w:r w:rsidRPr="00A913A6">
        <w:rPr>
          <w:sz w:val="22"/>
          <w:lang w:val="en-GB"/>
        </w:rPr>
        <w:t xml:space="preserve">You may wish to explore other aspects of securing your web application. For example you could </w:t>
      </w:r>
      <w:r w:rsidR="009B2411">
        <w:rPr>
          <w:sz w:val="22"/>
          <w:lang w:val="en-GB"/>
        </w:rPr>
        <w:t xml:space="preserve">look into how to </w:t>
      </w:r>
      <w:r w:rsidRPr="00A913A6">
        <w:rPr>
          <w:sz w:val="22"/>
          <w:lang w:val="en-GB"/>
        </w:rPr>
        <w:t xml:space="preserve">encrypt stored data using </w:t>
      </w:r>
      <w:r w:rsidR="009B2411">
        <w:rPr>
          <w:sz w:val="22"/>
          <w:lang w:val="en-GB"/>
        </w:rPr>
        <w:t xml:space="preserve">the </w:t>
      </w:r>
      <w:r w:rsidR="005670BF">
        <w:rPr>
          <w:sz w:val="22"/>
          <w:lang w:val="en-GB"/>
        </w:rPr>
        <w:t xml:space="preserve">Node.js </w:t>
      </w:r>
      <w:r w:rsidR="005670BF" w:rsidRPr="005670BF">
        <w:rPr>
          <w:i/>
          <w:sz w:val="22"/>
          <w:lang w:val="en-GB"/>
        </w:rPr>
        <w:t>crypto</w:t>
      </w:r>
      <w:r w:rsidR="005670BF">
        <w:rPr>
          <w:sz w:val="22"/>
          <w:lang w:val="en-GB"/>
        </w:rPr>
        <w:t xml:space="preserve"> module. T</w:t>
      </w:r>
      <w:r w:rsidR="009B2411">
        <w:rPr>
          <w:sz w:val="22"/>
          <w:lang w:val="en-GB"/>
        </w:rPr>
        <w:t xml:space="preserve">his module is a wrapper for a selection of </w:t>
      </w:r>
      <w:proofErr w:type="spellStart"/>
      <w:r w:rsidR="009B2411">
        <w:rPr>
          <w:sz w:val="22"/>
          <w:lang w:val="en-GB"/>
        </w:rPr>
        <w:t>OpenSSL</w:t>
      </w:r>
      <w:proofErr w:type="spellEnd"/>
      <w:r w:rsidR="009B2411">
        <w:rPr>
          <w:sz w:val="22"/>
          <w:lang w:val="en-GB"/>
        </w:rPr>
        <w:t xml:space="preserve"> functions.</w:t>
      </w:r>
      <w:r w:rsidR="00495BB6">
        <w:rPr>
          <w:sz w:val="22"/>
          <w:lang w:val="en-GB"/>
        </w:rPr>
        <w:t xml:space="preserve">  This is entirely optional and not required for full marks.</w:t>
      </w:r>
    </w:p>
    <w:p w14:paraId="22E8A237" w14:textId="77777777" w:rsidR="008F0E2B" w:rsidRPr="00A913A6" w:rsidRDefault="008F0E2B" w:rsidP="008F0E2B">
      <w:pPr>
        <w:numPr>
          <w:ilvl w:val="0"/>
          <w:numId w:val="27"/>
        </w:numPr>
        <w:spacing w:before="120" w:after="60"/>
        <w:ind w:left="714" w:hanging="357"/>
        <w:rPr>
          <w:b/>
          <w:sz w:val="22"/>
          <w:lang w:val="en-GB"/>
        </w:rPr>
      </w:pPr>
      <w:r w:rsidRPr="00A913A6">
        <w:rPr>
          <w:b/>
          <w:sz w:val="22"/>
          <w:lang w:val="en-GB"/>
        </w:rPr>
        <w:t>Conclusion</w:t>
      </w:r>
    </w:p>
    <w:p w14:paraId="51A3EE86" w14:textId="77777777" w:rsidR="008F0E2B" w:rsidRPr="00A913A6" w:rsidRDefault="008F0E2B" w:rsidP="008F0E2B">
      <w:pPr>
        <w:spacing w:after="60"/>
        <w:ind w:left="720"/>
        <w:rPr>
          <w:sz w:val="22"/>
          <w:lang w:val="en-GB"/>
        </w:rPr>
      </w:pPr>
      <w:r w:rsidRPr="00A913A6">
        <w:rPr>
          <w:sz w:val="22"/>
          <w:lang w:val="en-GB"/>
        </w:rPr>
        <w:t>Briefly summarise what you see as the strengths and potential weaknesses of your web application from the perspective of security.</w:t>
      </w:r>
    </w:p>
    <w:p w14:paraId="19025CA7" w14:textId="77777777" w:rsidR="008F0E2B" w:rsidRPr="00A913A6" w:rsidRDefault="008F0E2B" w:rsidP="008F0E2B">
      <w:pPr>
        <w:spacing w:after="60"/>
        <w:ind w:left="720"/>
        <w:rPr>
          <w:sz w:val="22"/>
          <w:lang w:val="en-GB"/>
        </w:rPr>
      </w:pPr>
    </w:p>
    <w:p w14:paraId="0AA94192" w14:textId="37DD24BC" w:rsidR="008F0E2B" w:rsidRPr="00A913A6" w:rsidRDefault="008F0E2B" w:rsidP="008F0E2B">
      <w:pPr>
        <w:keepNext/>
        <w:spacing w:before="360" w:after="240"/>
        <w:rPr>
          <w:b/>
          <w:sz w:val="28"/>
          <w:lang w:val="en-GB"/>
        </w:rPr>
      </w:pPr>
      <w:r w:rsidRPr="00A913A6">
        <w:rPr>
          <w:b/>
          <w:sz w:val="28"/>
          <w:lang w:val="en-GB"/>
        </w:rPr>
        <w:lastRenderedPageBreak/>
        <w:t xml:space="preserve">1. Threat modelling using </w:t>
      </w:r>
      <w:r w:rsidR="005670BF">
        <w:rPr>
          <w:b/>
          <w:sz w:val="28"/>
          <w:lang w:val="en-GB"/>
        </w:rPr>
        <w:t>misuse</w:t>
      </w:r>
      <w:r w:rsidRPr="00A913A6">
        <w:rPr>
          <w:b/>
          <w:sz w:val="28"/>
          <w:lang w:val="en-GB"/>
        </w:rPr>
        <w:t xml:space="preserve"> cases</w:t>
      </w:r>
    </w:p>
    <w:p w14:paraId="1A453BC8" w14:textId="77777777" w:rsidR="008F0E2B" w:rsidRPr="00A913A6" w:rsidRDefault="008F0E2B" w:rsidP="008F0E2B">
      <w:pPr>
        <w:spacing w:after="120"/>
        <w:rPr>
          <w:sz w:val="22"/>
          <w:lang w:val="en-GB"/>
        </w:rPr>
      </w:pPr>
      <w:r w:rsidRPr="00A913A6">
        <w:rPr>
          <w:sz w:val="22"/>
          <w:lang w:val="en-GB"/>
        </w:rPr>
        <w:t>Several software vulnerabilities are caused by poor specification of requirements, poor design and/or poor testing rather than specific programming flaws. It is important to consider security at all stages of the software development lifecycle.</w:t>
      </w:r>
    </w:p>
    <w:p w14:paraId="6D1334E8" w14:textId="015AD51A" w:rsidR="008F0E2B" w:rsidRPr="00A913A6" w:rsidRDefault="008F0E2B" w:rsidP="008F0E2B">
      <w:pPr>
        <w:spacing w:after="120"/>
        <w:rPr>
          <w:sz w:val="22"/>
          <w:lang w:val="en-GB"/>
        </w:rPr>
      </w:pPr>
      <w:r w:rsidRPr="00A913A6">
        <w:rPr>
          <w:sz w:val="22"/>
          <w:lang w:val="en-GB"/>
        </w:rPr>
        <w:t xml:space="preserve">For the purpose of this assignment, you are asked to specify and analyse requirements for a software system of your choice. Besides specifying basic functionality, you should concentrate on security requirements and use threat modelling to help put together those requirements. In particular you should specify what are known as </w:t>
      </w:r>
      <w:r w:rsidR="005670BF">
        <w:rPr>
          <w:b/>
          <w:sz w:val="22"/>
          <w:lang w:val="en-GB"/>
        </w:rPr>
        <w:t>misuse</w:t>
      </w:r>
      <w:r w:rsidRPr="00A913A6">
        <w:rPr>
          <w:sz w:val="22"/>
          <w:lang w:val="en-GB"/>
        </w:rPr>
        <w:t xml:space="preserve"> </w:t>
      </w:r>
      <w:r w:rsidRPr="00A913A6">
        <w:rPr>
          <w:b/>
          <w:sz w:val="22"/>
          <w:lang w:val="en-GB"/>
        </w:rPr>
        <w:t xml:space="preserve">cases </w:t>
      </w:r>
      <w:r w:rsidRPr="00A913A6">
        <w:rPr>
          <w:sz w:val="22"/>
          <w:lang w:val="en-GB"/>
        </w:rPr>
        <w:t>(also called</w:t>
      </w:r>
      <w:r w:rsidR="005670BF">
        <w:rPr>
          <w:b/>
          <w:sz w:val="22"/>
          <w:lang w:val="en-GB"/>
        </w:rPr>
        <w:t xml:space="preserve"> </w:t>
      </w:r>
      <w:r w:rsidR="005670BF" w:rsidRPr="005670BF">
        <w:rPr>
          <w:sz w:val="22"/>
          <w:lang w:val="en-GB"/>
        </w:rPr>
        <w:t>ab</w:t>
      </w:r>
      <w:r w:rsidRPr="005670BF">
        <w:rPr>
          <w:sz w:val="22"/>
          <w:lang w:val="en-GB"/>
        </w:rPr>
        <w:t>use cases).</w:t>
      </w:r>
    </w:p>
    <w:p w14:paraId="14E18C8A" w14:textId="77777777" w:rsidR="008F0E2B" w:rsidRPr="00A913A6" w:rsidRDefault="008F0E2B" w:rsidP="008F0E2B">
      <w:pPr>
        <w:spacing w:after="120"/>
        <w:rPr>
          <w:b/>
          <w:sz w:val="22"/>
          <w:lang w:val="en-GB"/>
        </w:rPr>
      </w:pPr>
      <w:r w:rsidRPr="00A913A6">
        <w:rPr>
          <w:b/>
          <w:sz w:val="22"/>
          <w:lang w:val="en-GB"/>
        </w:rPr>
        <w:t>Steps for this section of your report</w:t>
      </w:r>
      <w:bookmarkStart w:id="0" w:name="_GoBack"/>
      <w:bookmarkEnd w:id="0"/>
    </w:p>
    <w:p w14:paraId="2BD93F1C" w14:textId="77777777" w:rsidR="008F0E2B" w:rsidRPr="00A913A6" w:rsidRDefault="008F0E2B" w:rsidP="008F0E2B">
      <w:pPr>
        <w:numPr>
          <w:ilvl w:val="2"/>
          <w:numId w:val="38"/>
        </w:numPr>
        <w:spacing w:after="60"/>
        <w:rPr>
          <w:sz w:val="22"/>
          <w:lang w:val="en-GB"/>
        </w:rPr>
      </w:pPr>
      <w:r w:rsidRPr="00A913A6">
        <w:rPr>
          <w:sz w:val="22"/>
          <w:lang w:val="en-GB"/>
        </w:rPr>
        <w:t>Specify requirements for a software system of your choice.  Make sure that it is simple enough to be specified fully in one or two pages of requirements, but sophisticated enough to be interesting – i.e. there should be at least two different types of user (actors); there should be a variety of functions, some of which are restricted to certain users; some of the functions should be multi-step (for example, a transaction might combine an order function with a payment function). You may think in terms of an application you have developed yourself (perhaps enhanced a bit) or something completely different.</w:t>
      </w:r>
    </w:p>
    <w:p w14:paraId="4856D8C2" w14:textId="77777777" w:rsidR="008F0E2B" w:rsidRPr="00A913A6" w:rsidRDefault="008F0E2B" w:rsidP="008F0E2B">
      <w:pPr>
        <w:numPr>
          <w:ilvl w:val="2"/>
          <w:numId w:val="38"/>
        </w:numPr>
        <w:spacing w:after="60"/>
        <w:rPr>
          <w:sz w:val="22"/>
          <w:lang w:val="en-GB"/>
        </w:rPr>
      </w:pPr>
      <w:r w:rsidRPr="00A913A6">
        <w:rPr>
          <w:sz w:val="22"/>
          <w:lang w:val="en-GB"/>
        </w:rPr>
        <w:t>Define a selection of (normal) use cases</w:t>
      </w:r>
      <w:r w:rsidRPr="00A913A6">
        <w:rPr>
          <w:rStyle w:val="FootnoteReference"/>
          <w:sz w:val="22"/>
          <w:lang w:val="en-GB"/>
        </w:rPr>
        <w:footnoteReference w:id="1"/>
      </w:r>
      <w:r w:rsidRPr="00A913A6">
        <w:rPr>
          <w:sz w:val="22"/>
          <w:lang w:val="en-GB"/>
        </w:rPr>
        <w:t>. This requires you to define the (benign) actors an</w:t>
      </w:r>
      <w:r w:rsidR="0026438B">
        <w:rPr>
          <w:sz w:val="22"/>
          <w:lang w:val="en-GB"/>
        </w:rPr>
        <w:t>d</w:t>
      </w:r>
      <w:r w:rsidRPr="00A913A6">
        <w:rPr>
          <w:sz w:val="22"/>
          <w:lang w:val="en-GB"/>
        </w:rPr>
        <w:t xml:space="preserve"> how they interact with the system</w:t>
      </w:r>
    </w:p>
    <w:p w14:paraId="46C65E2C" w14:textId="2D031F1D" w:rsidR="008F0E2B" w:rsidRPr="00A913A6" w:rsidRDefault="008F0E2B" w:rsidP="008F0E2B">
      <w:pPr>
        <w:numPr>
          <w:ilvl w:val="2"/>
          <w:numId w:val="38"/>
        </w:numPr>
        <w:spacing w:after="60"/>
        <w:rPr>
          <w:sz w:val="22"/>
          <w:lang w:val="en-GB"/>
        </w:rPr>
      </w:pPr>
      <w:r w:rsidRPr="00A913A6">
        <w:rPr>
          <w:sz w:val="22"/>
          <w:lang w:val="en-GB"/>
        </w:rPr>
        <w:t xml:space="preserve">Define a selection of </w:t>
      </w:r>
      <w:r w:rsidR="005670BF">
        <w:rPr>
          <w:sz w:val="22"/>
          <w:lang w:val="en-GB"/>
        </w:rPr>
        <w:t>misuse</w:t>
      </w:r>
      <w:r w:rsidRPr="00A913A6">
        <w:rPr>
          <w:sz w:val="22"/>
          <w:lang w:val="en-GB"/>
        </w:rPr>
        <w:t xml:space="preserve"> cases. This will likely involve some new actors.  You might wish to consider both external and internal attackers.</w:t>
      </w:r>
    </w:p>
    <w:p w14:paraId="431793B4" w14:textId="43451F3F" w:rsidR="008F0E2B" w:rsidRPr="00A913A6" w:rsidRDefault="008F0E2B" w:rsidP="008F0E2B">
      <w:pPr>
        <w:numPr>
          <w:ilvl w:val="2"/>
          <w:numId w:val="38"/>
        </w:numPr>
        <w:spacing w:after="60"/>
        <w:rPr>
          <w:sz w:val="22"/>
          <w:lang w:val="en-GB"/>
        </w:rPr>
      </w:pPr>
      <w:r w:rsidRPr="00A913A6">
        <w:rPr>
          <w:sz w:val="22"/>
          <w:lang w:val="en-GB"/>
        </w:rPr>
        <w:t xml:space="preserve">Augment the requirements and use cases to mitigate the threats posed by the </w:t>
      </w:r>
      <w:r w:rsidR="005670BF">
        <w:rPr>
          <w:sz w:val="22"/>
          <w:lang w:val="en-GB"/>
        </w:rPr>
        <w:t>misuse</w:t>
      </w:r>
      <w:r w:rsidRPr="00A913A6">
        <w:rPr>
          <w:sz w:val="22"/>
          <w:lang w:val="en-GB"/>
        </w:rPr>
        <w:t xml:space="preserve"> cases</w:t>
      </w:r>
    </w:p>
    <w:p w14:paraId="7A8A326F" w14:textId="73D207F4" w:rsidR="008F0E2B" w:rsidRPr="00A913A6" w:rsidRDefault="008F0E2B" w:rsidP="008F0E2B">
      <w:pPr>
        <w:spacing w:after="60"/>
        <w:rPr>
          <w:sz w:val="22"/>
          <w:lang w:val="en-GB"/>
        </w:rPr>
      </w:pPr>
      <w:r w:rsidRPr="00A913A6">
        <w:rPr>
          <w:sz w:val="22"/>
          <w:lang w:val="en-GB"/>
        </w:rPr>
        <w:t>Your report should provide a listing and concise explanation of initial requirements (step 1) as well as augmented requirements with</w:t>
      </w:r>
      <w:r w:rsidR="005670BF">
        <w:rPr>
          <w:sz w:val="22"/>
          <w:lang w:val="en-GB"/>
        </w:rPr>
        <w:t xml:space="preserve"> justification (step 4). The (</w:t>
      </w:r>
      <w:proofErr w:type="spellStart"/>
      <w:proofErr w:type="gramStart"/>
      <w:r w:rsidR="005670BF">
        <w:rPr>
          <w:sz w:val="22"/>
          <w:lang w:val="en-GB"/>
        </w:rPr>
        <w:t>mis</w:t>
      </w:r>
      <w:proofErr w:type="spellEnd"/>
      <w:r w:rsidRPr="00A913A6">
        <w:rPr>
          <w:sz w:val="22"/>
          <w:lang w:val="en-GB"/>
        </w:rPr>
        <w:t>)use</w:t>
      </w:r>
      <w:proofErr w:type="gramEnd"/>
      <w:r w:rsidRPr="00A913A6">
        <w:rPr>
          <w:sz w:val="22"/>
          <w:lang w:val="en-GB"/>
        </w:rPr>
        <w:t xml:space="preserve"> cases in steps 2, 3 &amp; 4 should be described both in text and using diagrams.</w:t>
      </w:r>
    </w:p>
    <w:p w14:paraId="22BDC88F" w14:textId="7A94601D" w:rsidR="008F0E2B" w:rsidRPr="00A913A6" w:rsidRDefault="008F0E2B" w:rsidP="008F0E2B">
      <w:pPr>
        <w:spacing w:before="360" w:after="240"/>
        <w:rPr>
          <w:b/>
          <w:sz w:val="28"/>
          <w:lang w:val="en-GB"/>
        </w:rPr>
      </w:pPr>
      <w:r w:rsidRPr="00A913A6">
        <w:rPr>
          <w:b/>
          <w:sz w:val="28"/>
          <w:lang w:val="en-GB"/>
        </w:rPr>
        <w:t>2. Authentication</w:t>
      </w:r>
      <w:r w:rsidR="00D952B3">
        <w:rPr>
          <w:b/>
          <w:sz w:val="28"/>
          <w:lang w:val="en-GB"/>
        </w:rPr>
        <w:t xml:space="preserve"> and encryption</w:t>
      </w:r>
    </w:p>
    <w:p w14:paraId="65C3CFB8" w14:textId="77777777" w:rsidR="008F0E2B" w:rsidRPr="00A913A6" w:rsidRDefault="008F0E2B" w:rsidP="008F0E2B">
      <w:pPr>
        <w:spacing w:after="120"/>
        <w:rPr>
          <w:b/>
          <w:sz w:val="22"/>
          <w:lang w:val="en-GB"/>
        </w:rPr>
      </w:pPr>
      <w:r w:rsidRPr="00A913A6">
        <w:rPr>
          <w:b/>
          <w:sz w:val="22"/>
          <w:lang w:val="en-GB"/>
        </w:rPr>
        <w:t>Steps for this section of your report</w:t>
      </w:r>
    </w:p>
    <w:p w14:paraId="2404A168" w14:textId="4ED148F3" w:rsidR="008F0E2B" w:rsidRPr="00A913A6" w:rsidRDefault="008F0E2B" w:rsidP="008F0E2B">
      <w:pPr>
        <w:numPr>
          <w:ilvl w:val="0"/>
          <w:numId w:val="40"/>
        </w:numPr>
        <w:spacing w:after="60"/>
        <w:rPr>
          <w:sz w:val="22"/>
          <w:lang w:val="en-GB"/>
        </w:rPr>
      </w:pPr>
      <w:r w:rsidRPr="00A913A6">
        <w:rPr>
          <w:sz w:val="22"/>
          <w:lang w:val="en-GB"/>
        </w:rPr>
        <w:t>Write</w:t>
      </w:r>
      <w:r w:rsidR="00CA5183">
        <w:rPr>
          <w:sz w:val="22"/>
          <w:lang w:val="en-GB"/>
        </w:rPr>
        <w:t xml:space="preserve"> or adapt</w:t>
      </w:r>
      <w:r w:rsidRPr="00A913A6">
        <w:rPr>
          <w:sz w:val="22"/>
          <w:lang w:val="en-GB"/>
        </w:rPr>
        <w:t xml:space="preserve"> a small web application (</w:t>
      </w:r>
      <w:r w:rsidR="009210EA">
        <w:rPr>
          <w:sz w:val="22"/>
          <w:lang w:val="en-GB"/>
        </w:rPr>
        <w:t>e.g. using Hapi.</w:t>
      </w:r>
      <w:r w:rsidR="00495BB6">
        <w:rPr>
          <w:sz w:val="22"/>
          <w:lang w:val="en-GB"/>
        </w:rPr>
        <w:t>js or other</w:t>
      </w:r>
      <w:r w:rsidR="009210EA">
        <w:rPr>
          <w:sz w:val="22"/>
          <w:lang w:val="en-GB"/>
        </w:rPr>
        <w:t xml:space="preserve"> framework such as Play</w:t>
      </w:r>
      <w:r w:rsidRPr="00A913A6">
        <w:rPr>
          <w:sz w:val="22"/>
          <w:lang w:val="en-GB"/>
        </w:rPr>
        <w:t xml:space="preserve">) that processes data from a form using a HTTP </w:t>
      </w:r>
      <w:r w:rsidRPr="00A913A6">
        <w:rPr>
          <w:b/>
          <w:sz w:val="22"/>
          <w:lang w:val="en-GB"/>
        </w:rPr>
        <w:t>POST</w:t>
      </w:r>
      <w:r w:rsidRPr="00A913A6">
        <w:rPr>
          <w:sz w:val="22"/>
          <w:lang w:val="en-GB"/>
        </w:rPr>
        <w:t xml:space="preserve"> request. It can for example be a combination of a registration page for new user accounts and a login page for authentication.  Include some persistence of data on the web server (e.g. using a database). You may reuse code from another module if you wish (e.g. </w:t>
      </w:r>
      <w:r w:rsidR="00886179">
        <w:rPr>
          <w:sz w:val="22"/>
          <w:lang w:val="en-GB"/>
        </w:rPr>
        <w:t xml:space="preserve">the Donation sample app or </w:t>
      </w:r>
      <w:proofErr w:type="spellStart"/>
      <w:r w:rsidR="00886179">
        <w:rPr>
          <w:sz w:val="22"/>
          <w:lang w:val="en-GB"/>
        </w:rPr>
        <w:t>Spacebook</w:t>
      </w:r>
      <w:proofErr w:type="spellEnd"/>
      <w:r w:rsidR="00886179">
        <w:rPr>
          <w:sz w:val="22"/>
          <w:lang w:val="en-GB"/>
        </w:rPr>
        <w:t xml:space="preserve"> from last semester</w:t>
      </w:r>
      <w:r w:rsidRPr="00A913A6">
        <w:rPr>
          <w:sz w:val="22"/>
          <w:lang w:val="en-GB"/>
        </w:rPr>
        <w:t xml:space="preserve">). Make sure that at least one form field has the </w:t>
      </w:r>
      <w:r w:rsidRPr="00A913A6">
        <w:rPr>
          <w:rFonts w:ascii="Menlo Regular" w:eastAsia="Cambria" w:hAnsi="Menlo Regular" w:cs="Courier New"/>
          <w:color w:val="0000C0"/>
          <w:sz w:val="18"/>
          <w:szCs w:val="18"/>
          <w:lang w:val="en-GB"/>
        </w:rPr>
        <w:t>type=”password”</w:t>
      </w:r>
      <w:r w:rsidRPr="00A913A6">
        <w:rPr>
          <w:sz w:val="22"/>
          <w:lang w:val="en-GB"/>
        </w:rPr>
        <w:t xml:space="preserve"> attribute set to protect password entry.</w:t>
      </w:r>
    </w:p>
    <w:p w14:paraId="60B0EB45" w14:textId="77777777" w:rsidR="008F0E2B" w:rsidRPr="00A913A6" w:rsidRDefault="008F0E2B" w:rsidP="008F0E2B">
      <w:pPr>
        <w:numPr>
          <w:ilvl w:val="0"/>
          <w:numId w:val="40"/>
        </w:numPr>
        <w:spacing w:after="60"/>
        <w:rPr>
          <w:sz w:val="22"/>
          <w:lang w:val="en-GB"/>
        </w:rPr>
      </w:pPr>
      <w:r w:rsidRPr="00A913A6">
        <w:rPr>
          <w:sz w:val="22"/>
          <w:lang w:val="en-GB"/>
        </w:rPr>
        <w:t>Test the web application in (a) above.</w:t>
      </w:r>
    </w:p>
    <w:p w14:paraId="7E3EA3C2" w14:textId="173FBE05" w:rsidR="008F0E2B" w:rsidRPr="00A913A6" w:rsidRDefault="008F0E2B" w:rsidP="008F0E2B">
      <w:pPr>
        <w:numPr>
          <w:ilvl w:val="0"/>
          <w:numId w:val="40"/>
        </w:numPr>
        <w:spacing w:after="60"/>
        <w:rPr>
          <w:sz w:val="22"/>
          <w:lang w:val="en-GB"/>
        </w:rPr>
      </w:pPr>
      <w:r w:rsidRPr="00A913A6">
        <w:rPr>
          <w:sz w:val="22"/>
          <w:lang w:val="en-GB"/>
        </w:rPr>
        <w:t xml:space="preserve">Use </w:t>
      </w:r>
      <w:r w:rsidR="00D952B3">
        <w:rPr>
          <w:sz w:val="22"/>
          <w:lang w:val="en-GB"/>
        </w:rPr>
        <w:t>a proxy such as</w:t>
      </w:r>
      <w:r w:rsidR="00EB4B76">
        <w:rPr>
          <w:sz w:val="22"/>
          <w:lang w:val="en-GB"/>
        </w:rPr>
        <w:t xml:space="preserve"> that included with Burp Suite</w:t>
      </w:r>
      <w:r w:rsidRPr="00A913A6">
        <w:rPr>
          <w:sz w:val="22"/>
          <w:lang w:val="en-GB"/>
        </w:rPr>
        <w:t xml:space="preserve"> to intercept the request from the form to the web server and observe that the password is sent in the clear.</w:t>
      </w:r>
    </w:p>
    <w:p w14:paraId="441D46AF" w14:textId="77777777" w:rsidR="008F0E2B" w:rsidRPr="00CD7475" w:rsidRDefault="008F0E2B" w:rsidP="008F0E2B">
      <w:pPr>
        <w:numPr>
          <w:ilvl w:val="0"/>
          <w:numId w:val="40"/>
        </w:numPr>
        <w:spacing w:after="60"/>
        <w:rPr>
          <w:sz w:val="22"/>
          <w:lang w:val="en-GB"/>
        </w:rPr>
      </w:pPr>
      <w:r w:rsidRPr="00A913A6">
        <w:rPr>
          <w:sz w:val="22"/>
          <w:lang w:val="en-GB"/>
        </w:rPr>
        <w:t xml:space="preserve">Repeat part (a) using a HTTP </w:t>
      </w:r>
      <w:r w:rsidRPr="00A913A6">
        <w:rPr>
          <w:b/>
          <w:sz w:val="22"/>
          <w:lang w:val="en-GB"/>
        </w:rPr>
        <w:t>GET</w:t>
      </w:r>
      <w:r w:rsidRPr="00A913A6">
        <w:rPr>
          <w:sz w:val="22"/>
          <w:lang w:val="en-GB"/>
        </w:rPr>
        <w:t xml:space="preserve"> request instead of POST. </w:t>
      </w:r>
      <w:r w:rsidRPr="00A913A6">
        <w:rPr>
          <w:i/>
          <w:sz w:val="22"/>
          <w:lang w:val="en-GB"/>
        </w:rPr>
        <w:t>Comment briefly in your report on what is different and suggest which is better from a security perspective, and why.</w:t>
      </w:r>
    </w:p>
    <w:p w14:paraId="2F8ACC35" w14:textId="77777777" w:rsidR="00D952B3" w:rsidRDefault="00CD7475" w:rsidP="00D952B3">
      <w:pPr>
        <w:numPr>
          <w:ilvl w:val="0"/>
          <w:numId w:val="40"/>
        </w:numPr>
        <w:spacing w:after="60"/>
        <w:rPr>
          <w:sz w:val="22"/>
          <w:lang w:val="en-GB"/>
        </w:rPr>
      </w:pPr>
      <w:r w:rsidRPr="00CD7475">
        <w:rPr>
          <w:b/>
          <w:sz w:val="22"/>
          <w:lang w:val="en-GB"/>
        </w:rPr>
        <w:t>TLS</w:t>
      </w:r>
      <w:r w:rsidR="00D952B3">
        <w:rPr>
          <w:b/>
          <w:sz w:val="22"/>
          <w:lang w:val="en-GB"/>
        </w:rPr>
        <w:t xml:space="preserve">. </w:t>
      </w:r>
      <w:r w:rsidR="00D952B3">
        <w:rPr>
          <w:sz w:val="22"/>
          <w:lang w:val="en-GB"/>
        </w:rPr>
        <w:t>Deploy TLS on your web application based on a key pair that you generated yourself. Verify it in a browser and provide screenshots to show the certificate. Explain any browser warning that you get.</w:t>
      </w:r>
    </w:p>
    <w:p w14:paraId="322D6F22" w14:textId="77777777" w:rsidR="008F0E2B" w:rsidRPr="00BA7252" w:rsidRDefault="008F0E2B" w:rsidP="008F0E2B">
      <w:pPr>
        <w:numPr>
          <w:ilvl w:val="0"/>
          <w:numId w:val="40"/>
        </w:numPr>
        <w:spacing w:after="60"/>
        <w:rPr>
          <w:sz w:val="22"/>
          <w:lang w:val="en-GB"/>
        </w:rPr>
      </w:pPr>
      <w:r w:rsidRPr="00BA7252">
        <w:rPr>
          <w:b/>
          <w:sz w:val="22"/>
          <w:lang w:val="en-GB"/>
        </w:rPr>
        <w:lastRenderedPageBreak/>
        <w:t>Password hashing &amp; salting</w:t>
      </w:r>
      <w:r w:rsidRPr="00BA7252">
        <w:rPr>
          <w:sz w:val="22"/>
          <w:lang w:val="en-GB"/>
        </w:rPr>
        <w:t xml:space="preserve">. Recommended best practice for password storage requires passwords to be hashed and salted. </w:t>
      </w:r>
      <w:r w:rsidR="00BA7252" w:rsidRPr="00BA7252">
        <w:rPr>
          <w:sz w:val="22"/>
          <w:lang w:val="en-GB"/>
        </w:rPr>
        <w:t>You can i</w:t>
      </w:r>
      <w:r w:rsidRPr="00BA7252">
        <w:rPr>
          <w:sz w:val="22"/>
          <w:lang w:val="en-GB"/>
        </w:rPr>
        <w:t>mplement this</w:t>
      </w:r>
      <w:r w:rsidR="007C3818" w:rsidRPr="00BA7252">
        <w:rPr>
          <w:sz w:val="22"/>
          <w:lang w:val="en-GB"/>
        </w:rPr>
        <w:t xml:space="preserve"> using</w:t>
      </w:r>
      <w:r w:rsidR="00BA7252" w:rsidRPr="00BA7252">
        <w:rPr>
          <w:sz w:val="22"/>
          <w:lang w:val="en-GB"/>
        </w:rPr>
        <w:t xml:space="preserve"> a library such as </w:t>
      </w:r>
      <w:proofErr w:type="spellStart"/>
      <w:r w:rsidR="00BA7252" w:rsidRPr="00BA7252">
        <w:rPr>
          <w:b/>
          <w:sz w:val="22"/>
          <w:lang w:val="en-GB"/>
        </w:rPr>
        <w:t>bcrypt</w:t>
      </w:r>
      <w:proofErr w:type="spellEnd"/>
      <w:r w:rsidRPr="00BA7252">
        <w:rPr>
          <w:sz w:val="22"/>
          <w:lang w:val="en-GB"/>
        </w:rPr>
        <w:t xml:space="preserve">. </w:t>
      </w:r>
    </w:p>
    <w:p w14:paraId="140D30BD" w14:textId="45967BAB" w:rsidR="008F0E2B" w:rsidRPr="00CE581F" w:rsidRDefault="008F0E2B" w:rsidP="008F0E2B">
      <w:pPr>
        <w:numPr>
          <w:ilvl w:val="0"/>
          <w:numId w:val="40"/>
        </w:numPr>
        <w:spacing w:after="60"/>
        <w:rPr>
          <w:sz w:val="22"/>
          <w:lang w:val="en-GB"/>
        </w:rPr>
      </w:pPr>
      <w:r w:rsidRPr="00CE581F">
        <w:rPr>
          <w:sz w:val="22"/>
          <w:lang w:val="en-GB"/>
        </w:rPr>
        <w:t>Demonstrate</w:t>
      </w:r>
      <w:r w:rsidR="002E7DEE">
        <w:rPr>
          <w:sz w:val="22"/>
          <w:lang w:val="en-GB"/>
        </w:rPr>
        <w:t xml:space="preserve"> use of</w:t>
      </w:r>
      <w:r w:rsidRPr="00CE581F">
        <w:rPr>
          <w:sz w:val="22"/>
          <w:lang w:val="en-GB"/>
        </w:rPr>
        <w:t xml:space="preserve"> </w:t>
      </w:r>
      <w:r w:rsidR="00CE581F" w:rsidRPr="00CE581F">
        <w:rPr>
          <w:b/>
          <w:sz w:val="22"/>
          <w:lang w:val="en-GB"/>
        </w:rPr>
        <w:t xml:space="preserve">another authentication </w:t>
      </w:r>
      <w:r w:rsidR="00B409CA">
        <w:rPr>
          <w:b/>
          <w:sz w:val="22"/>
          <w:lang w:val="en-GB"/>
        </w:rPr>
        <w:t xml:space="preserve">or authorisation </w:t>
      </w:r>
      <w:r w:rsidR="00CE581F" w:rsidRPr="00CE581F">
        <w:rPr>
          <w:b/>
          <w:sz w:val="22"/>
          <w:lang w:val="en-GB"/>
        </w:rPr>
        <w:t>technique</w:t>
      </w:r>
      <w:r w:rsidRPr="00CE581F">
        <w:rPr>
          <w:sz w:val="22"/>
          <w:lang w:val="en-GB"/>
        </w:rPr>
        <w:t xml:space="preserve"> </w:t>
      </w:r>
      <w:r w:rsidR="00CE581F" w:rsidRPr="00CE581F">
        <w:rPr>
          <w:sz w:val="22"/>
          <w:lang w:val="en-GB"/>
        </w:rPr>
        <w:t>(</w:t>
      </w:r>
      <w:r w:rsidR="002E7DEE">
        <w:rPr>
          <w:sz w:val="22"/>
          <w:lang w:val="en-GB"/>
        </w:rPr>
        <w:t xml:space="preserve">e.g. </w:t>
      </w:r>
      <w:proofErr w:type="spellStart"/>
      <w:r w:rsidR="002E7DEE">
        <w:rPr>
          <w:sz w:val="22"/>
          <w:lang w:val="en-GB"/>
        </w:rPr>
        <w:t>OAuth</w:t>
      </w:r>
      <w:proofErr w:type="spellEnd"/>
      <w:r w:rsidR="00CE581F" w:rsidRPr="00CE581F">
        <w:rPr>
          <w:sz w:val="22"/>
          <w:lang w:val="en-GB"/>
        </w:rPr>
        <w:t>)</w:t>
      </w:r>
      <w:r w:rsidRPr="00CE581F">
        <w:rPr>
          <w:sz w:val="22"/>
          <w:lang w:val="en-GB"/>
        </w:rPr>
        <w:t>.</w:t>
      </w:r>
    </w:p>
    <w:p w14:paraId="59137DC7" w14:textId="3BBA963F" w:rsidR="008F0E2B" w:rsidRPr="00A913A6" w:rsidRDefault="008F0E2B" w:rsidP="008F0E2B">
      <w:pPr>
        <w:spacing w:before="360" w:after="240"/>
        <w:rPr>
          <w:b/>
          <w:sz w:val="28"/>
          <w:lang w:val="en-GB"/>
        </w:rPr>
      </w:pPr>
      <w:r w:rsidRPr="00A913A6">
        <w:rPr>
          <w:b/>
          <w:sz w:val="28"/>
          <w:lang w:val="en-GB"/>
        </w:rPr>
        <w:t xml:space="preserve">3. </w:t>
      </w:r>
      <w:r w:rsidR="003B0075">
        <w:rPr>
          <w:b/>
          <w:sz w:val="28"/>
          <w:lang w:val="en-GB"/>
        </w:rPr>
        <w:t>Penetration Testing</w:t>
      </w:r>
    </w:p>
    <w:p w14:paraId="5BCD2132" w14:textId="77777777" w:rsidR="008F0E2B" w:rsidRPr="00A913A6" w:rsidRDefault="008F0E2B" w:rsidP="008F0E2B">
      <w:pPr>
        <w:spacing w:after="120"/>
        <w:rPr>
          <w:b/>
          <w:sz w:val="22"/>
          <w:lang w:val="en-GB"/>
        </w:rPr>
      </w:pPr>
      <w:r w:rsidRPr="00A913A6">
        <w:rPr>
          <w:b/>
          <w:sz w:val="22"/>
          <w:lang w:val="en-GB"/>
        </w:rPr>
        <w:t>Steps for this section of your report</w:t>
      </w:r>
    </w:p>
    <w:p w14:paraId="20B10A34" w14:textId="77777777" w:rsidR="003B0075" w:rsidRPr="00D952B3" w:rsidRDefault="003B0075" w:rsidP="003B0075">
      <w:pPr>
        <w:numPr>
          <w:ilvl w:val="0"/>
          <w:numId w:val="42"/>
        </w:numPr>
        <w:spacing w:after="60"/>
        <w:rPr>
          <w:sz w:val="22"/>
          <w:lang w:val="en-GB"/>
        </w:rPr>
      </w:pPr>
      <w:r>
        <w:rPr>
          <w:sz w:val="22"/>
          <w:lang w:val="en-GB"/>
        </w:rPr>
        <w:t xml:space="preserve">Demonstrate how a proxy (e.g. Burp Suite) can carry out a </w:t>
      </w:r>
      <w:r w:rsidRPr="00CD7475">
        <w:rPr>
          <w:sz w:val="22"/>
          <w:lang w:val="en-GB"/>
        </w:rPr>
        <w:t>"Meet-in-the-middle</w:t>
      </w:r>
      <w:r>
        <w:rPr>
          <w:sz w:val="22"/>
          <w:lang w:val="en-GB"/>
        </w:rPr>
        <w:t xml:space="preserve"> attack</w:t>
      </w:r>
      <w:r w:rsidRPr="00CD7475">
        <w:rPr>
          <w:sz w:val="22"/>
          <w:lang w:val="en-GB"/>
        </w:rPr>
        <w:t>"</w:t>
      </w:r>
      <w:r>
        <w:rPr>
          <w:sz w:val="22"/>
          <w:lang w:val="en-GB"/>
        </w:rPr>
        <w:t xml:space="preserve"> on a TLS connection. This can be based on connecting to any HTTPS website, not necessarily your own.</w:t>
      </w:r>
    </w:p>
    <w:p w14:paraId="677F5633" w14:textId="77777777" w:rsidR="00CE581F" w:rsidRPr="00A913A6" w:rsidRDefault="00CE581F" w:rsidP="00CE581F">
      <w:pPr>
        <w:numPr>
          <w:ilvl w:val="0"/>
          <w:numId w:val="42"/>
        </w:numPr>
        <w:spacing w:after="60"/>
        <w:rPr>
          <w:sz w:val="22"/>
          <w:lang w:val="en-GB"/>
        </w:rPr>
      </w:pPr>
      <w:r>
        <w:rPr>
          <w:sz w:val="22"/>
          <w:lang w:val="en-GB"/>
        </w:rPr>
        <w:t>Show how a stolen cookie can be used to bypass authentication and take over someone’s identity.</w:t>
      </w:r>
    </w:p>
    <w:p w14:paraId="1B1AD6F8" w14:textId="77777777" w:rsidR="008F0E2B" w:rsidRDefault="008F0E2B" w:rsidP="008F0E2B">
      <w:pPr>
        <w:numPr>
          <w:ilvl w:val="0"/>
          <w:numId w:val="42"/>
        </w:numPr>
        <w:spacing w:after="60"/>
        <w:rPr>
          <w:sz w:val="22"/>
          <w:lang w:val="en-GB"/>
        </w:rPr>
      </w:pPr>
      <w:r w:rsidRPr="00A913A6">
        <w:rPr>
          <w:sz w:val="22"/>
          <w:lang w:val="en-GB"/>
        </w:rPr>
        <w:t xml:space="preserve">For demonstration purposes, make your web application vulnerable to </w:t>
      </w:r>
      <w:r w:rsidRPr="00A913A6">
        <w:rPr>
          <w:b/>
          <w:sz w:val="22"/>
          <w:lang w:val="en-GB"/>
        </w:rPr>
        <w:t>Cross Site Scripting</w:t>
      </w:r>
      <w:r w:rsidRPr="00A913A6">
        <w:rPr>
          <w:sz w:val="22"/>
          <w:lang w:val="en-GB"/>
        </w:rPr>
        <w:t xml:space="preserve"> in two different ways (</w:t>
      </w:r>
      <w:proofErr w:type="spellStart"/>
      <w:r w:rsidRPr="00A913A6">
        <w:rPr>
          <w:sz w:val="22"/>
          <w:lang w:val="en-GB"/>
        </w:rPr>
        <w:t>i</w:t>
      </w:r>
      <w:proofErr w:type="spellEnd"/>
      <w:r w:rsidRPr="00A913A6">
        <w:rPr>
          <w:sz w:val="22"/>
          <w:lang w:val="en-GB"/>
        </w:rPr>
        <w:t xml:space="preserve">) injection of a script fragment in form data; (ii) </w:t>
      </w:r>
      <w:r w:rsidRPr="00484620">
        <w:rPr>
          <w:sz w:val="22"/>
          <w:lang w:val="en-GB"/>
        </w:rPr>
        <w:t>injection of a script fragment using the URL.</w:t>
      </w:r>
      <w:r w:rsidRPr="00A913A6">
        <w:rPr>
          <w:sz w:val="22"/>
          <w:lang w:val="en-GB"/>
        </w:rPr>
        <w:t xml:space="preserve"> Provide some input data to show how these vulnerabilities can be exploited.</w:t>
      </w:r>
    </w:p>
    <w:p w14:paraId="6FB5A5E8" w14:textId="77777777" w:rsidR="008F0E2B" w:rsidRPr="00A913A6" w:rsidRDefault="008F0E2B" w:rsidP="008F0E2B">
      <w:pPr>
        <w:numPr>
          <w:ilvl w:val="0"/>
          <w:numId w:val="42"/>
        </w:numPr>
        <w:rPr>
          <w:sz w:val="22"/>
          <w:lang w:val="en-GB"/>
        </w:rPr>
      </w:pPr>
      <w:r w:rsidRPr="00A913A6">
        <w:rPr>
          <w:sz w:val="22"/>
          <w:lang w:val="en-GB"/>
        </w:rPr>
        <w:t>HTML forms offer some basic protections, but these are useless in thwarting a serious attacker. Some examples:</w:t>
      </w:r>
    </w:p>
    <w:p w14:paraId="26AAAFDE" w14:textId="77777777" w:rsidR="008F0E2B" w:rsidRPr="00A913A6" w:rsidRDefault="008F0E2B" w:rsidP="008F0E2B">
      <w:pPr>
        <w:numPr>
          <w:ilvl w:val="0"/>
          <w:numId w:val="10"/>
        </w:numPr>
        <w:tabs>
          <w:tab w:val="left" w:pos="993"/>
        </w:tabs>
        <w:spacing w:before="40"/>
        <w:ind w:left="993" w:hanging="284"/>
        <w:rPr>
          <w:sz w:val="22"/>
          <w:lang w:val="en-GB"/>
        </w:rPr>
      </w:pPr>
      <w:r w:rsidRPr="00A913A6">
        <w:rPr>
          <w:sz w:val="22"/>
          <w:lang w:val="en-GB"/>
        </w:rPr>
        <w:t xml:space="preserve">You can force a user to enter a maximum of, say, 8 characters (e.g. for a student ID) by using  </w:t>
      </w:r>
      <w:r w:rsidRPr="00A913A6">
        <w:rPr>
          <w:rFonts w:ascii="Menlo Regular" w:eastAsia="Cambria" w:hAnsi="Menlo Regular" w:cs="Courier New"/>
          <w:color w:val="0000C0"/>
          <w:sz w:val="18"/>
          <w:szCs w:val="18"/>
          <w:lang w:val="en-GB"/>
        </w:rPr>
        <w:t>&lt;input type=</w:t>
      </w:r>
      <w:r w:rsidRPr="00A913A6">
        <w:rPr>
          <w:lang w:val="en-GB"/>
        </w:rPr>
        <w:t xml:space="preserve"> </w:t>
      </w:r>
      <w:r w:rsidRPr="00A913A6">
        <w:rPr>
          <w:rFonts w:ascii="Menlo Regular" w:eastAsia="Cambria" w:hAnsi="Menlo Regular" w:cs="Courier New"/>
          <w:color w:val="0000C0"/>
          <w:sz w:val="18"/>
          <w:szCs w:val="18"/>
          <w:lang w:val="en-GB"/>
        </w:rPr>
        <w:t xml:space="preserve">"text" </w:t>
      </w:r>
      <w:proofErr w:type="spellStart"/>
      <w:r w:rsidRPr="00A913A6">
        <w:rPr>
          <w:rFonts w:ascii="Menlo Regular" w:eastAsia="Cambria" w:hAnsi="Menlo Regular" w:cs="Courier New"/>
          <w:b/>
          <w:color w:val="0000C0"/>
          <w:sz w:val="18"/>
          <w:szCs w:val="18"/>
          <w:lang w:val="en-GB"/>
        </w:rPr>
        <w:t>maxlength</w:t>
      </w:r>
      <w:proofErr w:type="spellEnd"/>
      <w:r w:rsidRPr="00A913A6">
        <w:rPr>
          <w:rFonts w:ascii="Menlo Regular" w:eastAsia="Cambria" w:hAnsi="Menlo Regular" w:cs="Courier New"/>
          <w:color w:val="0000C0"/>
          <w:sz w:val="18"/>
          <w:szCs w:val="18"/>
          <w:lang w:val="en-GB"/>
        </w:rPr>
        <w:t>="8"&gt;</w:t>
      </w:r>
      <w:r w:rsidRPr="00A913A6">
        <w:rPr>
          <w:sz w:val="22"/>
          <w:lang w:val="en-GB"/>
        </w:rPr>
        <w:t xml:space="preserve">. </w:t>
      </w:r>
    </w:p>
    <w:p w14:paraId="7D29916A" w14:textId="77777777" w:rsidR="008F0E2B" w:rsidRPr="00A913A6" w:rsidRDefault="008F0E2B" w:rsidP="008F0E2B">
      <w:pPr>
        <w:numPr>
          <w:ilvl w:val="0"/>
          <w:numId w:val="10"/>
        </w:numPr>
        <w:tabs>
          <w:tab w:val="left" w:pos="993"/>
        </w:tabs>
        <w:ind w:left="993" w:hanging="284"/>
        <w:rPr>
          <w:sz w:val="22"/>
          <w:lang w:val="en-GB"/>
        </w:rPr>
      </w:pPr>
      <w:r w:rsidRPr="00A913A6">
        <w:rPr>
          <w:sz w:val="22"/>
          <w:lang w:val="en-GB"/>
        </w:rPr>
        <w:t xml:space="preserve">You can make pre-filled data difficult for the user to change by using the </w:t>
      </w:r>
      <w:proofErr w:type="spellStart"/>
      <w:r w:rsidRPr="00A913A6">
        <w:rPr>
          <w:i/>
          <w:sz w:val="22"/>
          <w:lang w:val="en-GB"/>
        </w:rPr>
        <w:t>readonly</w:t>
      </w:r>
      <w:proofErr w:type="spellEnd"/>
      <w:r w:rsidRPr="00A913A6">
        <w:rPr>
          <w:sz w:val="22"/>
          <w:lang w:val="en-GB"/>
        </w:rPr>
        <w:t xml:space="preserve"> attribute; e.g.   </w:t>
      </w:r>
      <w:r w:rsidRPr="00A913A6">
        <w:rPr>
          <w:rFonts w:ascii="Menlo Regular" w:eastAsia="Cambria" w:hAnsi="Menlo Regular" w:cs="Courier New"/>
          <w:color w:val="0000C0"/>
          <w:sz w:val="18"/>
          <w:szCs w:val="18"/>
          <w:lang w:val="en-GB"/>
        </w:rPr>
        <w:t xml:space="preserve">&lt;input type="text" name="country" value="Ireland" </w:t>
      </w:r>
      <w:proofErr w:type="spellStart"/>
      <w:r w:rsidRPr="00A913A6">
        <w:rPr>
          <w:rFonts w:ascii="Menlo Regular" w:eastAsia="Cambria" w:hAnsi="Menlo Regular" w:cs="Courier New"/>
          <w:b/>
          <w:color w:val="0000C0"/>
          <w:sz w:val="18"/>
          <w:szCs w:val="18"/>
          <w:lang w:val="en-GB"/>
        </w:rPr>
        <w:t>readonly</w:t>
      </w:r>
      <w:proofErr w:type="spellEnd"/>
      <w:r w:rsidRPr="00A913A6">
        <w:rPr>
          <w:rFonts w:ascii="Menlo Regular" w:eastAsia="Cambria" w:hAnsi="Menlo Regular" w:cs="Courier New"/>
          <w:color w:val="0000C0"/>
          <w:sz w:val="18"/>
          <w:szCs w:val="18"/>
          <w:lang w:val="en-GB"/>
        </w:rPr>
        <w:t>="true"&gt;</w:t>
      </w:r>
      <w:r w:rsidRPr="00A913A6">
        <w:rPr>
          <w:sz w:val="22"/>
          <w:lang w:val="en-GB"/>
        </w:rPr>
        <w:t xml:space="preserve">. </w:t>
      </w:r>
    </w:p>
    <w:p w14:paraId="3EBC916F" w14:textId="77777777" w:rsidR="008F0E2B" w:rsidRPr="00A913A6" w:rsidRDefault="008F0E2B" w:rsidP="008F0E2B">
      <w:pPr>
        <w:numPr>
          <w:ilvl w:val="0"/>
          <w:numId w:val="10"/>
        </w:numPr>
        <w:tabs>
          <w:tab w:val="left" w:pos="993"/>
        </w:tabs>
        <w:spacing w:after="120"/>
        <w:ind w:left="993" w:hanging="284"/>
        <w:rPr>
          <w:sz w:val="22"/>
          <w:lang w:val="en-GB"/>
        </w:rPr>
      </w:pPr>
      <w:r w:rsidRPr="00A913A6">
        <w:rPr>
          <w:sz w:val="22"/>
          <w:lang w:val="en-GB"/>
        </w:rPr>
        <w:t xml:space="preserve">Another option for pre-filled data is to hide it altogether using the “hidden” input type </w:t>
      </w:r>
      <w:r w:rsidRPr="00A913A6">
        <w:rPr>
          <w:rFonts w:ascii="Menlo Regular" w:eastAsia="Cambria" w:hAnsi="Menlo Regular" w:cs="Courier New"/>
          <w:color w:val="0000C0"/>
          <w:sz w:val="18"/>
          <w:szCs w:val="18"/>
          <w:lang w:val="en-GB"/>
        </w:rPr>
        <w:t>&lt;input type="</w:t>
      </w:r>
      <w:r w:rsidRPr="00A913A6">
        <w:rPr>
          <w:rFonts w:ascii="Menlo Regular" w:eastAsia="Cambria" w:hAnsi="Menlo Regular" w:cs="Courier New"/>
          <w:b/>
          <w:color w:val="0000C0"/>
          <w:sz w:val="18"/>
          <w:szCs w:val="18"/>
          <w:lang w:val="en-GB"/>
        </w:rPr>
        <w:t>hidden</w:t>
      </w:r>
      <w:r w:rsidRPr="00A913A6">
        <w:rPr>
          <w:rFonts w:ascii="Menlo Regular" w:eastAsia="Cambria" w:hAnsi="Menlo Regular" w:cs="Courier New"/>
          <w:color w:val="0000C0"/>
          <w:sz w:val="18"/>
          <w:szCs w:val="18"/>
          <w:lang w:val="en-GB"/>
        </w:rPr>
        <w:t>" name="country" value="Ireland"&gt;</w:t>
      </w:r>
    </w:p>
    <w:p w14:paraId="632427F6" w14:textId="1E72CACC" w:rsidR="008F0E2B" w:rsidRPr="00A913A6" w:rsidRDefault="008F0E2B" w:rsidP="008F0E2B">
      <w:pPr>
        <w:spacing w:after="60"/>
        <w:ind w:left="709"/>
        <w:rPr>
          <w:sz w:val="22"/>
          <w:lang w:val="en-GB"/>
        </w:rPr>
      </w:pPr>
      <w:r w:rsidRPr="00A913A6">
        <w:rPr>
          <w:sz w:val="22"/>
          <w:lang w:val="en-GB"/>
        </w:rPr>
        <w:t xml:space="preserve">Demonstrate use of some of these basic form restrictions and </w:t>
      </w:r>
      <w:r w:rsidRPr="00A913A6">
        <w:rPr>
          <w:i/>
          <w:sz w:val="22"/>
          <w:lang w:val="en-GB"/>
        </w:rPr>
        <w:t xml:space="preserve">show (e.g. using </w:t>
      </w:r>
      <w:r w:rsidR="00EB4B76">
        <w:rPr>
          <w:i/>
          <w:sz w:val="22"/>
          <w:lang w:val="en-GB"/>
        </w:rPr>
        <w:t>Burp Suite</w:t>
      </w:r>
      <w:r w:rsidRPr="00A913A6">
        <w:rPr>
          <w:i/>
          <w:sz w:val="22"/>
          <w:lang w:val="en-GB"/>
        </w:rPr>
        <w:t>) why they offer no real protection against attack.</w:t>
      </w:r>
    </w:p>
    <w:p w14:paraId="7D1E03FF" w14:textId="2F35C783" w:rsidR="008545ED" w:rsidRDefault="008545ED" w:rsidP="008545ED">
      <w:pPr>
        <w:numPr>
          <w:ilvl w:val="0"/>
          <w:numId w:val="42"/>
        </w:numPr>
        <w:rPr>
          <w:sz w:val="22"/>
          <w:lang w:val="en-GB"/>
        </w:rPr>
      </w:pPr>
      <w:r>
        <w:rPr>
          <w:sz w:val="22"/>
          <w:lang w:val="en-GB"/>
        </w:rPr>
        <w:t>S</w:t>
      </w:r>
      <w:r w:rsidR="00F151D7">
        <w:rPr>
          <w:sz w:val="22"/>
          <w:lang w:val="en-GB"/>
        </w:rPr>
        <w:t xml:space="preserve">how </w:t>
      </w:r>
      <w:r>
        <w:rPr>
          <w:sz w:val="22"/>
          <w:lang w:val="en-GB"/>
        </w:rPr>
        <w:t xml:space="preserve">using examples </w:t>
      </w:r>
      <w:r w:rsidR="00F151D7">
        <w:rPr>
          <w:sz w:val="22"/>
          <w:lang w:val="en-GB"/>
        </w:rPr>
        <w:t xml:space="preserve">how the framework/tools that you are using </w:t>
      </w:r>
      <w:r>
        <w:rPr>
          <w:sz w:val="22"/>
          <w:lang w:val="en-GB"/>
        </w:rPr>
        <w:t xml:space="preserve">can </w:t>
      </w:r>
      <w:r w:rsidR="00F151D7">
        <w:rPr>
          <w:sz w:val="22"/>
          <w:lang w:val="en-GB"/>
        </w:rPr>
        <w:t>provide filtering and sanitisation of input and output</w:t>
      </w:r>
      <w:r>
        <w:rPr>
          <w:sz w:val="22"/>
          <w:lang w:val="en-GB"/>
        </w:rPr>
        <w:t xml:space="preserve"> to enhance security</w:t>
      </w:r>
      <w:r w:rsidR="00F151D7">
        <w:rPr>
          <w:sz w:val="22"/>
          <w:lang w:val="en-GB"/>
        </w:rPr>
        <w:t xml:space="preserve">. </w:t>
      </w:r>
      <w:r w:rsidRPr="00A913A6">
        <w:rPr>
          <w:sz w:val="22"/>
          <w:lang w:val="en-GB"/>
        </w:rPr>
        <w:t xml:space="preserve">Use </w:t>
      </w:r>
      <w:r w:rsidR="002E7DEE">
        <w:rPr>
          <w:sz w:val="22"/>
          <w:lang w:val="en-GB"/>
        </w:rPr>
        <w:t>at least two</w:t>
      </w:r>
      <w:r w:rsidRPr="00A913A6">
        <w:rPr>
          <w:sz w:val="22"/>
          <w:lang w:val="en-GB"/>
        </w:rPr>
        <w:t xml:space="preserve"> different form fields with different </w:t>
      </w:r>
      <w:r w:rsidR="002E7DEE">
        <w:rPr>
          <w:sz w:val="22"/>
          <w:lang w:val="en-GB"/>
        </w:rPr>
        <w:t xml:space="preserve">and non-trivial </w:t>
      </w:r>
      <w:r w:rsidRPr="00A913A6">
        <w:rPr>
          <w:sz w:val="22"/>
          <w:lang w:val="en-GB"/>
        </w:rPr>
        <w:t>requirements – e.g. email address, date of birth, 8-digit student ID, car registration number, …</w:t>
      </w:r>
    </w:p>
    <w:p w14:paraId="36E3D641" w14:textId="77777777" w:rsidR="008545ED" w:rsidRPr="00A913A6" w:rsidRDefault="008545ED" w:rsidP="008545ED">
      <w:pPr>
        <w:rPr>
          <w:sz w:val="22"/>
          <w:lang w:val="en-GB"/>
        </w:rPr>
      </w:pPr>
    </w:p>
    <w:p w14:paraId="5D9F39F4" w14:textId="77777777" w:rsidR="008545ED" w:rsidRDefault="008545ED">
      <w:pPr>
        <w:rPr>
          <w:sz w:val="20"/>
          <w:szCs w:val="20"/>
        </w:rPr>
      </w:pPr>
    </w:p>
    <w:sectPr w:rsidR="008545ED">
      <w:headerReference w:type="default" r:id="rId8"/>
      <w:footerReference w:type="default" r:id="rId9"/>
      <w:pgSz w:w="11909" w:h="16834" w:code="9"/>
      <w:pgMar w:top="1440" w:right="1797" w:bottom="1440" w:left="170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344097" w14:textId="77777777" w:rsidR="007076B3" w:rsidRDefault="007076B3">
      <w:r>
        <w:separator/>
      </w:r>
    </w:p>
  </w:endnote>
  <w:endnote w:type="continuationSeparator" w:id="0">
    <w:p w14:paraId="4267D320" w14:textId="77777777" w:rsidR="007076B3" w:rsidRDefault="00707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Cambria">
    <w:panose1 w:val="02040503050406030204"/>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F616D" w14:textId="77777777" w:rsidR="008F0E2B" w:rsidRDefault="008F0E2B">
    <w:pPr>
      <w:pStyle w:val="Footer"/>
      <w:pBdr>
        <w:top w:val="single" w:sz="4" w:space="1" w:color="auto"/>
      </w:pBdr>
      <w:tabs>
        <w:tab w:val="clear" w:pos="8640"/>
        <w:tab w:val="right" w:pos="8647"/>
      </w:tabs>
      <w:ind w:left="-284" w:right="-236"/>
      <w:rPr>
        <w:lang w:val="en-IE"/>
      </w:rPr>
    </w:pPr>
    <w:r>
      <w:rPr>
        <w:lang w:val="en-IE"/>
      </w:rPr>
      <w:tab/>
    </w:r>
    <w:r>
      <w:rPr>
        <w:lang w:val="en-IE"/>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F9C470" w14:textId="77777777" w:rsidR="007076B3" w:rsidRDefault="007076B3">
      <w:r>
        <w:separator/>
      </w:r>
    </w:p>
  </w:footnote>
  <w:footnote w:type="continuationSeparator" w:id="0">
    <w:p w14:paraId="70FFB5E8" w14:textId="77777777" w:rsidR="007076B3" w:rsidRDefault="007076B3">
      <w:r>
        <w:continuationSeparator/>
      </w:r>
    </w:p>
  </w:footnote>
  <w:footnote w:id="1">
    <w:p w14:paraId="7D296A53" w14:textId="77777777" w:rsidR="008F0E2B" w:rsidRPr="00192E71" w:rsidRDefault="008F0E2B" w:rsidP="008F0E2B">
      <w:pPr>
        <w:rPr>
          <w:sz w:val="18"/>
          <w:lang w:val="en-IE"/>
        </w:rPr>
      </w:pPr>
      <w:r>
        <w:rPr>
          <w:rStyle w:val="FootnoteReference"/>
        </w:rPr>
        <w:footnoteRef/>
      </w:r>
      <w:r>
        <w:t xml:space="preserve"> </w:t>
      </w:r>
      <w:r w:rsidRPr="00192E71">
        <w:rPr>
          <w:sz w:val="18"/>
          <w:lang w:val="en-IE"/>
        </w:rPr>
        <w:t xml:space="preserve">For a good concise description of Use Cases, see </w:t>
      </w:r>
      <w:hyperlink r:id="rId1" w:history="1">
        <w:r>
          <w:rPr>
            <w:rStyle w:val="Hyperlink"/>
            <w:sz w:val="18"/>
            <w:lang w:val="en-IE"/>
          </w:rPr>
          <w:t>http://www.computing.dcu.ie/~renaat/gdip/umldist-chap3.html</w:t>
        </w:r>
      </w:hyperlink>
    </w:p>
    <w:p w14:paraId="38E0EA7D" w14:textId="77777777" w:rsidR="008F0E2B" w:rsidRPr="00192E71" w:rsidRDefault="008F0E2B" w:rsidP="008F0E2B">
      <w:pPr>
        <w:rPr>
          <w:sz w:val="18"/>
          <w:lang w:val="en-IE"/>
        </w:rPr>
      </w:pPr>
      <w:r w:rsidRPr="00192E71">
        <w:rPr>
          <w:sz w:val="18"/>
          <w:lang w:val="en-IE"/>
        </w:rPr>
        <w:t xml:space="preserve">(extract from </w:t>
      </w:r>
      <w:r w:rsidRPr="00192E71">
        <w:rPr>
          <w:i/>
          <w:sz w:val="18"/>
          <w:lang w:val="en-IE"/>
        </w:rPr>
        <w:t>UML Distilled</w:t>
      </w:r>
      <w:r w:rsidRPr="00192E71">
        <w:rPr>
          <w:sz w:val="18"/>
          <w:lang w:val="en-IE"/>
        </w:rPr>
        <w:t>, by Martin Fowler)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D589E" w14:textId="77777777" w:rsidR="008F0E2B" w:rsidRDefault="008F0E2B">
    <w:pPr>
      <w:pStyle w:val="Header"/>
      <w:pBdr>
        <w:bottom w:val="single" w:sz="4" w:space="1" w:color="auto"/>
      </w:pBdr>
      <w:tabs>
        <w:tab w:val="clear" w:pos="8640"/>
        <w:tab w:val="right" w:pos="8647"/>
      </w:tabs>
      <w:ind w:left="-284" w:right="-236"/>
      <w:rPr>
        <w:lang w:val="en-IE"/>
      </w:rPr>
    </w:pPr>
    <w:r>
      <w:rPr>
        <w:lang w:val="en-IE"/>
      </w:rPr>
      <w:t>Higher Diploma in Computer Science</w:t>
    </w:r>
    <w:r>
      <w:rPr>
        <w:lang w:val="en-IE"/>
      </w:rPr>
      <w:tab/>
    </w:r>
    <w:r>
      <w:rPr>
        <w:lang w:val="en-IE"/>
      </w:rPr>
      <w:tab/>
      <w:t>Security Assignment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CDA9C6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9A3C85"/>
    <w:multiLevelType w:val="multilevel"/>
    <w:tmpl w:val="30C07D3E"/>
    <w:lvl w:ilvl="0">
      <w:start w:val="1"/>
      <w:numFmt w:val="decimal"/>
      <w:lvlText w:val="%1."/>
      <w:lvlJc w:val="left"/>
      <w:pPr>
        <w:ind w:left="720" w:hanging="360"/>
      </w:pPr>
    </w:lvl>
    <w:lvl w:ilvl="1">
      <w:start w:val="14"/>
      <w:numFmt w:val="bullet"/>
      <w:lvlText w:val="-"/>
      <w:lvlJc w:val="left"/>
      <w:pPr>
        <w:ind w:left="1440" w:hanging="360"/>
      </w:pPr>
      <w:rPr>
        <w:rFonts w:ascii="Times New Roman" w:eastAsia="Times New Roman" w:hAnsi="Times New Roman" w:cs="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3643060"/>
    <w:multiLevelType w:val="multilevel"/>
    <w:tmpl w:val="30C07D3E"/>
    <w:lvl w:ilvl="0">
      <w:start w:val="1"/>
      <w:numFmt w:val="decimal"/>
      <w:lvlText w:val="%1."/>
      <w:lvlJc w:val="left"/>
      <w:pPr>
        <w:ind w:left="720" w:hanging="360"/>
      </w:pPr>
    </w:lvl>
    <w:lvl w:ilvl="1">
      <w:start w:val="14"/>
      <w:numFmt w:val="bullet"/>
      <w:lvlText w:val="-"/>
      <w:lvlJc w:val="left"/>
      <w:pPr>
        <w:ind w:left="1440" w:hanging="360"/>
      </w:pPr>
      <w:rPr>
        <w:rFonts w:ascii="Times New Roman" w:eastAsia="Times New Roman" w:hAnsi="Times New Roman" w:cs="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5D73BD5"/>
    <w:multiLevelType w:val="multilevel"/>
    <w:tmpl w:val="C124092A"/>
    <w:lvl w:ilvl="0">
      <w:start w:val="1"/>
      <w:numFmt w:val="bullet"/>
      <w:lvlText w:val=""/>
      <w:lvlJc w:val="left"/>
      <w:pPr>
        <w:ind w:left="270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063131E1"/>
    <w:multiLevelType w:val="hybridMultilevel"/>
    <w:tmpl w:val="7B6A0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88331D"/>
    <w:multiLevelType w:val="hybridMultilevel"/>
    <w:tmpl w:val="530A3874"/>
    <w:lvl w:ilvl="0" w:tplc="10D03D96">
      <w:start w:val="1"/>
      <w:numFmt w:val="bullet"/>
      <w:lvlText w:val=""/>
      <w:lvlJc w:val="left"/>
      <w:pPr>
        <w:ind w:left="342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6953902"/>
    <w:multiLevelType w:val="hybridMultilevel"/>
    <w:tmpl w:val="6F64F1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743378C"/>
    <w:multiLevelType w:val="hybridMultilevel"/>
    <w:tmpl w:val="6E3669C4"/>
    <w:lvl w:ilvl="0" w:tplc="0409000F">
      <w:start w:val="1"/>
      <w:numFmt w:val="decimal"/>
      <w:lvlText w:val="%1."/>
      <w:lvlJc w:val="left"/>
      <w:pPr>
        <w:ind w:left="720" w:hanging="360"/>
      </w:pPr>
    </w:lvl>
    <w:lvl w:ilvl="1" w:tplc="14125A16">
      <w:start w:val="14"/>
      <w:numFmt w:val="bullet"/>
      <w:lvlText w:val="-"/>
      <w:lvlJc w:val="left"/>
      <w:pPr>
        <w:ind w:left="1440" w:hanging="360"/>
      </w:pPr>
      <w:rPr>
        <w:rFonts w:ascii="Times New Roman" w:eastAsia="Times New Roman" w:hAnsi="Times New Roman" w:cs="Times New Roman" w:hint="default"/>
      </w:rPr>
    </w:lvl>
    <w:lvl w:ilvl="2" w:tplc="791E1A9C">
      <w:start w:val="1"/>
      <w:numFmt w:val="lowerLetter"/>
      <w:lvlText w:val="(%3)"/>
      <w:lvlJc w:val="left"/>
      <w:pPr>
        <w:ind w:left="72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7470A6"/>
    <w:multiLevelType w:val="hybridMultilevel"/>
    <w:tmpl w:val="30C07D3E"/>
    <w:lvl w:ilvl="0" w:tplc="0409000F">
      <w:start w:val="1"/>
      <w:numFmt w:val="decimal"/>
      <w:lvlText w:val="%1."/>
      <w:lvlJc w:val="left"/>
      <w:pPr>
        <w:ind w:left="720" w:hanging="360"/>
      </w:pPr>
    </w:lvl>
    <w:lvl w:ilvl="1" w:tplc="14125A16">
      <w:start w:val="14"/>
      <w:numFmt w:val="bullet"/>
      <w:lvlText w:val="-"/>
      <w:lvlJc w:val="left"/>
      <w:pPr>
        <w:ind w:left="1440" w:hanging="360"/>
      </w:pPr>
      <w:rPr>
        <w:rFonts w:ascii="Times New Roman" w:eastAsia="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C00746"/>
    <w:multiLevelType w:val="hybridMultilevel"/>
    <w:tmpl w:val="50FADF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100549D"/>
    <w:multiLevelType w:val="hybridMultilevel"/>
    <w:tmpl w:val="C124092A"/>
    <w:lvl w:ilvl="0" w:tplc="F59E2E1E">
      <w:start w:val="1"/>
      <w:numFmt w:val="bullet"/>
      <w:lvlText w:val=""/>
      <w:lvlJc w:val="left"/>
      <w:pPr>
        <w:ind w:left="270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260FAC"/>
    <w:multiLevelType w:val="multilevel"/>
    <w:tmpl w:val="DD189E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12200C31"/>
    <w:multiLevelType w:val="hybridMultilevel"/>
    <w:tmpl w:val="B100F786"/>
    <w:lvl w:ilvl="0" w:tplc="0409000F">
      <w:start w:val="1"/>
      <w:numFmt w:val="decimal"/>
      <w:lvlText w:val="%1."/>
      <w:lvlJc w:val="left"/>
      <w:pPr>
        <w:ind w:left="720" w:hanging="360"/>
      </w:pPr>
    </w:lvl>
    <w:lvl w:ilvl="1" w:tplc="14125A16">
      <w:start w:val="14"/>
      <w:numFmt w:val="bullet"/>
      <w:lvlText w:val="-"/>
      <w:lvlJc w:val="left"/>
      <w:pPr>
        <w:ind w:left="1440" w:hanging="360"/>
      </w:pPr>
      <w:rPr>
        <w:rFonts w:ascii="Times New Roman" w:eastAsia="Times New Roman" w:hAnsi="Times New Roman" w:cs="Times New Roman" w:hint="default"/>
      </w:rPr>
    </w:lvl>
    <w:lvl w:ilvl="2" w:tplc="7B90ADBE">
      <w:start w:val="1"/>
      <w:numFmt w:val="bullet"/>
      <w:lvlText w:val=""/>
      <w:lvlJc w:val="left"/>
      <w:pPr>
        <w:ind w:left="720" w:hanging="360"/>
      </w:pPr>
      <w:rPr>
        <w:rFonts w:ascii="Symbol" w:hAnsi="Symbol" w:hint="default"/>
      </w:rPr>
    </w:lvl>
    <w:lvl w:ilvl="3" w:tplc="7B90ADBE">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C165DB"/>
    <w:multiLevelType w:val="hybridMultilevel"/>
    <w:tmpl w:val="8A460436"/>
    <w:lvl w:ilvl="0" w:tplc="10D03D96">
      <w:start w:val="1"/>
      <w:numFmt w:val="bullet"/>
      <w:lvlText w:val=""/>
      <w:lvlJc w:val="left"/>
      <w:pPr>
        <w:ind w:left="270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785D08"/>
    <w:multiLevelType w:val="hybridMultilevel"/>
    <w:tmpl w:val="A4A62284"/>
    <w:lvl w:ilvl="0" w:tplc="904E7402">
      <w:start w:val="1"/>
      <w:numFmt w:val="lowerRoman"/>
      <w:lvlText w:val="(%1)"/>
      <w:lvlJc w:val="left"/>
      <w:pPr>
        <w:ind w:left="234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
    <w:nsid w:val="18F069A7"/>
    <w:multiLevelType w:val="hybridMultilevel"/>
    <w:tmpl w:val="5204F33E"/>
    <w:lvl w:ilvl="0" w:tplc="D83293A8">
      <w:start w:val="1"/>
      <w:numFmt w:val="decimal"/>
      <w:lvlText w:val="%1."/>
      <w:lvlJc w:val="left"/>
      <w:pPr>
        <w:ind w:left="720" w:hanging="360"/>
      </w:pPr>
      <w:rPr>
        <w:rFonts w:hint="default"/>
        <w:sz w:val="22"/>
      </w:rPr>
    </w:lvl>
    <w:lvl w:ilvl="1" w:tplc="14125A16">
      <w:start w:val="14"/>
      <w:numFmt w:val="bullet"/>
      <w:lvlText w:val="-"/>
      <w:lvlJc w:val="left"/>
      <w:pPr>
        <w:ind w:left="1440" w:hanging="360"/>
      </w:pPr>
      <w:rPr>
        <w:rFonts w:ascii="Times New Roman" w:eastAsia="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BE1F74"/>
    <w:multiLevelType w:val="multilevel"/>
    <w:tmpl w:val="7B6A03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1B901929"/>
    <w:multiLevelType w:val="multilevel"/>
    <w:tmpl w:val="8E96B3A4"/>
    <w:lvl w:ilvl="0">
      <w:start w:val="1"/>
      <w:numFmt w:val="decimal"/>
      <w:lvlText w:val="%1."/>
      <w:lvlJc w:val="left"/>
      <w:pPr>
        <w:ind w:left="720" w:hanging="360"/>
      </w:pPr>
    </w:lvl>
    <w:lvl w:ilvl="1">
      <w:start w:val="14"/>
      <w:numFmt w:val="bullet"/>
      <w:lvlText w:val="-"/>
      <w:lvlJc w:val="left"/>
      <w:pPr>
        <w:ind w:left="1440" w:hanging="360"/>
      </w:pPr>
      <w:rPr>
        <w:rFonts w:ascii="Times New Roman" w:eastAsia="Times New Roman" w:hAnsi="Times New Roman" w:cs="Times New Roman" w:hint="default"/>
      </w:rPr>
    </w:lvl>
    <w:lvl w:ilvl="2">
      <w:start w:val="1"/>
      <w:numFmt w:val="lowerRoman"/>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1BC93067"/>
    <w:multiLevelType w:val="hybridMultilevel"/>
    <w:tmpl w:val="23BA073E"/>
    <w:lvl w:ilvl="0" w:tplc="904E7402">
      <w:start w:val="1"/>
      <w:numFmt w:val="lowerRoman"/>
      <w:lvlText w:val="(%1)"/>
      <w:lvlJc w:val="left"/>
      <w:pPr>
        <w:ind w:left="234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nsid w:val="1F941697"/>
    <w:multiLevelType w:val="hybridMultilevel"/>
    <w:tmpl w:val="49A47D94"/>
    <w:lvl w:ilvl="0" w:tplc="811EFF28">
      <w:start w:val="1"/>
      <w:numFmt w:val="bullet"/>
      <w:pStyle w:val="Bullet"/>
      <w:lvlText w:val=""/>
      <w:lvlJc w:val="left"/>
      <w:pPr>
        <w:tabs>
          <w:tab w:val="num" w:pos="1530"/>
        </w:tabs>
        <w:ind w:left="1530" w:hanging="360"/>
      </w:pPr>
      <w:rPr>
        <w:rFonts w:ascii="Symbol" w:hAnsi="Symbol" w:hint="default"/>
      </w:rPr>
    </w:lvl>
    <w:lvl w:ilvl="1" w:tplc="6574A49A">
      <w:start w:val="1"/>
      <w:numFmt w:val="bullet"/>
      <w:lvlText w:val="o"/>
      <w:lvlJc w:val="left"/>
      <w:pPr>
        <w:tabs>
          <w:tab w:val="num" w:pos="2517"/>
        </w:tabs>
        <w:ind w:left="2517" w:hanging="360"/>
      </w:pPr>
      <w:rPr>
        <w:rFonts w:ascii="Courier New" w:hAnsi="Courier New" w:hint="default"/>
      </w:rPr>
    </w:lvl>
    <w:lvl w:ilvl="2" w:tplc="2FBE0DC0" w:tentative="1">
      <w:start w:val="1"/>
      <w:numFmt w:val="bullet"/>
      <w:lvlText w:val=""/>
      <w:lvlJc w:val="left"/>
      <w:pPr>
        <w:tabs>
          <w:tab w:val="num" w:pos="3237"/>
        </w:tabs>
        <w:ind w:left="3237" w:hanging="360"/>
      </w:pPr>
      <w:rPr>
        <w:rFonts w:ascii="Wingdings" w:hAnsi="Wingdings" w:hint="default"/>
      </w:rPr>
    </w:lvl>
    <w:lvl w:ilvl="3" w:tplc="F27E68CA" w:tentative="1">
      <w:start w:val="1"/>
      <w:numFmt w:val="bullet"/>
      <w:lvlText w:val=""/>
      <w:lvlJc w:val="left"/>
      <w:pPr>
        <w:tabs>
          <w:tab w:val="num" w:pos="3957"/>
        </w:tabs>
        <w:ind w:left="3957" w:hanging="360"/>
      </w:pPr>
      <w:rPr>
        <w:rFonts w:ascii="Symbol" w:hAnsi="Symbol" w:hint="default"/>
      </w:rPr>
    </w:lvl>
    <w:lvl w:ilvl="4" w:tplc="6F30E814" w:tentative="1">
      <w:start w:val="1"/>
      <w:numFmt w:val="bullet"/>
      <w:lvlText w:val="o"/>
      <w:lvlJc w:val="left"/>
      <w:pPr>
        <w:tabs>
          <w:tab w:val="num" w:pos="4677"/>
        </w:tabs>
        <w:ind w:left="4677" w:hanging="360"/>
      </w:pPr>
      <w:rPr>
        <w:rFonts w:ascii="Courier New" w:hAnsi="Courier New" w:hint="default"/>
      </w:rPr>
    </w:lvl>
    <w:lvl w:ilvl="5" w:tplc="E6828F90" w:tentative="1">
      <w:start w:val="1"/>
      <w:numFmt w:val="bullet"/>
      <w:lvlText w:val=""/>
      <w:lvlJc w:val="left"/>
      <w:pPr>
        <w:tabs>
          <w:tab w:val="num" w:pos="5397"/>
        </w:tabs>
        <w:ind w:left="5397" w:hanging="360"/>
      </w:pPr>
      <w:rPr>
        <w:rFonts w:ascii="Wingdings" w:hAnsi="Wingdings" w:hint="default"/>
      </w:rPr>
    </w:lvl>
    <w:lvl w:ilvl="6" w:tplc="12D03616" w:tentative="1">
      <w:start w:val="1"/>
      <w:numFmt w:val="bullet"/>
      <w:lvlText w:val=""/>
      <w:lvlJc w:val="left"/>
      <w:pPr>
        <w:tabs>
          <w:tab w:val="num" w:pos="6117"/>
        </w:tabs>
        <w:ind w:left="6117" w:hanging="360"/>
      </w:pPr>
      <w:rPr>
        <w:rFonts w:ascii="Symbol" w:hAnsi="Symbol" w:hint="default"/>
      </w:rPr>
    </w:lvl>
    <w:lvl w:ilvl="7" w:tplc="6010B2F2" w:tentative="1">
      <w:start w:val="1"/>
      <w:numFmt w:val="bullet"/>
      <w:lvlText w:val="o"/>
      <w:lvlJc w:val="left"/>
      <w:pPr>
        <w:tabs>
          <w:tab w:val="num" w:pos="6837"/>
        </w:tabs>
        <w:ind w:left="6837" w:hanging="360"/>
      </w:pPr>
      <w:rPr>
        <w:rFonts w:ascii="Courier New" w:hAnsi="Courier New" w:hint="default"/>
      </w:rPr>
    </w:lvl>
    <w:lvl w:ilvl="8" w:tplc="91587BF8" w:tentative="1">
      <w:start w:val="1"/>
      <w:numFmt w:val="bullet"/>
      <w:lvlText w:val=""/>
      <w:lvlJc w:val="left"/>
      <w:pPr>
        <w:tabs>
          <w:tab w:val="num" w:pos="7557"/>
        </w:tabs>
        <w:ind w:left="7557" w:hanging="360"/>
      </w:pPr>
      <w:rPr>
        <w:rFonts w:ascii="Wingdings" w:hAnsi="Wingdings" w:hint="default"/>
      </w:rPr>
    </w:lvl>
  </w:abstractNum>
  <w:abstractNum w:abstractNumId="20">
    <w:nsid w:val="204E11F1"/>
    <w:multiLevelType w:val="hybridMultilevel"/>
    <w:tmpl w:val="33B6381E"/>
    <w:lvl w:ilvl="0" w:tplc="0409000B">
      <w:start w:val="1"/>
      <w:numFmt w:val="bullet"/>
      <w:lvlText w:val=""/>
      <w:lvlJc w:val="left"/>
      <w:pPr>
        <w:tabs>
          <w:tab w:val="num" w:pos="720"/>
        </w:tabs>
        <w:ind w:left="720" w:hanging="360"/>
      </w:pPr>
      <w:rPr>
        <w:rFonts w:ascii="Wingdings" w:hAnsi="Wingdings" w:hint="default"/>
      </w:rPr>
    </w:lvl>
    <w:lvl w:ilvl="1" w:tplc="08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AC213BA"/>
    <w:multiLevelType w:val="hybridMultilevel"/>
    <w:tmpl w:val="30C07D3E"/>
    <w:lvl w:ilvl="0" w:tplc="0409000F">
      <w:start w:val="1"/>
      <w:numFmt w:val="decimal"/>
      <w:lvlText w:val="%1."/>
      <w:lvlJc w:val="left"/>
      <w:pPr>
        <w:ind w:left="720" w:hanging="360"/>
      </w:pPr>
    </w:lvl>
    <w:lvl w:ilvl="1" w:tplc="14125A16">
      <w:start w:val="14"/>
      <w:numFmt w:val="bullet"/>
      <w:lvlText w:val="-"/>
      <w:lvlJc w:val="left"/>
      <w:pPr>
        <w:ind w:left="1440" w:hanging="360"/>
      </w:pPr>
      <w:rPr>
        <w:rFonts w:ascii="Times New Roman" w:eastAsia="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511E63"/>
    <w:multiLevelType w:val="hybridMultilevel"/>
    <w:tmpl w:val="F440ED3A"/>
    <w:lvl w:ilvl="0" w:tplc="791E1A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1F330D"/>
    <w:multiLevelType w:val="hybridMultilevel"/>
    <w:tmpl w:val="846CAF7C"/>
    <w:lvl w:ilvl="0" w:tplc="791E1A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192583"/>
    <w:multiLevelType w:val="hybridMultilevel"/>
    <w:tmpl w:val="F0988AB4"/>
    <w:lvl w:ilvl="0" w:tplc="9C1C6FC2">
      <w:start w:val="1"/>
      <w:numFmt w:val="lowerLetter"/>
      <w:lvlText w:val="(%1)"/>
      <w:lvlJc w:val="left"/>
      <w:pPr>
        <w:tabs>
          <w:tab w:val="num" w:pos="360"/>
        </w:tabs>
        <w:ind w:left="360" w:hanging="360"/>
      </w:pPr>
      <w:rPr>
        <w:rFonts w:hint="default"/>
      </w:rPr>
    </w:lvl>
    <w:lvl w:ilvl="1" w:tplc="0B08743E">
      <w:start w:val="1"/>
      <w:numFmt w:val="bullet"/>
      <w:pStyle w:val="IFACBullet0"/>
      <w:lvlText w:val=""/>
      <w:lvlJc w:val="left"/>
      <w:pPr>
        <w:tabs>
          <w:tab w:val="num" w:pos="1363"/>
        </w:tabs>
        <w:ind w:left="1363" w:hanging="283"/>
      </w:pPr>
      <w:rPr>
        <w:rFonts w:ascii="Symbol" w:hAnsi="Symbol" w:hint="default"/>
        <w:color w:val="auto"/>
        <w:sz w:val="20"/>
        <w:szCs w:val="2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40234F5F"/>
    <w:multiLevelType w:val="hybridMultilevel"/>
    <w:tmpl w:val="4F2CC228"/>
    <w:lvl w:ilvl="0" w:tplc="F59E2E1E">
      <w:start w:val="1"/>
      <w:numFmt w:val="bullet"/>
      <w:lvlText w:val=""/>
      <w:lvlJc w:val="left"/>
      <w:pPr>
        <w:ind w:left="270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693596"/>
    <w:multiLevelType w:val="hybridMultilevel"/>
    <w:tmpl w:val="FEDCC26E"/>
    <w:lvl w:ilvl="0" w:tplc="D06AFF60">
      <w:start w:val="1"/>
      <w:numFmt w:val="lowerLetter"/>
      <w:lvlText w:val="2.%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DB6FAD"/>
    <w:multiLevelType w:val="hybridMultilevel"/>
    <w:tmpl w:val="42DC62A6"/>
    <w:lvl w:ilvl="0" w:tplc="172431EC">
      <w:start w:val="1"/>
      <w:numFmt w:val="lowerLetter"/>
      <w:lvlText w:val="1.%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8B4320"/>
    <w:multiLevelType w:val="hybridMultilevel"/>
    <w:tmpl w:val="BB08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941EDF"/>
    <w:multiLevelType w:val="hybridMultilevel"/>
    <w:tmpl w:val="2F7C106A"/>
    <w:lvl w:ilvl="0" w:tplc="0409000F">
      <w:start w:val="1"/>
      <w:numFmt w:val="decimal"/>
      <w:lvlText w:val="%1."/>
      <w:lvlJc w:val="left"/>
      <w:pPr>
        <w:ind w:left="720" w:hanging="360"/>
      </w:pPr>
    </w:lvl>
    <w:lvl w:ilvl="1" w:tplc="14125A16">
      <w:start w:val="14"/>
      <w:numFmt w:val="bullet"/>
      <w:lvlText w:val="-"/>
      <w:lvlJc w:val="left"/>
      <w:pPr>
        <w:ind w:left="1440" w:hanging="360"/>
      </w:pPr>
      <w:rPr>
        <w:rFonts w:ascii="Times New Roman" w:eastAsia="Times New Roman" w:hAnsi="Times New Roman" w:cs="Times New Roman" w:hint="default"/>
      </w:rPr>
    </w:lvl>
    <w:lvl w:ilvl="2" w:tplc="7B90ADBE">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4B6386"/>
    <w:multiLevelType w:val="hybridMultilevel"/>
    <w:tmpl w:val="B3762A44"/>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31">
    <w:nsid w:val="4F232D67"/>
    <w:multiLevelType w:val="multilevel"/>
    <w:tmpl w:val="6B5C1396"/>
    <w:lvl w:ilvl="0">
      <w:start w:val="1"/>
      <w:numFmt w:val="decimal"/>
      <w:lvlText w:val="%1."/>
      <w:lvlJc w:val="left"/>
      <w:pPr>
        <w:ind w:left="720" w:hanging="360"/>
      </w:pPr>
    </w:lvl>
    <w:lvl w:ilvl="1">
      <w:start w:val="14"/>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72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4F250A8D"/>
    <w:multiLevelType w:val="multilevel"/>
    <w:tmpl w:val="30C07D3E"/>
    <w:lvl w:ilvl="0">
      <w:start w:val="1"/>
      <w:numFmt w:val="decimal"/>
      <w:lvlText w:val="%1."/>
      <w:lvlJc w:val="left"/>
      <w:pPr>
        <w:ind w:left="720" w:hanging="360"/>
      </w:pPr>
    </w:lvl>
    <w:lvl w:ilvl="1">
      <w:start w:val="14"/>
      <w:numFmt w:val="bullet"/>
      <w:lvlText w:val="-"/>
      <w:lvlJc w:val="left"/>
      <w:pPr>
        <w:ind w:left="1440" w:hanging="360"/>
      </w:pPr>
      <w:rPr>
        <w:rFonts w:ascii="Times New Roman" w:eastAsia="Times New Roman" w:hAnsi="Times New Roman" w:cs="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4FA540C5"/>
    <w:multiLevelType w:val="hybridMultilevel"/>
    <w:tmpl w:val="F044E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E117E86"/>
    <w:multiLevelType w:val="multilevel"/>
    <w:tmpl w:val="7B6A03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5E7C0A4C"/>
    <w:multiLevelType w:val="hybridMultilevel"/>
    <w:tmpl w:val="6B5C1396"/>
    <w:lvl w:ilvl="0" w:tplc="0409000F">
      <w:start w:val="1"/>
      <w:numFmt w:val="decimal"/>
      <w:lvlText w:val="%1."/>
      <w:lvlJc w:val="left"/>
      <w:pPr>
        <w:ind w:left="720" w:hanging="360"/>
      </w:pPr>
    </w:lvl>
    <w:lvl w:ilvl="1" w:tplc="14125A16">
      <w:start w:val="14"/>
      <w:numFmt w:val="bullet"/>
      <w:lvlText w:val="-"/>
      <w:lvlJc w:val="left"/>
      <w:pPr>
        <w:ind w:left="1440" w:hanging="360"/>
      </w:pPr>
      <w:rPr>
        <w:rFonts w:ascii="Times New Roman" w:eastAsia="Times New Roman" w:hAnsi="Times New Roman" w:cs="Times New Roman" w:hint="default"/>
      </w:rPr>
    </w:lvl>
    <w:lvl w:ilvl="2" w:tplc="0409000F">
      <w:start w:val="1"/>
      <w:numFmt w:val="decimal"/>
      <w:lvlText w:val="%3."/>
      <w:lvlJc w:val="left"/>
      <w:pPr>
        <w:ind w:left="72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A374B8"/>
    <w:multiLevelType w:val="hybridMultilevel"/>
    <w:tmpl w:val="E59E964A"/>
    <w:lvl w:ilvl="0" w:tplc="315635BE">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2BD3D1A"/>
    <w:multiLevelType w:val="hybridMultilevel"/>
    <w:tmpl w:val="8D2682C2"/>
    <w:lvl w:ilvl="0" w:tplc="791E1A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2C5FB8"/>
    <w:multiLevelType w:val="multilevel"/>
    <w:tmpl w:val="898EA4E8"/>
    <w:lvl w:ilvl="0">
      <w:start w:val="1"/>
      <w:numFmt w:val="decimal"/>
      <w:lvlText w:val="%1."/>
      <w:lvlJc w:val="left"/>
      <w:pPr>
        <w:ind w:left="720" w:hanging="360"/>
      </w:pPr>
    </w:lvl>
    <w:lvl w:ilvl="1">
      <w:start w:val="14"/>
      <w:numFmt w:val="bullet"/>
      <w:lvlText w:val="-"/>
      <w:lvlJc w:val="left"/>
      <w:pPr>
        <w:ind w:left="1440" w:hanging="360"/>
      </w:pPr>
      <w:rPr>
        <w:rFonts w:ascii="Times New Roman" w:eastAsia="Times New Roman" w:hAnsi="Times New Roman" w:cs="Times New Roman" w:hint="default"/>
      </w:rPr>
    </w:lvl>
    <w:lvl w:ilvl="2">
      <w:start w:val="1"/>
      <w:numFmt w:val="lowerLetter"/>
      <w:lvlText w:val="(%3)"/>
      <w:lvlJc w:val="left"/>
      <w:pPr>
        <w:ind w:left="72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6DE94C0B"/>
    <w:multiLevelType w:val="hybridMultilevel"/>
    <w:tmpl w:val="2D58EA80"/>
    <w:lvl w:ilvl="0" w:tplc="E00CD00A">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3B0158"/>
    <w:multiLevelType w:val="hybridMultilevel"/>
    <w:tmpl w:val="8E96B3A4"/>
    <w:lvl w:ilvl="0" w:tplc="0409000F">
      <w:start w:val="1"/>
      <w:numFmt w:val="decimal"/>
      <w:lvlText w:val="%1."/>
      <w:lvlJc w:val="left"/>
      <w:pPr>
        <w:ind w:left="720" w:hanging="360"/>
      </w:pPr>
    </w:lvl>
    <w:lvl w:ilvl="1" w:tplc="14125A16">
      <w:start w:val="14"/>
      <w:numFmt w:val="bullet"/>
      <w:lvlText w:val="-"/>
      <w:lvlJc w:val="left"/>
      <w:pPr>
        <w:ind w:left="1440" w:hanging="360"/>
      </w:pPr>
      <w:rPr>
        <w:rFonts w:ascii="Times New Roman" w:eastAsia="Times New Roman" w:hAnsi="Times New Roman" w:cs="Times New Roman" w:hint="default"/>
      </w:rPr>
    </w:lvl>
    <w:lvl w:ilvl="2" w:tplc="904E7402">
      <w:start w:val="1"/>
      <w:numFmt w:val="lowerRoman"/>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AA6819"/>
    <w:multiLevelType w:val="hybridMultilevel"/>
    <w:tmpl w:val="898EA4E8"/>
    <w:lvl w:ilvl="0" w:tplc="0409000F">
      <w:start w:val="1"/>
      <w:numFmt w:val="decimal"/>
      <w:lvlText w:val="%1."/>
      <w:lvlJc w:val="left"/>
      <w:pPr>
        <w:ind w:left="720" w:hanging="360"/>
      </w:pPr>
    </w:lvl>
    <w:lvl w:ilvl="1" w:tplc="14125A16">
      <w:start w:val="14"/>
      <w:numFmt w:val="bullet"/>
      <w:lvlText w:val="-"/>
      <w:lvlJc w:val="left"/>
      <w:pPr>
        <w:ind w:left="1440" w:hanging="360"/>
      </w:pPr>
      <w:rPr>
        <w:rFonts w:ascii="Times New Roman" w:eastAsia="Times New Roman" w:hAnsi="Times New Roman" w:cs="Times New Roman" w:hint="default"/>
      </w:rPr>
    </w:lvl>
    <w:lvl w:ilvl="2" w:tplc="791E1A9C">
      <w:start w:val="1"/>
      <w:numFmt w:val="lowerLetter"/>
      <w:lvlText w:val="(%3)"/>
      <w:lvlJc w:val="left"/>
      <w:pPr>
        <w:ind w:left="72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FB0825"/>
    <w:multiLevelType w:val="hybridMultilevel"/>
    <w:tmpl w:val="7B6A0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24"/>
  </w:num>
  <w:num w:numId="4">
    <w:abstractNumId w:val="28"/>
  </w:num>
  <w:num w:numId="5">
    <w:abstractNumId w:val="9"/>
  </w:num>
  <w:num w:numId="6">
    <w:abstractNumId w:val="27"/>
  </w:num>
  <w:num w:numId="7">
    <w:abstractNumId w:val="26"/>
  </w:num>
  <w:num w:numId="8">
    <w:abstractNumId w:val="39"/>
  </w:num>
  <w:num w:numId="9">
    <w:abstractNumId w:val="33"/>
  </w:num>
  <w:num w:numId="10">
    <w:abstractNumId w:val="30"/>
  </w:num>
  <w:num w:numId="11">
    <w:abstractNumId w:val="36"/>
  </w:num>
  <w:num w:numId="12">
    <w:abstractNumId w:val="11"/>
  </w:num>
  <w:num w:numId="13">
    <w:abstractNumId w:val="20"/>
  </w:num>
  <w:num w:numId="14">
    <w:abstractNumId w:val="25"/>
  </w:num>
  <w:num w:numId="15">
    <w:abstractNumId w:val="10"/>
  </w:num>
  <w:num w:numId="16">
    <w:abstractNumId w:val="3"/>
  </w:num>
  <w:num w:numId="17">
    <w:abstractNumId w:val="13"/>
  </w:num>
  <w:num w:numId="18">
    <w:abstractNumId w:val="21"/>
  </w:num>
  <w:num w:numId="19">
    <w:abstractNumId w:val="5"/>
  </w:num>
  <w:num w:numId="20">
    <w:abstractNumId w:val="1"/>
  </w:num>
  <w:num w:numId="21">
    <w:abstractNumId w:val="40"/>
  </w:num>
  <w:num w:numId="22">
    <w:abstractNumId w:val="18"/>
  </w:num>
  <w:num w:numId="23">
    <w:abstractNumId w:val="6"/>
  </w:num>
  <w:num w:numId="24">
    <w:abstractNumId w:val="8"/>
  </w:num>
  <w:num w:numId="25">
    <w:abstractNumId w:val="32"/>
  </w:num>
  <w:num w:numId="26">
    <w:abstractNumId w:val="2"/>
  </w:num>
  <w:num w:numId="27">
    <w:abstractNumId w:val="15"/>
  </w:num>
  <w:num w:numId="28">
    <w:abstractNumId w:val="14"/>
  </w:num>
  <w:num w:numId="29">
    <w:abstractNumId w:val="17"/>
  </w:num>
  <w:num w:numId="30">
    <w:abstractNumId w:val="41"/>
  </w:num>
  <w:num w:numId="31">
    <w:abstractNumId w:val="29"/>
  </w:num>
  <w:num w:numId="32">
    <w:abstractNumId w:val="12"/>
  </w:num>
  <w:num w:numId="33">
    <w:abstractNumId w:val="38"/>
  </w:num>
  <w:num w:numId="34">
    <w:abstractNumId w:val="35"/>
  </w:num>
  <w:num w:numId="35">
    <w:abstractNumId w:val="4"/>
  </w:num>
  <w:num w:numId="36">
    <w:abstractNumId w:val="42"/>
  </w:num>
  <w:num w:numId="37">
    <w:abstractNumId w:val="31"/>
  </w:num>
  <w:num w:numId="38">
    <w:abstractNumId w:val="7"/>
  </w:num>
  <w:num w:numId="39">
    <w:abstractNumId w:val="34"/>
  </w:num>
  <w:num w:numId="40">
    <w:abstractNumId w:val="23"/>
  </w:num>
  <w:num w:numId="41">
    <w:abstractNumId w:val="16"/>
  </w:num>
  <w:num w:numId="42">
    <w:abstractNumId w:val="37"/>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FC7"/>
    <w:rsid w:val="0026438B"/>
    <w:rsid w:val="002E7DEE"/>
    <w:rsid w:val="003B0075"/>
    <w:rsid w:val="00484620"/>
    <w:rsid w:val="00485EBB"/>
    <w:rsid w:val="00495BB6"/>
    <w:rsid w:val="005670BF"/>
    <w:rsid w:val="006C36BB"/>
    <w:rsid w:val="007076B3"/>
    <w:rsid w:val="007C3818"/>
    <w:rsid w:val="007F4A2B"/>
    <w:rsid w:val="008545ED"/>
    <w:rsid w:val="00886179"/>
    <w:rsid w:val="008F0E2B"/>
    <w:rsid w:val="009210EA"/>
    <w:rsid w:val="009B2411"/>
    <w:rsid w:val="00A4739C"/>
    <w:rsid w:val="00AA3B4F"/>
    <w:rsid w:val="00AC2435"/>
    <w:rsid w:val="00B409CA"/>
    <w:rsid w:val="00B45FC7"/>
    <w:rsid w:val="00B72E71"/>
    <w:rsid w:val="00BA7252"/>
    <w:rsid w:val="00BF4CD5"/>
    <w:rsid w:val="00BF7E78"/>
    <w:rsid w:val="00C36F8A"/>
    <w:rsid w:val="00CA5183"/>
    <w:rsid w:val="00CB0203"/>
    <w:rsid w:val="00CD7475"/>
    <w:rsid w:val="00CE581F"/>
    <w:rsid w:val="00D952B3"/>
    <w:rsid w:val="00EB4B76"/>
    <w:rsid w:val="00F151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729FDD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cs="Arial"/>
      <w:b/>
      <w:bCs/>
      <w:sz w:val="28"/>
      <w:lang w:val="en-IE"/>
    </w:rPr>
  </w:style>
  <w:style w:type="paragraph" w:styleId="Heading2">
    <w:name w:val="heading 2"/>
    <w:basedOn w:val="Normal"/>
    <w:next w:val="Normal"/>
    <w:qFormat/>
    <w:pPr>
      <w:keepNext/>
      <w:outlineLvl w:val="1"/>
    </w:pPr>
    <w:rPr>
      <w:rFonts w:ascii="Arial" w:hAnsi="Arial" w:cs="Arial"/>
      <w:b/>
      <w:bCs/>
      <w:lang w:val="en-IE"/>
    </w:rPr>
  </w:style>
  <w:style w:type="paragraph" w:styleId="Heading3">
    <w:name w:val="heading 3"/>
    <w:basedOn w:val="Normal"/>
    <w:next w:val="Normal"/>
    <w:qFormat/>
    <w:pPr>
      <w:keepNext/>
      <w:spacing w:before="120" w:after="120"/>
      <w:outlineLvl w:val="2"/>
    </w:pPr>
    <w:rPr>
      <w:rFonts w:ascii="Arial" w:hAnsi="Arial"/>
      <w:b/>
      <w:sz w:val="20"/>
    </w:rPr>
  </w:style>
  <w:style w:type="paragraph" w:styleId="Heading4">
    <w:name w:val="heading 4"/>
    <w:basedOn w:val="Normal"/>
    <w:next w:val="Normal"/>
    <w:qFormat/>
    <w:pPr>
      <w:keepNext/>
      <w:outlineLvl w:val="3"/>
    </w:pPr>
    <w:rPr>
      <w:b/>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ListBullet"/>
    <w:pPr>
      <w:numPr>
        <w:numId w:val="2"/>
      </w:numPr>
      <w:spacing w:before="20" w:after="60"/>
      <w:ind w:right="-58"/>
      <w:jc w:val="both"/>
    </w:pPr>
    <w:rPr>
      <w:sz w:val="20"/>
      <w:szCs w:val="20"/>
      <w:lang w:val="en-GB"/>
    </w:rPr>
  </w:style>
  <w:style w:type="paragraph" w:styleId="ListBullet">
    <w:name w:val="List Bullet"/>
    <w:basedOn w:val="Normal"/>
    <w:autoRedefine/>
    <w:pPr>
      <w:numPr>
        <w:numId w:val="1"/>
      </w:numPr>
    </w:pPr>
  </w:style>
  <w:style w:type="character" w:customStyle="1" w:styleId="HTMLMarkup">
    <w:name w:val="HTML Markup"/>
    <w:rPr>
      <w:vanish/>
      <w:color w:val="FF0000"/>
    </w:rPr>
  </w:style>
  <w:style w:type="paragraph" w:styleId="BodyText">
    <w:name w:val="Body Text"/>
    <w:basedOn w:val="Normal"/>
    <w:pPr>
      <w:shd w:val="clear" w:color="auto" w:fill="FFFFFF"/>
      <w:ind w:right="-151"/>
    </w:pPr>
    <w:rPr>
      <w:rFonts w:ascii="Trebuchet MS" w:hAnsi="Trebuchet MS"/>
      <w:color w:val="000000"/>
      <w:sz w:val="22"/>
    </w:rPr>
  </w:style>
  <w:style w:type="paragraph" w:styleId="BodyText2">
    <w:name w:val="Body Text 2"/>
    <w:basedOn w:val="Normal"/>
    <w:pPr>
      <w:spacing w:after="120"/>
    </w:pPr>
    <w:rPr>
      <w:rFonts w:ascii="Arial" w:hAnsi="Arial"/>
      <w:sz w:val="22"/>
      <w:lang w:val="en-I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2">
    <w:name w:val="Body Text Indent 2"/>
    <w:basedOn w:val="Normal"/>
    <w:pPr>
      <w:spacing w:after="120"/>
      <w:ind w:left="357"/>
    </w:pPr>
    <w:rPr>
      <w:rFonts w:ascii="Arial" w:hAnsi="Arial"/>
      <w:sz w:val="22"/>
      <w:lang w:val="en-GB"/>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IFACBullet0">
    <w:name w:val="IFAC_Bullet0"/>
    <w:basedOn w:val="Normal"/>
    <w:rsid w:val="004A779A"/>
    <w:pPr>
      <w:numPr>
        <w:ilvl w:val="1"/>
        <w:numId w:val="3"/>
      </w:numPr>
    </w:pPr>
    <w:rPr>
      <w:lang w:val="en-GB"/>
    </w:rPr>
  </w:style>
  <w:style w:type="character" w:styleId="FootnoteReference">
    <w:name w:val="footnote reference"/>
    <w:rsid w:val="00430A69"/>
    <w:rPr>
      <w:vertAlign w:val="superscript"/>
    </w:rPr>
  </w:style>
  <w:style w:type="paragraph" w:styleId="FootnoteText">
    <w:name w:val="footnote text"/>
    <w:basedOn w:val="Normal"/>
    <w:link w:val="FootnoteTextChar"/>
    <w:rsid w:val="00A5256E"/>
  </w:style>
  <w:style w:type="character" w:customStyle="1" w:styleId="FootnoteTextChar">
    <w:name w:val="Footnote Text Char"/>
    <w:link w:val="FootnoteText"/>
    <w:rsid w:val="00A5256E"/>
    <w:rPr>
      <w:sz w:val="24"/>
      <w:szCs w:val="24"/>
    </w:rPr>
  </w:style>
  <w:style w:type="paragraph" w:styleId="BalloonText">
    <w:name w:val="Balloon Text"/>
    <w:basedOn w:val="Normal"/>
    <w:link w:val="BalloonTextChar"/>
    <w:rsid w:val="001B55D3"/>
    <w:rPr>
      <w:rFonts w:ascii="Lucida Grande" w:hAnsi="Lucida Grande"/>
      <w:sz w:val="18"/>
      <w:szCs w:val="18"/>
    </w:rPr>
  </w:style>
  <w:style w:type="character" w:customStyle="1" w:styleId="BalloonTextChar">
    <w:name w:val="Balloon Text Char"/>
    <w:link w:val="BalloonText"/>
    <w:rsid w:val="001B55D3"/>
    <w:rPr>
      <w:rFonts w:ascii="Lucida Grande" w:hAnsi="Lucida Grande"/>
      <w:sz w:val="18"/>
      <w:szCs w:val="18"/>
    </w:rPr>
  </w:style>
  <w:style w:type="character" w:customStyle="1" w:styleId="apple-converted-space">
    <w:name w:val="apple-converted-space"/>
    <w:basedOn w:val="DefaultParagraphFont"/>
    <w:rsid w:val="00CD7475"/>
  </w:style>
  <w:style w:type="paragraph" w:styleId="DocumentMap">
    <w:name w:val="Document Map"/>
    <w:basedOn w:val="Normal"/>
    <w:link w:val="DocumentMapChar"/>
    <w:rsid w:val="005670BF"/>
    <w:rPr>
      <w:rFonts w:ascii="Lucida Grande" w:hAnsi="Lucida Grande" w:cs="Lucida Grande"/>
    </w:rPr>
  </w:style>
  <w:style w:type="character" w:customStyle="1" w:styleId="DocumentMapChar">
    <w:name w:val="Document Map Char"/>
    <w:basedOn w:val="DefaultParagraphFont"/>
    <w:link w:val="DocumentMap"/>
    <w:rsid w:val="005670BF"/>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cs="Arial"/>
      <w:b/>
      <w:bCs/>
      <w:sz w:val="28"/>
      <w:lang w:val="en-IE"/>
    </w:rPr>
  </w:style>
  <w:style w:type="paragraph" w:styleId="Heading2">
    <w:name w:val="heading 2"/>
    <w:basedOn w:val="Normal"/>
    <w:next w:val="Normal"/>
    <w:qFormat/>
    <w:pPr>
      <w:keepNext/>
      <w:outlineLvl w:val="1"/>
    </w:pPr>
    <w:rPr>
      <w:rFonts w:ascii="Arial" w:hAnsi="Arial" w:cs="Arial"/>
      <w:b/>
      <w:bCs/>
      <w:lang w:val="en-IE"/>
    </w:rPr>
  </w:style>
  <w:style w:type="paragraph" w:styleId="Heading3">
    <w:name w:val="heading 3"/>
    <w:basedOn w:val="Normal"/>
    <w:next w:val="Normal"/>
    <w:qFormat/>
    <w:pPr>
      <w:keepNext/>
      <w:spacing w:before="120" w:after="120"/>
      <w:outlineLvl w:val="2"/>
    </w:pPr>
    <w:rPr>
      <w:rFonts w:ascii="Arial" w:hAnsi="Arial"/>
      <w:b/>
      <w:sz w:val="20"/>
    </w:rPr>
  </w:style>
  <w:style w:type="paragraph" w:styleId="Heading4">
    <w:name w:val="heading 4"/>
    <w:basedOn w:val="Normal"/>
    <w:next w:val="Normal"/>
    <w:qFormat/>
    <w:pPr>
      <w:keepNext/>
      <w:outlineLvl w:val="3"/>
    </w:pPr>
    <w:rPr>
      <w:b/>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ListBullet"/>
    <w:pPr>
      <w:numPr>
        <w:numId w:val="2"/>
      </w:numPr>
      <w:spacing w:before="20" w:after="60"/>
      <w:ind w:right="-58"/>
      <w:jc w:val="both"/>
    </w:pPr>
    <w:rPr>
      <w:sz w:val="20"/>
      <w:szCs w:val="20"/>
      <w:lang w:val="en-GB"/>
    </w:rPr>
  </w:style>
  <w:style w:type="paragraph" w:styleId="ListBullet">
    <w:name w:val="List Bullet"/>
    <w:basedOn w:val="Normal"/>
    <w:autoRedefine/>
    <w:pPr>
      <w:numPr>
        <w:numId w:val="1"/>
      </w:numPr>
    </w:pPr>
  </w:style>
  <w:style w:type="character" w:customStyle="1" w:styleId="HTMLMarkup">
    <w:name w:val="HTML Markup"/>
    <w:rPr>
      <w:vanish/>
      <w:color w:val="FF0000"/>
    </w:rPr>
  </w:style>
  <w:style w:type="paragraph" w:styleId="BodyText">
    <w:name w:val="Body Text"/>
    <w:basedOn w:val="Normal"/>
    <w:pPr>
      <w:shd w:val="clear" w:color="auto" w:fill="FFFFFF"/>
      <w:ind w:right="-151"/>
    </w:pPr>
    <w:rPr>
      <w:rFonts w:ascii="Trebuchet MS" w:hAnsi="Trebuchet MS"/>
      <w:color w:val="000000"/>
      <w:sz w:val="22"/>
    </w:rPr>
  </w:style>
  <w:style w:type="paragraph" w:styleId="BodyText2">
    <w:name w:val="Body Text 2"/>
    <w:basedOn w:val="Normal"/>
    <w:pPr>
      <w:spacing w:after="120"/>
    </w:pPr>
    <w:rPr>
      <w:rFonts w:ascii="Arial" w:hAnsi="Arial"/>
      <w:sz w:val="22"/>
      <w:lang w:val="en-I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2">
    <w:name w:val="Body Text Indent 2"/>
    <w:basedOn w:val="Normal"/>
    <w:pPr>
      <w:spacing w:after="120"/>
      <w:ind w:left="357"/>
    </w:pPr>
    <w:rPr>
      <w:rFonts w:ascii="Arial" w:hAnsi="Arial"/>
      <w:sz w:val="22"/>
      <w:lang w:val="en-GB"/>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IFACBullet0">
    <w:name w:val="IFAC_Bullet0"/>
    <w:basedOn w:val="Normal"/>
    <w:rsid w:val="004A779A"/>
    <w:pPr>
      <w:numPr>
        <w:ilvl w:val="1"/>
        <w:numId w:val="3"/>
      </w:numPr>
    </w:pPr>
    <w:rPr>
      <w:lang w:val="en-GB"/>
    </w:rPr>
  </w:style>
  <w:style w:type="character" w:styleId="FootnoteReference">
    <w:name w:val="footnote reference"/>
    <w:rsid w:val="00430A69"/>
    <w:rPr>
      <w:vertAlign w:val="superscript"/>
    </w:rPr>
  </w:style>
  <w:style w:type="paragraph" w:styleId="FootnoteText">
    <w:name w:val="footnote text"/>
    <w:basedOn w:val="Normal"/>
    <w:link w:val="FootnoteTextChar"/>
    <w:rsid w:val="00A5256E"/>
  </w:style>
  <w:style w:type="character" w:customStyle="1" w:styleId="FootnoteTextChar">
    <w:name w:val="Footnote Text Char"/>
    <w:link w:val="FootnoteText"/>
    <w:rsid w:val="00A5256E"/>
    <w:rPr>
      <w:sz w:val="24"/>
      <w:szCs w:val="24"/>
    </w:rPr>
  </w:style>
  <w:style w:type="paragraph" w:styleId="BalloonText">
    <w:name w:val="Balloon Text"/>
    <w:basedOn w:val="Normal"/>
    <w:link w:val="BalloonTextChar"/>
    <w:rsid w:val="001B55D3"/>
    <w:rPr>
      <w:rFonts w:ascii="Lucida Grande" w:hAnsi="Lucida Grande"/>
      <w:sz w:val="18"/>
      <w:szCs w:val="18"/>
    </w:rPr>
  </w:style>
  <w:style w:type="character" w:customStyle="1" w:styleId="BalloonTextChar">
    <w:name w:val="Balloon Text Char"/>
    <w:link w:val="BalloonText"/>
    <w:rsid w:val="001B55D3"/>
    <w:rPr>
      <w:rFonts w:ascii="Lucida Grande" w:hAnsi="Lucida Grande"/>
      <w:sz w:val="18"/>
      <w:szCs w:val="18"/>
    </w:rPr>
  </w:style>
  <w:style w:type="character" w:customStyle="1" w:styleId="apple-converted-space">
    <w:name w:val="apple-converted-space"/>
    <w:basedOn w:val="DefaultParagraphFont"/>
    <w:rsid w:val="00CD7475"/>
  </w:style>
  <w:style w:type="paragraph" w:styleId="DocumentMap">
    <w:name w:val="Document Map"/>
    <w:basedOn w:val="Normal"/>
    <w:link w:val="DocumentMapChar"/>
    <w:rsid w:val="005670BF"/>
    <w:rPr>
      <w:rFonts w:ascii="Lucida Grande" w:hAnsi="Lucida Grande" w:cs="Lucida Grande"/>
    </w:rPr>
  </w:style>
  <w:style w:type="character" w:customStyle="1" w:styleId="DocumentMapChar">
    <w:name w:val="Document Map Char"/>
    <w:basedOn w:val="DefaultParagraphFont"/>
    <w:link w:val="DocumentMap"/>
    <w:rsid w:val="005670BF"/>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960677">
      <w:bodyDiv w:val="1"/>
      <w:marLeft w:val="0"/>
      <w:marRight w:val="0"/>
      <w:marTop w:val="0"/>
      <w:marBottom w:val="0"/>
      <w:divBdr>
        <w:top w:val="none" w:sz="0" w:space="0" w:color="auto"/>
        <w:left w:val="none" w:sz="0" w:space="0" w:color="auto"/>
        <w:bottom w:val="none" w:sz="0" w:space="0" w:color="auto"/>
        <w:right w:val="none" w:sz="0" w:space="0" w:color="auto"/>
      </w:divBdr>
    </w:div>
    <w:div w:id="142017595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computing.dcu.ie/~renaat/gdip/umldist-chap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1108</Words>
  <Characters>6317</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Practical </vt:lpstr>
    </vt:vector>
  </TitlesOfParts>
  <Company/>
  <LinksUpToDate>false</LinksUpToDate>
  <CharactersWithSpaces>7411</CharactersWithSpaces>
  <SharedDoc>false</SharedDoc>
  <HLinks>
    <vt:vector size="6" baseType="variant">
      <vt:variant>
        <vt:i4>8323077</vt:i4>
      </vt:variant>
      <vt:variant>
        <vt:i4>0</vt:i4>
      </vt:variant>
      <vt:variant>
        <vt:i4>0</vt:i4>
      </vt:variant>
      <vt:variant>
        <vt:i4>5</vt:i4>
      </vt:variant>
      <vt:variant>
        <vt:lpwstr>http://www.computing.dcu.ie/~renaat/gdip/umldist-chap3.html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dc:title>
  <dc:subject/>
  <dc:creator>JMcG</dc:creator>
  <cp:keywords/>
  <dc:description/>
  <cp:lastModifiedBy>Jimmy McGibney</cp:lastModifiedBy>
  <cp:revision>10</cp:revision>
  <cp:lastPrinted>2013-12-01T23:45:00Z</cp:lastPrinted>
  <dcterms:created xsi:type="dcterms:W3CDTF">2016-11-21T03:06:00Z</dcterms:created>
  <dcterms:modified xsi:type="dcterms:W3CDTF">2017-11-19T19:49:00Z</dcterms:modified>
</cp:coreProperties>
</file>