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42829" w14:textId="444E1DB7" w:rsidR="00765D30" w:rsidRPr="001B2A20" w:rsidRDefault="00765D30" w:rsidP="00D933AE">
      <w:pPr>
        <w:spacing w:after="0" w:line="0" w:lineRule="atLeast"/>
        <w:jc w:val="both"/>
        <w:rPr>
          <w:rFonts w:ascii="Century Gothic" w:hAnsi="Century Gothic"/>
          <w:sz w:val="52"/>
          <w:szCs w:val="52"/>
        </w:rPr>
      </w:pPr>
      <w:r w:rsidRPr="001B2A20">
        <w:rPr>
          <w:rFonts w:ascii="Century Gothic" w:hAnsi="Century Gothic"/>
          <w:sz w:val="52"/>
          <w:szCs w:val="52"/>
        </w:rPr>
        <w:t>AIRGAME</w:t>
      </w:r>
    </w:p>
    <w:p w14:paraId="58132F03" w14:textId="77777777" w:rsidR="00F014BE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8EB35E6" w14:textId="62B77668" w:rsidR="00A472C9" w:rsidRDefault="006D7E9C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AIRGAME es un juego de estrategia basado en medios militares aéreos. El objetivo del juego es obtener </w:t>
      </w:r>
      <w:r w:rsidR="005D0F41" w:rsidRPr="001B2A20">
        <w:rPr>
          <w:rFonts w:ascii="Century Gothic" w:hAnsi="Century Gothic"/>
          <w:sz w:val="20"/>
          <w:szCs w:val="20"/>
        </w:rPr>
        <w:t>mayor superioridad aérea que el oponente.</w:t>
      </w:r>
      <w:r w:rsidR="00D57816" w:rsidRPr="001B2A20">
        <w:rPr>
          <w:rFonts w:ascii="Century Gothic" w:hAnsi="Century Gothic"/>
          <w:sz w:val="20"/>
          <w:szCs w:val="20"/>
        </w:rPr>
        <w:t xml:space="preserve"> Dicha superioridad se conseguirá mediante </w:t>
      </w:r>
      <w:r w:rsidR="00212E12" w:rsidRPr="001B2A20">
        <w:rPr>
          <w:rFonts w:ascii="Century Gothic" w:hAnsi="Century Gothic"/>
          <w:sz w:val="20"/>
          <w:szCs w:val="20"/>
        </w:rPr>
        <w:t xml:space="preserve">el empleo </w:t>
      </w:r>
      <w:r w:rsidR="00BD33F0" w:rsidRPr="001B2A20">
        <w:rPr>
          <w:rFonts w:ascii="Century Gothic" w:hAnsi="Century Gothic"/>
          <w:sz w:val="20"/>
          <w:szCs w:val="20"/>
        </w:rPr>
        <w:t>de diversas aeronaves</w:t>
      </w:r>
      <w:r w:rsidR="00FC1ECE" w:rsidRPr="001B2A20">
        <w:rPr>
          <w:rFonts w:ascii="Century Gothic" w:hAnsi="Century Gothic"/>
          <w:sz w:val="20"/>
          <w:szCs w:val="20"/>
        </w:rPr>
        <w:t xml:space="preserve"> y medios</w:t>
      </w:r>
      <w:r w:rsidR="00212E12" w:rsidRPr="001B2A20">
        <w:rPr>
          <w:rFonts w:ascii="Century Gothic" w:hAnsi="Century Gothic"/>
          <w:sz w:val="20"/>
          <w:szCs w:val="20"/>
        </w:rPr>
        <w:t xml:space="preserve"> a lo largo del tablero establecido.</w:t>
      </w:r>
    </w:p>
    <w:p w14:paraId="2DD71F02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EBDDF0B" w14:textId="2B855BB3" w:rsidR="00D70946" w:rsidRPr="009A56BC" w:rsidRDefault="00D70946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9A56BC">
        <w:rPr>
          <w:rFonts w:ascii="Century Gothic" w:hAnsi="Century Gothic"/>
          <w:b/>
          <w:bCs/>
          <w:sz w:val="20"/>
          <w:szCs w:val="20"/>
          <w:u w:val="single"/>
        </w:rPr>
        <w:t>ÍNIDICE</w:t>
      </w:r>
    </w:p>
    <w:p w14:paraId="3CFDA079" w14:textId="77777777" w:rsidR="00B21982" w:rsidRDefault="00B2198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069B66D" w14:textId="351E8C70" w:rsidR="001E75FB" w:rsidRDefault="00A472C9" w:rsidP="00712582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472C9">
        <w:rPr>
          <w:rFonts w:ascii="Century Gothic" w:hAnsi="Century Gothic"/>
          <w:sz w:val="20"/>
          <w:szCs w:val="20"/>
        </w:rPr>
        <w:t>SUPERIORIDAD AÉREA</w:t>
      </w:r>
    </w:p>
    <w:p w14:paraId="0A091F9B" w14:textId="77777777" w:rsidR="00DC6975" w:rsidRPr="00712582" w:rsidRDefault="00DC6975" w:rsidP="00DC6975">
      <w:pPr>
        <w:pStyle w:val="Prrafodelista"/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DDC83BB" w14:textId="625846F4" w:rsidR="001E75FB" w:rsidRDefault="00334D79" w:rsidP="00712582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¿CÓMO SE CONSIGUE</w:t>
      </w:r>
      <w:r w:rsidR="00BE1CBD">
        <w:rPr>
          <w:rFonts w:ascii="Century Gothic" w:hAnsi="Century Gothic"/>
          <w:sz w:val="20"/>
          <w:szCs w:val="20"/>
        </w:rPr>
        <w:t>?</w:t>
      </w:r>
    </w:p>
    <w:p w14:paraId="09476E25" w14:textId="77777777" w:rsidR="00DC6975" w:rsidRPr="00712582" w:rsidRDefault="00DC6975" w:rsidP="00DC6975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012912F5" w14:textId="5EEF8269" w:rsidR="001E75FB" w:rsidRDefault="00BE1CBD" w:rsidP="00712582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TIPOS DE SUPERIORIDAD AÉREA</w:t>
      </w:r>
    </w:p>
    <w:p w14:paraId="3E3BA270" w14:textId="77777777" w:rsidR="00DC6975" w:rsidRPr="00DC6975" w:rsidRDefault="00DC6975" w:rsidP="00DC6975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BD47211" w14:textId="428844FD" w:rsidR="00C82FDB" w:rsidRDefault="00BE1CBD" w:rsidP="004233C6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FIN DEL JUEGO</w:t>
      </w:r>
    </w:p>
    <w:p w14:paraId="47425AD8" w14:textId="77777777" w:rsidR="001E75FB" w:rsidRDefault="001E75FB" w:rsidP="001E75FB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4F016775" w14:textId="59E935C5" w:rsidR="00712582" w:rsidRDefault="00CE0C49" w:rsidP="00712582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PREPARACIÓN PARTIDA</w:t>
      </w:r>
    </w:p>
    <w:p w14:paraId="43321D5B" w14:textId="77777777" w:rsidR="00DC6975" w:rsidRPr="00712582" w:rsidRDefault="00DC6975" w:rsidP="00DC6975">
      <w:pPr>
        <w:pStyle w:val="Prrafodelista"/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535B3B6" w14:textId="3C8FC2DF" w:rsidR="00712582" w:rsidRDefault="001E75FB" w:rsidP="00712582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REGLAS</w:t>
      </w:r>
    </w:p>
    <w:p w14:paraId="49427FD8" w14:textId="77777777" w:rsidR="00DC6975" w:rsidRPr="00712582" w:rsidRDefault="00DC6975" w:rsidP="00DC6975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71789FF1" w14:textId="68EB5AE7" w:rsidR="001E75FB" w:rsidRDefault="00712582" w:rsidP="001E75FB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SELECCIÓN </w:t>
      </w:r>
      <w:r w:rsidR="00890BC0">
        <w:rPr>
          <w:rFonts w:ascii="Century Gothic" w:hAnsi="Century Gothic"/>
          <w:sz w:val="20"/>
          <w:szCs w:val="20"/>
        </w:rPr>
        <w:t xml:space="preserve">DE LA </w:t>
      </w:r>
      <w:r>
        <w:rPr>
          <w:rFonts w:ascii="Century Gothic" w:hAnsi="Century Gothic"/>
          <w:sz w:val="20"/>
          <w:szCs w:val="20"/>
        </w:rPr>
        <w:t>DURACIÓN DE LA PARTIDA</w:t>
      </w:r>
    </w:p>
    <w:p w14:paraId="1A724B5B" w14:textId="77777777" w:rsidR="00712582" w:rsidRPr="00712582" w:rsidRDefault="00712582" w:rsidP="00712582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3F86398" w14:textId="7CA8FF75" w:rsidR="00712582" w:rsidRDefault="00117634" w:rsidP="00712582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PANTALLA INICIAL</w:t>
      </w:r>
    </w:p>
    <w:p w14:paraId="466C5B7A" w14:textId="77777777" w:rsidR="00DC6975" w:rsidRPr="00DC6975" w:rsidRDefault="00DC6975" w:rsidP="00DC6975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BB2F840" w14:textId="55276101" w:rsidR="00712582" w:rsidRPr="00712582" w:rsidRDefault="009035B9" w:rsidP="00712582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TABLERO DE JUEGO</w:t>
      </w:r>
    </w:p>
    <w:p w14:paraId="6C8C7D51" w14:textId="5DF68CA2" w:rsidR="009363ED" w:rsidRDefault="009363ED" w:rsidP="004233C6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TIPOS DE CASILLAS</w:t>
      </w:r>
    </w:p>
    <w:p w14:paraId="72CD442B" w14:textId="77777777" w:rsidR="00712582" w:rsidRPr="00712582" w:rsidRDefault="00712582" w:rsidP="00712582">
      <w:pPr>
        <w:spacing w:after="0" w:line="0" w:lineRule="atLeast"/>
        <w:ind w:left="1800"/>
        <w:jc w:val="both"/>
        <w:rPr>
          <w:rFonts w:ascii="Century Gothic" w:hAnsi="Century Gothic"/>
          <w:sz w:val="20"/>
          <w:szCs w:val="20"/>
        </w:rPr>
      </w:pPr>
    </w:p>
    <w:p w14:paraId="3AC90AC9" w14:textId="77196351" w:rsidR="00712582" w:rsidRPr="00712582" w:rsidRDefault="009035B9" w:rsidP="00712582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TIENDA DE PRODUCTOS</w:t>
      </w:r>
    </w:p>
    <w:p w14:paraId="6236F9BA" w14:textId="20F2036B" w:rsidR="00712582" w:rsidRPr="00712582" w:rsidRDefault="00937D3B" w:rsidP="00712582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MEDIOS AÉREOS</w:t>
      </w:r>
    </w:p>
    <w:p w14:paraId="7E7622A6" w14:textId="29B53947" w:rsidR="00712582" w:rsidRPr="00C67721" w:rsidRDefault="00937D3B" w:rsidP="00C67721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MEDIOS ANTIAÉRE</w:t>
      </w:r>
      <w:r w:rsidR="00C67721">
        <w:rPr>
          <w:rFonts w:ascii="Century Gothic" w:hAnsi="Century Gothic"/>
          <w:sz w:val="20"/>
          <w:szCs w:val="20"/>
        </w:rPr>
        <w:t>OS</w:t>
      </w:r>
    </w:p>
    <w:p w14:paraId="7251C15E" w14:textId="0817FBF2" w:rsidR="00937D3B" w:rsidRDefault="00937D3B" w:rsidP="004233C6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MEDIOS ESTRATÉGICOS</w:t>
      </w:r>
    </w:p>
    <w:p w14:paraId="538E121D" w14:textId="77777777" w:rsidR="00712582" w:rsidRPr="004233C6" w:rsidRDefault="00712582" w:rsidP="00712582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</w:rPr>
      </w:pPr>
    </w:p>
    <w:p w14:paraId="6A7F9654" w14:textId="0751CA08" w:rsidR="00712582" w:rsidRPr="00C67721" w:rsidRDefault="009035B9" w:rsidP="00C67721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PANEL DE INFORMACIÓN</w:t>
      </w:r>
    </w:p>
    <w:p w14:paraId="76C5A97E" w14:textId="068214A8" w:rsidR="00712582" w:rsidRPr="00C67721" w:rsidRDefault="00906B1D" w:rsidP="00C67721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CARACTERÍSTICAS MEDIOS AÉREOS Y ANTIAÉREOS</w:t>
      </w:r>
    </w:p>
    <w:p w14:paraId="18A71B9C" w14:textId="73947FA3" w:rsidR="00906B1D" w:rsidRDefault="00906B1D" w:rsidP="004233C6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4233C6">
        <w:rPr>
          <w:rFonts w:ascii="Century Gothic" w:hAnsi="Century Gothic"/>
          <w:sz w:val="20"/>
          <w:szCs w:val="20"/>
        </w:rPr>
        <w:t>C</w:t>
      </w:r>
      <w:r w:rsidR="009363ED" w:rsidRPr="004233C6">
        <w:rPr>
          <w:rFonts w:ascii="Century Gothic" w:hAnsi="Century Gothic"/>
          <w:sz w:val="20"/>
          <w:szCs w:val="20"/>
        </w:rPr>
        <w:t>ARÁCTERÍSTICAS MEDIOS ESTRATÉGICO</w:t>
      </w:r>
      <w:r w:rsidR="00712582">
        <w:rPr>
          <w:rFonts w:ascii="Century Gothic" w:hAnsi="Century Gothic"/>
          <w:sz w:val="20"/>
          <w:szCs w:val="20"/>
        </w:rPr>
        <w:t>S</w:t>
      </w:r>
    </w:p>
    <w:p w14:paraId="121486FA" w14:textId="77777777" w:rsidR="00712582" w:rsidRPr="00712582" w:rsidRDefault="00712582" w:rsidP="00712582">
      <w:pPr>
        <w:pStyle w:val="Prrafodelista"/>
        <w:rPr>
          <w:rFonts w:ascii="Century Gothic" w:hAnsi="Century Gothic"/>
          <w:sz w:val="20"/>
          <w:szCs w:val="20"/>
        </w:rPr>
      </w:pPr>
    </w:p>
    <w:p w14:paraId="24D17224" w14:textId="77777777" w:rsidR="00712582" w:rsidRDefault="00712582" w:rsidP="00712582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</w:rPr>
      </w:pPr>
    </w:p>
    <w:p w14:paraId="0FBB4578" w14:textId="0D27770E" w:rsidR="006926F0" w:rsidRDefault="000314EB" w:rsidP="006926F0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COLOCACIÓN DE BASES AÉREAS, CIUDADES Y MEDIOS</w:t>
      </w:r>
    </w:p>
    <w:p w14:paraId="17EB6402" w14:textId="77777777" w:rsidR="00712582" w:rsidRPr="006926F0" w:rsidRDefault="00712582" w:rsidP="00712582">
      <w:pPr>
        <w:pStyle w:val="Prrafodelista"/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A2C12D0" w14:textId="659AE557" w:rsidR="00A960F0" w:rsidRDefault="00A472C9" w:rsidP="00A960F0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DINÁMICA PRINCIPAL</w:t>
      </w:r>
    </w:p>
    <w:p w14:paraId="4AC8E9D9" w14:textId="77777777" w:rsidR="00A960F0" w:rsidRPr="00A960F0" w:rsidRDefault="00A960F0" w:rsidP="00A960F0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C04D3DD" w14:textId="4160BDB7" w:rsidR="000218F9" w:rsidRDefault="00C67DD1" w:rsidP="000218F9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RECIBIR REPORTE</w:t>
      </w:r>
    </w:p>
    <w:p w14:paraId="2A840434" w14:textId="77777777" w:rsidR="00A960F0" w:rsidRDefault="00A960F0" w:rsidP="00A960F0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37510650" w14:textId="4FE866E1" w:rsidR="00C67DD1" w:rsidRDefault="00C67DD1" w:rsidP="000218F9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RECIBIR </w:t>
      </w:r>
      <w:r w:rsidR="00F10C93">
        <w:rPr>
          <w:rFonts w:ascii="Century Gothic" w:hAnsi="Century Gothic"/>
          <w:sz w:val="20"/>
          <w:szCs w:val="20"/>
        </w:rPr>
        <w:t>INTELIGENCIA</w:t>
      </w:r>
    </w:p>
    <w:p w14:paraId="548AA767" w14:textId="77777777" w:rsidR="00A960F0" w:rsidRPr="00A960F0" w:rsidRDefault="00A960F0" w:rsidP="00A960F0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02F7B11" w14:textId="7CD68F70" w:rsidR="00C67DD1" w:rsidRDefault="00C67DD1" w:rsidP="000218F9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RECIBIR IN</w:t>
      </w:r>
      <w:r w:rsidR="00F10C93">
        <w:rPr>
          <w:rFonts w:ascii="Century Gothic" w:hAnsi="Century Gothic"/>
          <w:sz w:val="20"/>
          <w:szCs w:val="20"/>
        </w:rPr>
        <w:t>GRESOS</w:t>
      </w:r>
    </w:p>
    <w:p w14:paraId="49201BFD" w14:textId="77777777" w:rsidR="00A960F0" w:rsidRPr="00A960F0" w:rsidRDefault="00A960F0" w:rsidP="00A960F0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DAB8C4B" w14:textId="35DD4239" w:rsidR="00F10C93" w:rsidRDefault="00F10C93" w:rsidP="000218F9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INVERTIR RECURSOS</w:t>
      </w:r>
    </w:p>
    <w:p w14:paraId="2FE14030" w14:textId="77777777" w:rsidR="00A960F0" w:rsidRPr="00A960F0" w:rsidRDefault="00A960F0" w:rsidP="00A960F0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2908299" w14:textId="496A00DF" w:rsidR="00F10C93" w:rsidRDefault="00F10C93" w:rsidP="000218F9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ATAQUE</w:t>
      </w:r>
    </w:p>
    <w:p w14:paraId="6D5684C0" w14:textId="77777777" w:rsidR="00A960F0" w:rsidRPr="00A960F0" w:rsidRDefault="00A960F0" w:rsidP="00A960F0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01D278E" w14:textId="6A089AE1" w:rsidR="00F10C93" w:rsidRDefault="00F10C93" w:rsidP="000218F9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MOVILIZAR AERONAVES</w:t>
      </w:r>
    </w:p>
    <w:p w14:paraId="15754A73" w14:textId="77777777" w:rsidR="005E25BA" w:rsidRDefault="005E25BA" w:rsidP="005E25BA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4248333" w14:textId="64E0767C" w:rsidR="00A960F0" w:rsidRPr="005E25BA" w:rsidRDefault="005E25BA" w:rsidP="00D933AE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EXPLICACIÓN DE ALGUNA DE LAS DINÁMICAS DEL JUEGO</w:t>
      </w:r>
    </w:p>
    <w:p w14:paraId="3D6D84D3" w14:textId="26C49087" w:rsidR="00A472C9" w:rsidRPr="009A56BC" w:rsidRDefault="009A56BC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9A56BC">
        <w:rPr>
          <w:rFonts w:ascii="Century Gothic" w:hAnsi="Century Gothic"/>
          <w:b/>
          <w:bCs/>
          <w:sz w:val="20"/>
          <w:szCs w:val="20"/>
          <w:u w:val="single"/>
        </w:rPr>
        <w:lastRenderedPageBreak/>
        <w:t>SUPERIORIDAD AÉREA</w:t>
      </w:r>
    </w:p>
    <w:p w14:paraId="5D2C2B25" w14:textId="77777777" w:rsidR="009A56BC" w:rsidRPr="001B2A20" w:rsidRDefault="009A56BC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E70DC82" w14:textId="2B871508" w:rsidR="00B21982" w:rsidRPr="001F7F19" w:rsidRDefault="00B21982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1F7F19">
        <w:rPr>
          <w:rFonts w:ascii="Century Gothic" w:hAnsi="Century Gothic"/>
          <w:b/>
          <w:bCs/>
          <w:sz w:val="20"/>
          <w:szCs w:val="20"/>
          <w:u w:val="single"/>
        </w:rPr>
        <w:t>¿Cómo se consigue?</w:t>
      </w:r>
    </w:p>
    <w:p w14:paraId="6381B23A" w14:textId="77777777" w:rsidR="00521ADE" w:rsidRPr="00CF71C2" w:rsidRDefault="00521ADE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597C5856" w14:textId="2D1C3F0C" w:rsidR="0049566A" w:rsidRDefault="00B2198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Durante el desarrollo del juego, la superioridad aérea </w:t>
      </w:r>
      <w:r w:rsidR="009F7155" w:rsidRPr="001B2A20">
        <w:rPr>
          <w:rFonts w:ascii="Century Gothic" w:hAnsi="Century Gothic"/>
          <w:sz w:val="20"/>
          <w:szCs w:val="20"/>
        </w:rPr>
        <w:t>(</w:t>
      </w:r>
      <w:proofErr w:type="spellStart"/>
      <w:r w:rsidR="009F7155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9F7155" w:rsidRPr="001B2A20">
        <w:rPr>
          <w:rFonts w:ascii="Century Gothic" w:hAnsi="Century Gothic"/>
          <w:sz w:val="20"/>
          <w:szCs w:val="20"/>
        </w:rPr>
        <w:t xml:space="preserve">) </w:t>
      </w:r>
      <w:r w:rsidRPr="001B2A20">
        <w:rPr>
          <w:rFonts w:ascii="Century Gothic" w:hAnsi="Century Gothic"/>
          <w:sz w:val="20"/>
          <w:szCs w:val="20"/>
        </w:rPr>
        <w:t>se conseguirá al desplegar aeronaves a lo largo del tablero. Cada medio aéreo posee un coeficiente de</w:t>
      </w:r>
      <w:r w:rsidR="009F7155" w:rsidRPr="001B2A20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9F7155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Pr="001B2A20">
        <w:rPr>
          <w:rFonts w:ascii="Century Gothic" w:hAnsi="Century Gothic"/>
          <w:sz w:val="20"/>
          <w:szCs w:val="20"/>
        </w:rPr>
        <w:t xml:space="preserve"> que </w:t>
      </w:r>
      <w:r w:rsidR="0029712B" w:rsidRPr="001B2A20">
        <w:rPr>
          <w:rFonts w:ascii="Century Gothic" w:hAnsi="Century Gothic"/>
          <w:sz w:val="20"/>
          <w:szCs w:val="20"/>
        </w:rPr>
        <w:t xml:space="preserve">se </w:t>
      </w:r>
      <w:r w:rsidRPr="001B2A20">
        <w:rPr>
          <w:rFonts w:ascii="Century Gothic" w:hAnsi="Century Gothic"/>
          <w:sz w:val="20"/>
          <w:szCs w:val="20"/>
        </w:rPr>
        <w:t>hará efectivo cuando permanezca en una casilla determinada.</w:t>
      </w:r>
    </w:p>
    <w:p w14:paraId="49AB63A9" w14:textId="77777777" w:rsidR="00F014BE" w:rsidRPr="001B2A20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7B20874" w14:textId="3059ACE1" w:rsidR="00917619" w:rsidRDefault="0049566A" w:rsidP="003B7DF3">
      <w:pPr>
        <w:spacing w:after="0" w:line="0" w:lineRule="atLeast"/>
        <w:ind w:left="708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Ejemplo: S</w:t>
      </w:r>
      <w:r w:rsidR="00413757" w:rsidRPr="001B2A20">
        <w:rPr>
          <w:rFonts w:ascii="Century Gothic" w:hAnsi="Century Gothic"/>
          <w:sz w:val="20"/>
          <w:szCs w:val="20"/>
        </w:rPr>
        <w:t>i una aeronave</w:t>
      </w:r>
      <w:r w:rsidR="00656C3E" w:rsidRPr="001B2A20">
        <w:rPr>
          <w:rFonts w:ascii="Century Gothic" w:hAnsi="Century Gothic"/>
          <w:sz w:val="20"/>
          <w:szCs w:val="20"/>
        </w:rPr>
        <w:t xml:space="preserve"> del jugador 1</w:t>
      </w:r>
      <w:r w:rsidR="0093397F" w:rsidRPr="001B2A20">
        <w:rPr>
          <w:rFonts w:ascii="Century Gothic" w:hAnsi="Century Gothic"/>
          <w:sz w:val="20"/>
          <w:szCs w:val="20"/>
        </w:rPr>
        <w:t>(J1)</w:t>
      </w:r>
      <w:r w:rsidR="00413757" w:rsidRPr="001B2A20">
        <w:rPr>
          <w:rFonts w:ascii="Century Gothic" w:hAnsi="Century Gothic"/>
          <w:sz w:val="20"/>
          <w:szCs w:val="20"/>
        </w:rPr>
        <w:t xml:space="preserve"> </w:t>
      </w:r>
      <w:r w:rsidR="00656C3E" w:rsidRPr="001B2A20">
        <w:rPr>
          <w:rFonts w:ascii="Century Gothic" w:hAnsi="Century Gothic"/>
          <w:sz w:val="20"/>
          <w:szCs w:val="20"/>
        </w:rPr>
        <w:t>con</w:t>
      </w:r>
      <w:r w:rsidRPr="001B2A20">
        <w:rPr>
          <w:rFonts w:ascii="Century Gothic" w:hAnsi="Century Gothic"/>
          <w:sz w:val="20"/>
          <w:szCs w:val="20"/>
        </w:rPr>
        <w:t xml:space="preserve"> coeficiente de </w:t>
      </w:r>
      <w:proofErr w:type="spellStart"/>
      <w:r w:rsidR="009F7155" w:rsidRPr="001B2A20">
        <w:rPr>
          <w:rFonts w:ascii="Century Gothic" w:hAnsi="Century Gothic"/>
          <w:sz w:val="20"/>
          <w:szCs w:val="20"/>
        </w:rPr>
        <w:t>Sup</w:t>
      </w:r>
      <w:r w:rsidR="0093397F" w:rsidRPr="001B2A20">
        <w:rPr>
          <w:rFonts w:ascii="Century Gothic" w:hAnsi="Century Gothic"/>
          <w:sz w:val="20"/>
          <w:szCs w:val="20"/>
        </w:rPr>
        <w:t>.A</w:t>
      </w:r>
      <w:proofErr w:type="spellEnd"/>
      <w:r w:rsidRPr="001B2A20">
        <w:rPr>
          <w:rFonts w:ascii="Century Gothic" w:hAnsi="Century Gothic"/>
          <w:sz w:val="20"/>
          <w:szCs w:val="20"/>
        </w:rPr>
        <w:t xml:space="preserve"> </w:t>
      </w:r>
      <w:r w:rsidR="0098354A" w:rsidRPr="001B2A20">
        <w:rPr>
          <w:rFonts w:ascii="Century Gothic" w:hAnsi="Century Gothic"/>
          <w:sz w:val="20"/>
          <w:szCs w:val="20"/>
        </w:rPr>
        <w:t xml:space="preserve">= </w:t>
      </w:r>
      <w:r w:rsidRPr="001B2A20">
        <w:rPr>
          <w:rFonts w:ascii="Century Gothic" w:hAnsi="Century Gothic"/>
          <w:sz w:val="20"/>
          <w:szCs w:val="20"/>
        </w:rPr>
        <w:t xml:space="preserve">5, permanece durante dos turnos </w:t>
      </w:r>
      <w:r w:rsidR="00656C3E" w:rsidRPr="001B2A20">
        <w:rPr>
          <w:rFonts w:ascii="Century Gothic" w:hAnsi="Century Gothic"/>
          <w:sz w:val="20"/>
          <w:szCs w:val="20"/>
        </w:rPr>
        <w:t xml:space="preserve">en una casilla, </w:t>
      </w:r>
      <w:r w:rsidR="00257F91" w:rsidRPr="001B2A20">
        <w:rPr>
          <w:rFonts w:ascii="Century Gothic" w:hAnsi="Century Gothic"/>
          <w:sz w:val="20"/>
          <w:szCs w:val="20"/>
        </w:rPr>
        <w:t xml:space="preserve">a esta se le sumarán 10 puntos de </w:t>
      </w:r>
      <w:proofErr w:type="spellStart"/>
      <w:r w:rsidR="0093397F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93397F" w:rsidRPr="001B2A20">
        <w:rPr>
          <w:rFonts w:ascii="Century Gothic" w:hAnsi="Century Gothic"/>
          <w:sz w:val="20"/>
          <w:szCs w:val="20"/>
        </w:rPr>
        <w:t xml:space="preserve"> </w:t>
      </w:r>
      <w:r w:rsidR="00257F91" w:rsidRPr="001B2A20">
        <w:rPr>
          <w:rFonts w:ascii="Century Gothic" w:hAnsi="Century Gothic"/>
          <w:sz w:val="20"/>
          <w:szCs w:val="20"/>
        </w:rPr>
        <w:t>de</w:t>
      </w:r>
      <w:r w:rsidR="0093397F" w:rsidRPr="001B2A20">
        <w:rPr>
          <w:rFonts w:ascii="Century Gothic" w:hAnsi="Century Gothic"/>
          <w:sz w:val="20"/>
          <w:szCs w:val="20"/>
        </w:rPr>
        <w:t xml:space="preserve"> J1</w:t>
      </w:r>
      <w:r w:rsidR="008F61E9" w:rsidRPr="001B2A20">
        <w:rPr>
          <w:rFonts w:ascii="Century Gothic" w:hAnsi="Century Gothic"/>
          <w:sz w:val="20"/>
          <w:szCs w:val="20"/>
        </w:rPr>
        <w:t xml:space="preserve">. </w:t>
      </w:r>
      <w:r w:rsidR="0065352C" w:rsidRPr="001B2A20">
        <w:rPr>
          <w:rFonts w:ascii="Century Gothic" w:hAnsi="Century Gothic"/>
          <w:sz w:val="20"/>
          <w:szCs w:val="20"/>
        </w:rPr>
        <w:t xml:space="preserve">(5 </w:t>
      </w:r>
      <w:proofErr w:type="spellStart"/>
      <w:r w:rsidR="0065352C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65352C" w:rsidRPr="001B2A20">
        <w:rPr>
          <w:rFonts w:ascii="Century Gothic" w:hAnsi="Century Gothic"/>
          <w:sz w:val="20"/>
          <w:szCs w:val="20"/>
        </w:rPr>
        <w:t xml:space="preserve"> x 2 turnos = 10)</w:t>
      </w:r>
    </w:p>
    <w:p w14:paraId="5DD9F405" w14:textId="77777777" w:rsidR="00F014BE" w:rsidRPr="001B2A20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09281FE" w14:textId="0AD3EE02" w:rsidR="000D24CC" w:rsidRDefault="000D24CC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Al inicio del juego</w:t>
      </w:r>
      <w:r w:rsidR="00C11B80" w:rsidRPr="001B2A20">
        <w:rPr>
          <w:rFonts w:ascii="Century Gothic" w:hAnsi="Century Gothic"/>
          <w:sz w:val="20"/>
          <w:szCs w:val="20"/>
        </w:rPr>
        <w:t>,</w:t>
      </w:r>
      <w:r w:rsidRPr="001B2A20">
        <w:rPr>
          <w:rFonts w:ascii="Century Gothic" w:hAnsi="Century Gothic"/>
          <w:sz w:val="20"/>
          <w:szCs w:val="20"/>
        </w:rPr>
        <w:t xml:space="preserve"> cada casilla tendrá asociada un </w:t>
      </w:r>
      <w:r w:rsidR="00735FF3" w:rsidRPr="001B2A20">
        <w:rPr>
          <w:rFonts w:ascii="Century Gothic" w:hAnsi="Century Gothic"/>
          <w:sz w:val="20"/>
          <w:szCs w:val="20"/>
        </w:rPr>
        <w:t>coeficiente</w:t>
      </w:r>
      <w:r w:rsidRPr="001B2A20">
        <w:rPr>
          <w:rFonts w:ascii="Century Gothic" w:hAnsi="Century Gothic"/>
          <w:sz w:val="20"/>
          <w:szCs w:val="20"/>
        </w:rPr>
        <w:t xml:space="preserve"> de </w:t>
      </w:r>
      <w:proofErr w:type="spellStart"/>
      <w:r w:rsidR="003E4516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8E5414" w:rsidRPr="001B2A20">
        <w:rPr>
          <w:rFonts w:ascii="Century Gothic" w:hAnsi="Century Gothic"/>
          <w:sz w:val="20"/>
          <w:szCs w:val="20"/>
        </w:rPr>
        <w:t xml:space="preserve"> </w:t>
      </w:r>
      <w:r w:rsidR="00735FF3" w:rsidRPr="001B2A20">
        <w:rPr>
          <w:rFonts w:ascii="Century Gothic" w:hAnsi="Century Gothic"/>
          <w:sz w:val="20"/>
          <w:szCs w:val="20"/>
        </w:rPr>
        <w:t>de casilla y otro actual:</w:t>
      </w:r>
    </w:p>
    <w:p w14:paraId="622200C9" w14:textId="77777777" w:rsidR="003B7DF3" w:rsidRPr="001B2A20" w:rsidRDefault="003B7DF3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E372F59" w14:textId="57AF7556" w:rsidR="00735FF3" w:rsidRPr="003325B1" w:rsidRDefault="0053209C" w:rsidP="003325B1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833A9D">
        <w:rPr>
          <w:rFonts w:ascii="Century Gothic" w:hAnsi="Century Gothic"/>
          <w:b/>
          <w:bCs/>
          <w:sz w:val="20"/>
          <w:szCs w:val="20"/>
        </w:rPr>
        <w:t>Coeficiente de superioridad de casilla:</w:t>
      </w:r>
      <w:r w:rsidRPr="003325B1">
        <w:rPr>
          <w:rFonts w:ascii="Century Gothic" w:hAnsi="Century Gothic"/>
          <w:sz w:val="20"/>
          <w:szCs w:val="20"/>
        </w:rPr>
        <w:t xml:space="preserve"> </w:t>
      </w:r>
      <w:r w:rsidR="00B35898" w:rsidRPr="003325B1">
        <w:rPr>
          <w:rFonts w:ascii="Century Gothic" w:hAnsi="Century Gothic"/>
          <w:sz w:val="20"/>
          <w:szCs w:val="20"/>
        </w:rPr>
        <w:t>Indica</w:t>
      </w:r>
      <w:r w:rsidRPr="003325B1">
        <w:rPr>
          <w:rFonts w:ascii="Century Gothic" w:hAnsi="Century Gothic"/>
          <w:sz w:val="20"/>
          <w:szCs w:val="20"/>
        </w:rPr>
        <w:t xml:space="preserve"> </w:t>
      </w:r>
      <w:r w:rsidR="00AF3633" w:rsidRPr="003325B1">
        <w:rPr>
          <w:rFonts w:ascii="Century Gothic" w:hAnsi="Century Gothic"/>
          <w:sz w:val="20"/>
          <w:szCs w:val="20"/>
        </w:rPr>
        <w:t xml:space="preserve">que </w:t>
      </w:r>
      <w:proofErr w:type="spellStart"/>
      <w:r w:rsidR="003E4516" w:rsidRPr="003325B1">
        <w:rPr>
          <w:rFonts w:ascii="Century Gothic" w:hAnsi="Century Gothic"/>
          <w:sz w:val="20"/>
          <w:szCs w:val="20"/>
        </w:rPr>
        <w:t>Sup.A</w:t>
      </w:r>
      <w:proofErr w:type="spellEnd"/>
      <w:r w:rsidR="00AF3633" w:rsidRPr="003325B1">
        <w:rPr>
          <w:rFonts w:ascii="Century Gothic" w:hAnsi="Century Gothic"/>
          <w:sz w:val="20"/>
          <w:szCs w:val="20"/>
        </w:rPr>
        <w:t xml:space="preserve"> hay que ejercer en dicha casilla para obtener la</w:t>
      </w:r>
      <w:r w:rsidR="003E4516" w:rsidRPr="003325B1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3E4516" w:rsidRPr="003325B1">
        <w:rPr>
          <w:rFonts w:ascii="Century Gothic" w:hAnsi="Century Gothic"/>
          <w:sz w:val="20"/>
          <w:szCs w:val="20"/>
        </w:rPr>
        <w:t>Sup.A</w:t>
      </w:r>
      <w:proofErr w:type="spellEnd"/>
      <w:r w:rsidR="00AF3633" w:rsidRPr="003325B1">
        <w:rPr>
          <w:rFonts w:ascii="Century Gothic" w:hAnsi="Century Gothic"/>
          <w:sz w:val="20"/>
          <w:szCs w:val="20"/>
        </w:rPr>
        <w:t>.</w:t>
      </w:r>
    </w:p>
    <w:p w14:paraId="06A1442B" w14:textId="77777777" w:rsidR="003B7DF3" w:rsidRPr="001B2A20" w:rsidRDefault="003B7DF3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2E3D1123" w14:textId="6BBC1297" w:rsidR="00AF3633" w:rsidRPr="003325B1" w:rsidRDefault="00AF3633" w:rsidP="003325B1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833A9D">
        <w:rPr>
          <w:rFonts w:ascii="Century Gothic" w:hAnsi="Century Gothic"/>
          <w:b/>
          <w:bCs/>
          <w:sz w:val="20"/>
          <w:szCs w:val="20"/>
        </w:rPr>
        <w:t>Coeficiente de superioridad actual:</w:t>
      </w:r>
      <w:r w:rsidRPr="003325B1">
        <w:rPr>
          <w:rFonts w:ascii="Century Gothic" w:hAnsi="Century Gothic"/>
          <w:sz w:val="20"/>
          <w:szCs w:val="20"/>
        </w:rPr>
        <w:t xml:space="preserve"> </w:t>
      </w:r>
      <w:r w:rsidR="00B35898" w:rsidRPr="003325B1">
        <w:rPr>
          <w:rFonts w:ascii="Century Gothic" w:hAnsi="Century Gothic"/>
          <w:sz w:val="20"/>
          <w:szCs w:val="20"/>
        </w:rPr>
        <w:t>Indica</w:t>
      </w:r>
      <w:r w:rsidRPr="003325B1">
        <w:rPr>
          <w:rFonts w:ascii="Century Gothic" w:hAnsi="Century Gothic"/>
          <w:sz w:val="20"/>
          <w:szCs w:val="20"/>
        </w:rPr>
        <w:t xml:space="preserve"> </w:t>
      </w:r>
      <w:r w:rsidR="00B35898" w:rsidRPr="003325B1">
        <w:rPr>
          <w:rFonts w:ascii="Century Gothic" w:hAnsi="Century Gothic"/>
          <w:sz w:val="20"/>
          <w:szCs w:val="20"/>
        </w:rPr>
        <w:t xml:space="preserve">la </w:t>
      </w:r>
      <w:proofErr w:type="spellStart"/>
      <w:r w:rsidR="004B3697" w:rsidRPr="003325B1">
        <w:rPr>
          <w:rFonts w:ascii="Century Gothic" w:hAnsi="Century Gothic"/>
          <w:sz w:val="20"/>
          <w:szCs w:val="20"/>
        </w:rPr>
        <w:t>Sup.A</w:t>
      </w:r>
      <w:proofErr w:type="spellEnd"/>
      <w:r w:rsidR="00B35898" w:rsidRPr="003325B1">
        <w:rPr>
          <w:rFonts w:ascii="Century Gothic" w:hAnsi="Century Gothic"/>
          <w:sz w:val="20"/>
          <w:szCs w:val="20"/>
        </w:rPr>
        <w:t xml:space="preserve"> que actualmente está ejerciendo un jugador.</w:t>
      </w:r>
    </w:p>
    <w:p w14:paraId="2EF6E376" w14:textId="77777777" w:rsidR="008F4531" w:rsidRPr="001B2A20" w:rsidRDefault="008F4531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526017CF" w14:textId="34AB9137" w:rsidR="00B35898" w:rsidRPr="001B2A20" w:rsidRDefault="002802A4" w:rsidP="003325B1">
      <w:pPr>
        <w:spacing w:after="0" w:line="0" w:lineRule="atLeast"/>
        <w:ind w:left="360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Ejemplo: </w:t>
      </w:r>
      <w:r w:rsidR="005467C1" w:rsidRPr="001B2A20">
        <w:rPr>
          <w:rFonts w:ascii="Century Gothic" w:hAnsi="Century Gothic"/>
          <w:sz w:val="20"/>
          <w:szCs w:val="20"/>
        </w:rPr>
        <w:t>Un</w:t>
      </w:r>
      <w:r w:rsidRPr="001B2A20">
        <w:rPr>
          <w:rFonts w:ascii="Century Gothic" w:hAnsi="Century Gothic"/>
          <w:sz w:val="20"/>
          <w:szCs w:val="20"/>
        </w:rPr>
        <w:t>a casilla</w:t>
      </w:r>
      <w:r w:rsidR="005467C1" w:rsidRPr="001B2A20">
        <w:rPr>
          <w:rFonts w:ascii="Century Gothic" w:hAnsi="Century Gothic"/>
          <w:sz w:val="20"/>
          <w:szCs w:val="20"/>
        </w:rPr>
        <w:t xml:space="preserve"> </w:t>
      </w:r>
      <w:r w:rsidR="004B3697" w:rsidRPr="001B2A20">
        <w:rPr>
          <w:rFonts w:ascii="Century Gothic" w:hAnsi="Century Gothic"/>
          <w:sz w:val="20"/>
          <w:szCs w:val="20"/>
        </w:rPr>
        <w:t>está</w:t>
      </w:r>
      <w:r w:rsidR="005467C1" w:rsidRPr="001B2A20">
        <w:rPr>
          <w:rFonts w:ascii="Century Gothic" w:hAnsi="Century Gothic"/>
          <w:sz w:val="20"/>
          <w:szCs w:val="20"/>
        </w:rPr>
        <w:t xml:space="preserve"> </w:t>
      </w:r>
      <w:r w:rsidR="00860491" w:rsidRPr="001B2A20">
        <w:rPr>
          <w:rFonts w:ascii="Century Gothic" w:hAnsi="Century Gothic"/>
          <w:sz w:val="20"/>
          <w:szCs w:val="20"/>
        </w:rPr>
        <w:t>definida por</w:t>
      </w:r>
      <w:r w:rsidRPr="001B2A20">
        <w:rPr>
          <w:rFonts w:ascii="Century Gothic" w:hAnsi="Century Gothic"/>
          <w:sz w:val="20"/>
          <w:szCs w:val="20"/>
        </w:rPr>
        <w:t xml:space="preserve"> [10</w:t>
      </w:r>
      <w:r w:rsidR="00DA7D92" w:rsidRPr="001B2A20">
        <w:rPr>
          <w:rFonts w:ascii="Century Gothic" w:hAnsi="Century Gothic"/>
          <w:sz w:val="20"/>
          <w:szCs w:val="20"/>
        </w:rPr>
        <w:t xml:space="preserve"> </w:t>
      </w:r>
      <w:r w:rsidRPr="001B2A20">
        <w:rPr>
          <w:rFonts w:ascii="Century Gothic" w:hAnsi="Century Gothic"/>
          <w:sz w:val="20"/>
          <w:szCs w:val="20"/>
        </w:rPr>
        <w:t>/</w:t>
      </w:r>
      <w:r w:rsidR="00794338" w:rsidRPr="001B2A20">
        <w:rPr>
          <w:rFonts w:ascii="Century Gothic" w:hAnsi="Century Gothic"/>
          <w:sz w:val="20"/>
          <w:szCs w:val="20"/>
        </w:rPr>
        <w:t xml:space="preserve"> 6</w:t>
      </w:r>
      <w:r w:rsidR="00DA6D84" w:rsidRPr="001B2A20">
        <w:rPr>
          <w:rFonts w:ascii="Century Gothic" w:hAnsi="Century Gothic"/>
          <w:sz w:val="20"/>
          <w:szCs w:val="20"/>
        </w:rPr>
        <w:t xml:space="preserve"> (J2)</w:t>
      </w:r>
      <w:r w:rsidR="00DA7D92" w:rsidRPr="001B2A20">
        <w:rPr>
          <w:rFonts w:ascii="Century Gothic" w:hAnsi="Century Gothic"/>
          <w:sz w:val="20"/>
          <w:szCs w:val="20"/>
        </w:rPr>
        <w:t xml:space="preserve">] </w:t>
      </w:r>
      <w:r w:rsidR="00115F42" w:rsidRPr="001B2A20">
        <w:rPr>
          <w:rFonts w:ascii="Century Gothic" w:hAnsi="Century Gothic"/>
          <w:sz w:val="20"/>
          <w:szCs w:val="20"/>
        </w:rPr>
        <w:t xml:space="preserve">(10 es el coeficiente de </w:t>
      </w:r>
      <w:proofErr w:type="spellStart"/>
      <w:r w:rsidR="00115F42" w:rsidRPr="001B2A20">
        <w:rPr>
          <w:rFonts w:ascii="Century Gothic" w:hAnsi="Century Gothic"/>
          <w:sz w:val="20"/>
          <w:szCs w:val="20"/>
        </w:rPr>
        <w:t>Sup.</w:t>
      </w:r>
      <w:r w:rsidR="009F7155" w:rsidRPr="001B2A20">
        <w:rPr>
          <w:rFonts w:ascii="Century Gothic" w:hAnsi="Century Gothic"/>
          <w:sz w:val="20"/>
          <w:szCs w:val="20"/>
        </w:rPr>
        <w:t>A</w:t>
      </w:r>
      <w:proofErr w:type="spellEnd"/>
      <w:r w:rsidR="00115F42" w:rsidRPr="001B2A20">
        <w:rPr>
          <w:rFonts w:ascii="Century Gothic" w:hAnsi="Century Gothic"/>
          <w:sz w:val="20"/>
          <w:szCs w:val="20"/>
        </w:rPr>
        <w:t xml:space="preserve"> de casilla</w:t>
      </w:r>
      <w:r w:rsidR="005467C1" w:rsidRPr="001B2A20">
        <w:rPr>
          <w:rFonts w:ascii="Century Gothic" w:hAnsi="Century Gothic"/>
          <w:sz w:val="20"/>
          <w:szCs w:val="20"/>
        </w:rPr>
        <w:t xml:space="preserve"> y </w:t>
      </w:r>
      <w:r w:rsidR="00794338" w:rsidRPr="001B2A20">
        <w:rPr>
          <w:rFonts w:ascii="Century Gothic" w:hAnsi="Century Gothic"/>
          <w:sz w:val="20"/>
          <w:szCs w:val="20"/>
        </w:rPr>
        <w:t>6</w:t>
      </w:r>
      <w:r w:rsidR="005467C1" w:rsidRPr="001B2A20">
        <w:rPr>
          <w:rFonts w:ascii="Century Gothic" w:hAnsi="Century Gothic"/>
          <w:sz w:val="20"/>
          <w:szCs w:val="20"/>
        </w:rPr>
        <w:t xml:space="preserve"> el actualmente ejercido por el </w:t>
      </w:r>
      <w:r w:rsidR="004B3697" w:rsidRPr="001B2A20">
        <w:rPr>
          <w:rFonts w:ascii="Century Gothic" w:hAnsi="Century Gothic"/>
          <w:sz w:val="20"/>
          <w:szCs w:val="20"/>
        </w:rPr>
        <w:t>J</w:t>
      </w:r>
      <w:r w:rsidR="005467C1" w:rsidRPr="001B2A20">
        <w:rPr>
          <w:rFonts w:ascii="Century Gothic" w:hAnsi="Century Gothic"/>
          <w:sz w:val="20"/>
          <w:szCs w:val="20"/>
        </w:rPr>
        <w:t>2)</w:t>
      </w:r>
      <w:r w:rsidR="00860491" w:rsidRPr="001B2A20">
        <w:rPr>
          <w:rFonts w:ascii="Century Gothic" w:hAnsi="Century Gothic"/>
          <w:sz w:val="20"/>
          <w:szCs w:val="20"/>
        </w:rPr>
        <w:t xml:space="preserve">. Si como en el ejemplo </w:t>
      </w:r>
      <w:r w:rsidR="00794338" w:rsidRPr="001B2A20">
        <w:rPr>
          <w:rFonts w:ascii="Century Gothic" w:hAnsi="Century Gothic"/>
          <w:sz w:val="20"/>
          <w:szCs w:val="20"/>
        </w:rPr>
        <w:t>anterior, una aeronave de</w:t>
      </w:r>
      <w:r w:rsidR="004B3697" w:rsidRPr="001B2A20">
        <w:rPr>
          <w:rFonts w:ascii="Century Gothic" w:hAnsi="Century Gothic"/>
          <w:sz w:val="20"/>
          <w:szCs w:val="20"/>
        </w:rPr>
        <w:t xml:space="preserve"> J</w:t>
      </w:r>
      <w:r w:rsidR="00794338" w:rsidRPr="001B2A20">
        <w:rPr>
          <w:rFonts w:ascii="Century Gothic" w:hAnsi="Century Gothic"/>
          <w:sz w:val="20"/>
          <w:szCs w:val="20"/>
        </w:rPr>
        <w:t xml:space="preserve">1 permanece 2 turnos en dicha casilla </w:t>
      </w:r>
      <w:r w:rsidR="00DA6D84" w:rsidRPr="001B2A20">
        <w:rPr>
          <w:rFonts w:ascii="Century Gothic" w:hAnsi="Century Gothic"/>
          <w:sz w:val="20"/>
          <w:szCs w:val="20"/>
        </w:rPr>
        <w:t xml:space="preserve">la casilla estará definida por [10 / 4 (J1)]. </w:t>
      </w:r>
      <w:r w:rsidR="00DA62AE" w:rsidRPr="001B2A20">
        <w:rPr>
          <w:rFonts w:ascii="Century Gothic" w:hAnsi="Century Gothic"/>
          <w:sz w:val="20"/>
          <w:szCs w:val="20"/>
        </w:rPr>
        <w:t xml:space="preserve">Si la misma aeronave es capaz de estar </w:t>
      </w:r>
      <w:r w:rsidR="002733F0" w:rsidRPr="001B2A20">
        <w:rPr>
          <w:rFonts w:ascii="Century Gothic" w:hAnsi="Century Gothic"/>
          <w:sz w:val="20"/>
          <w:szCs w:val="20"/>
        </w:rPr>
        <w:t>cuatro</w:t>
      </w:r>
      <w:r w:rsidR="00DA62AE" w:rsidRPr="001B2A20">
        <w:rPr>
          <w:rFonts w:ascii="Century Gothic" w:hAnsi="Century Gothic"/>
          <w:sz w:val="20"/>
          <w:szCs w:val="20"/>
        </w:rPr>
        <w:t xml:space="preserve"> turnos en dicha casilla</w:t>
      </w:r>
      <w:r w:rsidR="004B3697" w:rsidRPr="001B2A20">
        <w:rPr>
          <w:rFonts w:ascii="Century Gothic" w:hAnsi="Century Gothic"/>
          <w:sz w:val="20"/>
          <w:szCs w:val="20"/>
        </w:rPr>
        <w:t>, J</w:t>
      </w:r>
      <w:r w:rsidR="00DA62AE" w:rsidRPr="001B2A20">
        <w:rPr>
          <w:rFonts w:ascii="Century Gothic" w:hAnsi="Century Gothic"/>
          <w:sz w:val="20"/>
          <w:szCs w:val="20"/>
        </w:rPr>
        <w:t xml:space="preserve">1 obtendrá la </w:t>
      </w:r>
      <w:proofErr w:type="spellStart"/>
      <w:r w:rsidR="004B3697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DA62AE" w:rsidRPr="001B2A20">
        <w:rPr>
          <w:rFonts w:ascii="Century Gothic" w:hAnsi="Century Gothic"/>
          <w:sz w:val="20"/>
          <w:szCs w:val="20"/>
        </w:rPr>
        <w:t xml:space="preserve"> en dicha casilla</w:t>
      </w:r>
      <w:r w:rsidR="002733F0" w:rsidRPr="001B2A20">
        <w:rPr>
          <w:rFonts w:ascii="Century Gothic" w:hAnsi="Century Gothic"/>
          <w:sz w:val="20"/>
          <w:szCs w:val="20"/>
        </w:rPr>
        <w:t xml:space="preserve"> ya que el nivel de </w:t>
      </w:r>
      <w:proofErr w:type="spellStart"/>
      <w:r w:rsidR="00B827C5" w:rsidRPr="001B2A20">
        <w:rPr>
          <w:rFonts w:ascii="Century Gothic" w:hAnsi="Century Gothic"/>
          <w:sz w:val="20"/>
          <w:szCs w:val="20"/>
        </w:rPr>
        <w:t>Sup.A</w:t>
      </w:r>
      <w:proofErr w:type="spellEnd"/>
      <w:r w:rsidR="004B3697" w:rsidRPr="001B2A20">
        <w:rPr>
          <w:rFonts w:ascii="Century Gothic" w:hAnsi="Century Gothic"/>
          <w:sz w:val="20"/>
          <w:szCs w:val="20"/>
        </w:rPr>
        <w:t xml:space="preserve"> actual</w:t>
      </w:r>
      <w:r w:rsidR="002733F0" w:rsidRPr="001B2A20">
        <w:rPr>
          <w:rFonts w:ascii="Century Gothic" w:hAnsi="Century Gothic"/>
          <w:sz w:val="20"/>
          <w:szCs w:val="20"/>
        </w:rPr>
        <w:t xml:space="preserve"> de</w:t>
      </w:r>
      <w:r w:rsidR="009F7155" w:rsidRPr="001B2A20">
        <w:rPr>
          <w:rFonts w:ascii="Century Gothic" w:hAnsi="Century Gothic"/>
          <w:sz w:val="20"/>
          <w:szCs w:val="20"/>
        </w:rPr>
        <w:t xml:space="preserve"> J</w:t>
      </w:r>
      <w:r w:rsidR="00B827C5" w:rsidRPr="001B2A20">
        <w:rPr>
          <w:rFonts w:ascii="Century Gothic" w:hAnsi="Century Gothic"/>
          <w:sz w:val="20"/>
          <w:szCs w:val="20"/>
        </w:rPr>
        <w:t>1 es superior al de la cas</w:t>
      </w:r>
      <w:r w:rsidR="009F7155" w:rsidRPr="001B2A20">
        <w:rPr>
          <w:rFonts w:ascii="Century Gothic" w:hAnsi="Century Gothic"/>
          <w:sz w:val="20"/>
          <w:szCs w:val="20"/>
        </w:rPr>
        <w:t xml:space="preserve">illa </w:t>
      </w:r>
      <w:r w:rsidR="002733F0" w:rsidRPr="001B2A20">
        <w:rPr>
          <w:rFonts w:ascii="Century Gothic" w:hAnsi="Century Gothic"/>
          <w:sz w:val="20"/>
          <w:szCs w:val="20"/>
        </w:rPr>
        <w:t>[10 / 14 (J1)]</w:t>
      </w:r>
      <w:r w:rsidR="009F7155" w:rsidRPr="001B2A20">
        <w:rPr>
          <w:rFonts w:ascii="Century Gothic" w:hAnsi="Century Gothic"/>
          <w:sz w:val="20"/>
          <w:szCs w:val="20"/>
        </w:rPr>
        <w:t>.</w:t>
      </w:r>
    </w:p>
    <w:p w14:paraId="03473561" w14:textId="77777777" w:rsidR="00917619" w:rsidRDefault="00917619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285CD47" w14:textId="77777777" w:rsidR="00CF71C2" w:rsidRDefault="00CF71C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D4FB6D2" w14:textId="3E9D08EC" w:rsidR="00F014BE" w:rsidRPr="001F7F19" w:rsidRDefault="00CF71C2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1F7F19">
        <w:rPr>
          <w:rFonts w:ascii="Century Gothic" w:hAnsi="Century Gothic"/>
          <w:b/>
          <w:bCs/>
          <w:sz w:val="20"/>
          <w:szCs w:val="20"/>
          <w:u w:val="single"/>
        </w:rPr>
        <w:t>Tipos de superioridad aérea</w:t>
      </w:r>
    </w:p>
    <w:p w14:paraId="1693D5F6" w14:textId="77777777" w:rsidR="00CF71C2" w:rsidRPr="001B2A20" w:rsidRDefault="00CF71C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2C4F4B2" w14:textId="761F90C0" w:rsidR="00B21982" w:rsidRDefault="00B2198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Existirán 2 tipos de superioridad aérea, tal y como describe la NATO en el AJP 3.3.:</w:t>
      </w:r>
    </w:p>
    <w:p w14:paraId="31BF1C87" w14:textId="77777777" w:rsidR="00F014BE" w:rsidRPr="001B2A20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8EC35F8" w14:textId="2DD48529" w:rsidR="00B21982" w:rsidRPr="003325B1" w:rsidRDefault="00B21982" w:rsidP="003325B1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833A9D">
        <w:rPr>
          <w:rFonts w:ascii="Century Gothic" w:hAnsi="Century Gothic"/>
          <w:b/>
          <w:bCs/>
          <w:sz w:val="20"/>
          <w:szCs w:val="20"/>
        </w:rPr>
        <w:t>Superioridad aérea</w:t>
      </w:r>
      <w:r w:rsidR="00A06D0C" w:rsidRPr="00833A9D">
        <w:rPr>
          <w:rFonts w:ascii="Century Gothic" w:hAnsi="Century Gothic"/>
          <w:b/>
          <w:bCs/>
          <w:sz w:val="20"/>
          <w:szCs w:val="20"/>
        </w:rPr>
        <w:t xml:space="preserve"> (</w:t>
      </w:r>
      <w:proofErr w:type="spellStart"/>
      <w:r w:rsidR="00A06D0C" w:rsidRPr="00833A9D">
        <w:rPr>
          <w:rFonts w:ascii="Century Gothic" w:hAnsi="Century Gothic"/>
          <w:b/>
          <w:bCs/>
          <w:sz w:val="20"/>
          <w:szCs w:val="20"/>
        </w:rPr>
        <w:t>Sup.A</w:t>
      </w:r>
      <w:proofErr w:type="spellEnd"/>
      <w:r w:rsidR="00A06D0C" w:rsidRPr="00833A9D">
        <w:rPr>
          <w:rFonts w:ascii="Century Gothic" w:hAnsi="Century Gothic"/>
          <w:b/>
          <w:bCs/>
          <w:sz w:val="20"/>
          <w:szCs w:val="20"/>
        </w:rPr>
        <w:t>)</w:t>
      </w:r>
      <w:r w:rsidRPr="00833A9D">
        <w:rPr>
          <w:rFonts w:ascii="Century Gothic" w:hAnsi="Century Gothic"/>
          <w:b/>
          <w:bCs/>
          <w:sz w:val="20"/>
          <w:szCs w:val="20"/>
        </w:rPr>
        <w:t>:</w:t>
      </w:r>
      <w:r w:rsidRPr="003325B1">
        <w:rPr>
          <w:rFonts w:ascii="Century Gothic" w:hAnsi="Century Gothic"/>
          <w:sz w:val="20"/>
          <w:szCs w:val="20"/>
        </w:rPr>
        <w:t xml:space="preserve"> Grado de dominación que permite dirigir operaciones en un momento y lugar dado sin que la interferencia enemiga sea prohibitiva para el desarrollo de las mismas.</w:t>
      </w:r>
      <w:r w:rsidR="004B3697" w:rsidRPr="003325B1">
        <w:rPr>
          <w:rFonts w:ascii="Century Gothic" w:hAnsi="Century Gothic"/>
          <w:sz w:val="20"/>
          <w:szCs w:val="20"/>
        </w:rPr>
        <w:t xml:space="preserve"> Se conseguirá cuando el </w:t>
      </w:r>
      <w:r w:rsidR="001E6DDE" w:rsidRPr="003325B1">
        <w:rPr>
          <w:rFonts w:ascii="Century Gothic" w:hAnsi="Century Gothic"/>
          <w:sz w:val="20"/>
          <w:szCs w:val="20"/>
        </w:rPr>
        <w:t xml:space="preserve">coeficiente de </w:t>
      </w:r>
      <w:proofErr w:type="spellStart"/>
      <w:r w:rsidR="001E6DDE" w:rsidRPr="003325B1">
        <w:rPr>
          <w:rFonts w:ascii="Century Gothic" w:hAnsi="Century Gothic"/>
          <w:sz w:val="20"/>
          <w:szCs w:val="20"/>
        </w:rPr>
        <w:t>Sup.A</w:t>
      </w:r>
      <w:proofErr w:type="spellEnd"/>
      <w:r w:rsidR="001E6DDE" w:rsidRPr="003325B1">
        <w:rPr>
          <w:rFonts w:ascii="Century Gothic" w:hAnsi="Century Gothic"/>
          <w:sz w:val="20"/>
          <w:szCs w:val="20"/>
        </w:rPr>
        <w:t xml:space="preserve"> de un jugador sea igual o mayor al de la casilla.</w:t>
      </w:r>
    </w:p>
    <w:p w14:paraId="6982342B" w14:textId="77777777" w:rsidR="00F014BE" w:rsidRPr="001B2A20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8DF34BF" w14:textId="0E55522B" w:rsidR="00B21982" w:rsidRPr="003325B1" w:rsidRDefault="00B21982" w:rsidP="003325B1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833A9D">
        <w:rPr>
          <w:rFonts w:ascii="Century Gothic" w:hAnsi="Century Gothic"/>
          <w:b/>
          <w:bCs/>
          <w:sz w:val="20"/>
          <w:szCs w:val="20"/>
        </w:rPr>
        <w:t>Supremacía aérea</w:t>
      </w:r>
      <w:r w:rsidR="00A06D0C" w:rsidRPr="00833A9D">
        <w:rPr>
          <w:rFonts w:ascii="Century Gothic" w:hAnsi="Century Gothic"/>
          <w:b/>
          <w:bCs/>
          <w:sz w:val="20"/>
          <w:szCs w:val="20"/>
        </w:rPr>
        <w:t xml:space="preserve"> (</w:t>
      </w:r>
      <w:proofErr w:type="spellStart"/>
      <w:r w:rsidR="00A06D0C" w:rsidRPr="00833A9D">
        <w:rPr>
          <w:rFonts w:ascii="Century Gothic" w:hAnsi="Century Gothic"/>
          <w:b/>
          <w:bCs/>
          <w:sz w:val="20"/>
          <w:szCs w:val="20"/>
        </w:rPr>
        <w:t>Supre.A</w:t>
      </w:r>
      <w:proofErr w:type="spellEnd"/>
      <w:r w:rsidR="00A06D0C" w:rsidRPr="00833A9D">
        <w:rPr>
          <w:rFonts w:ascii="Century Gothic" w:hAnsi="Century Gothic"/>
          <w:b/>
          <w:bCs/>
          <w:sz w:val="20"/>
          <w:szCs w:val="20"/>
        </w:rPr>
        <w:t>)</w:t>
      </w:r>
      <w:r w:rsidRPr="00833A9D">
        <w:rPr>
          <w:rFonts w:ascii="Century Gothic" w:hAnsi="Century Gothic"/>
          <w:b/>
          <w:bCs/>
          <w:sz w:val="20"/>
          <w:szCs w:val="20"/>
        </w:rPr>
        <w:t xml:space="preserve">: </w:t>
      </w:r>
      <w:r w:rsidRPr="003325B1">
        <w:rPr>
          <w:rFonts w:ascii="Century Gothic" w:hAnsi="Century Gothic"/>
          <w:sz w:val="20"/>
          <w:szCs w:val="20"/>
        </w:rPr>
        <w:t>Grado donde la fuerza aérea enemiga es incapaz de interferir efectivamente a las operaciones propias.</w:t>
      </w:r>
      <w:r w:rsidR="00CA0002" w:rsidRPr="003325B1">
        <w:rPr>
          <w:rFonts w:ascii="Century Gothic" w:hAnsi="Century Gothic"/>
          <w:sz w:val="20"/>
          <w:szCs w:val="20"/>
        </w:rPr>
        <w:t xml:space="preserve"> Se conseguirá cuando el coeficiente de </w:t>
      </w:r>
      <w:proofErr w:type="spellStart"/>
      <w:r w:rsidR="00CA0002" w:rsidRPr="003325B1">
        <w:rPr>
          <w:rFonts w:ascii="Century Gothic" w:hAnsi="Century Gothic"/>
          <w:sz w:val="20"/>
          <w:szCs w:val="20"/>
        </w:rPr>
        <w:t>Sup.A</w:t>
      </w:r>
      <w:proofErr w:type="spellEnd"/>
      <w:r w:rsidR="00CA0002" w:rsidRPr="003325B1">
        <w:rPr>
          <w:rFonts w:ascii="Century Gothic" w:hAnsi="Century Gothic"/>
          <w:sz w:val="20"/>
          <w:szCs w:val="20"/>
        </w:rPr>
        <w:t xml:space="preserve"> de un jugador sea igual al doble o mayor al de la casilla.</w:t>
      </w:r>
      <w:r w:rsidR="00A06D0C" w:rsidRPr="003325B1">
        <w:rPr>
          <w:rFonts w:ascii="Century Gothic" w:hAnsi="Century Gothic"/>
          <w:sz w:val="20"/>
          <w:szCs w:val="20"/>
        </w:rPr>
        <w:t xml:space="preserve"> Obtener la </w:t>
      </w:r>
      <w:proofErr w:type="spellStart"/>
      <w:r w:rsidR="00A06D0C" w:rsidRPr="003325B1">
        <w:rPr>
          <w:rFonts w:ascii="Century Gothic" w:hAnsi="Century Gothic"/>
          <w:sz w:val="20"/>
          <w:szCs w:val="20"/>
        </w:rPr>
        <w:t>Supre.A</w:t>
      </w:r>
      <w:proofErr w:type="spellEnd"/>
      <w:r w:rsidR="00A06D0C" w:rsidRPr="003325B1">
        <w:rPr>
          <w:rFonts w:ascii="Century Gothic" w:hAnsi="Century Gothic"/>
          <w:sz w:val="20"/>
          <w:szCs w:val="20"/>
        </w:rPr>
        <w:t xml:space="preserve"> de una casilla permite al jugador</w:t>
      </w:r>
      <w:r w:rsidR="00F435D2" w:rsidRPr="003325B1">
        <w:rPr>
          <w:rFonts w:ascii="Century Gothic" w:hAnsi="Century Gothic"/>
          <w:sz w:val="20"/>
          <w:szCs w:val="20"/>
        </w:rPr>
        <w:t xml:space="preserve"> poder crear una ciudad o una base en dicha casilla.</w:t>
      </w:r>
    </w:p>
    <w:p w14:paraId="15906920" w14:textId="77777777" w:rsidR="00F014BE" w:rsidRPr="001B2A20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00AAA7C" w14:textId="44E59CAB" w:rsidR="001E75FB" w:rsidRDefault="00B2198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En el juego también tendrá presencia el estado de igualdad aérea, en el caso de que ninguno de los jugadores posea superioridad aérea</w:t>
      </w:r>
      <w:r w:rsidR="001E75FB">
        <w:rPr>
          <w:rFonts w:ascii="Century Gothic" w:hAnsi="Century Gothic"/>
          <w:sz w:val="20"/>
          <w:szCs w:val="20"/>
        </w:rPr>
        <w:t>.</w:t>
      </w:r>
    </w:p>
    <w:p w14:paraId="0DB6D36E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3D965CE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E4556C6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A5FD630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58A3C2B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1CE7AFB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CC3AB56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890DE30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5CEDA34" w14:textId="77777777" w:rsidR="00A960F0" w:rsidRDefault="00A960F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1780681" w14:textId="77777777" w:rsidR="00CF71C2" w:rsidRDefault="00CF71C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96E618A" w14:textId="77777777" w:rsidR="00CF71C2" w:rsidRDefault="00CF71C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2E84AB0" w14:textId="564FC81B" w:rsidR="00CF71C2" w:rsidRPr="001F7F19" w:rsidRDefault="00CF71C2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1F7F19">
        <w:rPr>
          <w:rFonts w:ascii="Century Gothic" w:hAnsi="Century Gothic"/>
          <w:b/>
          <w:bCs/>
          <w:sz w:val="20"/>
          <w:szCs w:val="20"/>
          <w:u w:val="single"/>
        </w:rPr>
        <w:lastRenderedPageBreak/>
        <w:t>Fin del juego</w:t>
      </w:r>
    </w:p>
    <w:p w14:paraId="6AC31B69" w14:textId="77777777" w:rsidR="00F014BE" w:rsidRDefault="00F014B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031C54B" w14:textId="77777777" w:rsidR="00A863D2" w:rsidRDefault="000218F9" w:rsidP="00A863D2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El juego finalizará cuando se cumpla uno de los siguientes requisitos:</w:t>
      </w:r>
    </w:p>
    <w:p w14:paraId="2172BAE7" w14:textId="77777777" w:rsidR="00A863D2" w:rsidRDefault="00A863D2" w:rsidP="00A863D2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proofErr w:type="spellStart"/>
      <w:r w:rsidRPr="00A863D2">
        <w:rPr>
          <w:rFonts w:ascii="Century Gothic" w:hAnsi="Century Gothic"/>
          <w:sz w:val="20"/>
          <w:szCs w:val="20"/>
        </w:rPr>
        <w:t>J</w:t>
      </w:r>
      <w:r w:rsidR="000218F9" w:rsidRPr="00A863D2">
        <w:rPr>
          <w:rFonts w:ascii="Century Gothic" w:hAnsi="Century Gothic"/>
          <w:sz w:val="20"/>
          <w:szCs w:val="20"/>
        </w:rPr>
        <w:t>x</w:t>
      </w:r>
      <w:proofErr w:type="spellEnd"/>
      <w:r w:rsidR="000218F9" w:rsidRPr="00A863D2">
        <w:rPr>
          <w:rFonts w:ascii="Century Gothic" w:hAnsi="Century Gothic"/>
          <w:sz w:val="20"/>
          <w:szCs w:val="20"/>
        </w:rPr>
        <w:t xml:space="preserve"> obtenga </w:t>
      </w:r>
      <w:proofErr w:type="spellStart"/>
      <w:r w:rsidR="000218F9" w:rsidRPr="00A863D2">
        <w:rPr>
          <w:rFonts w:ascii="Century Gothic" w:hAnsi="Century Gothic"/>
          <w:sz w:val="20"/>
          <w:szCs w:val="20"/>
        </w:rPr>
        <w:t>Supre.A</w:t>
      </w:r>
      <w:proofErr w:type="spellEnd"/>
      <w:r w:rsidR="000218F9" w:rsidRPr="00A863D2">
        <w:rPr>
          <w:rFonts w:ascii="Century Gothic" w:hAnsi="Century Gothic"/>
          <w:sz w:val="20"/>
          <w:szCs w:val="20"/>
        </w:rPr>
        <w:t xml:space="preserve"> en la capital del adversario. Gana </w:t>
      </w:r>
      <w:proofErr w:type="spellStart"/>
      <w:r w:rsidR="000218F9" w:rsidRPr="00A863D2">
        <w:rPr>
          <w:rFonts w:ascii="Century Gothic" w:hAnsi="Century Gothic"/>
          <w:sz w:val="20"/>
          <w:szCs w:val="20"/>
        </w:rPr>
        <w:t>Jx</w:t>
      </w:r>
      <w:proofErr w:type="spellEnd"/>
      <w:r w:rsidR="000218F9" w:rsidRPr="00A863D2">
        <w:rPr>
          <w:rFonts w:ascii="Century Gothic" w:hAnsi="Century Gothic"/>
          <w:sz w:val="20"/>
          <w:szCs w:val="20"/>
        </w:rPr>
        <w:t>.</w:t>
      </w:r>
    </w:p>
    <w:p w14:paraId="3760C9B8" w14:textId="77777777" w:rsidR="00A863D2" w:rsidRDefault="000218F9" w:rsidP="000218F9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proofErr w:type="spellStart"/>
      <w:r w:rsidRPr="00A863D2">
        <w:rPr>
          <w:rFonts w:ascii="Century Gothic" w:hAnsi="Century Gothic"/>
          <w:sz w:val="20"/>
          <w:szCs w:val="20"/>
        </w:rPr>
        <w:t>Jx</w:t>
      </w:r>
      <w:proofErr w:type="spellEnd"/>
      <w:r w:rsidRPr="00A863D2">
        <w:rPr>
          <w:rFonts w:ascii="Century Gothic" w:hAnsi="Century Gothic"/>
          <w:sz w:val="20"/>
          <w:szCs w:val="20"/>
        </w:rPr>
        <w:t xml:space="preserve"> obtenga </w:t>
      </w:r>
      <w:proofErr w:type="spellStart"/>
      <w:r w:rsidRPr="00A863D2">
        <w:rPr>
          <w:rFonts w:ascii="Century Gothic" w:hAnsi="Century Gothic"/>
          <w:sz w:val="20"/>
          <w:szCs w:val="20"/>
        </w:rPr>
        <w:t>Sup.A</w:t>
      </w:r>
      <w:proofErr w:type="spellEnd"/>
      <w:r w:rsidRPr="00A863D2">
        <w:rPr>
          <w:rFonts w:ascii="Century Gothic" w:hAnsi="Century Gothic"/>
          <w:sz w:val="20"/>
          <w:szCs w:val="20"/>
        </w:rPr>
        <w:t xml:space="preserve"> en todas las ciudades y la capital del adversario. Gana </w:t>
      </w:r>
      <w:proofErr w:type="spellStart"/>
      <w:r w:rsidRPr="00A863D2">
        <w:rPr>
          <w:rFonts w:ascii="Century Gothic" w:hAnsi="Century Gothic"/>
          <w:sz w:val="20"/>
          <w:szCs w:val="20"/>
        </w:rPr>
        <w:t>Jx</w:t>
      </w:r>
      <w:proofErr w:type="spellEnd"/>
      <w:r w:rsidRPr="00A863D2">
        <w:rPr>
          <w:rFonts w:ascii="Century Gothic" w:hAnsi="Century Gothic"/>
          <w:sz w:val="20"/>
          <w:szCs w:val="20"/>
        </w:rPr>
        <w:t>.</w:t>
      </w:r>
    </w:p>
    <w:p w14:paraId="2E8EE527" w14:textId="77777777" w:rsidR="00A863D2" w:rsidRDefault="000218F9" w:rsidP="00A863D2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863D2">
        <w:rPr>
          <w:rFonts w:ascii="Century Gothic" w:hAnsi="Century Gothic"/>
          <w:sz w:val="20"/>
          <w:szCs w:val="20"/>
        </w:rPr>
        <w:t>(</w:t>
      </w:r>
      <w:proofErr w:type="spellStart"/>
      <w:r w:rsidRPr="00A863D2">
        <w:rPr>
          <w:rFonts w:ascii="Century Gothic" w:hAnsi="Century Gothic"/>
          <w:sz w:val="20"/>
          <w:szCs w:val="20"/>
        </w:rPr>
        <w:t>Jx</w:t>
      </w:r>
      <w:proofErr w:type="spellEnd"/>
      <w:r w:rsidRPr="00A863D2">
        <w:rPr>
          <w:rFonts w:ascii="Century Gothic" w:hAnsi="Century Gothic"/>
          <w:sz w:val="20"/>
          <w:szCs w:val="20"/>
        </w:rPr>
        <w:t xml:space="preserve">) obtenga </w:t>
      </w:r>
      <w:proofErr w:type="spellStart"/>
      <w:r w:rsidRPr="00A863D2">
        <w:rPr>
          <w:rFonts w:ascii="Century Gothic" w:hAnsi="Century Gothic"/>
          <w:sz w:val="20"/>
          <w:szCs w:val="20"/>
        </w:rPr>
        <w:t>Sup.A</w:t>
      </w:r>
      <w:proofErr w:type="spellEnd"/>
      <w:r w:rsidRPr="00A863D2">
        <w:rPr>
          <w:rFonts w:ascii="Century Gothic" w:hAnsi="Century Gothic"/>
          <w:sz w:val="20"/>
          <w:szCs w:val="20"/>
        </w:rPr>
        <w:t xml:space="preserve"> en todas las bases del adversario. Gana </w:t>
      </w:r>
      <w:proofErr w:type="spellStart"/>
      <w:r w:rsidRPr="00A863D2">
        <w:rPr>
          <w:rFonts w:ascii="Century Gothic" w:hAnsi="Century Gothic"/>
          <w:sz w:val="20"/>
          <w:szCs w:val="20"/>
        </w:rPr>
        <w:t>Jx.</w:t>
      </w:r>
      <w:proofErr w:type="spellEnd"/>
    </w:p>
    <w:p w14:paraId="7A764177" w14:textId="6718AB97" w:rsidR="00F014BE" w:rsidRPr="00E00C51" w:rsidRDefault="000218F9" w:rsidP="00A863D2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E00C51">
        <w:rPr>
          <w:rFonts w:ascii="Century Gothic" w:hAnsi="Century Gothic"/>
          <w:sz w:val="20"/>
          <w:szCs w:val="20"/>
          <w:highlight w:val="yellow"/>
        </w:rPr>
        <w:t xml:space="preserve">Se acabe el número de rondas establecido previamente por los jugadores. Gana el jugador que sume más puntos </w:t>
      </w:r>
      <w:r w:rsidR="00DA096D" w:rsidRPr="00E00C51">
        <w:rPr>
          <w:rFonts w:ascii="Century Gothic" w:hAnsi="Century Gothic"/>
          <w:sz w:val="20"/>
          <w:szCs w:val="20"/>
          <w:highlight w:val="yellow"/>
        </w:rPr>
        <w:t>AIRGAME, estos se calculan</w:t>
      </w:r>
      <w:r w:rsidR="005B484A" w:rsidRPr="00E00C51">
        <w:rPr>
          <w:rFonts w:ascii="Century Gothic" w:hAnsi="Century Gothic"/>
          <w:sz w:val="20"/>
          <w:szCs w:val="20"/>
          <w:highlight w:val="yellow"/>
        </w:rPr>
        <w:t xml:space="preserve"> según l</w:t>
      </w:r>
      <w:r w:rsidR="005148A0" w:rsidRPr="00E00C51">
        <w:rPr>
          <w:rFonts w:ascii="Century Gothic" w:hAnsi="Century Gothic"/>
          <w:sz w:val="20"/>
          <w:szCs w:val="20"/>
          <w:highlight w:val="yellow"/>
        </w:rPr>
        <w:t>os puntos resultantes de la siguiente</w:t>
      </w:r>
      <w:r w:rsidR="00D702D4" w:rsidRPr="00E00C51">
        <w:rPr>
          <w:rFonts w:ascii="Century Gothic" w:hAnsi="Century Gothic"/>
          <w:sz w:val="20"/>
          <w:szCs w:val="20"/>
          <w:highlight w:val="yellow"/>
        </w:rPr>
        <w:t xml:space="preserve"> suma</w:t>
      </w:r>
      <w:r w:rsidR="005148A0" w:rsidRPr="00E00C51">
        <w:rPr>
          <w:rFonts w:ascii="Century Gothic" w:hAnsi="Century Gothic"/>
          <w:sz w:val="20"/>
          <w:szCs w:val="20"/>
          <w:highlight w:val="yellow"/>
        </w:rPr>
        <w:t>:</w:t>
      </w:r>
    </w:p>
    <w:p w14:paraId="7F747819" w14:textId="5766CF8B" w:rsidR="005B484A" w:rsidRPr="00E00C51" w:rsidRDefault="00AD5E68" w:rsidP="005148A0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E00C51">
        <w:rPr>
          <w:rFonts w:ascii="Century Gothic" w:hAnsi="Century Gothic"/>
          <w:sz w:val="20"/>
          <w:szCs w:val="20"/>
          <w:highlight w:val="yellow"/>
        </w:rPr>
        <w:t xml:space="preserve">Casillas </w:t>
      </w:r>
      <w:r w:rsidR="005148A0" w:rsidRPr="00E00C51">
        <w:rPr>
          <w:rFonts w:ascii="Century Gothic" w:hAnsi="Century Gothic"/>
          <w:sz w:val="20"/>
          <w:szCs w:val="20"/>
          <w:highlight w:val="yellow"/>
        </w:rPr>
        <w:t>con superioridad aérea: 1 punto.</w:t>
      </w:r>
    </w:p>
    <w:p w14:paraId="6ED4E4FB" w14:textId="79FA7BC1" w:rsidR="005148A0" w:rsidRPr="00E00C51" w:rsidRDefault="005148A0" w:rsidP="005148A0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E00C51">
        <w:rPr>
          <w:rFonts w:ascii="Century Gothic" w:hAnsi="Century Gothic"/>
          <w:sz w:val="20"/>
          <w:szCs w:val="20"/>
          <w:highlight w:val="yellow"/>
        </w:rPr>
        <w:t>Casillas con supremacía aérea: 3 puntos.</w:t>
      </w:r>
    </w:p>
    <w:p w14:paraId="4BEE22C7" w14:textId="4043A7DE" w:rsidR="00CE0C49" w:rsidRPr="00E00C51" w:rsidRDefault="005148A0" w:rsidP="00D2454F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E00C51">
        <w:rPr>
          <w:rFonts w:ascii="Century Gothic" w:hAnsi="Century Gothic"/>
          <w:sz w:val="20"/>
          <w:szCs w:val="20"/>
          <w:highlight w:val="yellow"/>
        </w:rPr>
        <w:t>Ciudades</w:t>
      </w:r>
      <w:r w:rsidR="001570F4" w:rsidRPr="00E00C51">
        <w:rPr>
          <w:rFonts w:ascii="Century Gothic" w:hAnsi="Century Gothic"/>
          <w:sz w:val="20"/>
          <w:szCs w:val="20"/>
          <w:highlight w:val="yellow"/>
        </w:rPr>
        <w:t xml:space="preserve"> y capital</w:t>
      </w:r>
      <w:r w:rsidRPr="00E00C51">
        <w:rPr>
          <w:rFonts w:ascii="Century Gothic" w:hAnsi="Century Gothic"/>
          <w:sz w:val="20"/>
          <w:szCs w:val="20"/>
          <w:highlight w:val="yellow"/>
        </w:rPr>
        <w:t xml:space="preserve">: </w:t>
      </w:r>
      <w:r w:rsidR="001C4D40" w:rsidRPr="00E00C51">
        <w:rPr>
          <w:rFonts w:ascii="Century Gothic" w:hAnsi="Century Gothic"/>
          <w:sz w:val="20"/>
          <w:szCs w:val="20"/>
          <w:highlight w:val="yellow"/>
        </w:rPr>
        <w:t>30 puntos.</w:t>
      </w:r>
    </w:p>
    <w:p w14:paraId="1E61B8CB" w14:textId="2E34560B" w:rsidR="001C4D40" w:rsidRPr="00E00C51" w:rsidRDefault="001C4D40" w:rsidP="00D2454F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E00C51">
        <w:rPr>
          <w:rFonts w:ascii="Century Gothic" w:hAnsi="Century Gothic"/>
          <w:sz w:val="20"/>
          <w:szCs w:val="20"/>
          <w:highlight w:val="yellow"/>
        </w:rPr>
        <w:t xml:space="preserve">Bases aéreas: </w:t>
      </w:r>
      <w:r w:rsidR="00C6257E" w:rsidRPr="00E00C51">
        <w:rPr>
          <w:rFonts w:ascii="Century Gothic" w:hAnsi="Century Gothic"/>
          <w:sz w:val="20"/>
          <w:szCs w:val="20"/>
          <w:highlight w:val="yellow"/>
        </w:rPr>
        <w:t>50 puntos.</w:t>
      </w:r>
    </w:p>
    <w:p w14:paraId="0015D435" w14:textId="56355380" w:rsidR="00AF48DC" w:rsidRPr="00E00C51" w:rsidRDefault="00AF48DC" w:rsidP="00D2454F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E00C51">
        <w:rPr>
          <w:rFonts w:ascii="Century Gothic" w:hAnsi="Century Gothic"/>
          <w:sz w:val="20"/>
          <w:szCs w:val="20"/>
          <w:highlight w:val="yellow"/>
        </w:rPr>
        <w:t>Aeronaves: Sus respectivos coeficientes de superioridad aér</w:t>
      </w:r>
      <w:r w:rsidR="00E00C51" w:rsidRPr="00E00C51">
        <w:rPr>
          <w:rFonts w:ascii="Century Gothic" w:hAnsi="Century Gothic"/>
          <w:sz w:val="20"/>
          <w:szCs w:val="20"/>
          <w:highlight w:val="yellow"/>
        </w:rPr>
        <w:t>e</w:t>
      </w:r>
      <w:r w:rsidRPr="00E00C51">
        <w:rPr>
          <w:rFonts w:ascii="Century Gothic" w:hAnsi="Century Gothic"/>
          <w:sz w:val="20"/>
          <w:szCs w:val="20"/>
          <w:highlight w:val="yellow"/>
        </w:rPr>
        <w:t>a</w:t>
      </w:r>
      <w:r w:rsidR="00E00C51" w:rsidRPr="00E00C51">
        <w:rPr>
          <w:rFonts w:ascii="Century Gothic" w:hAnsi="Century Gothic"/>
          <w:sz w:val="20"/>
          <w:szCs w:val="20"/>
          <w:highlight w:val="yellow"/>
        </w:rPr>
        <w:t>.</w:t>
      </w:r>
    </w:p>
    <w:p w14:paraId="579D0165" w14:textId="77777777" w:rsidR="001C4D40" w:rsidRDefault="001C4D40" w:rsidP="001C4D40">
      <w:pPr>
        <w:spacing w:after="0" w:line="0" w:lineRule="atLeast"/>
        <w:ind w:left="1080"/>
        <w:jc w:val="both"/>
        <w:rPr>
          <w:rFonts w:ascii="Century Gothic" w:hAnsi="Century Gothic"/>
          <w:sz w:val="20"/>
          <w:szCs w:val="20"/>
        </w:rPr>
      </w:pPr>
    </w:p>
    <w:p w14:paraId="2AEBBCFC" w14:textId="77777777" w:rsidR="001C4D40" w:rsidRPr="001C4D40" w:rsidRDefault="001C4D40" w:rsidP="001C4D40">
      <w:pPr>
        <w:spacing w:after="0" w:line="0" w:lineRule="atLeast"/>
        <w:ind w:left="1080"/>
        <w:jc w:val="both"/>
        <w:rPr>
          <w:rFonts w:ascii="Century Gothic" w:hAnsi="Century Gothic"/>
          <w:sz w:val="20"/>
          <w:szCs w:val="20"/>
        </w:rPr>
      </w:pPr>
    </w:p>
    <w:p w14:paraId="3AB0216B" w14:textId="5F353D5B" w:rsidR="00CE0C49" w:rsidRPr="00E00C51" w:rsidRDefault="00CE0C49" w:rsidP="00CE0C49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  <w:u w:val="single"/>
        </w:rPr>
      </w:pPr>
      <w:r w:rsidRPr="00E00C51">
        <w:rPr>
          <w:rFonts w:ascii="Century Gothic" w:hAnsi="Century Gothic"/>
          <w:b/>
          <w:bCs/>
          <w:sz w:val="20"/>
          <w:szCs w:val="20"/>
          <w:highlight w:val="yellow"/>
          <w:u w:val="single"/>
        </w:rPr>
        <w:t>PREPARACIÓN PARTIDA</w:t>
      </w:r>
    </w:p>
    <w:p w14:paraId="7708D7D3" w14:textId="73BAFF0E" w:rsidR="00CE0C49" w:rsidRPr="00E00C51" w:rsidRDefault="00CE0C49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5856EC1D" w14:textId="41762299" w:rsidR="00623AD8" w:rsidRPr="00E00C51" w:rsidRDefault="00623AD8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E00C51">
        <w:rPr>
          <w:rFonts w:ascii="Century Gothic" w:hAnsi="Century Gothic"/>
          <w:sz w:val="20"/>
          <w:szCs w:val="20"/>
          <w:highlight w:val="yellow"/>
        </w:rPr>
        <w:t>A</w:t>
      </w:r>
      <w:r w:rsidR="00780D85" w:rsidRPr="00E00C51">
        <w:rPr>
          <w:rFonts w:ascii="Century Gothic" w:hAnsi="Century Gothic"/>
          <w:sz w:val="20"/>
          <w:szCs w:val="20"/>
          <w:highlight w:val="yellow"/>
        </w:rPr>
        <w:t>l iniciar el juego, antes de que aparezca la pantalla principal aparecerá lo siguiente:</w:t>
      </w:r>
    </w:p>
    <w:p w14:paraId="3FF72FA0" w14:textId="77777777" w:rsidR="00780D85" w:rsidRPr="00E00C51" w:rsidRDefault="00780D85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34FC36CD" w14:textId="2406F3F9" w:rsidR="00780D85" w:rsidRPr="00E00C51" w:rsidRDefault="00780D85" w:rsidP="00CE0C49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E00C51">
        <w:rPr>
          <w:rFonts w:ascii="Century Gothic" w:hAnsi="Century Gothic"/>
          <w:b/>
          <w:bCs/>
          <w:sz w:val="20"/>
          <w:szCs w:val="20"/>
          <w:highlight w:val="yellow"/>
        </w:rPr>
        <w:t>Reglas</w:t>
      </w:r>
    </w:p>
    <w:p w14:paraId="220DF476" w14:textId="77777777" w:rsidR="00780D85" w:rsidRPr="00E00C51" w:rsidRDefault="00780D85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63A3387D" w14:textId="0B38100C" w:rsidR="00696E5F" w:rsidRPr="00E00C51" w:rsidRDefault="00890BC0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Pantalla en la que aparecerá la información y normas necesarias para jugar. </w:t>
      </w:r>
      <w:r w:rsidR="00696E5F" w:rsidRPr="00E00C51">
        <w:rPr>
          <w:rFonts w:ascii="Century Gothic" w:hAnsi="Century Gothic"/>
          <w:sz w:val="20"/>
          <w:szCs w:val="20"/>
          <w:highlight w:val="yellow"/>
        </w:rPr>
        <w:t>En su gran mayoría el texto que aparecerá será el mismo que en el presente documento</w:t>
      </w:r>
      <w:r w:rsidR="00DA096D" w:rsidRPr="00E00C51">
        <w:rPr>
          <w:rFonts w:ascii="Century Gothic" w:hAnsi="Century Gothic"/>
          <w:sz w:val="20"/>
          <w:szCs w:val="20"/>
          <w:highlight w:val="yellow"/>
        </w:rPr>
        <w:t>.</w:t>
      </w:r>
    </w:p>
    <w:p w14:paraId="6CA6CF88" w14:textId="77777777" w:rsidR="00DA096D" w:rsidRPr="00E00C51" w:rsidRDefault="00DA096D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119F436A" w14:textId="77777777" w:rsidR="00780D85" w:rsidRPr="00E00C51" w:rsidRDefault="00780D85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1BA540AB" w14:textId="0D1E7555" w:rsidR="00780D85" w:rsidRPr="00E00C51" w:rsidRDefault="00780D85" w:rsidP="00CE0C49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E00C51">
        <w:rPr>
          <w:rFonts w:ascii="Century Gothic" w:hAnsi="Century Gothic"/>
          <w:b/>
          <w:bCs/>
          <w:sz w:val="20"/>
          <w:szCs w:val="20"/>
          <w:highlight w:val="yellow"/>
        </w:rPr>
        <w:t>S</w:t>
      </w:r>
      <w:r w:rsidR="00696E5F" w:rsidRPr="00E00C51">
        <w:rPr>
          <w:rFonts w:ascii="Century Gothic" w:hAnsi="Century Gothic"/>
          <w:b/>
          <w:bCs/>
          <w:sz w:val="20"/>
          <w:szCs w:val="20"/>
          <w:highlight w:val="yellow"/>
        </w:rPr>
        <w:t xml:space="preserve">elección </w:t>
      </w:r>
      <w:r w:rsidR="00890BC0">
        <w:rPr>
          <w:rFonts w:ascii="Century Gothic" w:hAnsi="Century Gothic"/>
          <w:b/>
          <w:bCs/>
          <w:sz w:val="20"/>
          <w:szCs w:val="20"/>
          <w:highlight w:val="yellow"/>
        </w:rPr>
        <w:t xml:space="preserve">de la </w:t>
      </w:r>
      <w:r w:rsidR="00696E5F" w:rsidRPr="00E00C51">
        <w:rPr>
          <w:rFonts w:ascii="Century Gothic" w:hAnsi="Century Gothic"/>
          <w:b/>
          <w:bCs/>
          <w:sz w:val="20"/>
          <w:szCs w:val="20"/>
          <w:highlight w:val="yellow"/>
        </w:rPr>
        <w:t>duración de la partida</w:t>
      </w:r>
    </w:p>
    <w:p w14:paraId="5C7FA38F" w14:textId="77777777" w:rsidR="004E3EEF" w:rsidRPr="00E00C51" w:rsidRDefault="004E3EEF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07380BBB" w14:textId="7E96B6D9" w:rsidR="004E3EEF" w:rsidRDefault="004E3EEF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E00C51">
        <w:rPr>
          <w:rFonts w:ascii="Century Gothic" w:hAnsi="Century Gothic"/>
          <w:sz w:val="20"/>
          <w:szCs w:val="20"/>
          <w:highlight w:val="yellow"/>
        </w:rPr>
        <w:t xml:space="preserve">Se permitirá al jugador escoger el número de rondas a jugar. </w:t>
      </w:r>
      <w:r w:rsidR="009E1996" w:rsidRPr="00E00C51">
        <w:rPr>
          <w:rFonts w:ascii="Century Gothic" w:hAnsi="Century Gothic"/>
          <w:sz w:val="20"/>
          <w:szCs w:val="20"/>
          <w:highlight w:val="yellow"/>
        </w:rPr>
        <w:t>U</w:t>
      </w:r>
      <w:r w:rsidRPr="00E00C51">
        <w:rPr>
          <w:rFonts w:ascii="Century Gothic" w:hAnsi="Century Gothic"/>
          <w:sz w:val="20"/>
          <w:szCs w:val="20"/>
          <w:highlight w:val="yellow"/>
        </w:rPr>
        <w:t>na vez superado ese número de rondas el jugado</w:t>
      </w:r>
      <w:r w:rsidR="009E1996" w:rsidRPr="00E00C51">
        <w:rPr>
          <w:rFonts w:ascii="Century Gothic" w:hAnsi="Century Gothic"/>
          <w:sz w:val="20"/>
          <w:szCs w:val="20"/>
          <w:highlight w:val="yellow"/>
        </w:rPr>
        <w:t>r podrá seguir jugando si así lo desea o finalizar la partida</w:t>
      </w:r>
      <w:r w:rsidR="00D3296F" w:rsidRPr="00E00C51">
        <w:rPr>
          <w:rFonts w:ascii="Century Gothic" w:hAnsi="Century Gothic"/>
          <w:sz w:val="20"/>
          <w:szCs w:val="20"/>
          <w:highlight w:val="yellow"/>
        </w:rPr>
        <w:t xml:space="preserve">. En caso de finalizar la partida el vencedor se </w:t>
      </w:r>
      <w:r w:rsidR="00EA349A" w:rsidRPr="00E00C51">
        <w:rPr>
          <w:rFonts w:ascii="Century Gothic" w:hAnsi="Century Gothic"/>
          <w:sz w:val="20"/>
          <w:szCs w:val="20"/>
          <w:highlight w:val="yellow"/>
        </w:rPr>
        <w:t>determinará en función de lo explicado anteriormente en el apartado fin del juego.</w:t>
      </w:r>
    </w:p>
    <w:p w14:paraId="4CCA2C38" w14:textId="77777777" w:rsidR="00DA096D" w:rsidRDefault="00DA096D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4597406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B77B976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901BA8F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6A307EF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EA63EAB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774EB55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E93A194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A65CC32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977D9A8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612892F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3B73C5A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866310B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F726263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400B745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345100E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609AA77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CA5EA6B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91A7DC8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C794299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A5DA6E3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38142FA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39A8381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D86E0AA" w14:textId="77777777" w:rsidR="00E00C51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7240EBB" w14:textId="77777777" w:rsidR="00E00C51" w:rsidRPr="00CE0C49" w:rsidRDefault="00E00C51" w:rsidP="00CE0C49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1F6B0A5" w14:textId="77777777" w:rsidR="001B2A20" w:rsidRDefault="001B2A20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B778A94" w14:textId="39F203A0" w:rsidR="00C82FDB" w:rsidRPr="00C82FDB" w:rsidRDefault="00D151C6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b/>
          <w:bCs/>
          <w:sz w:val="20"/>
          <w:szCs w:val="20"/>
          <w:u w:val="single"/>
        </w:rPr>
        <w:t>PANTALLA INICIAL</w:t>
      </w:r>
    </w:p>
    <w:p w14:paraId="58CEC5BB" w14:textId="77777777" w:rsidR="00CF71C2" w:rsidRPr="001B2A20" w:rsidRDefault="00CF71C2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9F80D46" w14:textId="7ED619E3" w:rsidR="00917619" w:rsidRDefault="00C12996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En la primera pantalla aparecer</w:t>
      </w:r>
      <w:r w:rsidR="008E7F77" w:rsidRPr="001B2A20">
        <w:rPr>
          <w:rFonts w:ascii="Century Gothic" w:hAnsi="Century Gothic"/>
          <w:sz w:val="20"/>
          <w:szCs w:val="20"/>
        </w:rPr>
        <w:t xml:space="preserve">á el tablero de juego, la tienda de productos y </w:t>
      </w:r>
      <w:r w:rsidR="00664443" w:rsidRPr="001B2A20">
        <w:rPr>
          <w:rFonts w:ascii="Century Gothic" w:hAnsi="Century Gothic"/>
          <w:sz w:val="20"/>
          <w:szCs w:val="20"/>
        </w:rPr>
        <w:t>el panel de información</w:t>
      </w:r>
      <w:r w:rsidR="00AE0EDB">
        <w:rPr>
          <w:rFonts w:ascii="Century Gothic" w:hAnsi="Century Gothic"/>
          <w:sz w:val="20"/>
          <w:szCs w:val="20"/>
        </w:rPr>
        <w:t>:</w:t>
      </w:r>
    </w:p>
    <w:p w14:paraId="54AD3398" w14:textId="77777777" w:rsidR="00D151C6" w:rsidRDefault="00D151C6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AE07E39" w14:textId="77777777" w:rsidR="00D151C6" w:rsidRDefault="00D151C6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5FCE613" w14:textId="48047E99" w:rsidR="00D151C6" w:rsidRPr="001F7F19" w:rsidRDefault="00D151C6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1F7F19">
        <w:rPr>
          <w:rFonts w:ascii="Century Gothic" w:hAnsi="Century Gothic"/>
          <w:b/>
          <w:bCs/>
          <w:sz w:val="20"/>
          <w:szCs w:val="20"/>
          <w:u w:val="single"/>
        </w:rPr>
        <w:t>Tablero de juego</w:t>
      </w:r>
    </w:p>
    <w:p w14:paraId="43BD82BB" w14:textId="77777777" w:rsidR="00AE0EDB" w:rsidRPr="001B2A20" w:rsidRDefault="00AE0EDB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2166B30" w14:textId="1ACF4BB8" w:rsidR="00664443" w:rsidRDefault="00664443" w:rsidP="00D151C6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Est</w:t>
      </w:r>
      <w:r w:rsidR="00A863D2">
        <w:rPr>
          <w:rFonts w:ascii="Century Gothic" w:hAnsi="Century Gothic"/>
          <w:sz w:val="20"/>
          <w:szCs w:val="20"/>
        </w:rPr>
        <w:t>á</w:t>
      </w:r>
      <w:r w:rsidRPr="001B2A20">
        <w:rPr>
          <w:rFonts w:ascii="Century Gothic" w:hAnsi="Century Gothic"/>
          <w:sz w:val="20"/>
          <w:szCs w:val="20"/>
        </w:rPr>
        <w:t xml:space="preserve"> formado por casillas hexagonales</w:t>
      </w:r>
      <w:r w:rsidR="00E75DD2" w:rsidRPr="001B2A20">
        <w:rPr>
          <w:rFonts w:ascii="Century Gothic" w:hAnsi="Century Gothic"/>
          <w:sz w:val="20"/>
          <w:szCs w:val="20"/>
        </w:rPr>
        <w:t xml:space="preserve">. </w:t>
      </w:r>
      <w:r w:rsidR="00D278FC" w:rsidRPr="001B2A20">
        <w:rPr>
          <w:rFonts w:ascii="Century Gothic" w:hAnsi="Century Gothic"/>
          <w:sz w:val="20"/>
          <w:szCs w:val="20"/>
        </w:rPr>
        <w:t>E</w:t>
      </w:r>
      <w:r w:rsidR="00665F76" w:rsidRPr="001B2A20">
        <w:rPr>
          <w:rFonts w:ascii="Century Gothic" w:hAnsi="Century Gothic"/>
          <w:sz w:val="20"/>
          <w:szCs w:val="20"/>
        </w:rPr>
        <w:t xml:space="preserve">xisten diferentes </w:t>
      </w:r>
      <w:r w:rsidR="00B507D0" w:rsidRPr="001B2A20">
        <w:rPr>
          <w:rFonts w:ascii="Century Gothic" w:hAnsi="Century Gothic"/>
          <w:sz w:val="20"/>
          <w:szCs w:val="20"/>
        </w:rPr>
        <w:t xml:space="preserve">tipos </w:t>
      </w:r>
      <w:r w:rsidR="00423A26" w:rsidRPr="001B2A20">
        <w:rPr>
          <w:rFonts w:ascii="Century Gothic" w:hAnsi="Century Gothic"/>
          <w:sz w:val="20"/>
          <w:szCs w:val="20"/>
        </w:rPr>
        <w:t xml:space="preserve">de </w:t>
      </w:r>
      <w:r w:rsidR="00665F76" w:rsidRPr="001B2A20">
        <w:rPr>
          <w:rFonts w:ascii="Century Gothic" w:hAnsi="Century Gothic"/>
          <w:sz w:val="20"/>
          <w:szCs w:val="20"/>
        </w:rPr>
        <w:t>casillas en función de su desempeño en el juego</w:t>
      </w:r>
      <w:r w:rsidR="00B507D0" w:rsidRPr="001B2A20">
        <w:rPr>
          <w:rFonts w:ascii="Century Gothic" w:hAnsi="Century Gothic"/>
          <w:sz w:val="20"/>
          <w:szCs w:val="20"/>
        </w:rPr>
        <w:t xml:space="preserve">, diferenciándose en su color y en los coeficientes </w:t>
      </w:r>
      <w:r w:rsidR="00B01A3A" w:rsidRPr="001B2A20">
        <w:rPr>
          <w:rFonts w:ascii="Century Gothic" w:hAnsi="Century Gothic"/>
          <w:sz w:val="20"/>
          <w:szCs w:val="20"/>
        </w:rPr>
        <w:t xml:space="preserve">asociados a sus </w:t>
      </w:r>
      <w:r w:rsidR="000F1559" w:rsidRPr="001B2A20">
        <w:rPr>
          <w:rFonts w:ascii="Century Gothic" w:hAnsi="Century Gothic"/>
          <w:sz w:val="20"/>
          <w:szCs w:val="20"/>
        </w:rPr>
        <w:t>características</w:t>
      </w:r>
      <w:r w:rsidR="00423A26" w:rsidRPr="001B2A20">
        <w:rPr>
          <w:rFonts w:ascii="Century Gothic" w:hAnsi="Century Gothic"/>
          <w:sz w:val="20"/>
          <w:szCs w:val="20"/>
        </w:rPr>
        <w:t>:</w:t>
      </w:r>
    </w:p>
    <w:p w14:paraId="32FFC03A" w14:textId="77777777" w:rsidR="006A5EBA" w:rsidRPr="001B2A20" w:rsidRDefault="006A5EBA" w:rsidP="00D151C6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007CECF" w14:textId="62E06D47" w:rsidR="00DE0648" w:rsidRPr="00833A9D" w:rsidRDefault="005B332A" w:rsidP="00D933AE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  <w:r w:rsidRPr="00833A9D">
        <w:rPr>
          <w:rFonts w:ascii="Century Gothic" w:hAnsi="Century Gothic"/>
          <w:b/>
          <w:bCs/>
          <w:sz w:val="20"/>
          <w:szCs w:val="20"/>
        </w:rPr>
        <w:t>Tipos de cas</w:t>
      </w:r>
      <w:r w:rsidR="006A5EBA" w:rsidRPr="00833A9D">
        <w:rPr>
          <w:rFonts w:ascii="Century Gothic" w:hAnsi="Century Gothic"/>
          <w:b/>
          <w:bCs/>
          <w:sz w:val="20"/>
          <w:szCs w:val="20"/>
        </w:rPr>
        <w:t>illas</w:t>
      </w:r>
      <w:r w:rsidR="00833A9D">
        <w:rPr>
          <w:rFonts w:ascii="Century Gothic" w:hAnsi="Century Gothic"/>
          <w:b/>
          <w:bCs/>
          <w:sz w:val="20"/>
          <w:szCs w:val="20"/>
        </w:rPr>
        <w:t>:</w:t>
      </w:r>
    </w:p>
    <w:p w14:paraId="5D5118A0" w14:textId="77777777" w:rsidR="00DE0648" w:rsidRDefault="00DE0648" w:rsidP="00DE0648">
      <w:pPr>
        <w:pStyle w:val="Prrafodelista"/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</w:p>
    <w:p w14:paraId="58346DB9" w14:textId="77777777" w:rsidR="00665586" w:rsidRPr="00A24B78" w:rsidRDefault="00DE0648" w:rsidP="00DE0648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DE0648">
        <w:rPr>
          <w:rFonts w:ascii="Century Gothic" w:hAnsi="Century Gothic"/>
          <w:sz w:val="20"/>
          <w:szCs w:val="20"/>
        </w:rPr>
        <w:t>[Azul]</w:t>
      </w:r>
      <w:r w:rsidR="00B01498" w:rsidRPr="00DE0648">
        <w:rPr>
          <w:rFonts w:ascii="Century Gothic" w:hAnsi="Century Gothic"/>
          <w:sz w:val="20"/>
          <w:szCs w:val="20"/>
        </w:rPr>
        <w:t xml:space="preserve"> </w:t>
      </w:r>
      <w:r w:rsidR="00C00756" w:rsidRPr="00833A9D">
        <w:rPr>
          <w:rFonts w:ascii="Century Gothic" w:hAnsi="Century Gothic"/>
          <w:sz w:val="20"/>
          <w:szCs w:val="20"/>
          <w:u w:val="single"/>
        </w:rPr>
        <w:t>Territorio 1</w:t>
      </w:r>
      <w:r w:rsidR="00C00756" w:rsidRPr="00DE0648">
        <w:rPr>
          <w:rFonts w:ascii="Century Gothic" w:hAnsi="Century Gothic"/>
          <w:sz w:val="20"/>
          <w:szCs w:val="20"/>
        </w:rPr>
        <w:t>: Casillas en propiedad del jugador 1</w:t>
      </w:r>
      <w:r w:rsidR="00060AF0" w:rsidRPr="00DE0648">
        <w:rPr>
          <w:rFonts w:ascii="Century Gothic" w:hAnsi="Century Gothic"/>
          <w:sz w:val="20"/>
          <w:szCs w:val="20"/>
        </w:rPr>
        <w:t>.</w:t>
      </w:r>
    </w:p>
    <w:p w14:paraId="6AF2F57D" w14:textId="77777777" w:rsidR="00A24B78" w:rsidRPr="00665586" w:rsidRDefault="00A24B78" w:rsidP="00A24B78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  <w:u w:val="single"/>
        </w:rPr>
      </w:pPr>
    </w:p>
    <w:p w14:paraId="31C7B1F4" w14:textId="037F9A5F" w:rsidR="00665586" w:rsidRPr="00665586" w:rsidRDefault="00333600" w:rsidP="00665586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665586">
        <w:rPr>
          <w:rFonts w:ascii="Century Gothic" w:hAnsi="Century Gothic"/>
          <w:sz w:val="20"/>
          <w:szCs w:val="20"/>
        </w:rPr>
        <w:t xml:space="preserve">Coeficiente de </w:t>
      </w:r>
      <w:proofErr w:type="spellStart"/>
      <w:r w:rsidR="00797BE3" w:rsidRPr="00665586">
        <w:rPr>
          <w:rFonts w:ascii="Century Gothic" w:hAnsi="Century Gothic"/>
          <w:sz w:val="20"/>
          <w:szCs w:val="20"/>
        </w:rPr>
        <w:t>Sup.A</w:t>
      </w:r>
      <w:proofErr w:type="spellEnd"/>
      <w:r w:rsidR="00797BE3" w:rsidRPr="00665586">
        <w:rPr>
          <w:rFonts w:ascii="Century Gothic" w:hAnsi="Century Gothic"/>
          <w:sz w:val="20"/>
          <w:szCs w:val="20"/>
        </w:rPr>
        <w:t xml:space="preserve"> de casilla</w:t>
      </w:r>
      <w:r w:rsidRPr="00665586">
        <w:rPr>
          <w:rFonts w:ascii="Century Gothic" w:hAnsi="Century Gothic"/>
          <w:sz w:val="20"/>
          <w:szCs w:val="20"/>
        </w:rPr>
        <w:t xml:space="preserve">: </w:t>
      </w:r>
      <w:r w:rsidR="00056A7F" w:rsidRPr="00B06F7D">
        <w:rPr>
          <w:rFonts w:ascii="Century Gothic" w:hAnsi="Century Gothic"/>
          <w:sz w:val="20"/>
          <w:szCs w:val="20"/>
          <w:highlight w:val="yellow"/>
        </w:rPr>
        <w:t>20</w:t>
      </w:r>
      <w:r w:rsidR="005A22C5" w:rsidRPr="00B06F7D">
        <w:rPr>
          <w:rFonts w:ascii="Century Gothic" w:hAnsi="Century Gothic"/>
          <w:sz w:val="20"/>
          <w:szCs w:val="20"/>
          <w:highlight w:val="yellow"/>
        </w:rPr>
        <w:t>.</w:t>
      </w:r>
    </w:p>
    <w:p w14:paraId="633D4740" w14:textId="77777777" w:rsidR="00665586" w:rsidRDefault="00665586" w:rsidP="00DE0648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AFC0108" w14:textId="77777777" w:rsidR="00673C8F" w:rsidRDefault="00B60A57" w:rsidP="00673C8F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65586">
        <w:rPr>
          <w:rFonts w:ascii="Century Gothic" w:hAnsi="Century Gothic"/>
          <w:sz w:val="20"/>
          <w:szCs w:val="20"/>
        </w:rPr>
        <w:t>[</w:t>
      </w:r>
      <w:r w:rsidR="00B01498" w:rsidRPr="00665586">
        <w:rPr>
          <w:rFonts w:ascii="Century Gothic" w:hAnsi="Century Gothic"/>
          <w:sz w:val="20"/>
          <w:szCs w:val="20"/>
        </w:rPr>
        <w:t>N</w:t>
      </w:r>
      <w:r w:rsidR="00DE0648" w:rsidRPr="00665586">
        <w:rPr>
          <w:rFonts w:ascii="Century Gothic" w:hAnsi="Century Gothic"/>
          <w:sz w:val="20"/>
          <w:szCs w:val="20"/>
        </w:rPr>
        <w:t>aranja</w:t>
      </w:r>
      <w:r w:rsidRPr="00665586">
        <w:rPr>
          <w:rFonts w:ascii="Century Gothic" w:hAnsi="Century Gothic"/>
          <w:sz w:val="20"/>
          <w:szCs w:val="20"/>
        </w:rPr>
        <w:t>]</w:t>
      </w:r>
      <w:r w:rsidR="00B01498" w:rsidRPr="00665586">
        <w:rPr>
          <w:rFonts w:ascii="Century Gothic" w:hAnsi="Century Gothic"/>
          <w:sz w:val="20"/>
          <w:szCs w:val="20"/>
        </w:rPr>
        <w:t xml:space="preserve"> </w:t>
      </w:r>
      <w:r w:rsidR="00C00756" w:rsidRPr="00833A9D">
        <w:rPr>
          <w:rFonts w:ascii="Century Gothic" w:hAnsi="Century Gothic"/>
          <w:sz w:val="20"/>
          <w:szCs w:val="20"/>
          <w:u w:val="single"/>
        </w:rPr>
        <w:t>Territorio 2</w:t>
      </w:r>
      <w:r w:rsidR="00C00756" w:rsidRPr="00665586">
        <w:rPr>
          <w:rFonts w:ascii="Century Gothic" w:hAnsi="Century Gothic"/>
          <w:sz w:val="20"/>
          <w:szCs w:val="20"/>
        </w:rPr>
        <w:t>: Casillas en propiedad del jugador 2</w:t>
      </w:r>
      <w:r w:rsidR="00060AF0" w:rsidRPr="00665586">
        <w:rPr>
          <w:rFonts w:ascii="Century Gothic" w:hAnsi="Century Gothic"/>
          <w:sz w:val="20"/>
          <w:szCs w:val="20"/>
        </w:rPr>
        <w:t>.</w:t>
      </w:r>
    </w:p>
    <w:p w14:paraId="4CB7B44D" w14:textId="77777777" w:rsidR="00A24B78" w:rsidRDefault="00A24B78" w:rsidP="00A24B78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2F955DA8" w14:textId="2D30A0BC" w:rsidR="00673C8F" w:rsidRDefault="00575883" w:rsidP="008647FF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73C8F">
        <w:rPr>
          <w:rFonts w:ascii="Century Gothic" w:hAnsi="Century Gothic"/>
          <w:sz w:val="20"/>
          <w:szCs w:val="20"/>
        </w:rPr>
        <w:t xml:space="preserve">Coeficiente de </w:t>
      </w:r>
      <w:proofErr w:type="spellStart"/>
      <w:r w:rsidR="00797BE3" w:rsidRPr="00673C8F">
        <w:rPr>
          <w:rFonts w:ascii="Century Gothic" w:hAnsi="Century Gothic"/>
          <w:sz w:val="20"/>
          <w:szCs w:val="20"/>
        </w:rPr>
        <w:t>Sup.A</w:t>
      </w:r>
      <w:proofErr w:type="spellEnd"/>
      <w:r w:rsidR="00797BE3" w:rsidRPr="00673C8F">
        <w:rPr>
          <w:rFonts w:ascii="Century Gothic" w:hAnsi="Century Gothic"/>
          <w:sz w:val="20"/>
          <w:szCs w:val="20"/>
        </w:rPr>
        <w:t xml:space="preserve"> de casilla</w:t>
      </w:r>
      <w:r w:rsidRPr="00673C8F">
        <w:rPr>
          <w:rFonts w:ascii="Century Gothic" w:hAnsi="Century Gothic"/>
          <w:sz w:val="20"/>
          <w:szCs w:val="20"/>
        </w:rPr>
        <w:t xml:space="preserve">: </w:t>
      </w:r>
      <w:r w:rsidR="00056A7F" w:rsidRPr="00B06F7D">
        <w:rPr>
          <w:rFonts w:ascii="Century Gothic" w:hAnsi="Century Gothic"/>
          <w:sz w:val="20"/>
          <w:szCs w:val="20"/>
          <w:highlight w:val="yellow"/>
        </w:rPr>
        <w:t>2</w:t>
      </w:r>
      <w:r w:rsidR="005A22C5" w:rsidRPr="00B06F7D">
        <w:rPr>
          <w:rFonts w:ascii="Century Gothic" w:hAnsi="Century Gothic"/>
          <w:sz w:val="20"/>
          <w:szCs w:val="20"/>
          <w:highlight w:val="yellow"/>
        </w:rPr>
        <w:t>0.</w:t>
      </w:r>
    </w:p>
    <w:p w14:paraId="3EAFD7D9" w14:textId="77777777" w:rsidR="008647FF" w:rsidRDefault="008647FF" w:rsidP="008647FF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</w:rPr>
      </w:pPr>
    </w:p>
    <w:p w14:paraId="1B7D0253" w14:textId="77777777" w:rsidR="00673C8F" w:rsidRDefault="00A86DFB" w:rsidP="00673C8F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73C8F">
        <w:rPr>
          <w:rFonts w:ascii="Century Gothic" w:hAnsi="Century Gothic"/>
          <w:sz w:val="20"/>
          <w:szCs w:val="20"/>
        </w:rPr>
        <w:t>[N</w:t>
      </w:r>
      <w:r w:rsidR="00DE0648" w:rsidRPr="00673C8F">
        <w:rPr>
          <w:rFonts w:ascii="Century Gothic" w:hAnsi="Century Gothic"/>
          <w:sz w:val="20"/>
          <w:szCs w:val="20"/>
        </w:rPr>
        <w:t>egra</w:t>
      </w:r>
      <w:r w:rsidRPr="00673C8F">
        <w:rPr>
          <w:rFonts w:ascii="Century Gothic" w:hAnsi="Century Gothic"/>
          <w:sz w:val="20"/>
          <w:szCs w:val="20"/>
        </w:rPr>
        <w:t xml:space="preserve"> (</w:t>
      </w:r>
      <w:r w:rsidR="00DE0648" w:rsidRPr="00673C8F">
        <w:rPr>
          <w:rFonts w:ascii="Century Gothic" w:hAnsi="Century Gothic"/>
          <w:sz w:val="20"/>
          <w:szCs w:val="20"/>
        </w:rPr>
        <w:t>azul</w:t>
      </w:r>
      <w:r w:rsidRPr="00673C8F">
        <w:rPr>
          <w:rFonts w:ascii="Century Gothic" w:hAnsi="Century Gothic"/>
          <w:sz w:val="20"/>
          <w:szCs w:val="20"/>
        </w:rPr>
        <w:t>/</w:t>
      </w:r>
      <w:r w:rsidR="00DE0648" w:rsidRPr="00673C8F">
        <w:rPr>
          <w:rFonts w:ascii="Century Gothic" w:hAnsi="Century Gothic"/>
          <w:sz w:val="20"/>
          <w:szCs w:val="20"/>
        </w:rPr>
        <w:t>naranja</w:t>
      </w:r>
      <w:r w:rsidRPr="00673C8F">
        <w:rPr>
          <w:rFonts w:ascii="Century Gothic" w:hAnsi="Century Gothic"/>
          <w:sz w:val="20"/>
          <w:szCs w:val="20"/>
        </w:rPr>
        <w:t xml:space="preserve">)] </w:t>
      </w:r>
      <w:r w:rsidRPr="00833A9D">
        <w:rPr>
          <w:rFonts w:ascii="Century Gothic" w:hAnsi="Century Gothic"/>
          <w:sz w:val="20"/>
          <w:szCs w:val="20"/>
          <w:u w:val="single"/>
        </w:rPr>
        <w:t>Ciudad</w:t>
      </w:r>
      <w:r w:rsidRPr="00673C8F">
        <w:rPr>
          <w:rFonts w:ascii="Century Gothic" w:hAnsi="Century Gothic"/>
          <w:sz w:val="20"/>
          <w:szCs w:val="20"/>
        </w:rPr>
        <w:t>: Casilla que da al jugador recursos cuando es de su propiedad</w:t>
      </w:r>
      <w:r w:rsidR="002C2704" w:rsidRPr="00673C8F">
        <w:rPr>
          <w:rFonts w:ascii="Century Gothic" w:hAnsi="Century Gothic"/>
          <w:sz w:val="20"/>
          <w:szCs w:val="20"/>
        </w:rPr>
        <w:t>.</w:t>
      </w:r>
    </w:p>
    <w:p w14:paraId="3A33643A" w14:textId="77777777" w:rsidR="00A24B78" w:rsidRDefault="00A24B78" w:rsidP="00A24B78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263AAFE8" w14:textId="3115111D" w:rsidR="00673C8F" w:rsidRDefault="00A86DFB" w:rsidP="008647FF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73C8F">
        <w:rPr>
          <w:rFonts w:ascii="Century Gothic" w:hAnsi="Century Gothic"/>
          <w:sz w:val="20"/>
          <w:szCs w:val="20"/>
        </w:rPr>
        <w:t xml:space="preserve">Coeficiente de </w:t>
      </w:r>
      <w:proofErr w:type="spellStart"/>
      <w:r w:rsidR="00797BE3" w:rsidRPr="00673C8F">
        <w:rPr>
          <w:rFonts w:ascii="Century Gothic" w:hAnsi="Century Gothic"/>
          <w:sz w:val="20"/>
          <w:szCs w:val="20"/>
        </w:rPr>
        <w:t>Sup.A</w:t>
      </w:r>
      <w:proofErr w:type="spellEnd"/>
      <w:r w:rsidR="00797BE3" w:rsidRPr="00673C8F">
        <w:rPr>
          <w:rFonts w:ascii="Century Gothic" w:hAnsi="Century Gothic"/>
          <w:sz w:val="20"/>
          <w:szCs w:val="20"/>
        </w:rPr>
        <w:t xml:space="preserve"> de casilla</w:t>
      </w:r>
      <w:r w:rsidRPr="00673C8F">
        <w:rPr>
          <w:rFonts w:ascii="Century Gothic" w:hAnsi="Century Gothic"/>
          <w:sz w:val="20"/>
          <w:szCs w:val="20"/>
        </w:rPr>
        <w:t xml:space="preserve">: </w:t>
      </w:r>
      <w:r w:rsidR="00056A7F" w:rsidRPr="002B6695">
        <w:rPr>
          <w:rFonts w:ascii="Century Gothic" w:hAnsi="Century Gothic"/>
          <w:sz w:val="20"/>
          <w:szCs w:val="20"/>
          <w:highlight w:val="yellow"/>
        </w:rPr>
        <w:t>4</w:t>
      </w:r>
      <w:r w:rsidR="005A22C5" w:rsidRPr="002B6695">
        <w:rPr>
          <w:rFonts w:ascii="Century Gothic" w:hAnsi="Century Gothic"/>
          <w:sz w:val="20"/>
          <w:szCs w:val="20"/>
          <w:highlight w:val="yellow"/>
        </w:rPr>
        <w:t>0</w:t>
      </w:r>
      <w:r w:rsidR="0015549E" w:rsidRPr="002B6695">
        <w:rPr>
          <w:rFonts w:ascii="Century Gothic" w:hAnsi="Century Gothic"/>
          <w:sz w:val="20"/>
          <w:szCs w:val="20"/>
          <w:highlight w:val="yellow"/>
        </w:rPr>
        <w:t xml:space="preserve"> (+5 x nivel).</w:t>
      </w:r>
    </w:p>
    <w:p w14:paraId="61B558F2" w14:textId="77777777" w:rsidR="00A24B78" w:rsidRDefault="00A24B78" w:rsidP="00A24B78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</w:rPr>
      </w:pPr>
    </w:p>
    <w:p w14:paraId="0C2FCAAC" w14:textId="2C2E5CAC" w:rsidR="00A24B78" w:rsidRDefault="001C173A" w:rsidP="00A24B78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B6695">
        <w:rPr>
          <w:rFonts w:ascii="Century Gothic" w:hAnsi="Century Gothic"/>
          <w:sz w:val="20"/>
          <w:szCs w:val="20"/>
          <w:highlight w:val="yellow"/>
        </w:rPr>
        <w:t>Nivel ciudad</w:t>
      </w:r>
      <w:r w:rsidR="00A86DFB" w:rsidRPr="002B6695">
        <w:rPr>
          <w:rFonts w:ascii="Century Gothic" w:hAnsi="Century Gothic"/>
          <w:sz w:val="20"/>
          <w:szCs w:val="20"/>
          <w:highlight w:val="yellow"/>
        </w:rPr>
        <w:t>:</w:t>
      </w:r>
      <w:r w:rsidR="00A86DFB" w:rsidRPr="00673C8F">
        <w:rPr>
          <w:rFonts w:ascii="Century Gothic" w:hAnsi="Century Gothic"/>
          <w:sz w:val="20"/>
          <w:szCs w:val="20"/>
        </w:rPr>
        <w:t xml:space="preserve"> </w:t>
      </w:r>
      <w:r w:rsidR="00F266B9" w:rsidRPr="00673C8F">
        <w:rPr>
          <w:rFonts w:ascii="Century Gothic" w:hAnsi="Century Gothic"/>
          <w:sz w:val="20"/>
          <w:szCs w:val="20"/>
        </w:rPr>
        <w:t xml:space="preserve">Cada ciudad </w:t>
      </w:r>
      <w:r w:rsidR="00BC325C" w:rsidRPr="00673C8F">
        <w:rPr>
          <w:rFonts w:ascii="Century Gothic" w:hAnsi="Century Gothic"/>
          <w:sz w:val="20"/>
          <w:szCs w:val="20"/>
        </w:rPr>
        <w:t xml:space="preserve">otorgará al jugador </w:t>
      </w:r>
      <w:r w:rsidR="00332406" w:rsidRPr="00673C8F">
        <w:rPr>
          <w:rFonts w:ascii="Century Gothic" w:hAnsi="Century Gothic"/>
          <w:sz w:val="20"/>
          <w:szCs w:val="20"/>
        </w:rPr>
        <w:t>(</w:t>
      </w:r>
      <w:r w:rsidR="001305AA" w:rsidRPr="001305AA">
        <w:rPr>
          <w:rFonts w:ascii="Century Gothic" w:hAnsi="Century Gothic"/>
          <w:sz w:val="20"/>
          <w:szCs w:val="20"/>
          <w:highlight w:val="yellow"/>
        </w:rPr>
        <w:t>10</w:t>
      </w:r>
      <w:r w:rsidR="00BC325C" w:rsidRPr="001305AA">
        <w:rPr>
          <w:rFonts w:ascii="Century Gothic" w:hAnsi="Century Gothic"/>
          <w:sz w:val="20"/>
          <w:szCs w:val="20"/>
          <w:highlight w:val="yellow"/>
        </w:rPr>
        <w:t>M</w:t>
      </w:r>
      <w:r w:rsidR="00BC325C" w:rsidRPr="00673C8F">
        <w:rPr>
          <w:rFonts w:ascii="Century Gothic" w:hAnsi="Century Gothic"/>
          <w:sz w:val="20"/>
          <w:szCs w:val="20"/>
        </w:rPr>
        <w:t xml:space="preserve"> </w:t>
      </w:r>
      <w:r w:rsidR="002C2704" w:rsidRPr="00673C8F">
        <w:rPr>
          <w:rFonts w:ascii="Century Gothic" w:hAnsi="Century Gothic"/>
          <w:sz w:val="20"/>
          <w:szCs w:val="20"/>
        </w:rPr>
        <w:t>x nivel</w:t>
      </w:r>
      <w:r w:rsidR="00332406" w:rsidRPr="00673C8F">
        <w:rPr>
          <w:rFonts w:ascii="Century Gothic" w:hAnsi="Century Gothic"/>
          <w:sz w:val="20"/>
          <w:szCs w:val="20"/>
        </w:rPr>
        <w:t>)</w:t>
      </w:r>
      <w:r w:rsidR="002C2704" w:rsidRPr="00673C8F">
        <w:rPr>
          <w:rFonts w:ascii="Century Gothic" w:hAnsi="Century Gothic"/>
          <w:sz w:val="20"/>
          <w:szCs w:val="20"/>
        </w:rPr>
        <w:t xml:space="preserve"> de la ciudad en cada turno</w:t>
      </w:r>
      <w:r w:rsidR="005F2D1D">
        <w:rPr>
          <w:rFonts w:ascii="Century Gothic" w:hAnsi="Century Gothic"/>
          <w:sz w:val="20"/>
          <w:szCs w:val="20"/>
        </w:rPr>
        <w:t>.</w:t>
      </w:r>
    </w:p>
    <w:p w14:paraId="3E178D28" w14:textId="77777777" w:rsidR="005F2D1D" w:rsidRPr="005F2D1D" w:rsidRDefault="005F2D1D" w:rsidP="005F2D1D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A896857" w14:textId="77777777" w:rsidR="00673C8F" w:rsidRDefault="00B60A57" w:rsidP="00673C8F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73C8F">
        <w:rPr>
          <w:rFonts w:ascii="Century Gothic" w:hAnsi="Century Gothic"/>
          <w:sz w:val="20"/>
          <w:szCs w:val="20"/>
        </w:rPr>
        <w:t>[</w:t>
      </w:r>
      <w:r w:rsidR="001F10B4" w:rsidRPr="00673C8F">
        <w:rPr>
          <w:rFonts w:ascii="Century Gothic" w:hAnsi="Century Gothic"/>
          <w:sz w:val="20"/>
          <w:szCs w:val="20"/>
        </w:rPr>
        <w:t>V</w:t>
      </w:r>
      <w:r w:rsidR="00DE0648" w:rsidRPr="00673C8F">
        <w:rPr>
          <w:rFonts w:ascii="Century Gothic" w:hAnsi="Century Gothic"/>
          <w:sz w:val="20"/>
          <w:szCs w:val="20"/>
        </w:rPr>
        <w:t>erde</w:t>
      </w:r>
      <w:r w:rsidR="001F10B4" w:rsidRPr="00673C8F">
        <w:rPr>
          <w:rFonts w:ascii="Century Gothic" w:hAnsi="Century Gothic"/>
          <w:sz w:val="20"/>
          <w:szCs w:val="20"/>
        </w:rPr>
        <w:t xml:space="preserve"> (</w:t>
      </w:r>
      <w:r w:rsidR="00DE0648" w:rsidRPr="00673C8F">
        <w:rPr>
          <w:rFonts w:ascii="Century Gothic" w:hAnsi="Century Gothic"/>
          <w:sz w:val="20"/>
          <w:szCs w:val="20"/>
        </w:rPr>
        <w:t>azul</w:t>
      </w:r>
      <w:r w:rsidR="001F10B4" w:rsidRPr="00673C8F">
        <w:rPr>
          <w:rFonts w:ascii="Century Gothic" w:hAnsi="Century Gothic"/>
          <w:sz w:val="20"/>
          <w:szCs w:val="20"/>
        </w:rPr>
        <w:t>/</w:t>
      </w:r>
      <w:r w:rsidR="00DE0648" w:rsidRPr="00673C8F">
        <w:rPr>
          <w:rFonts w:ascii="Century Gothic" w:hAnsi="Century Gothic"/>
          <w:sz w:val="20"/>
          <w:szCs w:val="20"/>
        </w:rPr>
        <w:t>naranja</w:t>
      </w:r>
      <w:r w:rsidR="001F10B4" w:rsidRPr="00673C8F">
        <w:rPr>
          <w:rFonts w:ascii="Century Gothic" w:hAnsi="Century Gothic"/>
          <w:sz w:val="20"/>
          <w:szCs w:val="20"/>
        </w:rPr>
        <w:t>)</w:t>
      </w:r>
      <w:r w:rsidRPr="00673C8F">
        <w:rPr>
          <w:rFonts w:ascii="Century Gothic" w:hAnsi="Century Gothic"/>
          <w:sz w:val="20"/>
          <w:szCs w:val="20"/>
        </w:rPr>
        <w:t>]</w:t>
      </w:r>
      <w:r w:rsidR="00B01498" w:rsidRPr="00673C8F">
        <w:rPr>
          <w:rFonts w:ascii="Century Gothic" w:hAnsi="Century Gothic"/>
          <w:sz w:val="20"/>
          <w:szCs w:val="20"/>
        </w:rPr>
        <w:t xml:space="preserve"> </w:t>
      </w:r>
      <w:r w:rsidR="00C00756" w:rsidRPr="00833A9D">
        <w:rPr>
          <w:rFonts w:ascii="Century Gothic" w:hAnsi="Century Gothic"/>
          <w:sz w:val="20"/>
          <w:szCs w:val="20"/>
          <w:u w:val="single"/>
        </w:rPr>
        <w:t>Base aérea</w:t>
      </w:r>
      <w:r w:rsidR="00C00756" w:rsidRPr="00673C8F">
        <w:rPr>
          <w:rFonts w:ascii="Century Gothic" w:hAnsi="Century Gothic"/>
          <w:sz w:val="20"/>
          <w:szCs w:val="20"/>
        </w:rPr>
        <w:t>: Casilla desde la que se despliegan los medios</w:t>
      </w:r>
      <w:r w:rsidR="00060AF0" w:rsidRPr="00673C8F">
        <w:rPr>
          <w:rFonts w:ascii="Century Gothic" w:hAnsi="Century Gothic"/>
          <w:sz w:val="20"/>
          <w:szCs w:val="20"/>
        </w:rPr>
        <w:t>.</w:t>
      </w:r>
      <w:r w:rsidR="0021755E" w:rsidRPr="00673C8F">
        <w:rPr>
          <w:rFonts w:ascii="Century Gothic" w:hAnsi="Century Gothic"/>
          <w:sz w:val="20"/>
          <w:szCs w:val="20"/>
        </w:rPr>
        <w:t xml:space="preserve"> Cada base podrá desplegar tantos medios como </w:t>
      </w:r>
      <w:r w:rsidR="00DD3D47" w:rsidRPr="00673C8F">
        <w:rPr>
          <w:rFonts w:ascii="Century Gothic" w:hAnsi="Century Gothic"/>
          <w:sz w:val="20"/>
          <w:szCs w:val="20"/>
        </w:rPr>
        <w:t>alto sea su nivel.</w:t>
      </w:r>
    </w:p>
    <w:p w14:paraId="5AA6FE1A" w14:textId="77777777" w:rsidR="00A24B78" w:rsidRDefault="00A24B78" w:rsidP="00A24B78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53BE1A13" w14:textId="555918FE" w:rsidR="00673C8F" w:rsidRDefault="00575883" w:rsidP="001305AA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73C8F">
        <w:rPr>
          <w:rFonts w:ascii="Century Gothic" w:hAnsi="Century Gothic"/>
          <w:sz w:val="20"/>
          <w:szCs w:val="20"/>
        </w:rPr>
        <w:t xml:space="preserve">Coeficiente de </w:t>
      </w:r>
      <w:proofErr w:type="spellStart"/>
      <w:r w:rsidR="007B5EF8" w:rsidRPr="00673C8F">
        <w:rPr>
          <w:rFonts w:ascii="Century Gothic" w:hAnsi="Century Gothic"/>
          <w:sz w:val="20"/>
          <w:szCs w:val="20"/>
        </w:rPr>
        <w:t>Sup.A</w:t>
      </w:r>
      <w:proofErr w:type="spellEnd"/>
      <w:r w:rsidR="007B5EF8" w:rsidRPr="00673C8F">
        <w:rPr>
          <w:rFonts w:ascii="Century Gothic" w:hAnsi="Century Gothic"/>
          <w:sz w:val="20"/>
          <w:szCs w:val="20"/>
        </w:rPr>
        <w:t xml:space="preserve"> de casilla</w:t>
      </w:r>
      <w:r w:rsidRPr="00673C8F">
        <w:rPr>
          <w:rFonts w:ascii="Century Gothic" w:hAnsi="Century Gothic"/>
          <w:sz w:val="20"/>
          <w:szCs w:val="20"/>
        </w:rPr>
        <w:t xml:space="preserve">: </w:t>
      </w:r>
      <w:r w:rsidR="00056A7F" w:rsidRPr="00B06F7D">
        <w:rPr>
          <w:rFonts w:ascii="Century Gothic" w:hAnsi="Century Gothic"/>
          <w:sz w:val="20"/>
          <w:szCs w:val="20"/>
          <w:highlight w:val="yellow"/>
        </w:rPr>
        <w:t>6</w:t>
      </w:r>
      <w:r w:rsidR="00B06F7D" w:rsidRPr="00B06F7D">
        <w:rPr>
          <w:rFonts w:ascii="Century Gothic" w:hAnsi="Century Gothic"/>
          <w:sz w:val="20"/>
          <w:szCs w:val="20"/>
          <w:highlight w:val="yellow"/>
        </w:rPr>
        <w:t>0</w:t>
      </w:r>
      <w:r w:rsidR="00B73528" w:rsidRPr="005416AB">
        <w:rPr>
          <w:rFonts w:ascii="Century Gothic" w:hAnsi="Century Gothic"/>
          <w:sz w:val="20"/>
          <w:szCs w:val="20"/>
          <w:highlight w:val="yellow"/>
        </w:rPr>
        <w:t xml:space="preserve"> (+</w:t>
      </w:r>
      <w:r w:rsidR="005416AB" w:rsidRPr="005416AB">
        <w:rPr>
          <w:rFonts w:ascii="Century Gothic" w:hAnsi="Century Gothic"/>
          <w:sz w:val="20"/>
          <w:szCs w:val="20"/>
          <w:highlight w:val="yellow"/>
        </w:rPr>
        <w:t>5 x nivel)</w:t>
      </w:r>
      <w:r w:rsidR="005416AB">
        <w:rPr>
          <w:rFonts w:ascii="Century Gothic" w:hAnsi="Century Gothic"/>
          <w:sz w:val="20"/>
          <w:szCs w:val="20"/>
        </w:rPr>
        <w:t>.</w:t>
      </w:r>
    </w:p>
    <w:p w14:paraId="694983BA" w14:textId="77777777" w:rsidR="00A24B78" w:rsidRDefault="00A24B78" w:rsidP="00A24B78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</w:rPr>
      </w:pPr>
    </w:p>
    <w:p w14:paraId="4112F73E" w14:textId="62E2AB0C" w:rsidR="00673C8F" w:rsidRDefault="0015549E" w:rsidP="001305AA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B6695">
        <w:rPr>
          <w:rFonts w:ascii="Century Gothic" w:hAnsi="Century Gothic"/>
          <w:sz w:val="20"/>
          <w:szCs w:val="20"/>
          <w:highlight w:val="yellow"/>
        </w:rPr>
        <w:t>Nivel base aérea</w:t>
      </w:r>
      <w:r w:rsidR="00B01A3A" w:rsidRPr="002B6695">
        <w:rPr>
          <w:rFonts w:ascii="Century Gothic" w:hAnsi="Century Gothic"/>
          <w:sz w:val="20"/>
          <w:szCs w:val="20"/>
          <w:highlight w:val="yellow"/>
        </w:rPr>
        <w:t>:</w:t>
      </w:r>
      <w:r w:rsidR="00B01A3A" w:rsidRPr="00673C8F">
        <w:rPr>
          <w:rFonts w:ascii="Century Gothic" w:hAnsi="Century Gothic"/>
          <w:sz w:val="20"/>
          <w:szCs w:val="20"/>
        </w:rPr>
        <w:t xml:space="preserve"> </w:t>
      </w:r>
      <w:r w:rsidR="00513EAE" w:rsidRPr="00673C8F">
        <w:rPr>
          <w:rFonts w:ascii="Century Gothic" w:hAnsi="Century Gothic"/>
          <w:sz w:val="20"/>
          <w:szCs w:val="20"/>
        </w:rPr>
        <w:t xml:space="preserve">Desde cada base se podrán </w:t>
      </w:r>
      <w:r w:rsidR="004104F7" w:rsidRPr="00673C8F">
        <w:rPr>
          <w:rFonts w:ascii="Century Gothic" w:hAnsi="Century Gothic"/>
          <w:sz w:val="20"/>
          <w:szCs w:val="20"/>
        </w:rPr>
        <w:t>desplegar</w:t>
      </w:r>
      <w:r w:rsidR="00513EAE" w:rsidRPr="00673C8F">
        <w:rPr>
          <w:rFonts w:ascii="Century Gothic" w:hAnsi="Century Gothic"/>
          <w:sz w:val="20"/>
          <w:szCs w:val="20"/>
        </w:rPr>
        <w:t xml:space="preserve"> </w:t>
      </w:r>
      <w:r w:rsidR="00F20552" w:rsidRPr="00673C8F">
        <w:rPr>
          <w:rFonts w:ascii="Century Gothic" w:hAnsi="Century Gothic"/>
          <w:sz w:val="20"/>
          <w:szCs w:val="20"/>
        </w:rPr>
        <w:t>tantas aeronaves como ni</w:t>
      </w:r>
      <w:r w:rsidR="004104F7" w:rsidRPr="00673C8F">
        <w:rPr>
          <w:rFonts w:ascii="Century Gothic" w:hAnsi="Century Gothic"/>
          <w:sz w:val="20"/>
          <w:szCs w:val="20"/>
        </w:rPr>
        <w:t>vel tenga la base.</w:t>
      </w:r>
    </w:p>
    <w:p w14:paraId="350B5871" w14:textId="77777777" w:rsidR="00A24B78" w:rsidRPr="00A24B78" w:rsidRDefault="00A24B78" w:rsidP="00A24B78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2772871" w14:textId="77777777" w:rsidR="00673C8F" w:rsidRDefault="00060AF0" w:rsidP="00673C8F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73C8F">
        <w:rPr>
          <w:rFonts w:ascii="Century Gothic" w:hAnsi="Century Gothic"/>
          <w:sz w:val="20"/>
          <w:szCs w:val="20"/>
        </w:rPr>
        <w:t>[D</w:t>
      </w:r>
      <w:r w:rsidR="00DE0648" w:rsidRPr="00673C8F">
        <w:rPr>
          <w:rFonts w:ascii="Century Gothic" w:hAnsi="Century Gothic"/>
          <w:sz w:val="20"/>
          <w:szCs w:val="20"/>
        </w:rPr>
        <w:t>orado</w:t>
      </w:r>
      <w:r w:rsidR="001F10B4" w:rsidRPr="00673C8F">
        <w:rPr>
          <w:rFonts w:ascii="Century Gothic" w:hAnsi="Century Gothic"/>
          <w:sz w:val="20"/>
          <w:szCs w:val="20"/>
        </w:rPr>
        <w:t>(</w:t>
      </w:r>
      <w:r w:rsidR="00DE0648" w:rsidRPr="00673C8F">
        <w:rPr>
          <w:rFonts w:ascii="Century Gothic" w:hAnsi="Century Gothic"/>
          <w:sz w:val="20"/>
          <w:szCs w:val="20"/>
        </w:rPr>
        <w:t>azul</w:t>
      </w:r>
      <w:r w:rsidR="001F10B4" w:rsidRPr="00673C8F">
        <w:rPr>
          <w:rFonts w:ascii="Century Gothic" w:hAnsi="Century Gothic"/>
          <w:sz w:val="20"/>
          <w:szCs w:val="20"/>
        </w:rPr>
        <w:t>/</w:t>
      </w:r>
      <w:r w:rsidR="00DE0648" w:rsidRPr="00673C8F">
        <w:rPr>
          <w:rFonts w:ascii="Century Gothic" w:hAnsi="Century Gothic"/>
          <w:sz w:val="20"/>
          <w:szCs w:val="20"/>
        </w:rPr>
        <w:t>naranja</w:t>
      </w:r>
      <w:r w:rsidR="001F10B4" w:rsidRPr="00673C8F">
        <w:rPr>
          <w:rFonts w:ascii="Century Gothic" w:hAnsi="Century Gothic"/>
          <w:sz w:val="20"/>
          <w:szCs w:val="20"/>
        </w:rPr>
        <w:t>)</w:t>
      </w:r>
      <w:r w:rsidRPr="00673C8F">
        <w:rPr>
          <w:rFonts w:ascii="Century Gothic" w:hAnsi="Century Gothic"/>
          <w:sz w:val="20"/>
          <w:szCs w:val="20"/>
        </w:rPr>
        <w:t>]</w:t>
      </w:r>
      <w:r w:rsidR="00DE0648" w:rsidRPr="00673C8F">
        <w:rPr>
          <w:rFonts w:ascii="Century Gothic" w:hAnsi="Century Gothic"/>
          <w:sz w:val="20"/>
          <w:szCs w:val="20"/>
        </w:rPr>
        <w:t xml:space="preserve"> </w:t>
      </w:r>
      <w:r w:rsidR="00C00756" w:rsidRPr="00833A9D">
        <w:rPr>
          <w:rFonts w:ascii="Century Gothic" w:hAnsi="Century Gothic"/>
          <w:sz w:val="20"/>
          <w:szCs w:val="20"/>
          <w:u w:val="single"/>
        </w:rPr>
        <w:t>Capital</w:t>
      </w:r>
      <w:r w:rsidR="00C00756" w:rsidRPr="00673C8F">
        <w:rPr>
          <w:rFonts w:ascii="Century Gothic" w:hAnsi="Century Gothic"/>
          <w:sz w:val="20"/>
          <w:szCs w:val="20"/>
        </w:rPr>
        <w:t xml:space="preserve">: Ciudad </w:t>
      </w:r>
      <w:r w:rsidR="00FD7B46" w:rsidRPr="00673C8F">
        <w:rPr>
          <w:rFonts w:ascii="Century Gothic" w:hAnsi="Century Gothic"/>
          <w:sz w:val="20"/>
          <w:szCs w:val="20"/>
        </w:rPr>
        <w:t>más importante de cada jugador</w:t>
      </w:r>
      <w:r w:rsidR="00A81D27" w:rsidRPr="00673C8F">
        <w:rPr>
          <w:rFonts w:ascii="Century Gothic" w:hAnsi="Century Gothic"/>
          <w:sz w:val="20"/>
          <w:szCs w:val="20"/>
        </w:rPr>
        <w:t>. Si el adversario consigue obtener supremacía aérea</w:t>
      </w:r>
      <w:r w:rsidR="00163192" w:rsidRPr="00673C8F">
        <w:rPr>
          <w:rFonts w:ascii="Century Gothic" w:hAnsi="Century Gothic"/>
          <w:sz w:val="20"/>
          <w:szCs w:val="20"/>
        </w:rPr>
        <w:t xml:space="preserve"> en dicha casilla,</w:t>
      </w:r>
      <w:r w:rsidR="00A81D27" w:rsidRPr="00673C8F">
        <w:rPr>
          <w:rFonts w:ascii="Century Gothic" w:hAnsi="Century Gothic"/>
          <w:sz w:val="20"/>
          <w:szCs w:val="20"/>
        </w:rPr>
        <w:t xml:space="preserve"> </w:t>
      </w:r>
      <w:r w:rsidR="00C00756" w:rsidRPr="00673C8F">
        <w:rPr>
          <w:rFonts w:ascii="Century Gothic" w:hAnsi="Century Gothic"/>
          <w:sz w:val="20"/>
          <w:szCs w:val="20"/>
        </w:rPr>
        <w:t>gana la partida</w:t>
      </w:r>
      <w:r w:rsidRPr="00673C8F">
        <w:rPr>
          <w:rFonts w:ascii="Century Gothic" w:hAnsi="Century Gothic"/>
          <w:sz w:val="20"/>
          <w:szCs w:val="20"/>
        </w:rPr>
        <w:t>.</w:t>
      </w:r>
    </w:p>
    <w:p w14:paraId="62089A16" w14:textId="77777777" w:rsidR="00A24B78" w:rsidRDefault="00A24B78" w:rsidP="00A24B78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44F5DA8E" w14:textId="41007941" w:rsidR="00673C8F" w:rsidRDefault="00FD54AE" w:rsidP="00EF4C3E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73C8F">
        <w:rPr>
          <w:rFonts w:ascii="Century Gothic" w:hAnsi="Century Gothic"/>
          <w:sz w:val="20"/>
          <w:szCs w:val="20"/>
        </w:rPr>
        <w:t xml:space="preserve">Coeficiente de </w:t>
      </w:r>
      <w:proofErr w:type="spellStart"/>
      <w:r w:rsidR="007B5EF8" w:rsidRPr="00673C8F">
        <w:rPr>
          <w:rFonts w:ascii="Century Gothic" w:hAnsi="Century Gothic"/>
          <w:sz w:val="20"/>
          <w:szCs w:val="20"/>
        </w:rPr>
        <w:t>Sup.A</w:t>
      </w:r>
      <w:proofErr w:type="spellEnd"/>
      <w:r w:rsidR="007B5EF8" w:rsidRPr="00673C8F">
        <w:rPr>
          <w:rFonts w:ascii="Century Gothic" w:hAnsi="Century Gothic"/>
          <w:sz w:val="20"/>
          <w:szCs w:val="20"/>
        </w:rPr>
        <w:t xml:space="preserve"> de casilla</w:t>
      </w:r>
      <w:r w:rsidRPr="00673C8F">
        <w:rPr>
          <w:rFonts w:ascii="Century Gothic" w:hAnsi="Century Gothic"/>
          <w:sz w:val="20"/>
          <w:szCs w:val="20"/>
        </w:rPr>
        <w:t xml:space="preserve">: </w:t>
      </w:r>
      <w:r w:rsidR="00056A7F" w:rsidRPr="00C97FB3">
        <w:rPr>
          <w:rFonts w:ascii="Century Gothic" w:hAnsi="Century Gothic"/>
          <w:sz w:val="20"/>
          <w:szCs w:val="20"/>
          <w:highlight w:val="yellow"/>
        </w:rPr>
        <w:t>100</w:t>
      </w:r>
      <w:r w:rsidR="00C97FB3" w:rsidRPr="00C97FB3">
        <w:rPr>
          <w:rFonts w:ascii="Century Gothic" w:hAnsi="Century Gothic"/>
          <w:sz w:val="20"/>
          <w:szCs w:val="20"/>
          <w:highlight w:val="yellow"/>
        </w:rPr>
        <w:t xml:space="preserve"> (+5 x nivel).</w:t>
      </w:r>
    </w:p>
    <w:p w14:paraId="10903A4F" w14:textId="77777777" w:rsidR="00A24B78" w:rsidRDefault="00A24B78" w:rsidP="00A24B78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</w:rPr>
      </w:pPr>
    </w:p>
    <w:p w14:paraId="1290DD93" w14:textId="438CF7B2" w:rsidR="00917619" w:rsidRPr="00836903" w:rsidRDefault="00C97FB3" w:rsidP="00836903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B6695">
        <w:rPr>
          <w:rFonts w:ascii="Century Gothic" w:hAnsi="Century Gothic"/>
          <w:sz w:val="20"/>
          <w:szCs w:val="20"/>
          <w:highlight w:val="yellow"/>
        </w:rPr>
        <w:t>Nivel c</w:t>
      </w:r>
      <w:r w:rsidR="001E0255" w:rsidRPr="002B6695">
        <w:rPr>
          <w:rFonts w:ascii="Century Gothic" w:hAnsi="Century Gothic"/>
          <w:sz w:val="20"/>
          <w:szCs w:val="20"/>
          <w:highlight w:val="yellow"/>
        </w:rPr>
        <w:t>apital</w:t>
      </w:r>
      <w:r w:rsidR="00E654B6" w:rsidRPr="002B6695">
        <w:rPr>
          <w:rFonts w:ascii="Century Gothic" w:hAnsi="Century Gothic"/>
          <w:sz w:val="20"/>
          <w:szCs w:val="20"/>
          <w:highlight w:val="yellow"/>
        </w:rPr>
        <w:t>:</w:t>
      </w:r>
      <w:r w:rsidR="0015549E">
        <w:rPr>
          <w:rFonts w:ascii="Century Gothic" w:hAnsi="Century Gothic"/>
          <w:sz w:val="20"/>
          <w:szCs w:val="20"/>
        </w:rPr>
        <w:t xml:space="preserve"> La capital al igual que la</w:t>
      </w:r>
      <w:r w:rsidR="00836903" w:rsidRPr="00673C8F">
        <w:rPr>
          <w:rFonts w:ascii="Century Gothic" w:hAnsi="Century Gothic"/>
          <w:sz w:val="20"/>
          <w:szCs w:val="20"/>
        </w:rPr>
        <w:t xml:space="preserve"> ciudad</w:t>
      </w:r>
      <w:r w:rsidR="0015549E">
        <w:rPr>
          <w:rFonts w:ascii="Century Gothic" w:hAnsi="Century Gothic"/>
          <w:sz w:val="20"/>
          <w:szCs w:val="20"/>
        </w:rPr>
        <w:t>,</w:t>
      </w:r>
      <w:r w:rsidR="00836903" w:rsidRPr="00673C8F">
        <w:rPr>
          <w:rFonts w:ascii="Century Gothic" w:hAnsi="Century Gothic"/>
          <w:sz w:val="20"/>
          <w:szCs w:val="20"/>
        </w:rPr>
        <w:t xml:space="preserve"> otorgará al jugador (</w:t>
      </w:r>
      <w:r w:rsidR="00836903" w:rsidRPr="001305AA">
        <w:rPr>
          <w:rFonts w:ascii="Century Gothic" w:hAnsi="Century Gothic"/>
          <w:sz w:val="20"/>
          <w:szCs w:val="20"/>
          <w:highlight w:val="yellow"/>
        </w:rPr>
        <w:t>10M</w:t>
      </w:r>
      <w:r w:rsidR="00836903" w:rsidRPr="00673C8F">
        <w:rPr>
          <w:rFonts w:ascii="Century Gothic" w:hAnsi="Century Gothic"/>
          <w:sz w:val="20"/>
          <w:szCs w:val="20"/>
        </w:rPr>
        <w:t xml:space="preserve"> x nivel) de la c</w:t>
      </w:r>
      <w:r w:rsidR="0015549E">
        <w:rPr>
          <w:rFonts w:ascii="Century Gothic" w:hAnsi="Century Gothic"/>
          <w:sz w:val="20"/>
          <w:szCs w:val="20"/>
        </w:rPr>
        <w:t>apital</w:t>
      </w:r>
      <w:r w:rsidR="00836903" w:rsidRPr="00673C8F">
        <w:rPr>
          <w:rFonts w:ascii="Century Gothic" w:hAnsi="Century Gothic"/>
          <w:sz w:val="20"/>
          <w:szCs w:val="20"/>
        </w:rPr>
        <w:t xml:space="preserve"> en cada turno</w:t>
      </w:r>
      <w:r w:rsidR="00836903">
        <w:rPr>
          <w:rFonts w:ascii="Century Gothic" w:hAnsi="Century Gothic"/>
          <w:sz w:val="20"/>
          <w:szCs w:val="20"/>
        </w:rPr>
        <w:t>.</w:t>
      </w:r>
    </w:p>
    <w:p w14:paraId="47487C35" w14:textId="77777777" w:rsidR="00DF41E8" w:rsidRDefault="00DF41E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44C9F324" w14:textId="77777777" w:rsidR="00A24B78" w:rsidRDefault="00A24B7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10935C2C" w14:textId="77777777" w:rsidR="00A24B78" w:rsidRDefault="00A24B7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41E1D007" w14:textId="77777777" w:rsidR="00A24B78" w:rsidRDefault="00A24B7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229DF157" w14:textId="77777777" w:rsidR="00A24B78" w:rsidRDefault="00A24B7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3F1D4129" w14:textId="77777777" w:rsidR="002B6695" w:rsidRDefault="002B6695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5F5822ED" w14:textId="77777777" w:rsidR="00A24B78" w:rsidRDefault="00A24B7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77304916" w14:textId="77777777" w:rsidR="00A24B78" w:rsidRDefault="00A24B7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0BA92D44" w14:textId="77777777" w:rsidR="00A24B78" w:rsidRDefault="00A24B7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772A97D3" w14:textId="77777777" w:rsidR="00A24B78" w:rsidRDefault="00A24B78" w:rsidP="00D933AE">
      <w:pPr>
        <w:spacing w:after="0" w:line="0" w:lineRule="atLeast"/>
        <w:ind w:left="1416"/>
        <w:jc w:val="both"/>
        <w:rPr>
          <w:rFonts w:ascii="Century Gothic" w:hAnsi="Century Gothic"/>
          <w:sz w:val="20"/>
          <w:szCs w:val="20"/>
        </w:rPr>
      </w:pPr>
    </w:p>
    <w:p w14:paraId="1BE3871C" w14:textId="7D648CB2" w:rsidR="00AE0EDB" w:rsidRPr="00A65391" w:rsidRDefault="000477A5" w:rsidP="000477A5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A65391">
        <w:rPr>
          <w:rFonts w:ascii="Century Gothic" w:hAnsi="Century Gothic"/>
          <w:b/>
          <w:bCs/>
          <w:sz w:val="20"/>
          <w:szCs w:val="20"/>
          <w:u w:val="single"/>
        </w:rPr>
        <w:t>Tienda de productos</w:t>
      </w:r>
    </w:p>
    <w:p w14:paraId="12037550" w14:textId="77777777" w:rsidR="000477A5" w:rsidRDefault="000477A5" w:rsidP="000477A5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9BC719D" w14:textId="2FD824AB" w:rsidR="00246600" w:rsidRPr="001B2A20" w:rsidRDefault="004C27C4" w:rsidP="000477A5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Aparecen los 9 productos disponibles en el juego</w:t>
      </w:r>
      <w:r w:rsidR="005665A2" w:rsidRPr="001B2A20">
        <w:rPr>
          <w:rFonts w:ascii="Century Gothic" w:hAnsi="Century Gothic"/>
          <w:sz w:val="20"/>
          <w:szCs w:val="20"/>
        </w:rPr>
        <w:t xml:space="preserve"> con una serie de</w:t>
      </w:r>
      <w:r w:rsidR="0013473D" w:rsidRPr="001B2A20">
        <w:rPr>
          <w:rFonts w:ascii="Century Gothic" w:hAnsi="Century Gothic"/>
          <w:sz w:val="20"/>
          <w:szCs w:val="20"/>
        </w:rPr>
        <w:t xml:space="preserve"> características asociadas</w:t>
      </w:r>
      <w:r w:rsidR="00423A26" w:rsidRPr="001B2A20">
        <w:rPr>
          <w:rFonts w:ascii="Century Gothic" w:hAnsi="Century Gothic"/>
          <w:sz w:val="20"/>
          <w:szCs w:val="20"/>
        </w:rPr>
        <w:t>:</w:t>
      </w:r>
    </w:p>
    <w:p w14:paraId="3D4EAB14" w14:textId="77777777" w:rsidR="00917619" w:rsidRPr="001B2A20" w:rsidRDefault="00917619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5B56542C" w14:textId="1C86B426" w:rsidR="000A56B8" w:rsidRPr="0086367C" w:rsidRDefault="00EE0A0E" w:rsidP="000477A5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  <w:r w:rsidRPr="0086367C">
        <w:rPr>
          <w:rFonts w:ascii="Century Gothic" w:hAnsi="Century Gothic"/>
          <w:b/>
          <w:bCs/>
          <w:sz w:val="20"/>
          <w:szCs w:val="20"/>
        </w:rPr>
        <w:t>M</w:t>
      </w:r>
      <w:r w:rsidR="000A56B8" w:rsidRPr="0086367C">
        <w:rPr>
          <w:rFonts w:ascii="Century Gothic" w:hAnsi="Century Gothic"/>
          <w:b/>
          <w:bCs/>
          <w:sz w:val="20"/>
          <w:szCs w:val="20"/>
        </w:rPr>
        <w:t>edios aéreos:</w:t>
      </w:r>
    </w:p>
    <w:p w14:paraId="49CF6F2D" w14:textId="77777777" w:rsidR="00DF41E8" w:rsidRPr="001B2A20" w:rsidRDefault="00DF41E8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006835ED" w14:textId="34493854" w:rsidR="00732537" w:rsidRDefault="001F7F19" w:rsidP="000477A5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Avión de caza</w:t>
      </w:r>
      <w:r w:rsidR="00064E91" w:rsidRPr="00A65391">
        <w:rPr>
          <w:rFonts w:ascii="Century Gothic" w:hAnsi="Century Gothic"/>
          <w:sz w:val="20"/>
          <w:szCs w:val="20"/>
          <w:u w:val="single"/>
        </w:rPr>
        <w:t>:</w:t>
      </w:r>
      <w:r w:rsidR="00064E91" w:rsidRPr="000477A5">
        <w:rPr>
          <w:rFonts w:ascii="Century Gothic" w:hAnsi="Century Gothic"/>
          <w:sz w:val="20"/>
          <w:szCs w:val="20"/>
        </w:rPr>
        <w:t xml:space="preserve"> </w:t>
      </w:r>
      <w:r w:rsidR="001279B6" w:rsidRPr="000477A5">
        <w:rPr>
          <w:rFonts w:ascii="Century Gothic" w:hAnsi="Century Gothic"/>
          <w:sz w:val="20"/>
          <w:szCs w:val="20"/>
        </w:rPr>
        <w:t xml:space="preserve">Único medio aéreo que puede atacar otros medios aéreos. </w:t>
      </w:r>
      <w:r w:rsidR="00B104B3" w:rsidRPr="000477A5">
        <w:rPr>
          <w:rFonts w:ascii="Century Gothic" w:hAnsi="Century Gothic"/>
          <w:sz w:val="20"/>
          <w:szCs w:val="20"/>
        </w:rPr>
        <w:t>El</w:t>
      </w:r>
      <w:r w:rsidR="001279B6" w:rsidRPr="000477A5">
        <w:rPr>
          <w:rFonts w:ascii="Century Gothic" w:hAnsi="Century Gothic"/>
          <w:sz w:val="20"/>
          <w:szCs w:val="20"/>
        </w:rPr>
        <w:t xml:space="preserve"> otro medio </w:t>
      </w:r>
      <w:r w:rsidR="00CA005C" w:rsidRPr="000477A5">
        <w:rPr>
          <w:rFonts w:ascii="Century Gothic" w:hAnsi="Century Gothic"/>
          <w:sz w:val="20"/>
          <w:szCs w:val="20"/>
        </w:rPr>
        <w:t xml:space="preserve">anti aéreo </w:t>
      </w:r>
      <w:r w:rsidR="001279B6" w:rsidRPr="000477A5">
        <w:rPr>
          <w:rFonts w:ascii="Century Gothic" w:hAnsi="Century Gothic"/>
          <w:sz w:val="20"/>
          <w:szCs w:val="20"/>
        </w:rPr>
        <w:t>que puede hacerlo es la batería antiaérea</w:t>
      </w:r>
      <w:r w:rsidR="00720AB0" w:rsidRPr="000477A5">
        <w:rPr>
          <w:rFonts w:ascii="Century Gothic" w:hAnsi="Century Gothic"/>
          <w:sz w:val="20"/>
          <w:szCs w:val="20"/>
        </w:rPr>
        <w:t>.</w:t>
      </w:r>
      <w:r w:rsidR="00800C8A" w:rsidRPr="000477A5">
        <w:rPr>
          <w:rFonts w:ascii="Century Gothic" w:hAnsi="Century Gothic"/>
          <w:sz w:val="20"/>
          <w:szCs w:val="20"/>
        </w:rPr>
        <w:t xml:space="preserve"> Al </w:t>
      </w:r>
      <w:r w:rsidR="00BC7E8A" w:rsidRPr="000477A5">
        <w:rPr>
          <w:rFonts w:ascii="Century Gothic" w:hAnsi="Century Gothic"/>
          <w:sz w:val="20"/>
          <w:szCs w:val="20"/>
        </w:rPr>
        <w:t xml:space="preserve">llegar a </w:t>
      </w:r>
      <w:r w:rsidR="00C91AC5" w:rsidRPr="000477A5">
        <w:rPr>
          <w:rFonts w:ascii="Century Gothic" w:hAnsi="Century Gothic"/>
          <w:sz w:val="20"/>
          <w:szCs w:val="20"/>
        </w:rPr>
        <w:t xml:space="preserve">la casilla comandada </w:t>
      </w:r>
      <w:r w:rsidR="00941617" w:rsidRPr="000477A5">
        <w:rPr>
          <w:rFonts w:ascii="Century Gothic" w:hAnsi="Century Gothic"/>
          <w:sz w:val="20"/>
          <w:szCs w:val="20"/>
        </w:rPr>
        <w:t xml:space="preserve">si </w:t>
      </w:r>
    </w:p>
    <w:p w14:paraId="6D596CE1" w14:textId="77777777" w:rsidR="00732537" w:rsidRDefault="00732537" w:rsidP="00732537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019CDB0B" w14:textId="1F031804" w:rsidR="00732537" w:rsidRDefault="00B942DC" w:rsidP="00732537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A</w:t>
      </w:r>
      <w:r w:rsidR="0086367C" w:rsidRPr="00A65391">
        <w:rPr>
          <w:rFonts w:ascii="Century Gothic" w:hAnsi="Century Gothic"/>
          <w:sz w:val="20"/>
          <w:szCs w:val="20"/>
          <w:u w:val="single"/>
        </w:rPr>
        <w:t>vión de ataque</w:t>
      </w:r>
      <w:r w:rsidR="00064E91" w:rsidRPr="00A65391">
        <w:rPr>
          <w:rFonts w:ascii="Century Gothic" w:hAnsi="Century Gothic"/>
          <w:sz w:val="20"/>
          <w:szCs w:val="20"/>
          <w:u w:val="single"/>
        </w:rPr>
        <w:t>:</w:t>
      </w:r>
      <w:r w:rsidR="008E3C29" w:rsidRPr="00732537">
        <w:rPr>
          <w:rFonts w:ascii="Century Gothic" w:hAnsi="Century Gothic"/>
          <w:sz w:val="20"/>
          <w:szCs w:val="20"/>
        </w:rPr>
        <w:t xml:space="preserve"> Medio aéreo capaz de atacar </w:t>
      </w:r>
      <w:r w:rsidR="0082623C" w:rsidRPr="00732537">
        <w:rPr>
          <w:rFonts w:ascii="Century Gothic" w:hAnsi="Century Gothic"/>
          <w:sz w:val="20"/>
          <w:szCs w:val="20"/>
        </w:rPr>
        <w:t>medios anti aéreos.</w:t>
      </w:r>
    </w:p>
    <w:p w14:paraId="798BE1F3" w14:textId="77777777" w:rsidR="00732537" w:rsidRPr="00732537" w:rsidRDefault="00732537" w:rsidP="00732537">
      <w:pPr>
        <w:pStyle w:val="Prrafodelista"/>
        <w:rPr>
          <w:rFonts w:ascii="Century Gothic" w:hAnsi="Century Gothic"/>
          <w:sz w:val="20"/>
          <w:szCs w:val="20"/>
        </w:rPr>
      </w:pPr>
    </w:p>
    <w:p w14:paraId="3D296DD1" w14:textId="2E872032" w:rsidR="00732537" w:rsidRDefault="00A65391" w:rsidP="00732537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Avión de transporte:</w:t>
      </w:r>
      <w:r w:rsidR="008E3C29" w:rsidRPr="00732537">
        <w:rPr>
          <w:rFonts w:ascii="Century Gothic" w:hAnsi="Century Gothic"/>
          <w:sz w:val="20"/>
          <w:szCs w:val="20"/>
        </w:rPr>
        <w:t xml:space="preserve"> Medio aéreo</w:t>
      </w:r>
      <w:r w:rsidR="00056A7F" w:rsidRPr="00732537">
        <w:rPr>
          <w:rFonts w:ascii="Century Gothic" w:hAnsi="Century Gothic"/>
          <w:sz w:val="20"/>
          <w:szCs w:val="20"/>
        </w:rPr>
        <w:t xml:space="preserve"> con más alcance</w:t>
      </w:r>
      <w:r w:rsidR="008E3C29" w:rsidRPr="00732537">
        <w:rPr>
          <w:rFonts w:ascii="Century Gothic" w:hAnsi="Century Gothic"/>
          <w:sz w:val="20"/>
          <w:szCs w:val="20"/>
        </w:rPr>
        <w:t>.</w:t>
      </w:r>
      <w:r w:rsidR="00253D1B" w:rsidRPr="00732537">
        <w:rPr>
          <w:rFonts w:ascii="Century Gothic" w:hAnsi="Century Gothic"/>
          <w:sz w:val="20"/>
          <w:szCs w:val="20"/>
        </w:rPr>
        <w:t xml:space="preserve"> </w:t>
      </w:r>
      <w:r w:rsidR="00253D1B" w:rsidRPr="00732537">
        <w:rPr>
          <w:rFonts w:ascii="Century Gothic" w:hAnsi="Century Gothic"/>
          <w:sz w:val="20"/>
          <w:szCs w:val="20"/>
          <w:highlight w:val="yellow"/>
        </w:rPr>
        <w:t>Puede aterrizar en cualquier base aérea amiga</w:t>
      </w:r>
      <w:r w:rsidR="00C0695E" w:rsidRPr="00732537">
        <w:rPr>
          <w:rFonts w:ascii="Century Gothic" w:hAnsi="Century Gothic"/>
          <w:sz w:val="20"/>
          <w:szCs w:val="20"/>
          <w:highlight w:val="yellow"/>
        </w:rPr>
        <w:t xml:space="preserve"> o ciudad ya sea amiga o enemiga.</w:t>
      </w:r>
    </w:p>
    <w:p w14:paraId="7966B421" w14:textId="77777777" w:rsidR="00732537" w:rsidRPr="00732537" w:rsidRDefault="00732537" w:rsidP="00732537">
      <w:pPr>
        <w:pStyle w:val="Prrafodelista"/>
        <w:rPr>
          <w:rFonts w:ascii="Century Gothic" w:hAnsi="Century Gothic"/>
          <w:sz w:val="20"/>
          <w:szCs w:val="20"/>
        </w:rPr>
      </w:pPr>
    </w:p>
    <w:p w14:paraId="714DC83B" w14:textId="4DA598D3" w:rsidR="00732537" w:rsidRDefault="00A65391" w:rsidP="00732537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Helicóptero:</w:t>
      </w:r>
      <w:r w:rsidR="0024439E" w:rsidRPr="00732537">
        <w:rPr>
          <w:rFonts w:ascii="Century Gothic" w:eastAsia="Times New Roman" w:hAnsi="Century Gothic" w:cs="Courier New"/>
          <w:color w:val="6AAB73"/>
          <w:kern w:val="0"/>
          <w:sz w:val="18"/>
          <w:szCs w:val="18"/>
          <w:lang w:eastAsia="es-ES"/>
          <w14:ligatures w14:val="none"/>
        </w:rPr>
        <w:t xml:space="preserve"> </w:t>
      </w:r>
      <w:r w:rsidR="00657997" w:rsidRPr="00732537">
        <w:rPr>
          <w:rFonts w:ascii="Century Gothic" w:hAnsi="Century Gothic"/>
          <w:sz w:val="20"/>
          <w:szCs w:val="20"/>
          <w:highlight w:val="yellow"/>
        </w:rPr>
        <w:t xml:space="preserve">Único medio aéreo capaz de aterrizar en </w:t>
      </w:r>
      <w:r w:rsidR="00253D1B" w:rsidRPr="00732537">
        <w:rPr>
          <w:rFonts w:ascii="Century Gothic" w:hAnsi="Century Gothic"/>
          <w:sz w:val="20"/>
          <w:szCs w:val="20"/>
          <w:highlight w:val="yellow"/>
        </w:rPr>
        <w:t>cualquier casilla</w:t>
      </w:r>
      <w:r w:rsidR="00657997" w:rsidRPr="00732537">
        <w:rPr>
          <w:rFonts w:ascii="Century Gothic" w:hAnsi="Century Gothic"/>
          <w:sz w:val="20"/>
          <w:szCs w:val="20"/>
          <w:highlight w:val="yellow"/>
        </w:rPr>
        <w:t>.</w:t>
      </w:r>
      <w:r w:rsidR="00657997" w:rsidRPr="00732537">
        <w:rPr>
          <w:rFonts w:ascii="Century Gothic" w:hAnsi="Century Gothic"/>
          <w:sz w:val="20"/>
          <w:szCs w:val="20"/>
        </w:rPr>
        <w:t xml:space="preserve"> </w:t>
      </w:r>
      <w:r w:rsidR="006B48D0" w:rsidRPr="00732537">
        <w:rPr>
          <w:rFonts w:ascii="Century Gothic" w:hAnsi="Century Gothic"/>
          <w:sz w:val="20"/>
          <w:szCs w:val="20"/>
        </w:rPr>
        <w:t>Además es</w:t>
      </w:r>
      <w:r w:rsidR="0024439E" w:rsidRPr="00732537">
        <w:rPr>
          <w:rFonts w:ascii="Century Gothic" w:hAnsi="Century Gothic"/>
          <w:sz w:val="20"/>
          <w:szCs w:val="20"/>
        </w:rPr>
        <w:t xml:space="preserve"> capaz</w:t>
      </w:r>
      <w:r w:rsidR="00056A7F" w:rsidRPr="00732537">
        <w:rPr>
          <w:rFonts w:ascii="Century Gothic" w:hAnsi="Century Gothic"/>
          <w:sz w:val="20"/>
          <w:szCs w:val="20"/>
        </w:rPr>
        <w:t xml:space="preserve"> de</w:t>
      </w:r>
      <w:r w:rsidR="0024439E" w:rsidRPr="00732537">
        <w:rPr>
          <w:rFonts w:ascii="Century Gothic" w:hAnsi="Century Gothic"/>
          <w:sz w:val="20"/>
          <w:szCs w:val="20"/>
        </w:rPr>
        <w:t xml:space="preserve"> atacar </w:t>
      </w:r>
      <w:r w:rsidR="0082623C" w:rsidRPr="00732537">
        <w:rPr>
          <w:rFonts w:ascii="Century Gothic" w:hAnsi="Century Gothic"/>
          <w:sz w:val="20"/>
          <w:szCs w:val="20"/>
        </w:rPr>
        <w:t>medios anti aéreos</w:t>
      </w:r>
      <w:r w:rsidR="0024439E" w:rsidRPr="00732537">
        <w:rPr>
          <w:rFonts w:ascii="Century Gothic" w:hAnsi="Century Gothic"/>
          <w:sz w:val="20"/>
          <w:szCs w:val="20"/>
        </w:rPr>
        <w:t>.</w:t>
      </w:r>
      <w:r w:rsidR="006E47E3" w:rsidRPr="00732537">
        <w:rPr>
          <w:rFonts w:ascii="Century Gothic" w:hAnsi="Century Gothic"/>
          <w:sz w:val="20"/>
          <w:szCs w:val="20"/>
        </w:rPr>
        <w:t xml:space="preserve"> </w:t>
      </w:r>
    </w:p>
    <w:p w14:paraId="50076F4D" w14:textId="77777777" w:rsidR="00732537" w:rsidRPr="00732537" w:rsidRDefault="00732537" w:rsidP="00732537">
      <w:pPr>
        <w:pStyle w:val="Prrafodelista"/>
        <w:rPr>
          <w:rFonts w:ascii="Century Gothic" w:hAnsi="Century Gothic"/>
          <w:sz w:val="20"/>
          <w:szCs w:val="20"/>
        </w:rPr>
      </w:pPr>
    </w:p>
    <w:p w14:paraId="680F004F" w14:textId="5B03A3D8" w:rsidR="00DF41E8" w:rsidRPr="00732537" w:rsidRDefault="00A65391" w:rsidP="00732537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Dron:</w:t>
      </w:r>
      <w:r w:rsidR="0024439E" w:rsidRPr="00732537">
        <w:rPr>
          <w:rFonts w:ascii="Century Gothic" w:hAnsi="Century Gothic"/>
          <w:sz w:val="20"/>
          <w:szCs w:val="20"/>
        </w:rPr>
        <w:t xml:space="preserve"> Único medio a</w:t>
      </w:r>
      <w:r w:rsidR="00720AB0" w:rsidRPr="00732537">
        <w:rPr>
          <w:rFonts w:ascii="Century Gothic" w:hAnsi="Century Gothic"/>
          <w:sz w:val="20"/>
          <w:szCs w:val="20"/>
        </w:rPr>
        <w:t>é</w:t>
      </w:r>
      <w:r w:rsidR="0024439E" w:rsidRPr="00732537">
        <w:rPr>
          <w:rFonts w:ascii="Century Gothic" w:hAnsi="Century Gothic"/>
          <w:sz w:val="20"/>
          <w:szCs w:val="20"/>
        </w:rPr>
        <w:t>reo con capacidad de vigilancia</w:t>
      </w:r>
      <w:r w:rsidR="00056A7F" w:rsidRPr="00732537">
        <w:rPr>
          <w:rFonts w:ascii="Century Gothic" w:hAnsi="Century Gothic"/>
          <w:sz w:val="20"/>
          <w:szCs w:val="20"/>
        </w:rPr>
        <w:t xml:space="preserve"> y con mayor autonomía,</w:t>
      </w:r>
      <w:r w:rsidR="0024439E" w:rsidRPr="00732537">
        <w:rPr>
          <w:rFonts w:ascii="Century Gothic" w:hAnsi="Century Gothic"/>
          <w:sz w:val="20"/>
          <w:szCs w:val="20"/>
        </w:rPr>
        <w:t xml:space="preserve"> además es capaz de atacar </w:t>
      </w:r>
      <w:r w:rsidR="00E023C5" w:rsidRPr="00732537">
        <w:rPr>
          <w:rFonts w:ascii="Century Gothic" w:hAnsi="Century Gothic"/>
          <w:sz w:val="20"/>
          <w:szCs w:val="20"/>
        </w:rPr>
        <w:t>medios anti aéreos</w:t>
      </w:r>
      <w:r w:rsidR="0024439E" w:rsidRPr="00732537">
        <w:rPr>
          <w:rFonts w:ascii="Century Gothic" w:hAnsi="Century Gothic"/>
          <w:sz w:val="20"/>
          <w:szCs w:val="20"/>
        </w:rPr>
        <w:t>.</w:t>
      </w:r>
    </w:p>
    <w:p w14:paraId="647D3F4A" w14:textId="77777777" w:rsidR="00732537" w:rsidRDefault="00732537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A22B215" w14:textId="013DBA93" w:rsidR="00732537" w:rsidRPr="0086367C" w:rsidRDefault="000A56B8" w:rsidP="00732537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  <w:r w:rsidRPr="0086367C">
        <w:rPr>
          <w:rFonts w:ascii="Century Gothic" w:hAnsi="Century Gothic"/>
          <w:b/>
          <w:bCs/>
          <w:sz w:val="20"/>
          <w:szCs w:val="20"/>
        </w:rPr>
        <w:t>Medios antiaéreos:</w:t>
      </w:r>
    </w:p>
    <w:p w14:paraId="22759B10" w14:textId="77777777" w:rsidR="00732537" w:rsidRDefault="00732537" w:rsidP="00732537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04356D4D" w14:textId="53E07340" w:rsidR="00732537" w:rsidRDefault="00A65391" w:rsidP="00732537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Radar:</w:t>
      </w:r>
      <w:r w:rsidR="00745125" w:rsidRPr="00732537">
        <w:rPr>
          <w:rFonts w:ascii="Century Gothic" w:hAnsi="Century Gothic"/>
          <w:sz w:val="20"/>
          <w:szCs w:val="20"/>
        </w:rPr>
        <w:t xml:space="preserve"> Medio antiaéreo con el mayor alcance de vigilancia.</w:t>
      </w:r>
    </w:p>
    <w:p w14:paraId="1FC19BCE" w14:textId="77777777" w:rsidR="00732537" w:rsidRDefault="00732537" w:rsidP="00732537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181855D5" w14:textId="3E764319" w:rsidR="0013473D" w:rsidRPr="00732537" w:rsidRDefault="00A65391" w:rsidP="00732537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Batería antiaérea:</w:t>
      </w:r>
      <w:r w:rsidR="00745125" w:rsidRPr="00732537">
        <w:rPr>
          <w:rFonts w:ascii="Century Gothic" w:hAnsi="Century Gothic"/>
          <w:sz w:val="20"/>
          <w:szCs w:val="20"/>
        </w:rPr>
        <w:t xml:space="preserve"> Único medio antiaéreo con capacidad de atacar medios aéreos además de tener capacidad de vigilancia</w:t>
      </w:r>
      <w:r w:rsidR="0013473D" w:rsidRPr="00732537">
        <w:rPr>
          <w:rFonts w:ascii="Century Gothic" w:hAnsi="Century Gothic"/>
          <w:sz w:val="20"/>
          <w:szCs w:val="20"/>
        </w:rPr>
        <w:t>.</w:t>
      </w:r>
    </w:p>
    <w:p w14:paraId="2D92B1D8" w14:textId="77777777" w:rsidR="00917619" w:rsidRPr="001B2A20" w:rsidRDefault="00917619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6D6D00C6" w14:textId="77777777" w:rsidR="00732537" w:rsidRPr="0086367C" w:rsidRDefault="000A56B8" w:rsidP="00732537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  <w:r w:rsidRPr="0086367C">
        <w:rPr>
          <w:rFonts w:ascii="Century Gothic" w:hAnsi="Century Gothic"/>
          <w:b/>
          <w:bCs/>
          <w:sz w:val="20"/>
          <w:szCs w:val="20"/>
        </w:rPr>
        <w:t>Medios estratégicos:</w:t>
      </w:r>
    </w:p>
    <w:p w14:paraId="3037028D" w14:textId="77777777" w:rsidR="00732537" w:rsidRDefault="00732537" w:rsidP="00732537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3AD77C2A" w14:textId="61074E2D" w:rsidR="00732537" w:rsidRDefault="00A65391" w:rsidP="00732537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Inteligencia:</w:t>
      </w:r>
      <w:r w:rsidR="00745125" w:rsidRPr="00732537">
        <w:rPr>
          <w:rFonts w:ascii="Century Gothic" w:hAnsi="Century Gothic"/>
          <w:sz w:val="20"/>
          <w:szCs w:val="20"/>
        </w:rPr>
        <w:t xml:space="preserve"> Medio estratégico que permite obtener diversa información sobre el adversario.</w:t>
      </w:r>
    </w:p>
    <w:p w14:paraId="160E7FF5" w14:textId="77777777" w:rsidR="00732537" w:rsidRDefault="00732537" w:rsidP="00732537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139ADFEE" w14:textId="7D3BBE4F" w:rsidR="009A6290" w:rsidRDefault="00A65391" w:rsidP="00732537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A65391">
        <w:rPr>
          <w:rFonts w:ascii="Century Gothic" w:hAnsi="Century Gothic"/>
          <w:sz w:val="20"/>
          <w:szCs w:val="20"/>
          <w:u w:val="single"/>
        </w:rPr>
        <w:t>Infraestructura:</w:t>
      </w:r>
      <w:r w:rsidR="002A2583" w:rsidRPr="00732537">
        <w:rPr>
          <w:rFonts w:ascii="Century Gothic" w:hAnsi="Century Gothic"/>
          <w:sz w:val="20"/>
          <w:szCs w:val="20"/>
        </w:rPr>
        <w:t xml:space="preserve"> Medio estratégico que permite aumentar el nivel de las ciudades </w:t>
      </w:r>
      <w:r w:rsidR="00772B76" w:rsidRPr="00732537">
        <w:rPr>
          <w:rFonts w:ascii="Century Gothic" w:hAnsi="Century Gothic"/>
          <w:sz w:val="20"/>
          <w:szCs w:val="20"/>
        </w:rPr>
        <w:t xml:space="preserve">y bases </w:t>
      </w:r>
      <w:r w:rsidR="002A2583" w:rsidRPr="00732537">
        <w:rPr>
          <w:rFonts w:ascii="Century Gothic" w:hAnsi="Century Gothic"/>
          <w:sz w:val="20"/>
          <w:szCs w:val="20"/>
        </w:rPr>
        <w:t>propias.</w:t>
      </w:r>
    </w:p>
    <w:p w14:paraId="74A88FB9" w14:textId="77777777" w:rsidR="00732537" w:rsidRPr="00732537" w:rsidRDefault="00732537" w:rsidP="00732537">
      <w:pPr>
        <w:pStyle w:val="Prrafodelista"/>
        <w:rPr>
          <w:rFonts w:ascii="Century Gothic" w:hAnsi="Century Gothic"/>
          <w:sz w:val="20"/>
          <w:szCs w:val="20"/>
        </w:rPr>
      </w:pPr>
    </w:p>
    <w:p w14:paraId="538F9882" w14:textId="77777777" w:rsidR="00EE0A0E" w:rsidRPr="00A65391" w:rsidRDefault="00732537" w:rsidP="00732537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A65391">
        <w:rPr>
          <w:rFonts w:ascii="Century Gothic" w:hAnsi="Century Gothic"/>
          <w:b/>
          <w:bCs/>
          <w:sz w:val="20"/>
          <w:szCs w:val="20"/>
          <w:u w:val="single"/>
        </w:rPr>
        <w:t>Panel de información</w:t>
      </w:r>
    </w:p>
    <w:p w14:paraId="48C19E17" w14:textId="77777777" w:rsidR="00EE0A0E" w:rsidRDefault="00EE0A0E" w:rsidP="00732537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3D17308B" w14:textId="46DA88DF" w:rsidR="008F4531" w:rsidRPr="00732537" w:rsidRDefault="003D7517" w:rsidP="00732537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En el aparecerá la información correspondiente a</w:t>
      </w:r>
      <w:r w:rsidR="00786C20" w:rsidRPr="001B2A20">
        <w:rPr>
          <w:rFonts w:ascii="Century Gothic" w:hAnsi="Century Gothic"/>
          <w:sz w:val="20"/>
          <w:szCs w:val="20"/>
        </w:rPr>
        <w:t>l elemento que en es</w:t>
      </w:r>
      <w:r w:rsidR="00883CB1" w:rsidRPr="001B2A20">
        <w:rPr>
          <w:rFonts w:ascii="Century Gothic" w:hAnsi="Century Gothic"/>
          <w:sz w:val="20"/>
          <w:szCs w:val="20"/>
        </w:rPr>
        <w:t>e</w:t>
      </w:r>
      <w:r w:rsidR="00786C20" w:rsidRPr="001B2A20">
        <w:rPr>
          <w:rFonts w:ascii="Century Gothic" w:hAnsi="Century Gothic"/>
          <w:sz w:val="20"/>
          <w:szCs w:val="20"/>
        </w:rPr>
        <w:t xml:space="preserve"> momento este indicando el ratón</w:t>
      </w:r>
      <w:r w:rsidR="00162EE8" w:rsidRPr="001B2A20">
        <w:rPr>
          <w:rFonts w:ascii="Century Gothic" w:hAnsi="Century Gothic"/>
          <w:sz w:val="20"/>
          <w:szCs w:val="20"/>
        </w:rPr>
        <w:t xml:space="preserve">. </w:t>
      </w:r>
      <w:r w:rsidR="008707CF" w:rsidRPr="001B2A20">
        <w:rPr>
          <w:rFonts w:ascii="Century Gothic" w:hAnsi="Century Gothic"/>
          <w:sz w:val="20"/>
          <w:szCs w:val="20"/>
        </w:rPr>
        <w:t>Además de una breve descripción de cada producto aparecerá</w:t>
      </w:r>
      <w:r w:rsidR="00162EE8" w:rsidRPr="001B2A20">
        <w:rPr>
          <w:rFonts w:ascii="Century Gothic" w:hAnsi="Century Gothic"/>
          <w:sz w:val="20"/>
          <w:szCs w:val="20"/>
        </w:rPr>
        <w:t xml:space="preserve"> la siguiente información</w:t>
      </w:r>
      <w:r w:rsidR="008D784E" w:rsidRPr="001B2A20">
        <w:rPr>
          <w:rFonts w:ascii="Century Gothic" w:hAnsi="Century Gothic"/>
          <w:sz w:val="20"/>
          <w:szCs w:val="20"/>
        </w:rPr>
        <w:t xml:space="preserve"> dependiendo de s</w:t>
      </w:r>
      <w:r w:rsidR="0017013E" w:rsidRPr="001B2A20">
        <w:rPr>
          <w:rFonts w:ascii="Century Gothic" w:hAnsi="Century Gothic"/>
          <w:sz w:val="20"/>
          <w:szCs w:val="20"/>
        </w:rPr>
        <w:t>i se tratan de medios aéreos, anti aéreos o estratégicos</w:t>
      </w:r>
      <w:r w:rsidR="00162EE8" w:rsidRPr="001B2A20">
        <w:rPr>
          <w:rFonts w:ascii="Century Gothic" w:hAnsi="Century Gothic"/>
          <w:sz w:val="20"/>
          <w:szCs w:val="20"/>
        </w:rPr>
        <w:t>:</w:t>
      </w:r>
    </w:p>
    <w:p w14:paraId="3E8A103E" w14:textId="77777777" w:rsidR="00917619" w:rsidRPr="001B2A20" w:rsidRDefault="00917619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5D3AE501" w14:textId="6DF20B32" w:rsidR="00EE0A0E" w:rsidRPr="00A65391" w:rsidRDefault="00EE0A0E" w:rsidP="00D933AE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  <w:r w:rsidRPr="00A65391">
        <w:rPr>
          <w:rFonts w:ascii="Century Gothic" w:hAnsi="Century Gothic"/>
          <w:b/>
          <w:bCs/>
          <w:sz w:val="20"/>
          <w:szCs w:val="20"/>
        </w:rPr>
        <w:t>Características</w:t>
      </w:r>
      <w:r w:rsidR="00D8729D" w:rsidRPr="00A65391">
        <w:rPr>
          <w:rFonts w:ascii="Century Gothic" w:hAnsi="Century Gothic"/>
          <w:b/>
          <w:bCs/>
          <w:sz w:val="20"/>
          <w:szCs w:val="20"/>
        </w:rPr>
        <w:t xml:space="preserve"> m</w:t>
      </w:r>
      <w:r w:rsidR="008D784E" w:rsidRPr="00A65391">
        <w:rPr>
          <w:rFonts w:ascii="Century Gothic" w:hAnsi="Century Gothic"/>
          <w:b/>
          <w:bCs/>
          <w:sz w:val="20"/>
          <w:szCs w:val="20"/>
        </w:rPr>
        <w:t>edios aéreos y antiaéreos:</w:t>
      </w:r>
    </w:p>
    <w:p w14:paraId="66DFE0C4" w14:textId="77777777" w:rsidR="00EE0A0E" w:rsidRDefault="00EE0A0E" w:rsidP="00EE0A0E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1449A1C3" w14:textId="79A47199" w:rsidR="00EE0A0E" w:rsidRDefault="00A65391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D42C0A">
        <w:rPr>
          <w:rFonts w:ascii="Century Gothic" w:hAnsi="Century Gothic"/>
          <w:sz w:val="20"/>
          <w:szCs w:val="20"/>
          <w:u w:val="single"/>
        </w:rPr>
        <w:t>Coste</w:t>
      </w:r>
      <w:r w:rsidR="00162EE8" w:rsidRPr="00D42C0A">
        <w:rPr>
          <w:rFonts w:ascii="Century Gothic" w:hAnsi="Century Gothic"/>
          <w:sz w:val="20"/>
          <w:szCs w:val="20"/>
          <w:u w:val="single"/>
        </w:rPr>
        <w:t>:</w:t>
      </w:r>
      <w:r w:rsidR="00162EE8" w:rsidRPr="00EE0A0E">
        <w:rPr>
          <w:rFonts w:ascii="Century Gothic" w:hAnsi="Century Gothic"/>
          <w:sz w:val="20"/>
          <w:szCs w:val="20"/>
        </w:rPr>
        <w:t xml:space="preserve"> precio del medio (€)</w:t>
      </w:r>
      <w:r w:rsidR="00D42C0A">
        <w:rPr>
          <w:rFonts w:ascii="Century Gothic" w:hAnsi="Century Gothic"/>
          <w:sz w:val="20"/>
          <w:szCs w:val="20"/>
        </w:rPr>
        <w:t>.</w:t>
      </w:r>
    </w:p>
    <w:p w14:paraId="1CBFE650" w14:textId="77777777" w:rsidR="00EE0A0E" w:rsidRDefault="00EE0A0E" w:rsidP="00EE0A0E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4D782365" w14:textId="4EF37C3D" w:rsidR="00EE0A0E" w:rsidRDefault="00A65391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D42C0A">
        <w:rPr>
          <w:rFonts w:ascii="Century Gothic" w:hAnsi="Century Gothic"/>
          <w:sz w:val="20"/>
          <w:szCs w:val="20"/>
          <w:u w:val="single"/>
        </w:rPr>
        <w:t>Velocidad</w:t>
      </w:r>
      <w:r w:rsidR="00162EE8" w:rsidRPr="00D42C0A">
        <w:rPr>
          <w:rFonts w:ascii="Century Gothic" w:hAnsi="Century Gothic"/>
          <w:sz w:val="20"/>
          <w:szCs w:val="20"/>
          <w:u w:val="single"/>
        </w:rPr>
        <w:t>:</w:t>
      </w:r>
      <w:r w:rsidR="00162EE8" w:rsidRPr="00EE0A0E">
        <w:rPr>
          <w:rFonts w:ascii="Century Gothic" w:hAnsi="Century Gothic"/>
          <w:sz w:val="20"/>
          <w:szCs w:val="20"/>
        </w:rPr>
        <w:t xml:space="preserve"> velocidad a la que va a poder avanzar por las casillas un </w:t>
      </w:r>
      <w:r w:rsidR="00D42C0A" w:rsidRPr="00D42C0A">
        <w:rPr>
          <w:rFonts w:ascii="Century Gothic" w:hAnsi="Century Gothic"/>
          <w:sz w:val="20"/>
          <w:szCs w:val="20"/>
          <w:highlight w:val="yellow"/>
        </w:rPr>
        <w:t>medio aéreo</w:t>
      </w:r>
      <w:r w:rsidR="00162EE8" w:rsidRPr="00EE0A0E">
        <w:rPr>
          <w:rFonts w:ascii="Century Gothic" w:hAnsi="Century Gothic"/>
          <w:sz w:val="20"/>
          <w:szCs w:val="20"/>
        </w:rPr>
        <w:t xml:space="preserve"> / (km/h) - (casillas/turno).</w:t>
      </w:r>
    </w:p>
    <w:p w14:paraId="14F2B94E" w14:textId="77777777" w:rsidR="00EE0A0E" w:rsidRPr="00EE0A0E" w:rsidRDefault="00EE0A0E" w:rsidP="00EE0A0E">
      <w:pPr>
        <w:pStyle w:val="Prrafodelista"/>
        <w:rPr>
          <w:rFonts w:ascii="Century Gothic" w:hAnsi="Century Gothic"/>
          <w:sz w:val="20"/>
          <w:szCs w:val="20"/>
        </w:rPr>
      </w:pPr>
    </w:p>
    <w:p w14:paraId="63591581" w14:textId="2359F57A" w:rsidR="00EE0A0E" w:rsidRDefault="00A65391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D42C0A">
        <w:rPr>
          <w:rFonts w:ascii="Century Gothic" w:hAnsi="Century Gothic"/>
          <w:sz w:val="20"/>
          <w:szCs w:val="20"/>
          <w:u w:val="single"/>
        </w:rPr>
        <w:t>Autonomía</w:t>
      </w:r>
      <w:r w:rsidR="00162EE8" w:rsidRPr="00D42C0A">
        <w:rPr>
          <w:rFonts w:ascii="Century Gothic" w:hAnsi="Century Gothic"/>
          <w:sz w:val="20"/>
          <w:szCs w:val="20"/>
          <w:u w:val="single"/>
        </w:rPr>
        <w:t>:</w:t>
      </w:r>
      <w:r w:rsidR="00162EE8" w:rsidRPr="00EE0A0E">
        <w:rPr>
          <w:rFonts w:ascii="Century Gothic" w:hAnsi="Century Gothic"/>
          <w:sz w:val="20"/>
          <w:szCs w:val="20"/>
        </w:rPr>
        <w:t xml:space="preserve"> tiempo que va a poder estar fuera de la base un </w:t>
      </w:r>
      <w:r w:rsidR="00D42C0A" w:rsidRPr="00D42C0A">
        <w:rPr>
          <w:rFonts w:ascii="Century Gothic" w:hAnsi="Century Gothic"/>
          <w:sz w:val="20"/>
          <w:szCs w:val="20"/>
          <w:highlight w:val="yellow"/>
        </w:rPr>
        <w:t>medio aéreo</w:t>
      </w:r>
      <w:r w:rsidR="00162EE8" w:rsidRPr="00EE0A0E">
        <w:rPr>
          <w:rFonts w:ascii="Century Gothic" w:hAnsi="Century Gothic"/>
          <w:sz w:val="20"/>
          <w:szCs w:val="20"/>
        </w:rPr>
        <w:t xml:space="preserve"> / (horas) - (turnos).</w:t>
      </w:r>
    </w:p>
    <w:p w14:paraId="6B9AF41D" w14:textId="77777777" w:rsidR="00EE0A0E" w:rsidRPr="00EE0A0E" w:rsidRDefault="00EE0A0E" w:rsidP="00EE0A0E">
      <w:pPr>
        <w:pStyle w:val="Prrafodelista"/>
        <w:rPr>
          <w:rFonts w:ascii="Century Gothic" w:hAnsi="Century Gothic"/>
          <w:sz w:val="20"/>
          <w:szCs w:val="20"/>
        </w:rPr>
      </w:pPr>
    </w:p>
    <w:p w14:paraId="41157A31" w14:textId="6C13F508" w:rsidR="00EE0A0E" w:rsidRDefault="00A65391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D42C0A">
        <w:rPr>
          <w:rFonts w:ascii="Century Gothic" w:hAnsi="Century Gothic"/>
          <w:sz w:val="20"/>
          <w:szCs w:val="20"/>
          <w:u w:val="single"/>
        </w:rPr>
        <w:lastRenderedPageBreak/>
        <w:t>Alcance</w:t>
      </w:r>
      <w:r w:rsidR="00162EE8" w:rsidRPr="00D42C0A">
        <w:rPr>
          <w:rFonts w:ascii="Century Gothic" w:hAnsi="Century Gothic"/>
          <w:sz w:val="20"/>
          <w:szCs w:val="20"/>
          <w:u w:val="single"/>
        </w:rPr>
        <w:t>:</w:t>
      </w:r>
      <w:r w:rsidR="00162EE8" w:rsidRPr="00EE0A0E">
        <w:rPr>
          <w:rFonts w:ascii="Century Gothic" w:hAnsi="Century Gothic"/>
          <w:sz w:val="20"/>
          <w:szCs w:val="20"/>
        </w:rPr>
        <w:t xml:space="preserve"> </w:t>
      </w:r>
      <w:r w:rsidR="00162EE8" w:rsidRPr="00D54F60">
        <w:rPr>
          <w:rFonts w:ascii="Century Gothic" w:hAnsi="Century Gothic"/>
          <w:sz w:val="20"/>
          <w:szCs w:val="20"/>
          <w:highlight w:val="yellow"/>
        </w:rPr>
        <w:t xml:space="preserve">distancia a la que va a poder llegar un </w:t>
      </w:r>
      <w:r w:rsidR="00D54F60" w:rsidRPr="00D54F60">
        <w:rPr>
          <w:rFonts w:ascii="Century Gothic" w:hAnsi="Century Gothic"/>
          <w:sz w:val="20"/>
          <w:szCs w:val="20"/>
          <w:highlight w:val="yellow"/>
        </w:rPr>
        <w:t>medio aéreo</w:t>
      </w:r>
      <w:r w:rsidR="00162EE8" w:rsidRPr="00EE0A0E">
        <w:rPr>
          <w:rFonts w:ascii="Century Gothic" w:hAnsi="Century Gothic"/>
          <w:sz w:val="20"/>
          <w:szCs w:val="20"/>
        </w:rPr>
        <w:t xml:space="preserve"> / (km) - (casillas).</w:t>
      </w:r>
    </w:p>
    <w:p w14:paraId="6FFD91F3" w14:textId="77777777" w:rsidR="00EE0A0E" w:rsidRPr="00EE0A0E" w:rsidRDefault="00EE0A0E" w:rsidP="00EE0A0E">
      <w:pPr>
        <w:pStyle w:val="Prrafodelista"/>
        <w:rPr>
          <w:rFonts w:ascii="Century Gothic" w:hAnsi="Century Gothic"/>
          <w:sz w:val="20"/>
          <w:szCs w:val="20"/>
          <w:highlight w:val="yellow"/>
        </w:rPr>
      </w:pPr>
    </w:p>
    <w:p w14:paraId="6BFD136D" w14:textId="0DDAAB7A" w:rsidR="00EE0A0E" w:rsidRDefault="00A65391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D42C0A">
        <w:rPr>
          <w:rFonts w:ascii="Century Gothic" w:hAnsi="Century Gothic"/>
          <w:sz w:val="20"/>
          <w:szCs w:val="20"/>
          <w:highlight w:val="yellow"/>
          <w:u w:val="single"/>
        </w:rPr>
        <w:t>Detectabilidad</w:t>
      </w:r>
      <w:r w:rsidR="00162EE8" w:rsidRPr="00D42C0A">
        <w:rPr>
          <w:rFonts w:ascii="Century Gothic" w:hAnsi="Century Gothic"/>
          <w:sz w:val="20"/>
          <w:szCs w:val="20"/>
          <w:u w:val="single"/>
        </w:rPr>
        <w:t>:</w:t>
      </w:r>
      <w:r w:rsidR="00162EE8" w:rsidRPr="00EE0A0E">
        <w:rPr>
          <w:rFonts w:ascii="Century Gothic" w:hAnsi="Century Gothic"/>
          <w:sz w:val="20"/>
          <w:szCs w:val="20"/>
        </w:rPr>
        <w:t xml:space="preserve"> probabilidad de ser captado por una vigilancia 100% / (%).</w:t>
      </w:r>
    </w:p>
    <w:p w14:paraId="66DF2E30" w14:textId="77777777" w:rsidR="00EE0A0E" w:rsidRPr="00EE0A0E" w:rsidRDefault="00EE0A0E" w:rsidP="00EE0A0E">
      <w:pPr>
        <w:pStyle w:val="Prrafodelista"/>
        <w:rPr>
          <w:rFonts w:ascii="Century Gothic" w:hAnsi="Century Gothic"/>
          <w:sz w:val="20"/>
          <w:szCs w:val="20"/>
        </w:rPr>
      </w:pPr>
    </w:p>
    <w:p w14:paraId="5C5942DD" w14:textId="04ABA8E5" w:rsidR="00EE0A0E" w:rsidRDefault="00BF622F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D42C0A">
        <w:rPr>
          <w:rFonts w:ascii="Century Gothic" w:hAnsi="Century Gothic"/>
          <w:sz w:val="20"/>
          <w:szCs w:val="20"/>
          <w:highlight w:val="yellow"/>
          <w:u w:val="single"/>
        </w:rPr>
        <w:t>Ataque a</w:t>
      </w:r>
      <w:r w:rsidR="00A65391" w:rsidRPr="00D42C0A">
        <w:rPr>
          <w:rFonts w:ascii="Century Gothic" w:hAnsi="Century Gothic"/>
          <w:sz w:val="20"/>
          <w:szCs w:val="20"/>
          <w:highlight w:val="yellow"/>
          <w:u w:val="single"/>
        </w:rPr>
        <w:t>ire</w:t>
      </w:r>
      <w:r w:rsidR="00162EE8" w:rsidRPr="00D42C0A">
        <w:rPr>
          <w:rFonts w:ascii="Century Gothic" w:hAnsi="Century Gothic"/>
          <w:sz w:val="20"/>
          <w:szCs w:val="20"/>
          <w:u w:val="single"/>
        </w:rPr>
        <w:t>:</w:t>
      </w:r>
      <w:r w:rsidR="00162EE8" w:rsidRPr="00EE0A0E">
        <w:rPr>
          <w:rFonts w:ascii="Century Gothic" w:hAnsi="Century Gothic"/>
          <w:sz w:val="20"/>
          <w:szCs w:val="20"/>
        </w:rPr>
        <w:t xml:space="preserve"> distancia a la que puede derribar un medio aéreo / (casillas).</w:t>
      </w:r>
    </w:p>
    <w:p w14:paraId="6766FEB6" w14:textId="77777777" w:rsidR="00EE0A0E" w:rsidRPr="00EE0A0E" w:rsidRDefault="00EE0A0E" w:rsidP="00EE0A0E">
      <w:pPr>
        <w:pStyle w:val="Prrafodelista"/>
        <w:rPr>
          <w:rFonts w:ascii="Century Gothic" w:hAnsi="Century Gothic"/>
          <w:sz w:val="20"/>
          <w:szCs w:val="20"/>
        </w:rPr>
      </w:pPr>
    </w:p>
    <w:p w14:paraId="73A9AB7C" w14:textId="69CB7D88" w:rsidR="00EE0A0E" w:rsidRDefault="00BF622F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D42C0A">
        <w:rPr>
          <w:rFonts w:ascii="Century Gothic" w:hAnsi="Century Gothic"/>
          <w:sz w:val="20"/>
          <w:szCs w:val="20"/>
          <w:highlight w:val="yellow"/>
          <w:u w:val="single"/>
        </w:rPr>
        <w:t>Ataque superficie</w:t>
      </w:r>
      <w:r w:rsidR="00162EE8" w:rsidRPr="00EE0A0E">
        <w:rPr>
          <w:rFonts w:ascii="Century Gothic" w:hAnsi="Century Gothic"/>
          <w:sz w:val="20"/>
          <w:szCs w:val="20"/>
        </w:rPr>
        <w:t>: distancia a la que puede derribar un medio antiaére</w:t>
      </w:r>
      <w:r w:rsidR="00EF5E35">
        <w:rPr>
          <w:rFonts w:ascii="Century Gothic" w:hAnsi="Century Gothic"/>
          <w:sz w:val="20"/>
          <w:szCs w:val="20"/>
        </w:rPr>
        <w:t>o</w:t>
      </w:r>
      <w:r w:rsidR="00767053">
        <w:rPr>
          <w:rFonts w:ascii="Century Gothic" w:hAnsi="Century Gothic"/>
          <w:sz w:val="20"/>
          <w:szCs w:val="20"/>
        </w:rPr>
        <w:t xml:space="preserve"> </w:t>
      </w:r>
      <w:r w:rsidR="00162EE8" w:rsidRPr="00EE0A0E">
        <w:rPr>
          <w:rFonts w:ascii="Century Gothic" w:hAnsi="Century Gothic"/>
          <w:sz w:val="20"/>
          <w:szCs w:val="20"/>
        </w:rPr>
        <w:t>/ (casillas).</w:t>
      </w:r>
    </w:p>
    <w:p w14:paraId="4F24B54C" w14:textId="77777777" w:rsidR="00EE0A0E" w:rsidRPr="00EE0A0E" w:rsidRDefault="00EE0A0E" w:rsidP="00EE0A0E">
      <w:pPr>
        <w:pStyle w:val="Prrafodelista"/>
        <w:rPr>
          <w:rFonts w:ascii="Century Gothic" w:hAnsi="Century Gothic"/>
          <w:sz w:val="20"/>
          <w:szCs w:val="20"/>
        </w:rPr>
      </w:pPr>
    </w:p>
    <w:p w14:paraId="6BA3590F" w14:textId="45B813A1" w:rsidR="00EE0A0E" w:rsidRDefault="00BF622F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D42C0A">
        <w:rPr>
          <w:rFonts w:ascii="Century Gothic" w:hAnsi="Century Gothic"/>
          <w:sz w:val="20"/>
          <w:szCs w:val="20"/>
          <w:u w:val="single"/>
        </w:rPr>
        <w:t>Vigilancia</w:t>
      </w:r>
      <w:r w:rsidR="00162EE8" w:rsidRPr="00D42C0A">
        <w:rPr>
          <w:rFonts w:ascii="Century Gothic" w:hAnsi="Century Gothic"/>
          <w:sz w:val="20"/>
          <w:szCs w:val="20"/>
          <w:u w:val="single"/>
        </w:rPr>
        <w:t>:</w:t>
      </w:r>
      <w:r w:rsidR="00162EE8" w:rsidRPr="00EE0A0E">
        <w:rPr>
          <w:rFonts w:ascii="Century Gothic" w:hAnsi="Century Gothic"/>
          <w:sz w:val="20"/>
          <w:szCs w:val="20"/>
        </w:rPr>
        <w:t xml:space="preserve"> probabilidad de captar un</w:t>
      </w:r>
      <w:r w:rsidR="00FD4D1B">
        <w:rPr>
          <w:rFonts w:ascii="Century Gothic" w:hAnsi="Century Gothic"/>
          <w:sz w:val="20"/>
          <w:szCs w:val="20"/>
        </w:rPr>
        <w:t xml:space="preserve"> </w:t>
      </w:r>
      <w:r w:rsidR="00FD4D1B" w:rsidRPr="00FD4D1B">
        <w:rPr>
          <w:rFonts w:ascii="Century Gothic" w:hAnsi="Century Gothic"/>
          <w:sz w:val="20"/>
          <w:szCs w:val="20"/>
          <w:highlight w:val="yellow"/>
        </w:rPr>
        <w:t>medio</w:t>
      </w:r>
      <w:r w:rsidR="00162EE8" w:rsidRPr="00EE0A0E">
        <w:rPr>
          <w:rFonts w:ascii="Century Gothic" w:hAnsi="Century Gothic"/>
          <w:sz w:val="20"/>
          <w:szCs w:val="20"/>
        </w:rPr>
        <w:t xml:space="preserve"> con huella radar 100% / (%).</w:t>
      </w:r>
    </w:p>
    <w:p w14:paraId="749C85F6" w14:textId="77777777" w:rsidR="00EE0A0E" w:rsidRPr="00EE0A0E" w:rsidRDefault="00EE0A0E" w:rsidP="00EE0A0E">
      <w:pPr>
        <w:pStyle w:val="Prrafodelista"/>
        <w:rPr>
          <w:rFonts w:ascii="Century Gothic" w:hAnsi="Century Gothic"/>
          <w:sz w:val="20"/>
          <w:szCs w:val="20"/>
        </w:rPr>
      </w:pPr>
    </w:p>
    <w:p w14:paraId="3A82A722" w14:textId="4B91A241" w:rsidR="00EE0A0E" w:rsidRDefault="00BF622F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D42C0A">
        <w:rPr>
          <w:rFonts w:ascii="Century Gothic" w:hAnsi="Century Gothic"/>
          <w:sz w:val="20"/>
          <w:szCs w:val="20"/>
          <w:highlight w:val="yellow"/>
          <w:u w:val="single"/>
        </w:rPr>
        <w:t xml:space="preserve">Radio </w:t>
      </w:r>
      <w:r w:rsidR="00D42C0A">
        <w:rPr>
          <w:rFonts w:ascii="Century Gothic" w:hAnsi="Century Gothic"/>
          <w:sz w:val="20"/>
          <w:szCs w:val="20"/>
          <w:highlight w:val="yellow"/>
          <w:u w:val="single"/>
        </w:rPr>
        <w:t xml:space="preserve">de </w:t>
      </w:r>
      <w:r w:rsidRPr="00D42C0A">
        <w:rPr>
          <w:rFonts w:ascii="Century Gothic" w:hAnsi="Century Gothic"/>
          <w:sz w:val="20"/>
          <w:szCs w:val="20"/>
          <w:highlight w:val="yellow"/>
          <w:u w:val="single"/>
        </w:rPr>
        <w:t>vigilancia</w:t>
      </w:r>
      <w:r w:rsidR="00162EE8" w:rsidRPr="00D42C0A">
        <w:rPr>
          <w:rFonts w:ascii="Century Gothic" w:hAnsi="Century Gothic"/>
          <w:sz w:val="20"/>
          <w:szCs w:val="20"/>
          <w:highlight w:val="yellow"/>
          <w:u w:val="single"/>
        </w:rPr>
        <w:t>:</w:t>
      </w:r>
      <w:r w:rsidR="00162EE8" w:rsidRPr="00EE0A0E">
        <w:rPr>
          <w:rFonts w:ascii="Century Gothic" w:hAnsi="Century Gothic"/>
          <w:sz w:val="20"/>
          <w:szCs w:val="20"/>
        </w:rPr>
        <w:t xml:space="preserve"> distancia a la que puede vigilar otro </w:t>
      </w:r>
      <w:r w:rsidR="00FD4D1B" w:rsidRPr="00FD4D1B">
        <w:rPr>
          <w:rFonts w:ascii="Century Gothic" w:hAnsi="Century Gothic"/>
          <w:sz w:val="20"/>
          <w:szCs w:val="20"/>
          <w:highlight w:val="yellow"/>
        </w:rPr>
        <w:t>medio</w:t>
      </w:r>
      <w:r w:rsidR="00162EE8" w:rsidRPr="00EE0A0E">
        <w:rPr>
          <w:rFonts w:ascii="Century Gothic" w:hAnsi="Century Gothic"/>
          <w:sz w:val="20"/>
          <w:szCs w:val="20"/>
        </w:rPr>
        <w:t xml:space="preserve"> / (km) - (casillas).</w:t>
      </w:r>
    </w:p>
    <w:p w14:paraId="4152A967" w14:textId="77777777" w:rsidR="00EE0A0E" w:rsidRPr="00EE0A0E" w:rsidRDefault="00EE0A0E" w:rsidP="00EE0A0E">
      <w:pPr>
        <w:pStyle w:val="Prrafodelista"/>
        <w:rPr>
          <w:rFonts w:ascii="Century Gothic" w:hAnsi="Century Gothic"/>
          <w:sz w:val="20"/>
          <w:szCs w:val="20"/>
        </w:rPr>
      </w:pPr>
    </w:p>
    <w:p w14:paraId="46FA7B48" w14:textId="17515F22" w:rsidR="009A6290" w:rsidRDefault="00BF622F" w:rsidP="00EE0A0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BF622F">
        <w:rPr>
          <w:rFonts w:ascii="Century Gothic" w:hAnsi="Century Gothic"/>
          <w:sz w:val="20"/>
          <w:szCs w:val="20"/>
          <w:u w:val="single"/>
        </w:rPr>
        <w:t>Superioridad aérea</w:t>
      </w:r>
      <w:r w:rsidR="00162EE8" w:rsidRPr="00BF622F">
        <w:rPr>
          <w:rFonts w:ascii="Century Gothic" w:hAnsi="Century Gothic"/>
          <w:sz w:val="20"/>
          <w:szCs w:val="20"/>
          <w:u w:val="single"/>
        </w:rPr>
        <w:t>:</w:t>
      </w:r>
      <w:r w:rsidR="00162EE8" w:rsidRPr="00EE0A0E">
        <w:rPr>
          <w:rFonts w:ascii="Century Gothic" w:hAnsi="Century Gothic"/>
          <w:sz w:val="20"/>
          <w:szCs w:val="20"/>
        </w:rPr>
        <w:t xml:space="preserve"> peso de cad</w:t>
      </w:r>
      <w:r w:rsidR="00D42C0A">
        <w:rPr>
          <w:rFonts w:ascii="Century Gothic" w:hAnsi="Century Gothic"/>
          <w:sz w:val="20"/>
          <w:szCs w:val="20"/>
        </w:rPr>
        <w:t xml:space="preserve">a </w:t>
      </w:r>
      <w:r w:rsidR="00D42C0A" w:rsidRPr="00D42C0A">
        <w:rPr>
          <w:rFonts w:ascii="Century Gothic" w:hAnsi="Century Gothic"/>
          <w:sz w:val="20"/>
          <w:szCs w:val="20"/>
          <w:highlight w:val="yellow"/>
        </w:rPr>
        <w:t>medio</w:t>
      </w:r>
      <w:r w:rsidR="00162EE8" w:rsidRPr="00EE0A0E">
        <w:rPr>
          <w:rFonts w:ascii="Century Gothic" w:hAnsi="Century Gothic"/>
          <w:sz w:val="20"/>
          <w:szCs w:val="20"/>
        </w:rPr>
        <w:t xml:space="preserve"> a la hora de aportar superioridad aérea / (número).</w:t>
      </w:r>
    </w:p>
    <w:p w14:paraId="40B2071F" w14:textId="77777777" w:rsidR="00A24B78" w:rsidRPr="00A24B78" w:rsidRDefault="00A24B78" w:rsidP="00A24B78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9D5E5A9" w14:textId="77777777" w:rsidR="00DF2C67" w:rsidRPr="001B2A20" w:rsidRDefault="00DF2C67" w:rsidP="00D933AE">
      <w:pPr>
        <w:spacing w:after="0" w:line="0" w:lineRule="atLeast"/>
        <w:ind w:left="2124"/>
        <w:jc w:val="both"/>
        <w:rPr>
          <w:rFonts w:ascii="Century Gothic" w:hAnsi="Century Gothic"/>
          <w:sz w:val="20"/>
          <w:szCs w:val="20"/>
        </w:rPr>
      </w:pPr>
    </w:p>
    <w:p w14:paraId="2D05DB21" w14:textId="77777777" w:rsidR="00D8729D" w:rsidRPr="00D42C0A" w:rsidRDefault="00D8729D" w:rsidP="00D933AE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  <w:r w:rsidRPr="00D42C0A">
        <w:rPr>
          <w:rFonts w:ascii="Century Gothic" w:hAnsi="Century Gothic"/>
          <w:b/>
          <w:bCs/>
          <w:sz w:val="20"/>
          <w:szCs w:val="20"/>
        </w:rPr>
        <w:t>Características m</w:t>
      </w:r>
      <w:r w:rsidR="0017013E" w:rsidRPr="00D42C0A">
        <w:rPr>
          <w:rFonts w:ascii="Century Gothic" w:hAnsi="Century Gothic"/>
          <w:b/>
          <w:bCs/>
          <w:sz w:val="20"/>
          <w:szCs w:val="20"/>
        </w:rPr>
        <w:t>edios estratégicos:</w:t>
      </w:r>
    </w:p>
    <w:p w14:paraId="58EE3FA0" w14:textId="77777777" w:rsidR="00D42C0A" w:rsidRDefault="00D42C0A" w:rsidP="00D42C0A">
      <w:pPr>
        <w:pStyle w:val="Prrafodelista"/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</w:p>
    <w:p w14:paraId="0872D8B6" w14:textId="2802C703" w:rsidR="00D8729D" w:rsidRPr="00212E4E" w:rsidRDefault="00D42C0A" w:rsidP="00D8729D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212E4E">
        <w:rPr>
          <w:rFonts w:ascii="Century Gothic" w:hAnsi="Century Gothic"/>
          <w:sz w:val="20"/>
          <w:szCs w:val="20"/>
          <w:u w:val="single"/>
        </w:rPr>
        <w:t>Inteligencia</w:t>
      </w:r>
      <w:r w:rsidR="00971A25" w:rsidRPr="00212E4E">
        <w:rPr>
          <w:rFonts w:ascii="Century Gothic" w:hAnsi="Century Gothic"/>
          <w:sz w:val="20"/>
          <w:szCs w:val="20"/>
          <w:u w:val="single"/>
        </w:rPr>
        <w:t>:</w:t>
      </w:r>
    </w:p>
    <w:p w14:paraId="0A9475F7" w14:textId="63AF91BE" w:rsidR="00D8729D" w:rsidRPr="00D8729D" w:rsidRDefault="00212E4E" w:rsidP="00D8729D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highlight w:val="yellow"/>
        </w:rPr>
        <w:t>Nivel 1</w:t>
      </w:r>
      <w:r w:rsidR="00971A25" w:rsidRPr="00D8729D">
        <w:rPr>
          <w:rFonts w:ascii="Century Gothic" w:hAnsi="Century Gothic"/>
          <w:sz w:val="20"/>
          <w:szCs w:val="20"/>
          <w:highlight w:val="yellow"/>
        </w:rPr>
        <w:t xml:space="preserve">: </w:t>
      </w:r>
      <w:r w:rsidR="00B03C1D" w:rsidRPr="00D8729D">
        <w:rPr>
          <w:rFonts w:ascii="Century Gothic" w:hAnsi="Century Gothic"/>
          <w:sz w:val="20"/>
          <w:szCs w:val="20"/>
          <w:highlight w:val="yellow"/>
        </w:rPr>
        <w:t>Da información sobre el dinero que genera el oponente en cada turno.</w:t>
      </w:r>
    </w:p>
    <w:p w14:paraId="11DD33D1" w14:textId="77777777" w:rsidR="00D8729D" w:rsidRPr="00D8729D" w:rsidRDefault="00D8729D" w:rsidP="00D8729D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  <w:u w:val="single"/>
        </w:rPr>
      </w:pPr>
    </w:p>
    <w:p w14:paraId="05D36FF3" w14:textId="19D09418" w:rsidR="00D8729D" w:rsidRPr="00D8729D" w:rsidRDefault="00212E4E" w:rsidP="00D8729D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highlight w:val="yellow"/>
        </w:rPr>
        <w:t>Nivel 2</w:t>
      </w:r>
      <w:r w:rsidR="00971A25" w:rsidRPr="00D8729D">
        <w:rPr>
          <w:rFonts w:ascii="Century Gothic" w:hAnsi="Century Gothic"/>
          <w:sz w:val="20"/>
          <w:szCs w:val="20"/>
          <w:highlight w:val="yellow"/>
        </w:rPr>
        <w:t xml:space="preserve">: </w:t>
      </w:r>
      <w:r w:rsidR="00B03C1D" w:rsidRPr="00D8729D">
        <w:rPr>
          <w:rFonts w:ascii="Century Gothic" w:hAnsi="Century Gothic"/>
          <w:sz w:val="20"/>
          <w:szCs w:val="20"/>
          <w:highlight w:val="yellow"/>
        </w:rPr>
        <w:t>Da el nivel de las ciudades y bases del oponente.</w:t>
      </w:r>
    </w:p>
    <w:p w14:paraId="1B7A721B" w14:textId="77777777" w:rsidR="00D8729D" w:rsidRPr="00D8729D" w:rsidRDefault="00D8729D" w:rsidP="00D8729D">
      <w:pPr>
        <w:pStyle w:val="Prrafodelista"/>
        <w:rPr>
          <w:rFonts w:ascii="Century Gothic" w:hAnsi="Century Gothic"/>
          <w:sz w:val="20"/>
          <w:szCs w:val="20"/>
          <w:highlight w:val="yellow"/>
        </w:rPr>
      </w:pPr>
    </w:p>
    <w:p w14:paraId="5532B476" w14:textId="53BA83BB" w:rsidR="00D8729D" w:rsidRPr="00D8729D" w:rsidRDefault="00212E4E" w:rsidP="00D8729D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highlight w:val="yellow"/>
        </w:rPr>
        <w:t>Nivel 3</w:t>
      </w:r>
      <w:r w:rsidR="00971A25" w:rsidRPr="00D8729D">
        <w:rPr>
          <w:rFonts w:ascii="Century Gothic" w:hAnsi="Century Gothic"/>
          <w:sz w:val="20"/>
          <w:szCs w:val="20"/>
          <w:highlight w:val="yellow"/>
        </w:rPr>
        <w:t xml:space="preserve">: </w:t>
      </w:r>
      <w:r w:rsidR="00051EE7" w:rsidRPr="00D8729D">
        <w:rPr>
          <w:rFonts w:ascii="Century Gothic" w:hAnsi="Century Gothic"/>
          <w:sz w:val="20"/>
          <w:szCs w:val="20"/>
          <w:highlight w:val="yellow"/>
        </w:rPr>
        <w:t>Da información sobre el número de medios aéreos y antiaéreos de los que dispone el oponente.</w:t>
      </w:r>
    </w:p>
    <w:p w14:paraId="1541EBA9" w14:textId="77777777" w:rsidR="00D8729D" w:rsidRPr="00D8729D" w:rsidRDefault="00D8729D" w:rsidP="00D8729D">
      <w:pPr>
        <w:pStyle w:val="Prrafodelista"/>
        <w:rPr>
          <w:rFonts w:ascii="Century Gothic" w:hAnsi="Century Gothic"/>
          <w:sz w:val="20"/>
          <w:szCs w:val="20"/>
          <w:highlight w:val="yellow"/>
        </w:rPr>
      </w:pPr>
    </w:p>
    <w:p w14:paraId="439D3815" w14:textId="7C8AF0FC" w:rsidR="00D8729D" w:rsidRPr="00D8729D" w:rsidRDefault="00212E4E" w:rsidP="00D8729D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highlight w:val="yellow"/>
        </w:rPr>
        <w:t>Nivel 4</w:t>
      </w:r>
      <w:r w:rsidR="00971A25" w:rsidRPr="00D8729D">
        <w:rPr>
          <w:rFonts w:ascii="Century Gothic" w:hAnsi="Century Gothic"/>
          <w:sz w:val="20"/>
          <w:szCs w:val="20"/>
          <w:highlight w:val="yellow"/>
        </w:rPr>
        <w:t>:</w:t>
      </w:r>
      <w:r w:rsidR="004F3A2C" w:rsidRPr="00D8729D">
        <w:rPr>
          <w:rFonts w:ascii="Century Gothic" w:hAnsi="Century Gothic"/>
          <w:sz w:val="20"/>
          <w:szCs w:val="20"/>
          <w:highlight w:val="yellow"/>
        </w:rPr>
        <w:t xml:space="preserve"> </w:t>
      </w:r>
      <w:r w:rsidR="00971A25" w:rsidRPr="00D8729D">
        <w:rPr>
          <w:rFonts w:ascii="Century Gothic" w:hAnsi="Century Gothic"/>
          <w:sz w:val="20"/>
          <w:szCs w:val="20"/>
          <w:highlight w:val="yellow"/>
        </w:rPr>
        <w:t>Da</w:t>
      </w:r>
      <w:r w:rsidR="00B50161" w:rsidRPr="00D8729D">
        <w:rPr>
          <w:rFonts w:ascii="Century Gothic" w:hAnsi="Century Gothic"/>
          <w:sz w:val="20"/>
          <w:szCs w:val="20"/>
          <w:highlight w:val="yellow"/>
        </w:rPr>
        <w:t xml:space="preserve"> la posición de un medio aleatorio del adversario en cada turno</w:t>
      </w:r>
      <w:r w:rsidR="00971A25" w:rsidRPr="00D8729D">
        <w:rPr>
          <w:rFonts w:ascii="Century Gothic" w:hAnsi="Century Gothic"/>
          <w:sz w:val="20"/>
          <w:szCs w:val="20"/>
          <w:highlight w:val="yellow"/>
        </w:rPr>
        <w:t>.</w:t>
      </w:r>
    </w:p>
    <w:p w14:paraId="017D450A" w14:textId="77777777" w:rsidR="00D8729D" w:rsidRPr="00D8729D" w:rsidRDefault="00D8729D" w:rsidP="00D8729D">
      <w:pPr>
        <w:pStyle w:val="Prrafodelista"/>
        <w:rPr>
          <w:rFonts w:ascii="Century Gothic" w:hAnsi="Century Gothic"/>
          <w:sz w:val="20"/>
          <w:szCs w:val="20"/>
          <w:highlight w:val="yellow"/>
        </w:rPr>
      </w:pPr>
    </w:p>
    <w:p w14:paraId="50F0595F" w14:textId="4B490003" w:rsidR="00D8729D" w:rsidRPr="00D8729D" w:rsidRDefault="00212E4E" w:rsidP="00D8729D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highlight w:val="yellow"/>
        </w:rPr>
        <w:t>Nivel 5</w:t>
      </w:r>
      <w:r w:rsidR="00971A25" w:rsidRPr="00D8729D">
        <w:rPr>
          <w:rFonts w:ascii="Century Gothic" w:hAnsi="Century Gothic"/>
          <w:sz w:val="20"/>
          <w:szCs w:val="20"/>
          <w:highlight w:val="yellow"/>
        </w:rPr>
        <w:t>:  Da</w:t>
      </w:r>
      <w:r w:rsidR="00253FB6" w:rsidRPr="00D8729D">
        <w:rPr>
          <w:rFonts w:ascii="Century Gothic" w:hAnsi="Century Gothic"/>
          <w:sz w:val="20"/>
          <w:szCs w:val="20"/>
          <w:highlight w:val="yellow"/>
        </w:rPr>
        <w:t xml:space="preserve"> información sobre la inteligencia que el otro jugador posee de nuestras fuerzas</w:t>
      </w:r>
      <w:r w:rsidR="00971A25" w:rsidRPr="00D8729D">
        <w:rPr>
          <w:rFonts w:ascii="Century Gothic" w:hAnsi="Century Gothic"/>
          <w:sz w:val="20"/>
          <w:szCs w:val="20"/>
          <w:highlight w:val="yellow"/>
        </w:rPr>
        <w:t>.</w:t>
      </w:r>
    </w:p>
    <w:p w14:paraId="2FA17278" w14:textId="77777777" w:rsidR="00D8729D" w:rsidRPr="00D8729D" w:rsidRDefault="00D8729D" w:rsidP="00D8729D">
      <w:pPr>
        <w:pStyle w:val="Prrafodelista"/>
        <w:rPr>
          <w:rFonts w:ascii="Century Gothic" w:hAnsi="Century Gothic"/>
          <w:sz w:val="20"/>
          <w:szCs w:val="20"/>
        </w:rPr>
      </w:pPr>
    </w:p>
    <w:p w14:paraId="58C72F38" w14:textId="31EF32E9" w:rsidR="00375893" w:rsidRPr="00375893" w:rsidRDefault="00212E4E" w:rsidP="00375893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1B3CF1">
        <w:rPr>
          <w:rFonts w:ascii="Century Gothic" w:hAnsi="Century Gothic"/>
          <w:sz w:val="20"/>
          <w:szCs w:val="20"/>
          <w:u w:val="single"/>
        </w:rPr>
        <w:t>Infr</w:t>
      </w:r>
      <w:r w:rsidR="001B3CF1" w:rsidRPr="001B3CF1">
        <w:rPr>
          <w:rFonts w:ascii="Century Gothic" w:hAnsi="Century Gothic"/>
          <w:sz w:val="20"/>
          <w:szCs w:val="20"/>
          <w:u w:val="single"/>
        </w:rPr>
        <w:t>aestructuras</w:t>
      </w:r>
      <w:r w:rsidR="00E45964" w:rsidRPr="001B3CF1">
        <w:rPr>
          <w:rFonts w:ascii="Century Gothic" w:hAnsi="Century Gothic"/>
          <w:sz w:val="20"/>
          <w:szCs w:val="20"/>
          <w:u w:val="single"/>
        </w:rPr>
        <w:t>:</w:t>
      </w:r>
      <w:r w:rsidR="001B3CF1">
        <w:rPr>
          <w:rFonts w:ascii="Century Gothic" w:hAnsi="Century Gothic"/>
          <w:sz w:val="20"/>
          <w:szCs w:val="20"/>
        </w:rPr>
        <w:t xml:space="preserve"> </w:t>
      </w:r>
      <w:r w:rsidR="00D1371B" w:rsidRPr="00D8729D">
        <w:rPr>
          <w:rFonts w:ascii="Century Gothic" w:hAnsi="Century Gothic"/>
          <w:sz w:val="20"/>
          <w:szCs w:val="20"/>
        </w:rPr>
        <w:t>este medio estratégico podrá ser ejercido en las siguientes casillas:</w:t>
      </w:r>
    </w:p>
    <w:p w14:paraId="704399A2" w14:textId="77777777" w:rsidR="00375893" w:rsidRPr="00375893" w:rsidRDefault="00375893" w:rsidP="00375893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  <w:u w:val="single"/>
        </w:rPr>
      </w:pPr>
    </w:p>
    <w:p w14:paraId="5E34C8E7" w14:textId="4CD38969" w:rsidR="00375893" w:rsidRPr="00375893" w:rsidRDefault="001B3CF1" w:rsidP="00375893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</w:rPr>
        <w:t>Casilla con supremacía aérea:</w:t>
      </w:r>
      <w:r w:rsidR="00163AC3" w:rsidRPr="00375893">
        <w:rPr>
          <w:rFonts w:ascii="Century Gothic" w:hAnsi="Century Gothic"/>
          <w:sz w:val="20"/>
          <w:szCs w:val="20"/>
        </w:rPr>
        <w:t xml:space="preserve"> Se creará una ciudad o una base de nivel 1.</w:t>
      </w:r>
      <w:r w:rsidR="000118E8" w:rsidRPr="00375893">
        <w:rPr>
          <w:rFonts w:ascii="Century Gothic" w:hAnsi="Century Gothic"/>
          <w:sz w:val="20"/>
          <w:szCs w:val="20"/>
        </w:rPr>
        <w:t xml:space="preserve"> </w:t>
      </w:r>
      <w:r w:rsidR="000118E8" w:rsidRPr="00375893">
        <w:rPr>
          <w:rFonts w:ascii="Century Gothic" w:hAnsi="Century Gothic"/>
          <w:sz w:val="20"/>
          <w:szCs w:val="20"/>
          <w:highlight w:val="yellow"/>
        </w:rPr>
        <w:t>(2</w:t>
      </w:r>
      <w:r w:rsidR="00041758" w:rsidRPr="00375893">
        <w:rPr>
          <w:rFonts w:ascii="Century Gothic" w:hAnsi="Century Gothic"/>
          <w:sz w:val="20"/>
          <w:szCs w:val="20"/>
          <w:highlight w:val="yellow"/>
        </w:rPr>
        <w:t>0</w:t>
      </w:r>
      <w:r w:rsidR="000118E8" w:rsidRPr="00375893">
        <w:rPr>
          <w:rFonts w:ascii="Century Gothic" w:hAnsi="Century Gothic"/>
          <w:sz w:val="20"/>
          <w:szCs w:val="20"/>
          <w:highlight w:val="yellow"/>
        </w:rPr>
        <w:t>0M)</w:t>
      </w:r>
    </w:p>
    <w:p w14:paraId="2E42261D" w14:textId="77777777" w:rsidR="00375893" w:rsidRPr="00375893" w:rsidRDefault="00375893" w:rsidP="00375893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  <w:u w:val="single"/>
        </w:rPr>
      </w:pPr>
    </w:p>
    <w:p w14:paraId="08395B05" w14:textId="0DC2A09D" w:rsidR="00375893" w:rsidRPr="00375893" w:rsidRDefault="006E06D6" w:rsidP="00375893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</w:rPr>
        <w:t>Base</w:t>
      </w:r>
      <w:r w:rsidR="00D52604" w:rsidRPr="00375893">
        <w:rPr>
          <w:rFonts w:ascii="Century Gothic" w:hAnsi="Century Gothic"/>
          <w:sz w:val="20"/>
          <w:szCs w:val="20"/>
        </w:rPr>
        <w:t xml:space="preserve">: El nivel de la base determinará el número de medios que se pueden mover de dicha base / 1 medio x Nivel de la base. </w:t>
      </w:r>
      <w:r w:rsidR="00D52604" w:rsidRPr="00375893">
        <w:rPr>
          <w:rFonts w:ascii="Century Gothic" w:hAnsi="Century Gothic"/>
          <w:sz w:val="20"/>
          <w:szCs w:val="20"/>
          <w:highlight w:val="yellow"/>
        </w:rPr>
        <w:t>(150M)</w:t>
      </w:r>
    </w:p>
    <w:p w14:paraId="1B65885D" w14:textId="77777777" w:rsidR="00375893" w:rsidRPr="00375893" w:rsidRDefault="00375893" w:rsidP="00375893">
      <w:pPr>
        <w:pStyle w:val="Prrafodelista"/>
        <w:rPr>
          <w:rFonts w:ascii="Century Gothic" w:hAnsi="Century Gothic"/>
          <w:sz w:val="20"/>
          <w:szCs w:val="20"/>
        </w:rPr>
      </w:pPr>
    </w:p>
    <w:p w14:paraId="46CC965C" w14:textId="5EA1869D" w:rsidR="00163AC3" w:rsidRPr="00375893" w:rsidRDefault="006E06D6" w:rsidP="00375893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</w:rPr>
        <w:t>Ciudad</w:t>
      </w:r>
      <w:r w:rsidR="00B325E9" w:rsidRPr="00375893">
        <w:rPr>
          <w:rFonts w:ascii="Century Gothic" w:hAnsi="Century Gothic"/>
          <w:sz w:val="20"/>
          <w:szCs w:val="20"/>
        </w:rPr>
        <w:t xml:space="preserve">: Cada nivel de mejora proporcionará más recursos al jugador / </w:t>
      </w:r>
      <w:r w:rsidR="00FE4EA1" w:rsidRPr="00375893">
        <w:rPr>
          <w:rFonts w:ascii="Century Gothic" w:hAnsi="Century Gothic"/>
          <w:sz w:val="20"/>
          <w:szCs w:val="20"/>
        </w:rPr>
        <w:t>10</w:t>
      </w:r>
      <w:r w:rsidR="00B325E9" w:rsidRPr="00375893">
        <w:rPr>
          <w:rFonts w:ascii="Century Gothic" w:hAnsi="Century Gothic"/>
          <w:sz w:val="20"/>
          <w:szCs w:val="20"/>
        </w:rPr>
        <w:t xml:space="preserve">M x </w:t>
      </w:r>
      <w:r w:rsidR="0007627F" w:rsidRPr="00375893">
        <w:rPr>
          <w:rFonts w:ascii="Century Gothic" w:hAnsi="Century Gothic"/>
          <w:sz w:val="20"/>
          <w:szCs w:val="20"/>
        </w:rPr>
        <w:t>N</w:t>
      </w:r>
      <w:r w:rsidR="00B325E9" w:rsidRPr="00375893">
        <w:rPr>
          <w:rFonts w:ascii="Century Gothic" w:hAnsi="Century Gothic"/>
          <w:sz w:val="20"/>
          <w:szCs w:val="20"/>
        </w:rPr>
        <w:t>ivel de ciudad.</w:t>
      </w:r>
      <w:r w:rsidR="000118E8" w:rsidRPr="00375893">
        <w:rPr>
          <w:rFonts w:ascii="Century Gothic" w:hAnsi="Century Gothic"/>
          <w:sz w:val="20"/>
          <w:szCs w:val="20"/>
        </w:rPr>
        <w:t xml:space="preserve"> </w:t>
      </w:r>
      <w:r w:rsidR="00041758" w:rsidRPr="00375893">
        <w:rPr>
          <w:rFonts w:ascii="Century Gothic" w:hAnsi="Century Gothic"/>
          <w:sz w:val="20"/>
          <w:szCs w:val="20"/>
          <w:highlight w:val="yellow"/>
        </w:rPr>
        <w:t>(100M)</w:t>
      </w:r>
    </w:p>
    <w:p w14:paraId="767B6337" w14:textId="77777777" w:rsidR="00FE4EA1" w:rsidRDefault="00FE4EA1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4224D1A" w14:textId="77777777" w:rsidR="00A24B78" w:rsidRDefault="00A24B7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23D2F75" w14:textId="77777777" w:rsidR="00A24B78" w:rsidRDefault="00A24B7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6D6DDDB" w14:textId="77777777" w:rsidR="00A24B78" w:rsidRDefault="00A24B7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505DDD2" w14:textId="77777777" w:rsidR="00A24B78" w:rsidRDefault="00A24B7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879C2E3" w14:textId="77777777" w:rsidR="00A24B78" w:rsidRDefault="00A24B7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4828EDC" w14:textId="77777777" w:rsidR="008F4531" w:rsidRDefault="008F4531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2EC821C" w14:textId="3D16599F" w:rsidR="000314EB" w:rsidRPr="000314EB" w:rsidRDefault="000314EB" w:rsidP="00D933AE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E523A4">
        <w:rPr>
          <w:rFonts w:ascii="Century Gothic" w:hAnsi="Century Gothic"/>
          <w:b/>
          <w:bCs/>
          <w:sz w:val="20"/>
          <w:szCs w:val="20"/>
          <w:highlight w:val="yellow"/>
          <w:u w:val="single"/>
        </w:rPr>
        <w:lastRenderedPageBreak/>
        <w:t>COLOCACIÓN DE BASES AÉREAS, CIUDADES Y MEDIOS</w:t>
      </w:r>
    </w:p>
    <w:p w14:paraId="4158E8BB" w14:textId="77777777" w:rsidR="000314EB" w:rsidRPr="001B2A20" w:rsidRDefault="000314EB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D8E235C" w14:textId="77777777" w:rsidR="00381E55" w:rsidRDefault="006779A5" w:rsidP="00381E55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>A continuación</w:t>
      </w:r>
      <w:r w:rsidR="00DC66EC" w:rsidRPr="001B2A20">
        <w:rPr>
          <w:rFonts w:ascii="Century Gothic" w:hAnsi="Century Gothic"/>
          <w:sz w:val="20"/>
          <w:szCs w:val="20"/>
        </w:rPr>
        <w:t xml:space="preserve"> el jugador deberá elegir </w:t>
      </w:r>
      <w:r w:rsidR="00DB2771" w:rsidRPr="001B2A20">
        <w:rPr>
          <w:rFonts w:ascii="Century Gothic" w:hAnsi="Century Gothic"/>
          <w:sz w:val="20"/>
          <w:szCs w:val="20"/>
        </w:rPr>
        <w:t>en que casillas</w:t>
      </w:r>
      <w:r w:rsidR="00DC66EC" w:rsidRPr="001B2A20">
        <w:rPr>
          <w:rFonts w:ascii="Century Gothic" w:hAnsi="Century Gothic"/>
          <w:sz w:val="20"/>
          <w:szCs w:val="20"/>
        </w:rPr>
        <w:t xml:space="preserve"> colocar </w:t>
      </w:r>
      <w:r w:rsidR="00DB2771" w:rsidRPr="001B2A20">
        <w:rPr>
          <w:rFonts w:ascii="Century Gothic" w:hAnsi="Century Gothic"/>
          <w:sz w:val="20"/>
          <w:szCs w:val="20"/>
        </w:rPr>
        <w:t>las ciudades, las bases aéreas y</w:t>
      </w:r>
      <w:r w:rsidRPr="001B2A20">
        <w:rPr>
          <w:rFonts w:ascii="Century Gothic" w:hAnsi="Century Gothic"/>
          <w:sz w:val="20"/>
          <w:szCs w:val="20"/>
        </w:rPr>
        <w:t xml:space="preserve"> los medios </w:t>
      </w:r>
      <w:r w:rsidR="00DB2771" w:rsidRPr="001B2A20">
        <w:rPr>
          <w:rFonts w:ascii="Century Gothic" w:hAnsi="Century Gothic"/>
          <w:sz w:val="20"/>
          <w:szCs w:val="20"/>
        </w:rPr>
        <w:t>comprados:</w:t>
      </w:r>
    </w:p>
    <w:p w14:paraId="13F7AC60" w14:textId="77777777" w:rsidR="00C83F24" w:rsidRDefault="00C83F24" w:rsidP="00381E55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8516FEA" w14:textId="40AD0469" w:rsidR="00C83F24" w:rsidRDefault="00122828" w:rsidP="00381E55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22828">
        <w:rPr>
          <w:rFonts w:ascii="Century Gothic" w:hAnsi="Century Gothic"/>
          <w:b/>
          <w:bCs/>
          <w:sz w:val="20"/>
          <w:szCs w:val="20"/>
        </w:rPr>
        <w:t>Ciudades y bases aéreas</w:t>
      </w:r>
      <w:r w:rsidR="00A46FF0" w:rsidRPr="00122828">
        <w:rPr>
          <w:rFonts w:ascii="Century Gothic" w:hAnsi="Century Gothic"/>
          <w:b/>
          <w:bCs/>
          <w:sz w:val="20"/>
          <w:szCs w:val="20"/>
        </w:rPr>
        <w:t>:</w:t>
      </w:r>
      <w:r w:rsidR="00A46FF0" w:rsidRPr="00381E55">
        <w:rPr>
          <w:rFonts w:ascii="Century Gothic" w:hAnsi="Century Gothic"/>
          <w:sz w:val="20"/>
          <w:szCs w:val="20"/>
        </w:rPr>
        <w:t xml:space="preserve"> Deberán ser colocados en casillas </w:t>
      </w:r>
      <w:r w:rsidR="00B31C3B" w:rsidRPr="00381E55">
        <w:rPr>
          <w:rFonts w:ascii="Century Gothic" w:hAnsi="Century Gothic"/>
          <w:sz w:val="20"/>
          <w:szCs w:val="20"/>
        </w:rPr>
        <w:t>con supremacía aérea del propio jugador.</w:t>
      </w:r>
      <w:r w:rsidR="00C83F24">
        <w:rPr>
          <w:rFonts w:ascii="Century Gothic" w:hAnsi="Century Gothic"/>
          <w:sz w:val="20"/>
          <w:szCs w:val="20"/>
        </w:rPr>
        <w:t xml:space="preserve"> </w:t>
      </w:r>
      <w:r w:rsidR="00FE4EA1" w:rsidRPr="00C83F24">
        <w:rPr>
          <w:rFonts w:ascii="Century Gothic" w:hAnsi="Century Gothic"/>
          <w:sz w:val="20"/>
          <w:szCs w:val="20"/>
        </w:rPr>
        <w:t>Al inicio de la partida el jugador contará con</w:t>
      </w:r>
      <w:r w:rsidR="00C83F24">
        <w:rPr>
          <w:rFonts w:ascii="Century Gothic" w:hAnsi="Century Gothic"/>
          <w:sz w:val="20"/>
          <w:szCs w:val="20"/>
        </w:rPr>
        <w:t>:</w:t>
      </w:r>
    </w:p>
    <w:p w14:paraId="2FC45BB3" w14:textId="34F9BF24" w:rsidR="00C83F24" w:rsidRPr="00122828" w:rsidRDefault="00E523A4" w:rsidP="00C83F24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122828">
        <w:rPr>
          <w:rFonts w:ascii="Century Gothic" w:hAnsi="Century Gothic"/>
          <w:sz w:val="20"/>
          <w:szCs w:val="20"/>
          <w:highlight w:val="yellow"/>
          <w:u w:val="single"/>
        </w:rPr>
        <w:t>2</w:t>
      </w:r>
      <w:r w:rsidR="00FE4EA1" w:rsidRPr="00122828">
        <w:rPr>
          <w:rFonts w:ascii="Century Gothic" w:hAnsi="Century Gothic"/>
          <w:sz w:val="20"/>
          <w:szCs w:val="20"/>
          <w:highlight w:val="yellow"/>
          <w:u w:val="single"/>
        </w:rPr>
        <w:t xml:space="preserve"> ciudades</w:t>
      </w:r>
      <w:r w:rsidR="00C83F24" w:rsidRPr="00122828">
        <w:rPr>
          <w:rFonts w:ascii="Century Gothic" w:hAnsi="Century Gothic"/>
          <w:sz w:val="20"/>
          <w:szCs w:val="20"/>
          <w:u w:val="single"/>
        </w:rPr>
        <w:t>.</w:t>
      </w:r>
    </w:p>
    <w:p w14:paraId="12F193B8" w14:textId="0C47AE63" w:rsidR="00C83F24" w:rsidRPr="00122828" w:rsidRDefault="00E523A4" w:rsidP="00C83F24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122828">
        <w:rPr>
          <w:rFonts w:ascii="Century Gothic" w:hAnsi="Century Gothic"/>
          <w:sz w:val="20"/>
          <w:szCs w:val="20"/>
          <w:highlight w:val="yellow"/>
          <w:u w:val="single"/>
        </w:rPr>
        <w:t>1 capital</w:t>
      </w:r>
      <w:r w:rsidR="00C83F24" w:rsidRPr="00122828">
        <w:rPr>
          <w:rFonts w:ascii="Century Gothic" w:hAnsi="Century Gothic"/>
          <w:sz w:val="20"/>
          <w:szCs w:val="20"/>
          <w:u w:val="single"/>
        </w:rPr>
        <w:t>.</w:t>
      </w:r>
    </w:p>
    <w:p w14:paraId="7CCFF2AA" w14:textId="77777777" w:rsidR="00C83F24" w:rsidRPr="00122828" w:rsidRDefault="00FE4EA1" w:rsidP="00D933A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122828">
        <w:rPr>
          <w:rFonts w:ascii="Century Gothic" w:hAnsi="Century Gothic"/>
          <w:sz w:val="20"/>
          <w:szCs w:val="20"/>
          <w:u w:val="single"/>
        </w:rPr>
        <w:t>3 bases aéreas</w:t>
      </w:r>
      <w:r w:rsidR="00C83F24" w:rsidRPr="00122828">
        <w:rPr>
          <w:rFonts w:ascii="Century Gothic" w:hAnsi="Century Gothic"/>
          <w:sz w:val="20"/>
          <w:szCs w:val="20"/>
          <w:u w:val="single"/>
        </w:rPr>
        <w:t>.</w:t>
      </w:r>
    </w:p>
    <w:p w14:paraId="4DABCCDD" w14:textId="77777777" w:rsidR="00C83F24" w:rsidRDefault="00C83F24" w:rsidP="00C83F24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334FA165" w14:textId="6BEC1778" w:rsidR="00C83F24" w:rsidRDefault="00122828" w:rsidP="00C83F24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22828">
        <w:rPr>
          <w:rFonts w:ascii="Century Gothic" w:hAnsi="Century Gothic"/>
          <w:b/>
          <w:bCs/>
          <w:sz w:val="20"/>
          <w:szCs w:val="20"/>
          <w:u w:val="single"/>
        </w:rPr>
        <w:t>Medios aéreos</w:t>
      </w:r>
      <w:r w:rsidR="00357284" w:rsidRPr="00122828">
        <w:rPr>
          <w:rFonts w:ascii="Century Gothic" w:hAnsi="Century Gothic"/>
          <w:b/>
          <w:bCs/>
          <w:sz w:val="20"/>
          <w:szCs w:val="20"/>
        </w:rPr>
        <w:t>:</w:t>
      </w:r>
      <w:r w:rsidR="00357284" w:rsidRPr="00C83F24">
        <w:rPr>
          <w:rFonts w:ascii="Century Gothic" w:hAnsi="Century Gothic"/>
          <w:sz w:val="20"/>
          <w:szCs w:val="20"/>
        </w:rPr>
        <w:t xml:space="preserve"> Deberán ser colocados</w:t>
      </w:r>
      <w:r w:rsidR="00844FF8" w:rsidRPr="00C83F24">
        <w:rPr>
          <w:rFonts w:ascii="Century Gothic" w:hAnsi="Century Gothic"/>
          <w:sz w:val="20"/>
          <w:szCs w:val="20"/>
        </w:rPr>
        <w:t xml:space="preserve"> en bases aéreas.</w:t>
      </w:r>
    </w:p>
    <w:p w14:paraId="52DD43C1" w14:textId="77777777" w:rsidR="00C83F24" w:rsidRDefault="00C83F24" w:rsidP="00C83F24">
      <w:pPr>
        <w:pStyle w:val="Prrafodelista"/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5D93F25" w14:textId="1E3CDA51" w:rsidR="00A36745" w:rsidRDefault="00122828" w:rsidP="00A24B78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22828">
        <w:rPr>
          <w:rFonts w:ascii="Century Gothic" w:hAnsi="Century Gothic"/>
          <w:b/>
          <w:bCs/>
          <w:sz w:val="20"/>
          <w:szCs w:val="20"/>
        </w:rPr>
        <w:t>Medios antiaéreos:</w:t>
      </w:r>
      <w:r w:rsidR="00844FF8" w:rsidRPr="00C83F24">
        <w:rPr>
          <w:rFonts w:ascii="Century Gothic" w:hAnsi="Century Gothic"/>
          <w:sz w:val="20"/>
          <w:szCs w:val="20"/>
        </w:rPr>
        <w:t xml:space="preserve"> Deberán ser colocados en casillas con superioridad aérea del propio jugador.</w:t>
      </w:r>
    </w:p>
    <w:p w14:paraId="75FF9D13" w14:textId="77777777" w:rsidR="00A24B78" w:rsidRPr="00A24B78" w:rsidRDefault="00A24B78" w:rsidP="00A24B78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3E23A87" w14:textId="77777777" w:rsidR="004C7DC1" w:rsidRDefault="004C7DC1" w:rsidP="004C7DC1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8DB63FC" w14:textId="5E2DD1BC" w:rsidR="004C7DC1" w:rsidRPr="004C7DC1" w:rsidRDefault="004C7DC1" w:rsidP="004C7DC1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u w:val="single"/>
        </w:rPr>
      </w:pPr>
      <w:r w:rsidRPr="004C7DC1">
        <w:rPr>
          <w:rFonts w:ascii="Century Gothic" w:hAnsi="Century Gothic"/>
          <w:b/>
          <w:bCs/>
          <w:sz w:val="20"/>
          <w:szCs w:val="20"/>
          <w:u w:val="single"/>
        </w:rPr>
        <w:t>DINÁMICA PRINCIPAL</w:t>
      </w:r>
    </w:p>
    <w:p w14:paraId="5B59E0DE" w14:textId="77777777" w:rsidR="00D933AE" w:rsidRPr="001B2A20" w:rsidRDefault="00D933AE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051FE03" w14:textId="77777777" w:rsidR="00C83F24" w:rsidRDefault="00DB6518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1B2A20">
        <w:rPr>
          <w:rFonts w:ascii="Century Gothic" w:hAnsi="Century Gothic"/>
          <w:sz w:val="20"/>
          <w:szCs w:val="20"/>
        </w:rPr>
        <w:t xml:space="preserve">La dinámica principal del juego </w:t>
      </w:r>
      <w:r w:rsidR="009556C4" w:rsidRPr="001B2A20">
        <w:rPr>
          <w:rFonts w:ascii="Century Gothic" w:hAnsi="Century Gothic"/>
          <w:sz w:val="20"/>
          <w:szCs w:val="20"/>
        </w:rPr>
        <w:t xml:space="preserve">se basa en </w:t>
      </w:r>
      <w:r w:rsidR="002D661A" w:rsidRPr="001B2A20">
        <w:rPr>
          <w:rFonts w:ascii="Century Gothic" w:hAnsi="Century Gothic"/>
          <w:sz w:val="20"/>
          <w:szCs w:val="20"/>
        </w:rPr>
        <w:t>turnar una serie de acciones entre los jugadores. Estas acciones serán:</w:t>
      </w:r>
    </w:p>
    <w:p w14:paraId="08AB06DC" w14:textId="77777777" w:rsidR="00C83F24" w:rsidRDefault="00C83F24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637B973" w14:textId="77777777" w:rsidR="00C83F24" w:rsidRPr="00A36745" w:rsidRDefault="00F54323" w:rsidP="00C83F24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</w:rPr>
      </w:pPr>
      <w:r w:rsidRPr="00A36745">
        <w:rPr>
          <w:rFonts w:ascii="Century Gothic" w:hAnsi="Century Gothic"/>
          <w:b/>
          <w:bCs/>
          <w:sz w:val="20"/>
          <w:szCs w:val="20"/>
        </w:rPr>
        <w:t>Recibir reporte del movimiento del adversario:</w:t>
      </w:r>
    </w:p>
    <w:p w14:paraId="05384719" w14:textId="77777777" w:rsidR="00C83F24" w:rsidRDefault="00C83F24" w:rsidP="00C83F24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  <w:u w:val="single"/>
        </w:rPr>
      </w:pPr>
    </w:p>
    <w:p w14:paraId="41F603B9" w14:textId="09BA1D00" w:rsidR="00C83F24" w:rsidRPr="00C83F24" w:rsidRDefault="00C95487" w:rsidP="00C83F24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251E02">
        <w:rPr>
          <w:rFonts w:ascii="Century Gothic" w:hAnsi="Century Gothic"/>
          <w:sz w:val="20"/>
          <w:szCs w:val="20"/>
          <w:highlight w:val="yellow"/>
          <w:u w:val="single"/>
        </w:rPr>
        <w:t>Ataque propio</w:t>
      </w:r>
      <w:r w:rsidR="005C49C6" w:rsidRPr="00251E02">
        <w:rPr>
          <w:rFonts w:ascii="Century Gothic" w:hAnsi="Century Gothic"/>
          <w:sz w:val="20"/>
          <w:szCs w:val="20"/>
          <w:highlight w:val="yellow"/>
          <w:u w:val="single"/>
        </w:rPr>
        <w:t>:</w:t>
      </w:r>
      <w:r w:rsidR="005C49C6" w:rsidRPr="00C83F24">
        <w:rPr>
          <w:rFonts w:ascii="Century Gothic" w:hAnsi="Century Gothic"/>
          <w:sz w:val="20"/>
          <w:szCs w:val="20"/>
          <w:highlight w:val="yellow"/>
        </w:rPr>
        <w:t xml:space="preserve"> Derribo de aeronaves enemigas por baterías antiaéreas propias.</w:t>
      </w:r>
    </w:p>
    <w:p w14:paraId="24CCADBE" w14:textId="77777777" w:rsidR="00C83F24" w:rsidRPr="00C83F24" w:rsidRDefault="00C83F24" w:rsidP="00C83F24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  <w:u w:val="single"/>
        </w:rPr>
      </w:pPr>
    </w:p>
    <w:p w14:paraId="3984D5D7" w14:textId="2CDE7E14" w:rsidR="00C83F24" w:rsidRPr="00C83F24" w:rsidRDefault="00742AAE" w:rsidP="00C83F24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251E02">
        <w:rPr>
          <w:rFonts w:ascii="Century Gothic" w:hAnsi="Century Gothic"/>
          <w:sz w:val="20"/>
          <w:szCs w:val="20"/>
          <w:u w:val="single"/>
        </w:rPr>
        <w:t>Ataque del enemigo:</w:t>
      </w:r>
      <w:r w:rsidRPr="00C83F24">
        <w:rPr>
          <w:rFonts w:ascii="Century Gothic" w:hAnsi="Century Gothic"/>
          <w:sz w:val="20"/>
          <w:szCs w:val="20"/>
        </w:rPr>
        <w:t xml:space="preserve"> Derribo, destrucción o</w:t>
      </w:r>
      <w:r w:rsidR="0099374E" w:rsidRPr="00C83F24">
        <w:rPr>
          <w:rFonts w:ascii="Century Gothic" w:hAnsi="Century Gothic"/>
          <w:sz w:val="20"/>
          <w:szCs w:val="20"/>
        </w:rPr>
        <w:t xml:space="preserve"> fracasos de ataques sobre medios propios.</w:t>
      </w:r>
    </w:p>
    <w:p w14:paraId="380C6C34" w14:textId="77777777" w:rsidR="00C83F24" w:rsidRPr="00C83F24" w:rsidRDefault="00C83F24" w:rsidP="00C83F24">
      <w:pPr>
        <w:pStyle w:val="Prrafodelista"/>
        <w:rPr>
          <w:rFonts w:ascii="Century Gothic" w:hAnsi="Century Gothic"/>
          <w:sz w:val="20"/>
          <w:szCs w:val="20"/>
        </w:rPr>
      </w:pPr>
    </w:p>
    <w:p w14:paraId="42AB0CCC" w14:textId="6E978F71" w:rsidR="00C83F24" w:rsidRPr="00C83F24" w:rsidRDefault="00F87EE0" w:rsidP="00C83F24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251E02">
        <w:rPr>
          <w:rFonts w:ascii="Century Gothic" w:hAnsi="Century Gothic"/>
          <w:sz w:val="20"/>
          <w:szCs w:val="20"/>
          <w:u w:val="single"/>
        </w:rPr>
        <w:t xml:space="preserve">Conquista de casillas: </w:t>
      </w:r>
      <w:r w:rsidR="00BA6CFA" w:rsidRPr="00C83F24">
        <w:rPr>
          <w:rFonts w:ascii="Century Gothic" w:hAnsi="Century Gothic"/>
          <w:sz w:val="20"/>
          <w:szCs w:val="20"/>
        </w:rPr>
        <w:t>En el caso de que el enemigo haya conseguido variar el estado de superioridad aérea de una casilla esta cambiar</w:t>
      </w:r>
      <w:r w:rsidR="00D75B9E" w:rsidRPr="00C83F24">
        <w:rPr>
          <w:rFonts w:ascii="Century Gothic" w:hAnsi="Century Gothic"/>
          <w:sz w:val="20"/>
          <w:szCs w:val="20"/>
        </w:rPr>
        <w:t>á</w:t>
      </w:r>
      <w:r w:rsidR="00BA6CFA" w:rsidRPr="00C83F24">
        <w:rPr>
          <w:rFonts w:ascii="Century Gothic" w:hAnsi="Century Gothic"/>
          <w:sz w:val="20"/>
          <w:szCs w:val="20"/>
        </w:rPr>
        <w:t xml:space="preserve"> de color dependiendo de su estado actual.</w:t>
      </w:r>
      <w:r w:rsidR="00415937" w:rsidRPr="00C83F24">
        <w:rPr>
          <w:rFonts w:ascii="Century Gothic" w:hAnsi="Century Gothic"/>
          <w:sz w:val="20"/>
          <w:szCs w:val="20"/>
        </w:rPr>
        <w:t xml:space="preserve"> </w:t>
      </w:r>
      <w:r w:rsidR="002E62FC" w:rsidRPr="00C83F24">
        <w:rPr>
          <w:rFonts w:ascii="Century Gothic" w:hAnsi="Century Gothic"/>
          <w:sz w:val="20"/>
          <w:szCs w:val="20"/>
          <w:highlight w:val="yellow"/>
        </w:rPr>
        <w:t>La actualización del coeficiente de superioridad aérea actual, s</w:t>
      </w:r>
      <w:r w:rsidR="00415937" w:rsidRPr="00C83F24">
        <w:rPr>
          <w:rFonts w:ascii="Century Gothic" w:hAnsi="Century Gothic"/>
          <w:sz w:val="20"/>
          <w:szCs w:val="20"/>
          <w:highlight w:val="yellow"/>
        </w:rPr>
        <w:t xml:space="preserve">e producirá cuando la aeronave que ha causado dicha superioridad haya </w:t>
      </w:r>
      <w:r w:rsidR="002C1849" w:rsidRPr="00C83F24">
        <w:rPr>
          <w:rFonts w:ascii="Century Gothic" w:hAnsi="Century Gothic"/>
          <w:sz w:val="20"/>
          <w:szCs w:val="20"/>
          <w:highlight w:val="yellow"/>
        </w:rPr>
        <w:t>regresados a su destino o haya sido destruida.</w:t>
      </w:r>
    </w:p>
    <w:p w14:paraId="3716C0D5" w14:textId="77777777" w:rsidR="00C83F24" w:rsidRPr="00C83F24" w:rsidRDefault="00C83F24" w:rsidP="00C83F24">
      <w:pPr>
        <w:pStyle w:val="Prrafodelista"/>
        <w:rPr>
          <w:rFonts w:ascii="Century Gothic" w:hAnsi="Century Gothic"/>
          <w:sz w:val="20"/>
          <w:szCs w:val="20"/>
        </w:rPr>
      </w:pPr>
    </w:p>
    <w:p w14:paraId="1A312D82" w14:textId="4766DB82" w:rsidR="00DA04A0" w:rsidRPr="00C83F24" w:rsidRDefault="00285B94" w:rsidP="00C83F24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  <w:u w:val="single"/>
        </w:rPr>
      </w:pPr>
      <w:r w:rsidRPr="00251E02">
        <w:rPr>
          <w:rFonts w:ascii="Century Gothic" w:hAnsi="Century Gothic"/>
          <w:sz w:val="20"/>
          <w:szCs w:val="20"/>
          <w:u w:val="single"/>
        </w:rPr>
        <w:t>Captación de medios del enemigo:</w:t>
      </w:r>
      <w:r w:rsidRPr="00C83F24">
        <w:rPr>
          <w:rFonts w:ascii="Century Gothic" w:hAnsi="Century Gothic"/>
          <w:sz w:val="20"/>
          <w:szCs w:val="20"/>
        </w:rPr>
        <w:t xml:space="preserve"> </w:t>
      </w:r>
      <w:r w:rsidR="00A135A1" w:rsidRPr="00C83F24">
        <w:rPr>
          <w:rFonts w:ascii="Century Gothic" w:hAnsi="Century Gothic"/>
          <w:sz w:val="20"/>
          <w:szCs w:val="20"/>
        </w:rPr>
        <w:t xml:space="preserve">Captación de medios enemigos por radares, </w:t>
      </w:r>
      <w:r w:rsidR="00DA04A0" w:rsidRPr="00C83F24">
        <w:rPr>
          <w:rFonts w:ascii="Century Gothic" w:hAnsi="Century Gothic"/>
          <w:sz w:val="20"/>
          <w:szCs w:val="20"/>
        </w:rPr>
        <w:t>baterías y drones propios.</w:t>
      </w:r>
    </w:p>
    <w:p w14:paraId="4A0EE729" w14:textId="77777777" w:rsidR="00CC28D8" w:rsidRDefault="00CC28D8" w:rsidP="00CC28D8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ECC40F6" w14:textId="77777777" w:rsidR="00CC28D8" w:rsidRDefault="000F1554" w:rsidP="00D933AE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15807">
        <w:rPr>
          <w:rFonts w:ascii="Century Gothic" w:hAnsi="Century Gothic"/>
          <w:b/>
          <w:bCs/>
          <w:sz w:val="20"/>
          <w:szCs w:val="20"/>
        </w:rPr>
        <w:t>Recibir inteligencia:</w:t>
      </w:r>
      <w:r w:rsidRPr="00CC28D8">
        <w:rPr>
          <w:rFonts w:ascii="Century Gothic" w:hAnsi="Century Gothic"/>
          <w:sz w:val="20"/>
          <w:szCs w:val="20"/>
        </w:rPr>
        <w:t xml:space="preserve"> La inteligencia recibida dependerá de su nivel, </w:t>
      </w:r>
      <w:r w:rsidRPr="00CC28D8">
        <w:rPr>
          <w:rFonts w:ascii="Century Gothic" w:hAnsi="Century Gothic"/>
          <w:sz w:val="20"/>
          <w:szCs w:val="20"/>
          <w:highlight w:val="yellow"/>
        </w:rPr>
        <w:t>recibiendo la inteligencia correspondiente a su nivel y a los inferiores.</w:t>
      </w:r>
    </w:p>
    <w:p w14:paraId="02EA4C19" w14:textId="77777777" w:rsidR="00CC28D8" w:rsidRDefault="00CC28D8" w:rsidP="00CC28D8">
      <w:pPr>
        <w:pStyle w:val="Prrafodelista"/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0AEA8C89" w14:textId="77777777" w:rsidR="00CC28D8" w:rsidRDefault="002D661A" w:rsidP="00D933AE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15807">
        <w:rPr>
          <w:rFonts w:ascii="Century Gothic" w:hAnsi="Century Gothic"/>
          <w:b/>
          <w:bCs/>
          <w:sz w:val="20"/>
          <w:szCs w:val="20"/>
        </w:rPr>
        <w:t>Recibir ingresos</w:t>
      </w:r>
      <w:r w:rsidR="001858E1" w:rsidRPr="00615807">
        <w:rPr>
          <w:rFonts w:ascii="Century Gothic" w:hAnsi="Century Gothic"/>
          <w:b/>
          <w:bCs/>
          <w:sz w:val="20"/>
          <w:szCs w:val="20"/>
        </w:rPr>
        <w:t>:</w:t>
      </w:r>
      <w:r w:rsidR="0005712B" w:rsidRPr="00CC28D8">
        <w:rPr>
          <w:rFonts w:ascii="Century Gothic" w:hAnsi="Century Gothic"/>
          <w:sz w:val="20"/>
          <w:szCs w:val="20"/>
        </w:rPr>
        <w:t xml:space="preserve"> Los ingresos que se recibirán serán los siguiente:</w:t>
      </w:r>
    </w:p>
    <w:p w14:paraId="631E075C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</w:rPr>
      </w:pPr>
    </w:p>
    <w:p w14:paraId="3D172794" w14:textId="2966D49F" w:rsidR="00CC28D8" w:rsidRDefault="00FE4EA1" w:rsidP="00D933A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u w:val="single"/>
        </w:rPr>
        <w:t>5</w:t>
      </w:r>
      <w:r w:rsidR="0005712B" w:rsidRPr="00251E02">
        <w:rPr>
          <w:rFonts w:ascii="Century Gothic" w:hAnsi="Century Gothic"/>
          <w:sz w:val="20"/>
          <w:szCs w:val="20"/>
          <w:u w:val="single"/>
        </w:rPr>
        <w:t>00M:</w:t>
      </w:r>
      <w:r w:rsidR="0005712B" w:rsidRPr="00CC28D8">
        <w:rPr>
          <w:rFonts w:ascii="Century Gothic" w:hAnsi="Century Gothic"/>
          <w:sz w:val="20"/>
          <w:szCs w:val="20"/>
        </w:rPr>
        <w:t xml:space="preserve"> Al inicio de la partida</w:t>
      </w:r>
      <w:r w:rsidR="00957A41" w:rsidRPr="00CC28D8">
        <w:rPr>
          <w:rFonts w:ascii="Century Gothic" w:hAnsi="Century Gothic"/>
          <w:sz w:val="20"/>
          <w:szCs w:val="20"/>
        </w:rPr>
        <w:t>.</w:t>
      </w:r>
    </w:p>
    <w:p w14:paraId="4F50D377" w14:textId="77777777" w:rsidR="00CC28D8" w:rsidRDefault="00CC28D8" w:rsidP="00CC28D8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499A104F" w14:textId="7FBBC5C1" w:rsidR="00CC28D8" w:rsidRDefault="00FE4EA1" w:rsidP="00D933A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u w:val="single"/>
        </w:rPr>
        <w:t>10</w:t>
      </w:r>
      <w:r w:rsidR="0033070E" w:rsidRPr="00251E02">
        <w:rPr>
          <w:rFonts w:ascii="Century Gothic" w:hAnsi="Century Gothic"/>
          <w:sz w:val="20"/>
          <w:szCs w:val="20"/>
          <w:u w:val="single"/>
        </w:rPr>
        <w:t>M</w:t>
      </w:r>
      <w:r w:rsidR="00183042" w:rsidRPr="00251E02">
        <w:rPr>
          <w:rFonts w:ascii="Century Gothic" w:hAnsi="Century Gothic"/>
          <w:sz w:val="20"/>
          <w:szCs w:val="20"/>
          <w:u w:val="single"/>
        </w:rPr>
        <w:t xml:space="preserve"> x ciudad x nivel de la ciudad</w:t>
      </w:r>
      <w:r w:rsidR="0028445A" w:rsidRPr="00251E02">
        <w:rPr>
          <w:rFonts w:ascii="Century Gothic" w:hAnsi="Century Gothic"/>
          <w:sz w:val="20"/>
          <w:szCs w:val="20"/>
          <w:u w:val="single"/>
        </w:rPr>
        <w:t xml:space="preserve">: </w:t>
      </w:r>
      <w:r w:rsidR="0028445A" w:rsidRPr="00CC28D8">
        <w:rPr>
          <w:rFonts w:ascii="Century Gothic" w:hAnsi="Century Gothic"/>
          <w:sz w:val="20"/>
          <w:szCs w:val="20"/>
        </w:rPr>
        <w:t>Al principio de cada turno.</w:t>
      </w:r>
    </w:p>
    <w:p w14:paraId="3670706E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  <w:highlight w:val="yellow"/>
        </w:rPr>
      </w:pPr>
    </w:p>
    <w:p w14:paraId="41423449" w14:textId="1793A5AD" w:rsidR="00CC28D8" w:rsidRPr="00CC28D8" w:rsidRDefault="000D2B09" w:rsidP="00D933A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highlight w:val="yellow"/>
          <w:u w:val="single"/>
        </w:rPr>
        <w:t>1M x casilla con superioridad aérea</w:t>
      </w:r>
      <w:r w:rsidR="00003213" w:rsidRPr="00251E02">
        <w:rPr>
          <w:rFonts w:ascii="Century Gothic" w:hAnsi="Century Gothic"/>
          <w:sz w:val="20"/>
          <w:szCs w:val="20"/>
          <w:highlight w:val="yellow"/>
          <w:u w:val="single"/>
        </w:rPr>
        <w:t>:</w:t>
      </w:r>
      <w:r w:rsidR="00003213" w:rsidRPr="00CC28D8">
        <w:rPr>
          <w:rFonts w:ascii="Century Gothic" w:hAnsi="Century Gothic"/>
          <w:sz w:val="20"/>
          <w:szCs w:val="20"/>
          <w:highlight w:val="yellow"/>
        </w:rPr>
        <w:t xml:space="preserve"> Al principio de cada turno.</w:t>
      </w:r>
    </w:p>
    <w:p w14:paraId="23DCA2AC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  <w:highlight w:val="yellow"/>
        </w:rPr>
      </w:pPr>
    </w:p>
    <w:p w14:paraId="1B892AB3" w14:textId="54EC3450" w:rsidR="00D933AE" w:rsidRPr="00CC28D8" w:rsidRDefault="00003213" w:rsidP="00D933AE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highlight w:val="yellow"/>
          <w:u w:val="single"/>
        </w:rPr>
        <w:t>2M x casilla con supremacía aérea:</w:t>
      </w:r>
      <w:r w:rsidR="004D7EB6" w:rsidRPr="00CC28D8">
        <w:rPr>
          <w:rFonts w:ascii="Century Gothic" w:hAnsi="Century Gothic"/>
          <w:sz w:val="20"/>
          <w:szCs w:val="20"/>
          <w:highlight w:val="yellow"/>
        </w:rPr>
        <w:t xml:space="preserve"> Al pri</w:t>
      </w:r>
      <w:r w:rsidR="004F2436" w:rsidRPr="00CC28D8">
        <w:rPr>
          <w:rFonts w:ascii="Century Gothic" w:hAnsi="Century Gothic"/>
          <w:sz w:val="20"/>
          <w:szCs w:val="20"/>
          <w:highlight w:val="yellow"/>
        </w:rPr>
        <w:t>ncipio de cada turno.</w:t>
      </w:r>
      <w:r w:rsidR="007E1CED" w:rsidRPr="00CC28D8">
        <w:rPr>
          <w:rFonts w:ascii="Century Gothic" w:hAnsi="Century Gothic"/>
          <w:sz w:val="20"/>
          <w:szCs w:val="20"/>
        </w:rPr>
        <w:tab/>
      </w:r>
      <w:r w:rsidR="007E1CED" w:rsidRPr="00CC28D8">
        <w:rPr>
          <w:rFonts w:ascii="Century Gothic" w:hAnsi="Century Gothic"/>
          <w:sz w:val="20"/>
          <w:szCs w:val="20"/>
        </w:rPr>
        <w:tab/>
      </w:r>
    </w:p>
    <w:p w14:paraId="5B02FD1C" w14:textId="77777777" w:rsidR="007E1CED" w:rsidRPr="001B2A20" w:rsidRDefault="007E1CED" w:rsidP="00D933AE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066E406" w14:textId="75F04C6F" w:rsidR="00DE432A" w:rsidRPr="00CC28D8" w:rsidRDefault="00DE432A" w:rsidP="00CC28D8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15807">
        <w:rPr>
          <w:rFonts w:ascii="Century Gothic" w:hAnsi="Century Gothic"/>
          <w:b/>
          <w:bCs/>
          <w:sz w:val="20"/>
          <w:szCs w:val="20"/>
          <w:highlight w:val="yellow"/>
        </w:rPr>
        <w:t xml:space="preserve">Invertir </w:t>
      </w:r>
      <w:r w:rsidR="00F10C93" w:rsidRPr="00615807">
        <w:rPr>
          <w:rFonts w:ascii="Century Gothic" w:hAnsi="Century Gothic"/>
          <w:b/>
          <w:bCs/>
          <w:sz w:val="20"/>
          <w:szCs w:val="20"/>
          <w:highlight w:val="yellow"/>
        </w:rPr>
        <w:t>recurso</w:t>
      </w:r>
      <w:r w:rsidRPr="00615807">
        <w:rPr>
          <w:rFonts w:ascii="Century Gothic" w:hAnsi="Century Gothic"/>
          <w:b/>
          <w:bCs/>
          <w:sz w:val="20"/>
          <w:szCs w:val="20"/>
          <w:highlight w:val="yellow"/>
        </w:rPr>
        <w:t>s</w:t>
      </w:r>
      <w:r w:rsidR="004F5FC4" w:rsidRPr="00615807">
        <w:rPr>
          <w:rFonts w:ascii="Century Gothic" w:hAnsi="Century Gothic"/>
          <w:b/>
          <w:bCs/>
          <w:sz w:val="20"/>
          <w:szCs w:val="20"/>
        </w:rPr>
        <w:t>:</w:t>
      </w:r>
      <w:r w:rsidR="0043016B" w:rsidRPr="00CC28D8">
        <w:rPr>
          <w:rFonts w:ascii="Century Gothic" w:hAnsi="Century Gothic"/>
          <w:sz w:val="20"/>
          <w:szCs w:val="20"/>
        </w:rPr>
        <w:t xml:space="preserve"> El crédito </w:t>
      </w:r>
      <w:r w:rsidR="005C49D2" w:rsidRPr="00CC28D8">
        <w:rPr>
          <w:rFonts w:ascii="Century Gothic" w:hAnsi="Century Gothic"/>
          <w:sz w:val="20"/>
          <w:szCs w:val="20"/>
        </w:rPr>
        <w:t xml:space="preserve">disponible podrá ser gastado en </w:t>
      </w:r>
      <w:r w:rsidR="005B165F" w:rsidRPr="00CC28D8">
        <w:rPr>
          <w:rFonts w:ascii="Century Gothic" w:hAnsi="Century Gothic"/>
          <w:sz w:val="20"/>
          <w:szCs w:val="20"/>
        </w:rPr>
        <w:t>los productos disponibles en la tienda.</w:t>
      </w:r>
    </w:p>
    <w:p w14:paraId="41717B32" w14:textId="77777777" w:rsidR="00CC28D8" w:rsidRDefault="00CC28D8" w:rsidP="00CC28D8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54E3567" w14:textId="6383B8E4" w:rsidR="00530D66" w:rsidRPr="00CC28D8" w:rsidRDefault="00530D66" w:rsidP="00CC28D8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15807">
        <w:rPr>
          <w:rFonts w:ascii="Century Gothic" w:hAnsi="Century Gothic"/>
          <w:b/>
          <w:bCs/>
          <w:sz w:val="20"/>
          <w:szCs w:val="20"/>
          <w:highlight w:val="yellow"/>
        </w:rPr>
        <w:lastRenderedPageBreak/>
        <w:t>Ataque:</w:t>
      </w:r>
      <w:r w:rsidRPr="00CC28D8">
        <w:rPr>
          <w:rFonts w:ascii="Century Gothic" w:hAnsi="Century Gothic"/>
          <w:sz w:val="20"/>
          <w:szCs w:val="20"/>
          <w:highlight w:val="yellow"/>
        </w:rPr>
        <w:t xml:space="preserve"> Las aeronaves con capacidad de ataque, ya sea aire-aire o aire-suelo que estén en el aire podrán atacar a una casilla en cada turno que estén en el aire. Dicho ataque será visualizado por el oponente, es decir el adversario podrá ver que casilla ha sido atacada y si ha sido un ataque aire-aire o aire-suelo. Si el ataque ha sido certero los medios aéreos (ataque aire-aire) o antiaéreos (aire-suelo) serán destruidos.</w:t>
      </w:r>
    </w:p>
    <w:p w14:paraId="6B3FE630" w14:textId="77777777" w:rsidR="00530D66" w:rsidRPr="001B2A20" w:rsidRDefault="00530D66" w:rsidP="00D933AE">
      <w:pPr>
        <w:spacing w:after="0" w:line="0" w:lineRule="atLeast"/>
        <w:ind w:left="705"/>
        <w:jc w:val="both"/>
        <w:rPr>
          <w:rFonts w:ascii="Century Gothic" w:hAnsi="Century Gothic"/>
          <w:sz w:val="20"/>
          <w:szCs w:val="20"/>
        </w:rPr>
      </w:pPr>
    </w:p>
    <w:p w14:paraId="1D5F87AE" w14:textId="77777777" w:rsidR="00CC28D8" w:rsidRDefault="00422FCF" w:rsidP="00CC28D8">
      <w:pPr>
        <w:pStyle w:val="Prrafodelista"/>
        <w:numPr>
          <w:ilvl w:val="0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615807">
        <w:rPr>
          <w:rFonts w:ascii="Century Gothic" w:hAnsi="Century Gothic"/>
          <w:b/>
          <w:bCs/>
          <w:sz w:val="20"/>
          <w:szCs w:val="20"/>
        </w:rPr>
        <w:t>Movilizar aeronaves</w:t>
      </w:r>
      <w:r w:rsidR="005B165F" w:rsidRPr="00615807">
        <w:rPr>
          <w:rFonts w:ascii="Century Gothic" w:hAnsi="Century Gothic"/>
          <w:b/>
          <w:bCs/>
          <w:sz w:val="20"/>
          <w:szCs w:val="20"/>
        </w:rPr>
        <w:t>:</w:t>
      </w:r>
      <w:r w:rsidR="00DF7314" w:rsidRPr="00CC28D8">
        <w:rPr>
          <w:rFonts w:ascii="Century Gothic" w:hAnsi="Century Gothic"/>
          <w:sz w:val="20"/>
          <w:szCs w:val="20"/>
        </w:rPr>
        <w:t xml:space="preserve"> A la hora de movilizar aeronaves hay que tener una serie de aspectos en cuenta:</w:t>
      </w:r>
    </w:p>
    <w:p w14:paraId="74E4DD39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</w:rPr>
      </w:pPr>
    </w:p>
    <w:p w14:paraId="780381F4" w14:textId="7EA123C9" w:rsidR="00CC28D8" w:rsidRDefault="00DF7314" w:rsidP="00CC28D8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u w:val="single"/>
        </w:rPr>
        <w:t>Capacidad de despliegue:</w:t>
      </w:r>
      <w:r w:rsidRPr="00CC28D8">
        <w:rPr>
          <w:rFonts w:ascii="Century Gothic" w:hAnsi="Century Gothic"/>
          <w:sz w:val="20"/>
          <w:szCs w:val="20"/>
        </w:rPr>
        <w:t xml:space="preserve"> Cada base aérea podrá tener desplegados en un mismo turno tantos medios aéreos como nivel tenga.</w:t>
      </w:r>
    </w:p>
    <w:p w14:paraId="6607BA99" w14:textId="77777777" w:rsidR="00CC28D8" w:rsidRDefault="00CC28D8" w:rsidP="00CC28D8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</w:rPr>
      </w:pPr>
    </w:p>
    <w:p w14:paraId="1C803DDF" w14:textId="5FA406AA" w:rsidR="00CC28D8" w:rsidRDefault="00DF7314" w:rsidP="00CC28D8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u w:val="single"/>
        </w:rPr>
        <w:t>Despegue y aterrizaje en la misma base aérea:</w:t>
      </w:r>
      <w:r w:rsidRPr="00CC28D8">
        <w:rPr>
          <w:rFonts w:ascii="Century Gothic" w:hAnsi="Century Gothic"/>
          <w:sz w:val="20"/>
          <w:szCs w:val="20"/>
        </w:rPr>
        <w:t xml:space="preserve"> Todas las aeronaves</w:t>
      </w:r>
      <w:r w:rsidR="00E421A1" w:rsidRPr="00CC28D8">
        <w:rPr>
          <w:rFonts w:ascii="Century Gothic" w:hAnsi="Century Gothic"/>
          <w:sz w:val="20"/>
          <w:szCs w:val="20"/>
        </w:rPr>
        <w:t xml:space="preserve"> </w:t>
      </w:r>
      <w:r w:rsidRPr="00CC28D8">
        <w:rPr>
          <w:rFonts w:ascii="Century Gothic" w:hAnsi="Century Gothic"/>
          <w:sz w:val="20"/>
          <w:szCs w:val="20"/>
        </w:rPr>
        <w:t>deberán despegar y aterrizar en la misma base aérea.</w:t>
      </w:r>
      <w:r w:rsidR="00E421A1" w:rsidRPr="00CC28D8">
        <w:rPr>
          <w:rFonts w:ascii="Century Gothic" w:hAnsi="Century Gothic"/>
          <w:sz w:val="20"/>
          <w:szCs w:val="20"/>
        </w:rPr>
        <w:t xml:space="preserve"> Excepto el helicóptero </w:t>
      </w:r>
      <w:r w:rsidR="007F5459" w:rsidRPr="00CC28D8">
        <w:rPr>
          <w:rFonts w:ascii="Century Gothic" w:hAnsi="Century Gothic"/>
          <w:sz w:val="20"/>
          <w:szCs w:val="20"/>
        </w:rPr>
        <w:t xml:space="preserve">y </w:t>
      </w:r>
      <w:r w:rsidR="009E1B1B" w:rsidRPr="00CC28D8">
        <w:rPr>
          <w:rFonts w:ascii="Century Gothic" w:hAnsi="Century Gothic"/>
          <w:sz w:val="20"/>
          <w:szCs w:val="20"/>
        </w:rPr>
        <w:t>el avión de transporte.</w:t>
      </w:r>
    </w:p>
    <w:p w14:paraId="7ED24CCE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</w:rPr>
      </w:pPr>
    </w:p>
    <w:p w14:paraId="1D115E46" w14:textId="53B52F73" w:rsidR="00CC28D8" w:rsidRDefault="00DF7314" w:rsidP="00E202DA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CC28D8">
        <w:rPr>
          <w:rFonts w:ascii="Century Gothic" w:hAnsi="Century Gothic"/>
          <w:sz w:val="20"/>
          <w:szCs w:val="20"/>
        </w:rPr>
        <w:t>Caso especial, helicóptero:</w:t>
      </w:r>
      <w:r w:rsidR="001A1D8F" w:rsidRPr="00CC28D8">
        <w:rPr>
          <w:rFonts w:ascii="Century Gothic" w:hAnsi="Century Gothic"/>
          <w:sz w:val="20"/>
          <w:szCs w:val="20"/>
        </w:rPr>
        <w:t xml:space="preserve"> Puede aterrizar y despegar en cualquier casilla. Solo ejercerá superioridad aérea cuando</w:t>
      </w:r>
      <w:r w:rsidR="00F0254F" w:rsidRPr="00CC28D8">
        <w:rPr>
          <w:rFonts w:ascii="Century Gothic" w:hAnsi="Century Gothic"/>
          <w:sz w:val="20"/>
          <w:szCs w:val="20"/>
        </w:rPr>
        <w:t xml:space="preserve"> este en vuelo. H</w:t>
      </w:r>
      <w:r w:rsidRPr="00CC28D8">
        <w:rPr>
          <w:rFonts w:ascii="Century Gothic" w:hAnsi="Century Gothic"/>
          <w:sz w:val="20"/>
          <w:szCs w:val="20"/>
        </w:rPr>
        <w:t xml:space="preserve">asta que este no retorne a </w:t>
      </w:r>
      <w:r w:rsidR="00F0254F" w:rsidRPr="00CC28D8">
        <w:rPr>
          <w:rFonts w:ascii="Century Gothic" w:hAnsi="Century Gothic"/>
          <w:sz w:val="20"/>
          <w:szCs w:val="20"/>
        </w:rPr>
        <w:t>la</w:t>
      </w:r>
      <w:r w:rsidRPr="00CC28D8">
        <w:rPr>
          <w:rFonts w:ascii="Century Gothic" w:hAnsi="Century Gothic"/>
          <w:sz w:val="20"/>
          <w:szCs w:val="20"/>
        </w:rPr>
        <w:t xml:space="preserve"> base aérea</w:t>
      </w:r>
      <w:r w:rsidR="00F0254F" w:rsidRPr="00CC28D8">
        <w:rPr>
          <w:rFonts w:ascii="Century Gothic" w:hAnsi="Century Gothic"/>
          <w:sz w:val="20"/>
          <w:szCs w:val="20"/>
        </w:rPr>
        <w:t xml:space="preserve"> desde la que despegó </w:t>
      </w:r>
      <w:r w:rsidRPr="00CC28D8">
        <w:rPr>
          <w:rFonts w:ascii="Century Gothic" w:hAnsi="Century Gothic"/>
          <w:sz w:val="20"/>
          <w:szCs w:val="20"/>
        </w:rPr>
        <w:t xml:space="preserve">contará como medio aéreo desplegado para </w:t>
      </w:r>
      <w:r w:rsidR="00F0254F" w:rsidRPr="00CC28D8">
        <w:rPr>
          <w:rFonts w:ascii="Century Gothic" w:hAnsi="Century Gothic"/>
          <w:sz w:val="20"/>
          <w:szCs w:val="20"/>
        </w:rPr>
        <w:t>dicha base</w:t>
      </w:r>
      <w:r w:rsidRPr="00CC28D8">
        <w:rPr>
          <w:rFonts w:ascii="Century Gothic" w:hAnsi="Century Gothic"/>
          <w:sz w:val="20"/>
          <w:szCs w:val="20"/>
        </w:rPr>
        <w:t>.</w:t>
      </w:r>
    </w:p>
    <w:p w14:paraId="3E5A6A16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</w:rPr>
      </w:pPr>
    </w:p>
    <w:p w14:paraId="13142670" w14:textId="7C2D4FA9" w:rsidR="00CC28D8" w:rsidRDefault="004A25C0" w:rsidP="00E202DA">
      <w:pPr>
        <w:pStyle w:val="Prrafodelista"/>
        <w:numPr>
          <w:ilvl w:val="2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CC28D8">
        <w:rPr>
          <w:rFonts w:ascii="Century Gothic" w:hAnsi="Century Gothic"/>
          <w:sz w:val="20"/>
          <w:szCs w:val="20"/>
        </w:rPr>
        <w:t xml:space="preserve">Caso especial, avión de transporte: </w:t>
      </w:r>
      <w:r w:rsidR="00F75C21" w:rsidRPr="00CC28D8">
        <w:rPr>
          <w:rFonts w:ascii="Century Gothic" w:hAnsi="Century Gothic"/>
          <w:sz w:val="20"/>
          <w:szCs w:val="20"/>
        </w:rPr>
        <w:t xml:space="preserve">Puede aterrizar y despegar en cualquier </w:t>
      </w:r>
      <w:r w:rsidR="009A44D1" w:rsidRPr="00CC28D8">
        <w:rPr>
          <w:rFonts w:ascii="Century Gothic" w:hAnsi="Century Gothic"/>
          <w:sz w:val="20"/>
          <w:szCs w:val="20"/>
        </w:rPr>
        <w:t>base aérea amiga o ciudad, ya se amiga o enemiga. Solo ejercerá superioridad aérea cuando este en vuelo. Hasta que este no retorne a la base aérea desde la que despegó contará como medio aéreo desplegado para dicha base.</w:t>
      </w:r>
    </w:p>
    <w:p w14:paraId="071346DF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</w:rPr>
      </w:pPr>
    </w:p>
    <w:p w14:paraId="1C4A5C36" w14:textId="09AA2B8A" w:rsidR="00CC28D8" w:rsidRDefault="00DF7314" w:rsidP="00CC28D8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u w:val="single"/>
        </w:rPr>
        <w:t>Alcance:</w:t>
      </w:r>
      <w:r w:rsidRPr="00CC28D8">
        <w:rPr>
          <w:rFonts w:ascii="Century Gothic" w:hAnsi="Century Gothic"/>
          <w:sz w:val="20"/>
          <w:szCs w:val="20"/>
        </w:rPr>
        <w:t xml:space="preserve"> Cada aeronave tiene un alcance de casillas que es inversamente proporcional al tiempo de permanencia (turnos) que queremos que este en la casilla seleccionada.</w:t>
      </w:r>
      <w:r w:rsidR="009C214B" w:rsidRPr="00CC28D8">
        <w:rPr>
          <w:rFonts w:ascii="Century Gothic" w:hAnsi="Century Gothic"/>
          <w:sz w:val="20"/>
          <w:szCs w:val="20"/>
        </w:rPr>
        <w:t xml:space="preserve"> Es decir, cuanto más lejos queremos que llegue, menos tiempo podrá permanecer en dicha casilla.</w:t>
      </w:r>
    </w:p>
    <w:p w14:paraId="6BC04CF8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</w:rPr>
      </w:pPr>
    </w:p>
    <w:p w14:paraId="3546ECA1" w14:textId="3A3898FF" w:rsidR="00CC28D8" w:rsidRDefault="00DF7314" w:rsidP="00CC28D8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u w:val="single"/>
        </w:rPr>
        <w:t>Permanencia:</w:t>
      </w:r>
      <w:r w:rsidRPr="00CC28D8">
        <w:rPr>
          <w:rFonts w:ascii="Century Gothic" w:hAnsi="Century Gothic"/>
          <w:sz w:val="20"/>
          <w:szCs w:val="20"/>
        </w:rPr>
        <w:t xml:space="preserve"> Cada aeronave podrá permanecer un número determinado de turnos en la casilla seleccionada</w:t>
      </w:r>
      <w:r w:rsidR="0029712B" w:rsidRPr="00CC28D8">
        <w:rPr>
          <w:rFonts w:ascii="Century Gothic" w:hAnsi="Century Gothic"/>
          <w:sz w:val="20"/>
          <w:szCs w:val="20"/>
        </w:rPr>
        <w:t xml:space="preserve"> dependiendo del alcance al que se haya querido movilizar a la aeronave.</w:t>
      </w:r>
      <w:r w:rsidR="00BF76A7" w:rsidRPr="00CC28D8">
        <w:rPr>
          <w:rFonts w:ascii="Century Gothic" w:hAnsi="Century Gothic"/>
          <w:sz w:val="20"/>
          <w:szCs w:val="20"/>
        </w:rPr>
        <w:t xml:space="preserve"> </w:t>
      </w:r>
      <w:r w:rsidR="007D17DA" w:rsidRPr="00CC28D8">
        <w:rPr>
          <w:rFonts w:ascii="Century Gothic" w:hAnsi="Century Gothic"/>
          <w:sz w:val="20"/>
          <w:szCs w:val="20"/>
          <w:highlight w:val="yellow"/>
        </w:rPr>
        <w:t>Si el jugador así lo desea, l</w:t>
      </w:r>
      <w:r w:rsidR="00BF76A7" w:rsidRPr="00CC28D8">
        <w:rPr>
          <w:rFonts w:ascii="Century Gothic" w:hAnsi="Century Gothic"/>
          <w:sz w:val="20"/>
          <w:szCs w:val="20"/>
          <w:highlight w:val="yellow"/>
        </w:rPr>
        <w:t xml:space="preserve">a aeronave podrá retornar </w:t>
      </w:r>
      <w:r w:rsidR="00594D7D" w:rsidRPr="00CC28D8">
        <w:rPr>
          <w:rFonts w:ascii="Century Gothic" w:hAnsi="Century Gothic"/>
          <w:sz w:val="20"/>
          <w:szCs w:val="20"/>
          <w:highlight w:val="yellow"/>
        </w:rPr>
        <w:t xml:space="preserve">antes de la permanencia seleccionada </w:t>
      </w:r>
      <w:r w:rsidR="007D17DA" w:rsidRPr="00CC28D8">
        <w:rPr>
          <w:rFonts w:ascii="Century Gothic" w:hAnsi="Century Gothic"/>
          <w:sz w:val="20"/>
          <w:szCs w:val="20"/>
          <w:highlight w:val="yellow"/>
        </w:rPr>
        <w:t>inicialmente.</w:t>
      </w:r>
    </w:p>
    <w:p w14:paraId="7CF0A82A" w14:textId="77777777" w:rsidR="00CC28D8" w:rsidRPr="00CC28D8" w:rsidRDefault="00CC28D8" w:rsidP="00CC28D8">
      <w:pPr>
        <w:pStyle w:val="Prrafodelista"/>
        <w:rPr>
          <w:rFonts w:ascii="Century Gothic" w:hAnsi="Century Gothic"/>
          <w:sz w:val="20"/>
          <w:szCs w:val="20"/>
        </w:rPr>
      </w:pPr>
    </w:p>
    <w:p w14:paraId="35B5D518" w14:textId="77518663" w:rsidR="00990AA8" w:rsidRPr="00CC28D8" w:rsidRDefault="0029712B" w:rsidP="00CC28D8">
      <w:pPr>
        <w:pStyle w:val="Prrafodelista"/>
        <w:numPr>
          <w:ilvl w:val="1"/>
          <w:numId w:val="3"/>
        </w:num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 w:rsidRPr="00251E02">
        <w:rPr>
          <w:rFonts w:ascii="Century Gothic" w:hAnsi="Century Gothic"/>
          <w:sz w:val="20"/>
          <w:szCs w:val="20"/>
          <w:u w:val="single"/>
        </w:rPr>
        <w:t>Conquista por parte del rival de una base aérea:</w:t>
      </w:r>
      <w:r w:rsidRPr="00CC28D8">
        <w:rPr>
          <w:rFonts w:ascii="Century Gothic" w:hAnsi="Century Gothic"/>
          <w:sz w:val="20"/>
          <w:szCs w:val="20"/>
        </w:rPr>
        <w:t xml:space="preserve"> Si el oponente es capaz de conseguir la superioridad aérea de una base, tanto los medios desplegados como los medios que estén en la propia base sin desplegar, serán derribados y por lo tanto eliminados del juego.</w:t>
      </w:r>
    </w:p>
    <w:p w14:paraId="7AF97E3F" w14:textId="59CE0C48" w:rsidR="00A05887" w:rsidRDefault="00860480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</w:p>
    <w:p w14:paraId="3FF2C7D8" w14:textId="77777777" w:rsidR="00A05887" w:rsidRDefault="00A05887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6CD34F29" w14:textId="77777777" w:rsidR="00251E02" w:rsidRDefault="00251E02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C602D2C" w14:textId="77777777" w:rsidR="00251E02" w:rsidRDefault="00251E02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3F2684AE" w14:textId="77777777" w:rsidR="00251E02" w:rsidRDefault="00251E02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406FF8B1" w14:textId="77777777" w:rsidR="00251E02" w:rsidRDefault="00251E02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7534D65E" w14:textId="77777777" w:rsidR="00251E02" w:rsidRDefault="00251E02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44A6286" w14:textId="77777777" w:rsidR="00A24B78" w:rsidRDefault="00A24B78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29D507DC" w14:textId="77777777" w:rsidR="00251E02" w:rsidRDefault="00251E02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9F2D3AF" w14:textId="77777777" w:rsidR="00251E02" w:rsidRDefault="00251E02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566A135F" w14:textId="77777777" w:rsidR="00251E02" w:rsidRDefault="00251E02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2E5152C" w14:textId="77777777" w:rsidR="00E202DA" w:rsidRDefault="00E202DA" w:rsidP="00A05887">
      <w:pPr>
        <w:spacing w:after="0" w:line="0" w:lineRule="atLeast"/>
        <w:jc w:val="both"/>
        <w:rPr>
          <w:rFonts w:ascii="Century Gothic" w:hAnsi="Century Gothic"/>
          <w:sz w:val="20"/>
          <w:szCs w:val="20"/>
        </w:rPr>
      </w:pPr>
    </w:p>
    <w:p w14:paraId="19993F51" w14:textId="0CE3343D" w:rsidR="00A05887" w:rsidRPr="00CD34A7" w:rsidRDefault="00CD34A7" w:rsidP="00A05887">
      <w:p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  <w:u w:val="single"/>
        </w:rPr>
      </w:pPr>
      <w:r w:rsidRPr="00CD34A7">
        <w:rPr>
          <w:rFonts w:ascii="Century Gothic" w:hAnsi="Century Gothic"/>
          <w:b/>
          <w:bCs/>
          <w:sz w:val="20"/>
          <w:szCs w:val="20"/>
          <w:highlight w:val="yellow"/>
          <w:u w:val="single"/>
        </w:rPr>
        <w:lastRenderedPageBreak/>
        <w:t>EXPLICACIÓN DE ALGUNA DE LAS DINÁMICAS DEL JUEGO:</w:t>
      </w:r>
    </w:p>
    <w:p w14:paraId="00B08DD2" w14:textId="77777777" w:rsidR="00657841" w:rsidRPr="00657841" w:rsidRDefault="00657841" w:rsidP="00434631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215D5F9E" w14:textId="21EA5A06" w:rsidR="00657841" w:rsidRPr="005E25BA" w:rsidRDefault="00657841" w:rsidP="00657841">
      <w:pPr>
        <w:pStyle w:val="Prrafodelista"/>
        <w:numPr>
          <w:ilvl w:val="0"/>
          <w:numId w:val="2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>Mejora infraestructura:</w:t>
      </w:r>
    </w:p>
    <w:p w14:paraId="40B4ECE4" w14:textId="3D9F2055" w:rsidR="00657841" w:rsidRDefault="00657841" w:rsidP="0065784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Se deberá señalar la </w:t>
      </w:r>
      <w:r w:rsidR="00D52604">
        <w:rPr>
          <w:rFonts w:ascii="Century Gothic" w:hAnsi="Century Gothic"/>
          <w:sz w:val="20"/>
          <w:szCs w:val="20"/>
          <w:highlight w:val="yellow"/>
        </w:rPr>
        <w:t>casilla a mejorar y en consecuencia el coste podrá variar.</w:t>
      </w:r>
    </w:p>
    <w:p w14:paraId="7DF72F1D" w14:textId="178E4BF6" w:rsidR="00D52604" w:rsidRDefault="00D52604" w:rsidP="00D52604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De casilla con supremacía aérea a ciudad: 200M</w:t>
      </w:r>
    </w:p>
    <w:p w14:paraId="66BE973F" w14:textId="7052E212" w:rsidR="00EB3160" w:rsidRDefault="00EB3160" w:rsidP="00D52604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De casilla con supremacía aérea a base aérea</w:t>
      </w:r>
    </w:p>
    <w:p w14:paraId="3E903E6D" w14:textId="202D8D4C" w:rsidR="00D52604" w:rsidRDefault="00D52604" w:rsidP="00D52604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Base aérea +1 nivel: 150M</w:t>
      </w:r>
    </w:p>
    <w:p w14:paraId="7B982BA0" w14:textId="2133887F" w:rsidR="00F5461F" w:rsidRDefault="00D52604" w:rsidP="00982EB5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Ciudad +1 nivel: 100M</w:t>
      </w:r>
    </w:p>
    <w:p w14:paraId="4DE8934D" w14:textId="77777777" w:rsidR="00982EB5" w:rsidRDefault="00982EB5" w:rsidP="00982EB5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43EB85EF" w14:textId="48BBE04C" w:rsidR="00982EB5" w:rsidRPr="005E25BA" w:rsidRDefault="00982EB5" w:rsidP="00982EB5">
      <w:pPr>
        <w:pStyle w:val="Prrafodelista"/>
        <w:numPr>
          <w:ilvl w:val="0"/>
          <w:numId w:val="2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>Desplegable al seleccionar base aérea a la hora de movilizar:</w:t>
      </w:r>
    </w:p>
    <w:p w14:paraId="7C6FAFDA" w14:textId="7B99ACD0" w:rsidR="00982EB5" w:rsidRDefault="00FF73A4" w:rsidP="00982EB5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En la fase de movilizar aeronaves al seleccionar una base aparecerá un desplegable en el que aparecerán los siguientes datos:</w:t>
      </w:r>
    </w:p>
    <w:p w14:paraId="59FA1605" w14:textId="018EB31D" w:rsidR="00FF73A4" w:rsidRDefault="00FF73A4" w:rsidP="00FF73A4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Nivel de base aérea.</w:t>
      </w:r>
    </w:p>
    <w:p w14:paraId="543477B5" w14:textId="097FB19D" w:rsidR="00645F9D" w:rsidRDefault="00645F9D" w:rsidP="00FF73A4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Fracción correspondiente al número de aeronaves movilizadas y número de aeronaves que se pueden movilizar (igual al nivel de la base aérea).</w:t>
      </w:r>
    </w:p>
    <w:p w14:paraId="1577EB73" w14:textId="2572F857" w:rsidR="00FF73A4" w:rsidRDefault="00FF73A4" w:rsidP="00FF73A4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Tipo de aeronaves movilizadas</w:t>
      </w:r>
      <w:r w:rsidR="00645F9D">
        <w:rPr>
          <w:rFonts w:ascii="Century Gothic" w:hAnsi="Century Gothic"/>
          <w:sz w:val="20"/>
          <w:szCs w:val="20"/>
          <w:highlight w:val="yellow"/>
        </w:rPr>
        <w:t xml:space="preserve">. Se </w:t>
      </w:r>
      <w:r w:rsidR="00566BB4">
        <w:rPr>
          <w:rFonts w:ascii="Century Gothic" w:hAnsi="Century Gothic"/>
          <w:sz w:val="20"/>
          <w:szCs w:val="20"/>
          <w:highlight w:val="yellow"/>
        </w:rPr>
        <w:t>resaltará la ubicación donde se encuentre dicha aeronave.</w:t>
      </w:r>
    </w:p>
    <w:p w14:paraId="2021F047" w14:textId="69F98706" w:rsidR="00FF73A4" w:rsidRDefault="00566BB4" w:rsidP="00FF73A4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Tipos de aeronaves que se encuentran en la base aérea sin movilizarse.</w:t>
      </w:r>
      <w:r w:rsidR="00EA5824">
        <w:rPr>
          <w:rFonts w:ascii="Century Gothic" w:hAnsi="Century Gothic"/>
          <w:sz w:val="20"/>
          <w:szCs w:val="20"/>
          <w:highlight w:val="yellow"/>
        </w:rPr>
        <w:t xml:space="preserve"> Y opción de </w:t>
      </w:r>
      <w:r w:rsidR="007E07A1">
        <w:rPr>
          <w:rFonts w:ascii="Century Gothic" w:hAnsi="Century Gothic"/>
          <w:sz w:val="20"/>
          <w:szCs w:val="20"/>
          <w:highlight w:val="yellow"/>
        </w:rPr>
        <w:t>movilizarlas</w:t>
      </w:r>
      <w:r w:rsidR="00EA5824">
        <w:rPr>
          <w:rFonts w:ascii="Century Gothic" w:hAnsi="Century Gothic"/>
          <w:sz w:val="20"/>
          <w:szCs w:val="20"/>
          <w:highlight w:val="yellow"/>
        </w:rPr>
        <w:t>.</w:t>
      </w:r>
    </w:p>
    <w:p w14:paraId="54473282" w14:textId="77777777" w:rsidR="006B405A" w:rsidRPr="006B405A" w:rsidRDefault="006B405A" w:rsidP="006B405A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7255E230" w14:textId="392AA842" w:rsidR="00F25AE4" w:rsidRPr="005E25BA" w:rsidRDefault="00B54D76" w:rsidP="00F25AE4">
      <w:pPr>
        <w:pStyle w:val="Prrafodelista"/>
        <w:numPr>
          <w:ilvl w:val="0"/>
          <w:numId w:val="2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>Una vez seleccionada la aeronave a movilizar en el desplegable de su base</w:t>
      </w:r>
      <w:r w:rsidR="006B405A" w:rsidRPr="005E25BA">
        <w:rPr>
          <w:rFonts w:ascii="Century Gothic" w:hAnsi="Century Gothic"/>
          <w:b/>
          <w:bCs/>
          <w:sz w:val="20"/>
          <w:szCs w:val="20"/>
          <w:highlight w:val="yellow"/>
        </w:rPr>
        <w:t xml:space="preserve"> aparecerá lo siguiente:</w:t>
      </w:r>
    </w:p>
    <w:p w14:paraId="0B1C9370" w14:textId="7AF57B96" w:rsidR="006B405A" w:rsidRDefault="007839CC" w:rsidP="006B405A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El alcance de casillas representado por medio de círculos concéntricos y una escala de colores verdes </w:t>
      </w:r>
      <w:r w:rsidR="0080436E">
        <w:rPr>
          <w:rFonts w:ascii="Century Gothic" w:hAnsi="Century Gothic"/>
          <w:sz w:val="20"/>
          <w:szCs w:val="20"/>
          <w:highlight w:val="yellow"/>
        </w:rPr>
        <w:t xml:space="preserve">que representa la cantidad de turnos que una aeronave podrá estar </w:t>
      </w:r>
      <w:r w:rsidR="00F12D3E">
        <w:rPr>
          <w:rFonts w:ascii="Century Gothic" w:hAnsi="Century Gothic"/>
          <w:sz w:val="20"/>
          <w:szCs w:val="20"/>
          <w:highlight w:val="yellow"/>
        </w:rPr>
        <w:t>en la casilla antes de regresar.</w:t>
      </w:r>
    </w:p>
    <w:p w14:paraId="44ED37D8" w14:textId="69EFE86E" w:rsidR="00F12D3E" w:rsidRDefault="0039529D" w:rsidP="006B405A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*Avión de transporte y helicóptero tendrán antes una opción en la que elegirán la casilla de destino, ya que no tienen porque volver a la base aérea de despegue.</w:t>
      </w:r>
    </w:p>
    <w:p w14:paraId="3604D164" w14:textId="08DB5A1C" w:rsidR="0039529D" w:rsidRDefault="000D7101" w:rsidP="0039529D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Avión de transporte: Puede regresar a cualquier base aérea amiga y a cualquier ciudad, ya sea amiga o enemiga.</w:t>
      </w:r>
    </w:p>
    <w:p w14:paraId="00739024" w14:textId="58FB16DA" w:rsidR="000D7101" w:rsidRPr="00F25AE4" w:rsidRDefault="007676EE" w:rsidP="0039529D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Helicóptero: Puede regresar a cualquier casilla.</w:t>
      </w:r>
    </w:p>
    <w:p w14:paraId="2026CCAA" w14:textId="77777777" w:rsidR="008D38A4" w:rsidRDefault="008D38A4" w:rsidP="008D38A4">
      <w:pPr>
        <w:pStyle w:val="Prrafodelista"/>
        <w:spacing w:after="0" w:line="0" w:lineRule="atLeast"/>
        <w:ind w:left="2160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6B992783" w14:textId="6BFE90A6" w:rsidR="008D38A4" w:rsidRPr="005E25BA" w:rsidRDefault="008D38A4" w:rsidP="008D38A4">
      <w:pPr>
        <w:pStyle w:val="Prrafodelista"/>
        <w:numPr>
          <w:ilvl w:val="0"/>
          <w:numId w:val="2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 xml:space="preserve">Desplegable al seleccionar una aeronave </w:t>
      </w:r>
      <w:r w:rsidR="00644E7B" w:rsidRPr="005E25BA">
        <w:rPr>
          <w:rFonts w:ascii="Century Gothic" w:hAnsi="Century Gothic"/>
          <w:b/>
          <w:bCs/>
          <w:sz w:val="20"/>
          <w:szCs w:val="20"/>
          <w:highlight w:val="yellow"/>
        </w:rPr>
        <w:t>en la fase posterior a invertir recursos:</w:t>
      </w:r>
    </w:p>
    <w:p w14:paraId="4223BF0B" w14:textId="28FEADB4" w:rsidR="00644E7B" w:rsidRDefault="00644E7B" w:rsidP="00644E7B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En esta fase </w:t>
      </w:r>
      <w:r w:rsidR="007828AA">
        <w:rPr>
          <w:rFonts w:ascii="Century Gothic" w:hAnsi="Century Gothic"/>
          <w:sz w:val="20"/>
          <w:szCs w:val="20"/>
          <w:highlight w:val="yellow"/>
        </w:rPr>
        <w:t xml:space="preserve">aparecerán los siguientes </w:t>
      </w:r>
      <w:r w:rsidR="000557C2">
        <w:rPr>
          <w:rFonts w:ascii="Century Gothic" w:hAnsi="Century Gothic"/>
          <w:sz w:val="20"/>
          <w:szCs w:val="20"/>
          <w:highlight w:val="yellow"/>
        </w:rPr>
        <w:t>datos y opciones</w:t>
      </w:r>
      <w:r w:rsidR="007828AA">
        <w:rPr>
          <w:rFonts w:ascii="Century Gothic" w:hAnsi="Century Gothic"/>
          <w:sz w:val="20"/>
          <w:szCs w:val="20"/>
          <w:highlight w:val="yellow"/>
        </w:rPr>
        <w:t>:</w:t>
      </w:r>
    </w:p>
    <w:p w14:paraId="1342E881" w14:textId="7FEC7D14" w:rsidR="000557C2" w:rsidRDefault="000557C2" w:rsidP="000557C2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Cuantos turnos puede seguir permaneciendo en el aire antes de volver a la base aérea.</w:t>
      </w:r>
    </w:p>
    <w:p w14:paraId="187DFAD9" w14:textId="4EEF71C8" w:rsidR="000557C2" w:rsidRDefault="005A3060" w:rsidP="000557C2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Opción de atacar</w:t>
      </w:r>
      <w:r w:rsidR="007F7EE8">
        <w:rPr>
          <w:rFonts w:ascii="Century Gothic" w:hAnsi="Century Gothic"/>
          <w:sz w:val="20"/>
          <w:szCs w:val="20"/>
          <w:highlight w:val="yellow"/>
        </w:rPr>
        <w:t xml:space="preserve"> (</w:t>
      </w:r>
      <w:proofErr w:type="spellStart"/>
      <w:r w:rsidR="007F7EE8">
        <w:rPr>
          <w:rFonts w:ascii="Century Gothic" w:hAnsi="Century Gothic"/>
          <w:sz w:val="20"/>
          <w:szCs w:val="20"/>
          <w:highlight w:val="yellow"/>
        </w:rPr>
        <w:t>A.Caza</w:t>
      </w:r>
      <w:proofErr w:type="spellEnd"/>
      <w:r w:rsidR="007F7EE8">
        <w:rPr>
          <w:rFonts w:ascii="Century Gothic" w:hAnsi="Century Gothic"/>
          <w:sz w:val="20"/>
          <w:szCs w:val="20"/>
          <w:highlight w:val="yellow"/>
        </w:rPr>
        <w:t xml:space="preserve">, </w:t>
      </w:r>
      <w:proofErr w:type="spellStart"/>
      <w:r w:rsidR="007F7EE8">
        <w:rPr>
          <w:rFonts w:ascii="Century Gothic" w:hAnsi="Century Gothic"/>
          <w:sz w:val="20"/>
          <w:szCs w:val="20"/>
          <w:highlight w:val="yellow"/>
        </w:rPr>
        <w:t>A.Ataque</w:t>
      </w:r>
      <w:proofErr w:type="spellEnd"/>
      <w:r w:rsidR="007F7EE8">
        <w:rPr>
          <w:rFonts w:ascii="Century Gothic" w:hAnsi="Century Gothic"/>
          <w:sz w:val="20"/>
          <w:szCs w:val="20"/>
          <w:highlight w:val="yellow"/>
        </w:rPr>
        <w:t xml:space="preserve">, </w:t>
      </w:r>
      <w:r w:rsidR="006A6F15">
        <w:rPr>
          <w:rFonts w:ascii="Century Gothic" w:hAnsi="Century Gothic"/>
          <w:sz w:val="20"/>
          <w:szCs w:val="20"/>
          <w:highlight w:val="yellow"/>
        </w:rPr>
        <w:t>dron y helicóptero)</w:t>
      </w:r>
      <w:r>
        <w:rPr>
          <w:rFonts w:ascii="Century Gothic" w:hAnsi="Century Gothic"/>
          <w:sz w:val="20"/>
          <w:szCs w:val="20"/>
          <w:highlight w:val="yellow"/>
        </w:rPr>
        <w:t>.</w:t>
      </w:r>
    </w:p>
    <w:p w14:paraId="21E6DB98" w14:textId="679FDAD9" w:rsidR="005F76F0" w:rsidRDefault="005A3060" w:rsidP="005F76F0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Opción de regresar ya a la base aérea de despegue.</w:t>
      </w:r>
    </w:p>
    <w:p w14:paraId="32842EE2" w14:textId="59C54625" w:rsidR="00933FF6" w:rsidRPr="00A54D5B" w:rsidRDefault="00721054" w:rsidP="00A54D5B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A54D5B">
        <w:rPr>
          <w:rFonts w:ascii="Century Gothic" w:hAnsi="Century Gothic"/>
          <w:sz w:val="20"/>
          <w:szCs w:val="20"/>
          <w:highlight w:val="yellow"/>
        </w:rPr>
        <w:t>*Avión de transporte</w:t>
      </w:r>
      <w:r w:rsidR="00CD41FE" w:rsidRPr="00A54D5B">
        <w:rPr>
          <w:rFonts w:ascii="Century Gothic" w:hAnsi="Century Gothic"/>
          <w:sz w:val="20"/>
          <w:szCs w:val="20"/>
          <w:highlight w:val="yellow"/>
        </w:rPr>
        <w:t xml:space="preserve"> </w:t>
      </w:r>
      <w:r w:rsidRPr="00A54D5B">
        <w:rPr>
          <w:rFonts w:ascii="Century Gothic" w:hAnsi="Century Gothic"/>
          <w:sz w:val="20"/>
          <w:szCs w:val="20"/>
          <w:highlight w:val="yellow"/>
        </w:rPr>
        <w:t>tendrá los siguientes matices:</w:t>
      </w:r>
    </w:p>
    <w:p w14:paraId="26E919AB" w14:textId="77777777" w:rsidR="00A54D5B" w:rsidRDefault="00F20DC3" w:rsidP="00A54D5B">
      <w:pPr>
        <w:pStyle w:val="Prrafodelista"/>
        <w:numPr>
          <w:ilvl w:val="3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A54D5B">
        <w:rPr>
          <w:rFonts w:ascii="Century Gothic" w:hAnsi="Century Gothic"/>
          <w:sz w:val="20"/>
          <w:szCs w:val="20"/>
          <w:highlight w:val="yellow"/>
        </w:rPr>
        <w:t>Cuantos turnos puede seguir permaneciendo en el aire antes de volver a la base aérea</w:t>
      </w:r>
      <w:r w:rsidR="00D601A6" w:rsidRPr="00A54D5B">
        <w:rPr>
          <w:rFonts w:ascii="Century Gothic" w:hAnsi="Century Gothic"/>
          <w:sz w:val="20"/>
          <w:szCs w:val="20"/>
          <w:highlight w:val="yellow"/>
        </w:rPr>
        <w:t xml:space="preserve"> o ciudad seleccionada como destino</w:t>
      </w:r>
      <w:r w:rsidR="00B32E77" w:rsidRPr="00A54D5B">
        <w:rPr>
          <w:rFonts w:ascii="Century Gothic" w:hAnsi="Century Gothic"/>
          <w:sz w:val="20"/>
          <w:szCs w:val="20"/>
          <w:highlight w:val="yellow"/>
        </w:rPr>
        <w:t>.</w:t>
      </w:r>
    </w:p>
    <w:p w14:paraId="74F9A25D" w14:textId="023784AA" w:rsidR="00F5461F" w:rsidRPr="00A54D5B" w:rsidRDefault="00F20DC3" w:rsidP="00A54D5B">
      <w:pPr>
        <w:pStyle w:val="Prrafodelista"/>
        <w:numPr>
          <w:ilvl w:val="3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A54D5B">
        <w:rPr>
          <w:rFonts w:ascii="Century Gothic" w:hAnsi="Century Gothic"/>
          <w:sz w:val="20"/>
          <w:szCs w:val="20"/>
          <w:highlight w:val="yellow"/>
        </w:rPr>
        <w:t>Opción de regresar ya a la base aérea</w:t>
      </w:r>
      <w:r w:rsidR="00CD41FE" w:rsidRPr="00A54D5B">
        <w:rPr>
          <w:rFonts w:ascii="Century Gothic" w:hAnsi="Century Gothic"/>
          <w:sz w:val="20"/>
          <w:szCs w:val="20"/>
          <w:highlight w:val="yellow"/>
        </w:rPr>
        <w:t xml:space="preserve"> o ciudad</w:t>
      </w:r>
      <w:r w:rsidR="00CA3664" w:rsidRPr="00A54D5B">
        <w:rPr>
          <w:rFonts w:ascii="Century Gothic" w:hAnsi="Century Gothic"/>
          <w:sz w:val="20"/>
          <w:szCs w:val="20"/>
          <w:highlight w:val="yellow"/>
        </w:rPr>
        <w:t xml:space="preserve"> </w:t>
      </w:r>
      <w:r w:rsidR="00930A05" w:rsidRPr="00A54D5B">
        <w:rPr>
          <w:rFonts w:ascii="Century Gothic" w:hAnsi="Century Gothic"/>
          <w:sz w:val="20"/>
          <w:szCs w:val="20"/>
          <w:highlight w:val="yellow"/>
        </w:rPr>
        <w:t>de destino</w:t>
      </w:r>
      <w:r w:rsidRPr="00A54D5B">
        <w:rPr>
          <w:rFonts w:ascii="Century Gothic" w:hAnsi="Century Gothic"/>
          <w:sz w:val="20"/>
          <w:szCs w:val="20"/>
          <w:highlight w:val="yellow"/>
        </w:rPr>
        <w:t>.</w:t>
      </w:r>
    </w:p>
    <w:p w14:paraId="44F9C475" w14:textId="6AAB957B" w:rsidR="00CD41FE" w:rsidRDefault="000F55E7" w:rsidP="00CD41FE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*Helicóptero tendrá los siguientes matices:</w:t>
      </w:r>
    </w:p>
    <w:p w14:paraId="71DA331F" w14:textId="3720DF9A" w:rsidR="000F55E7" w:rsidRPr="00F37EE9" w:rsidRDefault="000F55E7" w:rsidP="000F55E7">
      <w:pPr>
        <w:pStyle w:val="Prrafodelista"/>
        <w:numPr>
          <w:ilvl w:val="3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Cuantos turnos puede seguir permaneciendo en el aire antes de volver a la </w:t>
      </w:r>
      <w:r w:rsidR="00845830">
        <w:rPr>
          <w:rFonts w:ascii="Century Gothic" w:hAnsi="Century Gothic"/>
          <w:sz w:val="20"/>
          <w:szCs w:val="20"/>
          <w:highlight w:val="yellow"/>
        </w:rPr>
        <w:t xml:space="preserve">casilla </w:t>
      </w:r>
      <w:r>
        <w:rPr>
          <w:rFonts w:ascii="Century Gothic" w:hAnsi="Century Gothic"/>
          <w:sz w:val="20"/>
          <w:szCs w:val="20"/>
          <w:highlight w:val="yellow"/>
        </w:rPr>
        <w:t>seleccionada como destino.</w:t>
      </w:r>
    </w:p>
    <w:p w14:paraId="37E911AC" w14:textId="70CFABB1" w:rsidR="000F55E7" w:rsidRPr="000F55E7" w:rsidRDefault="000F55E7" w:rsidP="000F55E7">
      <w:pPr>
        <w:pStyle w:val="Prrafodelista"/>
        <w:numPr>
          <w:ilvl w:val="3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Opción de regresar ya a la </w:t>
      </w:r>
      <w:r w:rsidR="00845830">
        <w:rPr>
          <w:rFonts w:ascii="Century Gothic" w:hAnsi="Century Gothic"/>
          <w:sz w:val="20"/>
          <w:szCs w:val="20"/>
          <w:highlight w:val="yellow"/>
        </w:rPr>
        <w:t>casilla de destino.</w:t>
      </w:r>
    </w:p>
    <w:p w14:paraId="7403DD56" w14:textId="77777777" w:rsidR="00415937" w:rsidRPr="00415937" w:rsidRDefault="00415937" w:rsidP="00415937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0999F2CF" w14:textId="37FB84CC" w:rsidR="00415937" w:rsidRPr="005E25BA" w:rsidRDefault="00415937" w:rsidP="00415937">
      <w:pPr>
        <w:pStyle w:val="Prrafodelista"/>
        <w:numPr>
          <w:ilvl w:val="0"/>
          <w:numId w:val="2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 xml:space="preserve">Actualización </w:t>
      </w:r>
      <w:r w:rsidR="00C0695E" w:rsidRPr="005E25BA">
        <w:rPr>
          <w:rFonts w:ascii="Century Gothic" w:hAnsi="Century Gothic"/>
          <w:b/>
          <w:bCs/>
          <w:sz w:val="20"/>
          <w:szCs w:val="20"/>
          <w:highlight w:val="yellow"/>
        </w:rPr>
        <w:t xml:space="preserve">coeficiente de </w:t>
      </w: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>superioridad aérea de las casillas:</w:t>
      </w:r>
    </w:p>
    <w:p w14:paraId="57BFA6A7" w14:textId="5A860D24" w:rsidR="002C1849" w:rsidRDefault="00B67026" w:rsidP="002C1849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Las casillas variaran su coeficiente de superioridad actual</w:t>
      </w:r>
      <w:r w:rsidR="00067DFE">
        <w:rPr>
          <w:rFonts w:ascii="Century Gothic" w:hAnsi="Century Gothic"/>
          <w:sz w:val="20"/>
          <w:szCs w:val="20"/>
          <w:highlight w:val="yellow"/>
        </w:rPr>
        <w:t xml:space="preserve"> cuando la aeronave que ha causado dicha superioridad haya regresado a su base aérea o ciudad de destino.</w:t>
      </w:r>
    </w:p>
    <w:p w14:paraId="346C54FB" w14:textId="77777777" w:rsidR="00434631" w:rsidRPr="00434631" w:rsidRDefault="00434631" w:rsidP="00434631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497C1189" w14:textId="77777777" w:rsidR="00434631" w:rsidRPr="005E25BA" w:rsidRDefault="00434631" w:rsidP="00434631">
      <w:pPr>
        <w:pStyle w:val="Prrafodelista"/>
        <w:numPr>
          <w:ilvl w:val="0"/>
          <w:numId w:val="2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>Detección de aeronaves por medios antiaéreos o drones:</w:t>
      </w:r>
    </w:p>
    <w:p w14:paraId="37B992E1" w14:textId="77777777" w:rsidR="00434631" w:rsidRPr="005950A8" w:rsidRDefault="00434631" w:rsidP="0043463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5950A8">
        <w:rPr>
          <w:rFonts w:ascii="Century Gothic" w:hAnsi="Century Gothic"/>
          <w:sz w:val="20"/>
          <w:szCs w:val="20"/>
          <w:highlight w:val="yellow"/>
        </w:rPr>
        <w:lastRenderedPageBreak/>
        <w:t>En cada turno si una aeronave se encuentra en una casilla que es alcanzada por la vigilancia de un radar</w:t>
      </w:r>
      <w:r>
        <w:rPr>
          <w:rFonts w:ascii="Century Gothic" w:hAnsi="Century Gothic"/>
          <w:sz w:val="20"/>
          <w:szCs w:val="20"/>
          <w:highlight w:val="yellow"/>
        </w:rPr>
        <w:t>,</w:t>
      </w:r>
      <w:r w:rsidRPr="005950A8">
        <w:rPr>
          <w:rFonts w:ascii="Century Gothic" w:hAnsi="Century Gothic"/>
          <w:sz w:val="20"/>
          <w:szCs w:val="20"/>
          <w:highlight w:val="yellow"/>
        </w:rPr>
        <w:t xml:space="preserve"> batería antiaérea</w:t>
      </w:r>
      <w:r>
        <w:rPr>
          <w:rFonts w:ascii="Century Gothic" w:hAnsi="Century Gothic"/>
          <w:sz w:val="20"/>
          <w:szCs w:val="20"/>
          <w:highlight w:val="yellow"/>
        </w:rPr>
        <w:t xml:space="preserve"> o dron,</w:t>
      </w:r>
      <w:r w:rsidRPr="005950A8">
        <w:rPr>
          <w:rFonts w:ascii="Century Gothic" w:hAnsi="Century Gothic"/>
          <w:sz w:val="20"/>
          <w:szCs w:val="20"/>
          <w:highlight w:val="yellow"/>
        </w:rPr>
        <w:t xml:space="preserve"> la probabilidad de que esta sea detectada y en consecuencia mostrada al jugador será la siguiente: [VIGILANCIA (%) x DETECCIÓN (%)]</w:t>
      </w:r>
    </w:p>
    <w:p w14:paraId="6544A0F8" w14:textId="77777777" w:rsidR="00434631" w:rsidRPr="005950A8" w:rsidRDefault="00434631" w:rsidP="00434631">
      <w:pPr>
        <w:pStyle w:val="Prrafodelista"/>
        <w:spacing w:after="0" w:line="0" w:lineRule="atLeast"/>
        <w:ind w:left="1440"/>
        <w:jc w:val="both"/>
        <w:rPr>
          <w:rFonts w:ascii="Century Gothic" w:hAnsi="Century Gothic"/>
          <w:sz w:val="20"/>
          <w:szCs w:val="20"/>
          <w:highlight w:val="yellow"/>
        </w:rPr>
      </w:pPr>
      <w:r w:rsidRPr="005950A8">
        <w:rPr>
          <w:rFonts w:ascii="Century Gothic" w:hAnsi="Century Gothic"/>
          <w:sz w:val="20"/>
          <w:szCs w:val="20"/>
          <w:highlight w:val="yellow"/>
        </w:rPr>
        <w:t>Si una aeronave ya ha sido detectada esta será mostrada al jugador siempre y cuando esta se encuentre en el radio de vigilancia del medio antiaéreo</w:t>
      </w:r>
      <w:r>
        <w:rPr>
          <w:rFonts w:ascii="Century Gothic" w:hAnsi="Century Gothic"/>
          <w:sz w:val="20"/>
          <w:szCs w:val="20"/>
          <w:highlight w:val="yellow"/>
        </w:rPr>
        <w:t xml:space="preserve"> o dron</w:t>
      </w:r>
      <w:r w:rsidRPr="005950A8">
        <w:rPr>
          <w:rFonts w:ascii="Century Gothic" w:hAnsi="Century Gothic"/>
          <w:sz w:val="20"/>
          <w:szCs w:val="20"/>
          <w:highlight w:val="yellow"/>
        </w:rPr>
        <w:t>.</w:t>
      </w:r>
    </w:p>
    <w:p w14:paraId="14E04521" w14:textId="77777777" w:rsidR="00434631" w:rsidRPr="005950A8" w:rsidRDefault="00434631" w:rsidP="00434631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7AC8C034" w14:textId="77777777" w:rsidR="00434631" w:rsidRPr="005E25BA" w:rsidRDefault="00434631" w:rsidP="00434631">
      <w:pPr>
        <w:pStyle w:val="Prrafodelista"/>
        <w:numPr>
          <w:ilvl w:val="0"/>
          <w:numId w:val="2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>Derribo por medio aéreo:</w:t>
      </w:r>
    </w:p>
    <w:p w14:paraId="02827418" w14:textId="77777777" w:rsidR="00434631" w:rsidRPr="005950A8" w:rsidRDefault="00434631" w:rsidP="0043463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5950A8">
        <w:rPr>
          <w:rFonts w:ascii="Century Gothic" w:hAnsi="Century Gothic"/>
          <w:sz w:val="20"/>
          <w:szCs w:val="20"/>
          <w:highlight w:val="yellow"/>
        </w:rPr>
        <w:t>Seleccionar aeronave que ejecuta el derribo.</w:t>
      </w:r>
    </w:p>
    <w:p w14:paraId="61AC7118" w14:textId="77777777" w:rsidR="00434631" w:rsidRDefault="00434631" w:rsidP="0043463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5950A8">
        <w:rPr>
          <w:rFonts w:ascii="Century Gothic" w:hAnsi="Century Gothic"/>
          <w:sz w:val="20"/>
          <w:szCs w:val="20"/>
          <w:highlight w:val="yellow"/>
        </w:rPr>
        <w:t>Seleccionar opción ataque.</w:t>
      </w:r>
    </w:p>
    <w:p w14:paraId="169248E5" w14:textId="62E33F63" w:rsidR="002372BE" w:rsidRDefault="002372BE" w:rsidP="002372BE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proofErr w:type="spellStart"/>
      <w:r>
        <w:rPr>
          <w:rFonts w:ascii="Century Gothic" w:hAnsi="Century Gothic"/>
          <w:sz w:val="20"/>
          <w:szCs w:val="20"/>
          <w:highlight w:val="yellow"/>
        </w:rPr>
        <w:t>A.</w:t>
      </w:r>
      <w:r w:rsidR="003D56F9">
        <w:rPr>
          <w:rFonts w:ascii="Century Gothic" w:hAnsi="Century Gothic"/>
          <w:sz w:val="20"/>
          <w:szCs w:val="20"/>
          <w:highlight w:val="yellow"/>
        </w:rPr>
        <w:t>Caza</w:t>
      </w:r>
      <w:proofErr w:type="spellEnd"/>
      <w:r>
        <w:rPr>
          <w:rFonts w:ascii="Century Gothic" w:hAnsi="Century Gothic"/>
          <w:sz w:val="20"/>
          <w:szCs w:val="20"/>
          <w:highlight w:val="yellow"/>
        </w:rPr>
        <w:t>: Ataque aire-aire (</w:t>
      </w:r>
      <w:r w:rsidR="003D56F9">
        <w:rPr>
          <w:rFonts w:ascii="Century Gothic" w:hAnsi="Century Gothic"/>
          <w:sz w:val="20"/>
          <w:szCs w:val="20"/>
          <w:highlight w:val="yellow"/>
        </w:rPr>
        <w:t>aeronaves que estén en el aire).</w:t>
      </w:r>
    </w:p>
    <w:p w14:paraId="0506758D" w14:textId="4B89A9C7" w:rsidR="003D56F9" w:rsidRDefault="003D56F9" w:rsidP="002372BE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proofErr w:type="spellStart"/>
      <w:r>
        <w:rPr>
          <w:rFonts w:ascii="Century Gothic" w:hAnsi="Century Gothic"/>
          <w:sz w:val="20"/>
          <w:szCs w:val="20"/>
          <w:highlight w:val="yellow"/>
        </w:rPr>
        <w:t>A.Ataque</w:t>
      </w:r>
      <w:proofErr w:type="spellEnd"/>
      <w:r>
        <w:rPr>
          <w:rFonts w:ascii="Century Gothic" w:hAnsi="Century Gothic"/>
          <w:sz w:val="20"/>
          <w:szCs w:val="20"/>
          <w:highlight w:val="yellow"/>
        </w:rPr>
        <w:t>: Ataque aire-suelo (</w:t>
      </w:r>
      <w:r w:rsidR="0069200E">
        <w:rPr>
          <w:rFonts w:ascii="Century Gothic" w:hAnsi="Century Gothic"/>
          <w:sz w:val="20"/>
          <w:szCs w:val="20"/>
          <w:highlight w:val="yellow"/>
        </w:rPr>
        <w:t>radares y baterías en el suelo).</w:t>
      </w:r>
    </w:p>
    <w:p w14:paraId="54A7D189" w14:textId="1045D1CA" w:rsidR="0069200E" w:rsidRDefault="0069200E" w:rsidP="002372BE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Helicóptero: </w:t>
      </w:r>
      <w:r>
        <w:rPr>
          <w:rFonts w:ascii="Century Gothic" w:hAnsi="Century Gothic"/>
          <w:sz w:val="20"/>
          <w:szCs w:val="20"/>
          <w:highlight w:val="yellow"/>
        </w:rPr>
        <w:t>Ataque aire-suelo (radares y baterías en el suelo).</w:t>
      </w:r>
    </w:p>
    <w:p w14:paraId="38F54AC7" w14:textId="618DE808" w:rsidR="0069200E" w:rsidRPr="005950A8" w:rsidRDefault="0069200E" w:rsidP="002372BE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Dron: </w:t>
      </w:r>
      <w:r>
        <w:rPr>
          <w:rFonts w:ascii="Century Gothic" w:hAnsi="Century Gothic"/>
          <w:sz w:val="20"/>
          <w:szCs w:val="20"/>
          <w:highlight w:val="yellow"/>
        </w:rPr>
        <w:t>Ataque aire-suelo (radares y baterías en el suelo).</w:t>
      </w:r>
    </w:p>
    <w:p w14:paraId="2F7B7E4A" w14:textId="77777777" w:rsidR="00434631" w:rsidRDefault="00434631" w:rsidP="0043463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5950A8">
        <w:rPr>
          <w:rFonts w:ascii="Century Gothic" w:hAnsi="Century Gothic"/>
          <w:sz w:val="20"/>
          <w:szCs w:val="20"/>
          <w:highlight w:val="yellow"/>
        </w:rPr>
        <w:t>Seleccionar casilla que se quiere atacar.</w:t>
      </w:r>
    </w:p>
    <w:p w14:paraId="76831AA2" w14:textId="0E9D5E21" w:rsidR="00A23B8B" w:rsidRDefault="00A23B8B" w:rsidP="0043463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Mostrar si el ataque ha sido exitoso o no.</w:t>
      </w:r>
    </w:p>
    <w:p w14:paraId="782006CF" w14:textId="67F7BA48" w:rsidR="004A0CD8" w:rsidRPr="005950A8" w:rsidRDefault="004A0CD8" w:rsidP="0043463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>Opción de volver a base aérea o casilla (helicóptero) de destino.</w:t>
      </w:r>
    </w:p>
    <w:p w14:paraId="2FA89BD3" w14:textId="77777777" w:rsidR="00434631" w:rsidRPr="005950A8" w:rsidRDefault="00434631" w:rsidP="00434631">
      <w:p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</w:p>
    <w:p w14:paraId="726EB74E" w14:textId="77777777" w:rsidR="00434631" w:rsidRPr="005E25BA" w:rsidRDefault="00434631" w:rsidP="00434631">
      <w:pPr>
        <w:pStyle w:val="Prrafodelista"/>
        <w:numPr>
          <w:ilvl w:val="0"/>
          <w:numId w:val="2"/>
        </w:numPr>
        <w:spacing w:after="0" w:line="0" w:lineRule="atLeast"/>
        <w:jc w:val="both"/>
        <w:rPr>
          <w:rFonts w:ascii="Century Gothic" w:hAnsi="Century Gothic"/>
          <w:b/>
          <w:bCs/>
          <w:sz w:val="20"/>
          <w:szCs w:val="20"/>
          <w:highlight w:val="yellow"/>
        </w:rPr>
      </w:pPr>
      <w:r w:rsidRPr="005E25BA">
        <w:rPr>
          <w:rFonts w:ascii="Century Gothic" w:hAnsi="Century Gothic"/>
          <w:b/>
          <w:bCs/>
          <w:sz w:val="20"/>
          <w:szCs w:val="20"/>
          <w:highlight w:val="yellow"/>
        </w:rPr>
        <w:t>Derribo por medio anti aéreo:</w:t>
      </w:r>
    </w:p>
    <w:p w14:paraId="1C7B1A62" w14:textId="77777777" w:rsidR="00434631" w:rsidRDefault="00434631" w:rsidP="0043463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 w:rsidRPr="005950A8">
        <w:rPr>
          <w:rFonts w:ascii="Century Gothic" w:hAnsi="Century Gothic"/>
          <w:sz w:val="20"/>
          <w:szCs w:val="20"/>
          <w:highlight w:val="yellow"/>
        </w:rPr>
        <w:t>Si una aeronave enemiga es detectada por una batería antiaérea esta será automáticamente derribada.</w:t>
      </w:r>
    </w:p>
    <w:p w14:paraId="56F84FE3" w14:textId="77A77C0A" w:rsidR="00847D97" w:rsidRDefault="00847D97" w:rsidP="00434631">
      <w:pPr>
        <w:pStyle w:val="Prrafodelista"/>
        <w:numPr>
          <w:ilvl w:val="1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Mostrar al jugador </w:t>
      </w:r>
      <w:r w:rsidR="00464E5B">
        <w:rPr>
          <w:rFonts w:ascii="Century Gothic" w:hAnsi="Century Gothic"/>
          <w:sz w:val="20"/>
          <w:szCs w:val="20"/>
          <w:highlight w:val="yellow"/>
        </w:rPr>
        <w:t>la aeronave derribada.</w:t>
      </w:r>
    </w:p>
    <w:p w14:paraId="5AECE9FC" w14:textId="6C4EA74E" w:rsidR="00434631" w:rsidRPr="00777467" w:rsidRDefault="00464E5B" w:rsidP="00434631">
      <w:pPr>
        <w:pStyle w:val="Prrafodelista"/>
        <w:numPr>
          <w:ilvl w:val="2"/>
          <w:numId w:val="2"/>
        </w:numPr>
        <w:spacing w:after="0" w:line="0" w:lineRule="atLeast"/>
        <w:jc w:val="both"/>
        <w:rPr>
          <w:rFonts w:ascii="Century Gothic" w:hAnsi="Century Gothic"/>
          <w:sz w:val="20"/>
          <w:szCs w:val="20"/>
          <w:highlight w:val="yellow"/>
        </w:rPr>
      </w:pPr>
      <w:r>
        <w:rPr>
          <w:rFonts w:ascii="Century Gothic" w:hAnsi="Century Gothic"/>
          <w:sz w:val="20"/>
          <w:szCs w:val="20"/>
          <w:highlight w:val="yellow"/>
        </w:rPr>
        <w:t xml:space="preserve">*El proceso de derribar automáticamente una aeronave por una batería </w:t>
      </w:r>
      <w:r w:rsidR="00B224F1">
        <w:rPr>
          <w:rFonts w:ascii="Century Gothic" w:hAnsi="Century Gothic"/>
          <w:sz w:val="20"/>
          <w:szCs w:val="20"/>
          <w:highlight w:val="yellow"/>
        </w:rPr>
        <w:t xml:space="preserve">antiaérea se realizará después del movimiento del adversario. Es decir, una vez el adversario haya movilizado sus aeronaves, </w:t>
      </w:r>
      <w:r w:rsidR="00A81117">
        <w:rPr>
          <w:rFonts w:ascii="Century Gothic" w:hAnsi="Century Gothic"/>
          <w:sz w:val="20"/>
          <w:szCs w:val="20"/>
          <w:highlight w:val="yellow"/>
        </w:rPr>
        <w:t>se realizará el proceso de detección de aeronaves (probabilidades de vigilancia y detección</w:t>
      </w:r>
      <w:r w:rsidR="00F51EDF">
        <w:rPr>
          <w:rFonts w:ascii="Century Gothic" w:hAnsi="Century Gothic"/>
          <w:sz w:val="20"/>
          <w:szCs w:val="20"/>
          <w:highlight w:val="yellow"/>
        </w:rPr>
        <w:t xml:space="preserve">) y si resulta positivo, la aeronave será derribada. </w:t>
      </w:r>
      <w:r w:rsidR="007E07A1">
        <w:rPr>
          <w:rFonts w:ascii="Century Gothic" w:hAnsi="Century Gothic"/>
          <w:sz w:val="20"/>
          <w:szCs w:val="20"/>
          <w:highlight w:val="yellow"/>
        </w:rPr>
        <w:t>Esto será mostrado a los jugadores cuando reciban el reporte en su siguiente turno.</w:t>
      </w:r>
    </w:p>
    <w:sectPr w:rsidR="00434631" w:rsidRPr="00777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370CF"/>
    <w:multiLevelType w:val="hybridMultilevel"/>
    <w:tmpl w:val="08EEE6EE"/>
    <w:lvl w:ilvl="0" w:tplc="96083AC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D7BBE"/>
    <w:multiLevelType w:val="hybridMultilevel"/>
    <w:tmpl w:val="7B948340"/>
    <w:lvl w:ilvl="0" w:tplc="C5ACCA7C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86147"/>
    <w:multiLevelType w:val="hybridMultilevel"/>
    <w:tmpl w:val="2AA2102C"/>
    <w:lvl w:ilvl="0" w:tplc="EE5E499A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28925981">
    <w:abstractNumId w:val="2"/>
  </w:num>
  <w:num w:numId="2" w16cid:durableId="984050042">
    <w:abstractNumId w:val="0"/>
  </w:num>
  <w:num w:numId="3" w16cid:durableId="353649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3E"/>
    <w:rsid w:val="00003213"/>
    <w:rsid w:val="00004C38"/>
    <w:rsid w:val="000118E8"/>
    <w:rsid w:val="000218F9"/>
    <w:rsid w:val="0002450D"/>
    <w:rsid w:val="000246A1"/>
    <w:rsid w:val="000314EB"/>
    <w:rsid w:val="0004021F"/>
    <w:rsid w:val="00041758"/>
    <w:rsid w:val="000477A5"/>
    <w:rsid w:val="00051EE7"/>
    <w:rsid w:val="0005424D"/>
    <w:rsid w:val="000557C2"/>
    <w:rsid w:val="00056A7F"/>
    <w:rsid w:val="0005712B"/>
    <w:rsid w:val="00060AF0"/>
    <w:rsid w:val="00064BDB"/>
    <w:rsid w:val="00064E91"/>
    <w:rsid w:val="00067DFE"/>
    <w:rsid w:val="00074942"/>
    <w:rsid w:val="0007627F"/>
    <w:rsid w:val="000A107A"/>
    <w:rsid w:val="000A16DA"/>
    <w:rsid w:val="000A56B8"/>
    <w:rsid w:val="000B6752"/>
    <w:rsid w:val="000B77AE"/>
    <w:rsid w:val="000C0686"/>
    <w:rsid w:val="000C4F42"/>
    <w:rsid w:val="000D24CC"/>
    <w:rsid w:val="000D2B09"/>
    <w:rsid w:val="000D7101"/>
    <w:rsid w:val="000F1554"/>
    <w:rsid w:val="000F1559"/>
    <w:rsid w:val="000F55E7"/>
    <w:rsid w:val="001159B3"/>
    <w:rsid w:val="00115F42"/>
    <w:rsid w:val="001162BA"/>
    <w:rsid w:val="00117634"/>
    <w:rsid w:val="00122828"/>
    <w:rsid w:val="001279B6"/>
    <w:rsid w:val="001305AA"/>
    <w:rsid w:val="00130D99"/>
    <w:rsid w:val="00131BD3"/>
    <w:rsid w:val="0013473D"/>
    <w:rsid w:val="00136040"/>
    <w:rsid w:val="00145B31"/>
    <w:rsid w:val="00153A05"/>
    <w:rsid w:val="0015549E"/>
    <w:rsid w:val="001570F4"/>
    <w:rsid w:val="00162EE8"/>
    <w:rsid w:val="00163192"/>
    <w:rsid w:val="00163AC3"/>
    <w:rsid w:val="00164D1B"/>
    <w:rsid w:val="0017013E"/>
    <w:rsid w:val="001817DA"/>
    <w:rsid w:val="001828CF"/>
    <w:rsid w:val="00183042"/>
    <w:rsid w:val="001858E1"/>
    <w:rsid w:val="00190B5E"/>
    <w:rsid w:val="001A1D8F"/>
    <w:rsid w:val="001B2A20"/>
    <w:rsid w:val="001B3CF1"/>
    <w:rsid w:val="001B3E6A"/>
    <w:rsid w:val="001C173A"/>
    <w:rsid w:val="001C4D40"/>
    <w:rsid w:val="001C54E0"/>
    <w:rsid w:val="001E0255"/>
    <w:rsid w:val="001E2AFF"/>
    <w:rsid w:val="001E6DDE"/>
    <w:rsid w:val="001E75FB"/>
    <w:rsid w:val="001F10B4"/>
    <w:rsid w:val="001F7F19"/>
    <w:rsid w:val="00205678"/>
    <w:rsid w:val="00212E12"/>
    <w:rsid w:val="00212E4E"/>
    <w:rsid w:val="00213294"/>
    <w:rsid w:val="0021755E"/>
    <w:rsid w:val="002310CD"/>
    <w:rsid w:val="00232C21"/>
    <w:rsid w:val="00234278"/>
    <w:rsid w:val="00235DAF"/>
    <w:rsid w:val="002372BE"/>
    <w:rsid w:val="0024439E"/>
    <w:rsid w:val="00246600"/>
    <w:rsid w:val="00251E02"/>
    <w:rsid w:val="00253D1B"/>
    <w:rsid w:val="00253FB6"/>
    <w:rsid w:val="00257F91"/>
    <w:rsid w:val="002733F0"/>
    <w:rsid w:val="00276ADC"/>
    <w:rsid w:val="002802A4"/>
    <w:rsid w:val="0028445A"/>
    <w:rsid w:val="00285B94"/>
    <w:rsid w:val="00287432"/>
    <w:rsid w:val="0029712B"/>
    <w:rsid w:val="002A0CA6"/>
    <w:rsid w:val="002A0F63"/>
    <w:rsid w:val="002A2583"/>
    <w:rsid w:val="002A7FA5"/>
    <w:rsid w:val="002B6695"/>
    <w:rsid w:val="002C1849"/>
    <w:rsid w:val="002C2704"/>
    <w:rsid w:val="002D4DC1"/>
    <w:rsid w:val="002D661A"/>
    <w:rsid w:val="002E0BF3"/>
    <w:rsid w:val="002E62FC"/>
    <w:rsid w:val="00303E69"/>
    <w:rsid w:val="00314760"/>
    <w:rsid w:val="00326A44"/>
    <w:rsid w:val="0033070E"/>
    <w:rsid w:val="00331A02"/>
    <w:rsid w:val="00332406"/>
    <w:rsid w:val="003325B1"/>
    <w:rsid w:val="00333600"/>
    <w:rsid w:val="00334D79"/>
    <w:rsid w:val="00335F8C"/>
    <w:rsid w:val="00350657"/>
    <w:rsid w:val="00357284"/>
    <w:rsid w:val="00365A20"/>
    <w:rsid w:val="003670C9"/>
    <w:rsid w:val="0037424D"/>
    <w:rsid w:val="00375893"/>
    <w:rsid w:val="00381E55"/>
    <w:rsid w:val="00393828"/>
    <w:rsid w:val="00394ACE"/>
    <w:rsid w:val="00394AEC"/>
    <w:rsid w:val="0039529D"/>
    <w:rsid w:val="003B7DF3"/>
    <w:rsid w:val="003C12F0"/>
    <w:rsid w:val="003D56F9"/>
    <w:rsid w:val="003D6655"/>
    <w:rsid w:val="003D7517"/>
    <w:rsid w:val="003E4302"/>
    <w:rsid w:val="003E4516"/>
    <w:rsid w:val="003F2CBE"/>
    <w:rsid w:val="003F3917"/>
    <w:rsid w:val="003F468E"/>
    <w:rsid w:val="004104F7"/>
    <w:rsid w:val="00413757"/>
    <w:rsid w:val="00415937"/>
    <w:rsid w:val="00422FCF"/>
    <w:rsid w:val="004233C6"/>
    <w:rsid w:val="00423A26"/>
    <w:rsid w:val="00424729"/>
    <w:rsid w:val="0043016B"/>
    <w:rsid w:val="00434631"/>
    <w:rsid w:val="00441DE6"/>
    <w:rsid w:val="00446EC6"/>
    <w:rsid w:val="00454C56"/>
    <w:rsid w:val="00464E5B"/>
    <w:rsid w:val="00482001"/>
    <w:rsid w:val="00490843"/>
    <w:rsid w:val="004923C0"/>
    <w:rsid w:val="0049566A"/>
    <w:rsid w:val="00496778"/>
    <w:rsid w:val="004A0CD8"/>
    <w:rsid w:val="004A25C0"/>
    <w:rsid w:val="004B3697"/>
    <w:rsid w:val="004C27C4"/>
    <w:rsid w:val="004C7DC1"/>
    <w:rsid w:val="004D7266"/>
    <w:rsid w:val="004D7D38"/>
    <w:rsid w:val="004D7EB6"/>
    <w:rsid w:val="004E3EEF"/>
    <w:rsid w:val="004F2436"/>
    <w:rsid w:val="004F3A2C"/>
    <w:rsid w:val="004F4F57"/>
    <w:rsid w:val="004F5FC4"/>
    <w:rsid w:val="00513EAE"/>
    <w:rsid w:val="005148A0"/>
    <w:rsid w:val="00521A02"/>
    <w:rsid w:val="00521ADE"/>
    <w:rsid w:val="00523138"/>
    <w:rsid w:val="00530D66"/>
    <w:rsid w:val="0053209C"/>
    <w:rsid w:val="005328C3"/>
    <w:rsid w:val="005416AB"/>
    <w:rsid w:val="005467C1"/>
    <w:rsid w:val="005665A2"/>
    <w:rsid w:val="00566BB4"/>
    <w:rsid w:val="00575883"/>
    <w:rsid w:val="00590F54"/>
    <w:rsid w:val="00592BB3"/>
    <w:rsid w:val="00594D7D"/>
    <w:rsid w:val="005950A8"/>
    <w:rsid w:val="005A0B1B"/>
    <w:rsid w:val="005A13E6"/>
    <w:rsid w:val="005A22C5"/>
    <w:rsid w:val="005A26FF"/>
    <w:rsid w:val="005A3060"/>
    <w:rsid w:val="005B165F"/>
    <w:rsid w:val="005B332A"/>
    <w:rsid w:val="005B484A"/>
    <w:rsid w:val="005B62C8"/>
    <w:rsid w:val="005C49C6"/>
    <w:rsid w:val="005C49D2"/>
    <w:rsid w:val="005D0912"/>
    <w:rsid w:val="005D0F41"/>
    <w:rsid w:val="005D7079"/>
    <w:rsid w:val="005E25BA"/>
    <w:rsid w:val="005F2D1D"/>
    <w:rsid w:val="005F76F0"/>
    <w:rsid w:val="00602798"/>
    <w:rsid w:val="0060651C"/>
    <w:rsid w:val="00615807"/>
    <w:rsid w:val="00623AD8"/>
    <w:rsid w:val="0063234F"/>
    <w:rsid w:val="00644E7B"/>
    <w:rsid w:val="00645F9D"/>
    <w:rsid w:val="0065352C"/>
    <w:rsid w:val="00656C3E"/>
    <w:rsid w:val="00657841"/>
    <w:rsid w:val="00657997"/>
    <w:rsid w:val="00664443"/>
    <w:rsid w:val="00665586"/>
    <w:rsid w:val="00665F76"/>
    <w:rsid w:val="00673C8F"/>
    <w:rsid w:val="006779A5"/>
    <w:rsid w:val="00682194"/>
    <w:rsid w:val="0069200E"/>
    <w:rsid w:val="006926F0"/>
    <w:rsid w:val="00693D96"/>
    <w:rsid w:val="00696E5F"/>
    <w:rsid w:val="006A17D0"/>
    <w:rsid w:val="006A5EBA"/>
    <w:rsid w:val="006A6F15"/>
    <w:rsid w:val="006B0FFC"/>
    <w:rsid w:val="006B405A"/>
    <w:rsid w:val="006B48D0"/>
    <w:rsid w:val="006C4A48"/>
    <w:rsid w:val="006D2316"/>
    <w:rsid w:val="006D7E9C"/>
    <w:rsid w:val="006E06D6"/>
    <w:rsid w:val="006E47E3"/>
    <w:rsid w:val="00712582"/>
    <w:rsid w:val="00713EC7"/>
    <w:rsid w:val="00720AB0"/>
    <w:rsid w:val="00721054"/>
    <w:rsid w:val="00732537"/>
    <w:rsid w:val="00735FF3"/>
    <w:rsid w:val="00742AAE"/>
    <w:rsid w:val="00745125"/>
    <w:rsid w:val="00765D30"/>
    <w:rsid w:val="00767053"/>
    <w:rsid w:val="007676EE"/>
    <w:rsid w:val="00772B76"/>
    <w:rsid w:val="00777236"/>
    <w:rsid w:val="00777467"/>
    <w:rsid w:val="00780D85"/>
    <w:rsid w:val="0078117E"/>
    <w:rsid w:val="007828AA"/>
    <w:rsid w:val="007839CC"/>
    <w:rsid w:val="007860C9"/>
    <w:rsid w:val="00786C20"/>
    <w:rsid w:val="007923D8"/>
    <w:rsid w:val="00794338"/>
    <w:rsid w:val="00794522"/>
    <w:rsid w:val="00797BE3"/>
    <w:rsid w:val="007B0AC1"/>
    <w:rsid w:val="007B595C"/>
    <w:rsid w:val="007B5EF8"/>
    <w:rsid w:val="007D17DA"/>
    <w:rsid w:val="007E07A1"/>
    <w:rsid w:val="007E1CED"/>
    <w:rsid w:val="007E7783"/>
    <w:rsid w:val="007F5459"/>
    <w:rsid w:val="007F7EE8"/>
    <w:rsid w:val="00800C8A"/>
    <w:rsid w:val="0080436E"/>
    <w:rsid w:val="008100B1"/>
    <w:rsid w:val="00816A48"/>
    <w:rsid w:val="0082623C"/>
    <w:rsid w:val="008317B2"/>
    <w:rsid w:val="00833A9D"/>
    <w:rsid w:val="00836903"/>
    <w:rsid w:val="00844FF8"/>
    <w:rsid w:val="00845830"/>
    <w:rsid w:val="00847D97"/>
    <w:rsid w:val="00847FBD"/>
    <w:rsid w:val="008539A1"/>
    <w:rsid w:val="00855BCF"/>
    <w:rsid w:val="008567A2"/>
    <w:rsid w:val="00860480"/>
    <w:rsid w:val="00860491"/>
    <w:rsid w:val="0086367C"/>
    <w:rsid w:val="008647FF"/>
    <w:rsid w:val="008707CF"/>
    <w:rsid w:val="00883CB1"/>
    <w:rsid w:val="00890BC0"/>
    <w:rsid w:val="008A2776"/>
    <w:rsid w:val="008A6CA2"/>
    <w:rsid w:val="008B5295"/>
    <w:rsid w:val="008C14EF"/>
    <w:rsid w:val="008C33A0"/>
    <w:rsid w:val="008D38A4"/>
    <w:rsid w:val="008D784E"/>
    <w:rsid w:val="008E3C29"/>
    <w:rsid w:val="008E5414"/>
    <w:rsid w:val="008E7F77"/>
    <w:rsid w:val="008F0755"/>
    <w:rsid w:val="008F4531"/>
    <w:rsid w:val="008F61E9"/>
    <w:rsid w:val="00901CC8"/>
    <w:rsid w:val="009035B9"/>
    <w:rsid w:val="00906B1D"/>
    <w:rsid w:val="00917619"/>
    <w:rsid w:val="00930A05"/>
    <w:rsid w:val="00930D18"/>
    <w:rsid w:val="0093397F"/>
    <w:rsid w:val="00933FF6"/>
    <w:rsid w:val="009363ED"/>
    <w:rsid w:val="00937D3B"/>
    <w:rsid w:val="00941617"/>
    <w:rsid w:val="009556C4"/>
    <w:rsid w:val="00955B2F"/>
    <w:rsid w:val="00957A41"/>
    <w:rsid w:val="00957F49"/>
    <w:rsid w:val="009639D0"/>
    <w:rsid w:val="009704E4"/>
    <w:rsid w:val="00971A25"/>
    <w:rsid w:val="00975CDB"/>
    <w:rsid w:val="00982EB5"/>
    <w:rsid w:val="0098354A"/>
    <w:rsid w:val="009854B4"/>
    <w:rsid w:val="00990AA8"/>
    <w:rsid w:val="00990F94"/>
    <w:rsid w:val="0099374E"/>
    <w:rsid w:val="009A44D1"/>
    <w:rsid w:val="009A56BC"/>
    <w:rsid w:val="009A6290"/>
    <w:rsid w:val="009B2AB1"/>
    <w:rsid w:val="009C214B"/>
    <w:rsid w:val="009D19FE"/>
    <w:rsid w:val="009E1996"/>
    <w:rsid w:val="009E1B1B"/>
    <w:rsid w:val="009F1063"/>
    <w:rsid w:val="009F7155"/>
    <w:rsid w:val="00A05887"/>
    <w:rsid w:val="00A06D0C"/>
    <w:rsid w:val="00A135A1"/>
    <w:rsid w:val="00A22401"/>
    <w:rsid w:val="00A23B8B"/>
    <w:rsid w:val="00A24B78"/>
    <w:rsid w:val="00A34E68"/>
    <w:rsid w:val="00A36745"/>
    <w:rsid w:val="00A37CF8"/>
    <w:rsid w:val="00A46FF0"/>
    <w:rsid w:val="00A472C9"/>
    <w:rsid w:val="00A54D5B"/>
    <w:rsid w:val="00A65391"/>
    <w:rsid w:val="00A71ABD"/>
    <w:rsid w:val="00A81117"/>
    <w:rsid w:val="00A81D27"/>
    <w:rsid w:val="00A863D2"/>
    <w:rsid w:val="00A86DFB"/>
    <w:rsid w:val="00A91ED8"/>
    <w:rsid w:val="00A960F0"/>
    <w:rsid w:val="00AB1CD0"/>
    <w:rsid w:val="00AC56E0"/>
    <w:rsid w:val="00AC6B47"/>
    <w:rsid w:val="00AD5E68"/>
    <w:rsid w:val="00AE0EDB"/>
    <w:rsid w:val="00AE278F"/>
    <w:rsid w:val="00AE3E70"/>
    <w:rsid w:val="00AF3633"/>
    <w:rsid w:val="00AF48DC"/>
    <w:rsid w:val="00B01498"/>
    <w:rsid w:val="00B01A3A"/>
    <w:rsid w:val="00B03C1D"/>
    <w:rsid w:val="00B06F7D"/>
    <w:rsid w:val="00B104B3"/>
    <w:rsid w:val="00B1562C"/>
    <w:rsid w:val="00B21982"/>
    <w:rsid w:val="00B224F1"/>
    <w:rsid w:val="00B27571"/>
    <w:rsid w:val="00B31C3B"/>
    <w:rsid w:val="00B325E9"/>
    <w:rsid w:val="00B32E77"/>
    <w:rsid w:val="00B35898"/>
    <w:rsid w:val="00B47C25"/>
    <w:rsid w:val="00B50161"/>
    <w:rsid w:val="00B507D0"/>
    <w:rsid w:val="00B54D76"/>
    <w:rsid w:val="00B562BC"/>
    <w:rsid w:val="00B60A57"/>
    <w:rsid w:val="00B63433"/>
    <w:rsid w:val="00B67026"/>
    <w:rsid w:val="00B73528"/>
    <w:rsid w:val="00B76641"/>
    <w:rsid w:val="00B827C5"/>
    <w:rsid w:val="00B911B3"/>
    <w:rsid w:val="00B942DC"/>
    <w:rsid w:val="00BA4C76"/>
    <w:rsid w:val="00BA6063"/>
    <w:rsid w:val="00BA6CFA"/>
    <w:rsid w:val="00BB35ED"/>
    <w:rsid w:val="00BC1882"/>
    <w:rsid w:val="00BC325C"/>
    <w:rsid w:val="00BC7E8A"/>
    <w:rsid w:val="00BD252F"/>
    <w:rsid w:val="00BD33F0"/>
    <w:rsid w:val="00BE1CBD"/>
    <w:rsid w:val="00BF0CD2"/>
    <w:rsid w:val="00BF622F"/>
    <w:rsid w:val="00BF76A7"/>
    <w:rsid w:val="00C00756"/>
    <w:rsid w:val="00C06738"/>
    <w:rsid w:val="00C0695E"/>
    <w:rsid w:val="00C07411"/>
    <w:rsid w:val="00C11B80"/>
    <w:rsid w:val="00C12996"/>
    <w:rsid w:val="00C2441E"/>
    <w:rsid w:val="00C2457F"/>
    <w:rsid w:val="00C6257E"/>
    <w:rsid w:val="00C67721"/>
    <w:rsid w:val="00C67DD1"/>
    <w:rsid w:val="00C71A84"/>
    <w:rsid w:val="00C721CB"/>
    <w:rsid w:val="00C73098"/>
    <w:rsid w:val="00C77597"/>
    <w:rsid w:val="00C7777C"/>
    <w:rsid w:val="00C82FDB"/>
    <w:rsid w:val="00C83F24"/>
    <w:rsid w:val="00C91AC5"/>
    <w:rsid w:val="00C95487"/>
    <w:rsid w:val="00C97FB3"/>
    <w:rsid w:val="00CA0002"/>
    <w:rsid w:val="00CA005C"/>
    <w:rsid w:val="00CA3664"/>
    <w:rsid w:val="00CA538C"/>
    <w:rsid w:val="00CB3366"/>
    <w:rsid w:val="00CC28D8"/>
    <w:rsid w:val="00CD34A7"/>
    <w:rsid w:val="00CD41FE"/>
    <w:rsid w:val="00CE0C49"/>
    <w:rsid w:val="00CE1F09"/>
    <w:rsid w:val="00CF6EFB"/>
    <w:rsid w:val="00CF71C2"/>
    <w:rsid w:val="00D1371B"/>
    <w:rsid w:val="00D151C6"/>
    <w:rsid w:val="00D278FC"/>
    <w:rsid w:val="00D3296F"/>
    <w:rsid w:val="00D42C0A"/>
    <w:rsid w:val="00D50D86"/>
    <w:rsid w:val="00D52604"/>
    <w:rsid w:val="00D54F60"/>
    <w:rsid w:val="00D57816"/>
    <w:rsid w:val="00D601A6"/>
    <w:rsid w:val="00D6287B"/>
    <w:rsid w:val="00D65069"/>
    <w:rsid w:val="00D702D4"/>
    <w:rsid w:val="00D70946"/>
    <w:rsid w:val="00D735BA"/>
    <w:rsid w:val="00D75B9E"/>
    <w:rsid w:val="00D83CF5"/>
    <w:rsid w:val="00D8729D"/>
    <w:rsid w:val="00D933AE"/>
    <w:rsid w:val="00D97C22"/>
    <w:rsid w:val="00DA04A0"/>
    <w:rsid w:val="00DA096D"/>
    <w:rsid w:val="00DA62AE"/>
    <w:rsid w:val="00DA6D84"/>
    <w:rsid w:val="00DA7D92"/>
    <w:rsid w:val="00DB0EC5"/>
    <w:rsid w:val="00DB2771"/>
    <w:rsid w:val="00DB4388"/>
    <w:rsid w:val="00DB6518"/>
    <w:rsid w:val="00DC0B3E"/>
    <w:rsid w:val="00DC1A5F"/>
    <w:rsid w:val="00DC66EC"/>
    <w:rsid w:val="00DC6975"/>
    <w:rsid w:val="00DD00D8"/>
    <w:rsid w:val="00DD3D47"/>
    <w:rsid w:val="00DE0648"/>
    <w:rsid w:val="00DE432A"/>
    <w:rsid w:val="00DF2C67"/>
    <w:rsid w:val="00DF41E8"/>
    <w:rsid w:val="00DF7314"/>
    <w:rsid w:val="00E00204"/>
    <w:rsid w:val="00E00C51"/>
    <w:rsid w:val="00E0159B"/>
    <w:rsid w:val="00E023C5"/>
    <w:rsid w:val="00E077B9"/>
    <w:rsid w:val="00E202DA"/>
    <w:rsid w:val="00E359F0"/>
    <w:rsid w:val="00E421A1"/>
    <w:rsid w:val="00E424F1"/>
    <w:rsid w:val="00E45964"/>
    <w:rsid w:val="00E523A4"/>
    <w:rsid w:val="00E54BA8"/>
    <w:rsid w:val="00E654B6"/>
    <w:rsid w:val="00E75DD2"/>
    <w:rsid w:val="00E81D6F"/>
    <w:rsid w:val="00E8704D"/>
    <w:rsid w:val="00E970EE"/>
    <w:rsid w:val="00EA349A"/>
    <w:rsid w:val="00EA5824"/>
    <w:rsid w:val="00EB3160"/>
    <w:rsid w:val="00ED13CC"/>
    <w:rsid w:val="00ED6825"/>
    <w:rsid w:val="00EE0A0E"/>
    <w:rsid w:val="00EE21A9"/>
    <w:rsid w:val="00EF168A"/>
    <w:rsid w:val="00EF4C3E"/>
    <w:rsid w:val="00EF5E35"/>
    <w:rsid w:val="00EF71A7"/>
    <w:rsid w:val="00F014BE"/>
    <w:rsid w:val="00F0254F"/>
    <w:rsid w:val="00F106F5"/>
    <w:rsid w:val="00F10C93"/>
    <w:rsid w:val="00F12D3E"/>
    <w:rsid w:val="00F20552"/>
    <w:rsid w:val="00F20DC3"/>
    <w:rsid w:val="00F25AE4"/>
    <w:rsid w:val="00F266B9"/>
    <w:rsid w:val="00F36CA5"/>
    <w:rsid w:val="00F37EE9"/>
    <w:rsid w:val="00F435D2"/>
    <w:rsid w:val="00F51EDF"/>
    <w:rsid w:val="00F51F1A"/>
    <w:rsid w:val="00F524B3"/>
    <w:rsid w:val="00F54323"/>
    <w:rsid w:val="00F5461F"/>
    <w:rsid w:val="00F630D5"/>
    <w:rsid w:val="00F75C21"/>
    <w:rsid w:val="00F87EE0"/>
    <w:rsid w:val="00F87F0B"/>
    <w:rsid w:val="00FA6A09"/>
    <w:rsid w:val="00FC1ECE"/>
    <w:rsid w:val="00FC646D"/>
    <w:rsid w:val="00FD4D1B"/>
    <w:rsid w:val="00FD54AE"/>
    <w:rsid w:val="00FD7B46"/>
    <w:rsid w:val="00FE4EA1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67D4"/>
  <w15:chartTrackingRefBased/>
  <w15:docId w15:val="{24234157-FF2C-4A60-B257-E13A63DF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A25"/>
  </w:style>
  <w:style w:type="paragraph" w:styleId="Ttulo1">
    <w:name w:val="heading 1"/>
    <w:basedOn w:val="Normal"/>
    <w:next w:val="Normal"/>
    <w:link w:val="Ttulo1Car"/>
    <w:uiPriority w:val="9"/>
    <w:qFormat/>
    <w:rsid w:val="00DC0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0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0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B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B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B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B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B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B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0B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B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B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B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B3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79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79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2617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518</cp:revision>
  <dcterms:created xsi:type="dcterms:W3CDTF">2025-01-10T10:56:00Z</dcterms:created>
  <dcterms:modified xsi:type="dcterms:W3CDTF">2025-02-27T15:11:00Z</dcterms:modified>
</cp:coreProperties>
</file>